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35B7D" w14:textId="582624C5" w:rsidR="00420A0D" w:rsidRPr="00E60D19" w:rsidRDefault="00420A0D" w:rsidP="002047B7">
      <w:pPr>
        <w:spacing w:line="360" w:lineRule="auto"/>
        <w:jc w:val="center"/>
        <w:rPr>
          <w:rFonts w:ascii="Verdana" w:hAnsi="Verdana"/>
          <w:b/>
        </w:rPr>
      </w:pPr>
      <w:r w:rsidRPr="00E60D19">
        <w:rPr>
          <w:rFonts w:ascii="Verdana" w:hAnsi="Verdana"/>
          <w:b/>
        </w:rPr>
        <w:t>OFERTA</w:t>
      </w:r>
    </w:p>
    <w:p w14:paraId="4A39ACF1" w14:textId="66E9D5E7" w:rsidR="00420A0D" w:rsidRDefault="002476E7" w:rsidP="002047B7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E60D19">
        <w:rPr>
          <w:rFonts w:ascii="Verdana" w:hAnsi="Verdana"/>
          <w:sz w:val="18"/>
          <w:szCs w:val="18"/>
        </w:rPr>
        <w:t>w</w:t>
      </w:r>
      <w:r w:rsidR="00420A0D" w:rsidRPr="00E60D19">
        <w:rPr>
          <w:rFonts w:ascii="Verdana" w:hAnsi="Verdana"/>
          <w:sz w:val="18"/>
          <w:szCs w:val="18"/>
        </w:rPr>
        <w:t xml:space="preserve"> postępowani</w:t>
      </w:r>
      <w:r w:rsidRPr="00E60D19">
        <w:rPr>
          <w:rFonts w:ascii="Verdana" w:hAnsi="Verdana"/>
          <w:sz w:val="18"/>
          <w:szCs w:val="18"/>
        </w:rPr>
        <w:t>u</w:t>
      </w:r>
      <w:r w:rsidR="00F57E17">
        <w:rPr>
          <w:rStyle w:val="Odwoanieprzypisudolnego"/>
          <w:rFonts w:ascii="Verdana" w:hAnsi="Verdana"/>
          <w:sz w:val="18"/>
          <w:szCs w:val="18"/>
        </w:rPr>
        <w:footnoteReference w:id="1"/>
      </w:r>
      <w:r w:rsidR="00420A0D" w:rsidRPr="00E60D19">
        <w:rPr>
          <w:rFonts w:ascii="Verdana" w:hAnsi="Verdana"/>
          <w:sz w:val="18"/>
          <w:szCs w:val="18"/>
        </w:rPr>
        <w:t xml:space="preserve"> </w:t>
      </w:r>
      <w:r w:rsidR="00EB52A9" w:rsidRPr="00EB52A9">
        <w:rPr>
          <w:rFonts w:ascii="Verdana" w:hAnsi="Verdana"/>
          <w:sz w:val="18"/>
          <w:szCs w:val="18"/>
        </w:rPr>
        <w:t xml:space="preserve">na dostawę </w:t>
      </w:r>
      <w:r w:rsidR="008047FC">
        <w:rPr>
          <w:rFonts w:ascii="Verdana" w:hAnsi="Verdana"/>
          <w:sz w:val="18"/>
          <w:szCs w:val="18"/>
        </w:rPr>
        <w:t xml:space="preserve">pn.: </w:t>
      </w:r>
      <w:r w:rsidR="00F57E17">
        <w:rPr>
          <w:rFonts w:ascii="Verdana" w:hAnsi="Verdana"/>
          <w:sz w:val="18"/>
          <w:szCs w:val="18"/>
        </w:rPr>
        <w:t>„</w:t>
      </w:r>
      <w:r w:rsidR="00F57E17" w:rsidRPr="00F57E17">
        <w:rPr>
          <w:rFonts w:ascii="Verdana" w:hAnsi="Verdana"/>
          <w:sz w:val="18"/>
          <w:szCs w:val="18"/>
        </w:rPr>
        <w:t>Dostawa urządzeń i sprzętu IT</w:t>
      </w:r>
      <w:r w:rsidR="00F57E17">
        <w:rPr>
          <w:rFonts w:ascii="Verdana" w:hAnsi="Verdana"/>
          <w:sz w:val="18"/>
          <w:szCs w:val="18"/>
        </w:rPr>
        <w:t>”</w:t>
      </w:r>
      <w:r w:rsidR="005B6C56" w:rsidRPr="005B6C56">
        <w:rPr>
          <w:rFonts w:ascii="Verdana" w:hAnsi="Verdana"/>
          <w:sz w:val="18"/>
          <w:szCs w:val="18"/>
        </w:rPr>
        <w:t>.</w:t>
      </w:r>
    </w:p>
    <w:p w14:paraId="3180722F" w14:textId="73E5EC12" w:rsidR="00A63B16" w:rsidRPr="00C05BF3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C05BF3">
        <w:rPr>
          <w:rFonts w:ascii="Verdana" w:hAnsi="Verdana"/>
          <w:b/>
          <w:sz w:val="20"/>
          <w:szCs w:val="20"/>
        </w:rPr>
        <w:t>ZAMAWIAJĄCY:</w:t>
      </w:r>
    </w:p>
    <w:p w14:paraId="5E4C0827" w14:textId="6BE1B45F" w:rsidR="00A63B16" w:rsidRPr="00E60D19" w:rsidRDefault="007D01F7" w:rsidP="008047FC">
      <w:pPr>
        <w:spacing w:line="360" w:lineRule="auto"/>
        <w:ind w:left="539"/>
        <w:jc w:val="both"/>
        <w:rPr>
          <w:rFonts w:ascii="Verdana" w:hAnsi="Verdana"/>
          <w:sz w:val="18"/>
          <w:szCs w:val="18"/>
        </w:rPr>
      </w:pPr>
      <w:r w:rsidRPr="007D01F7">
        <w:rPr>
          <w:rFonts w:ascii="Verdana" w:hAnsi="Verdana"/>
          <w:sz w:val="18"/>
          <w:szCs w:val="18"/>
        </w:rPr>
        <w:t>Gmina Miejska Złotoryja, Pl. Orląt Lwowskich 1, 59-500 Złotoryja</w:t>
      </w:r>
    </w:p>
    <w:p w14:paraId="6A9EB62C" w14:textId="39E27441" w:rsidR="00A63B16" w:rsidRPr="00E60D19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E60D19">
        <w:rPr>
          <w:rFonts w:ascii="Verdana" w:hAnsi="Verdana"/>
          <w:b/>
          <w:sz w:val="20"/>
          <w:szCs w:val="20"/>
        </w:rPr>
        <w:t>WYKONAWCA</w:t>
      </w:r>
    </w:p>
    <w:p w14:paraId="73D58521" w14:textId="71F743D9" w:rsidR="00A63B16" w:rsidRPr="00E60D19" w:rsidRDefault="00A63B16" w:rsidP="005B6C56">
      <w:pPr>
        <w:spacing w:line="360" w:lineRule="auto"/>
        <w:ind w:left="539"/>
        <w:jc w:val="both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/>
          <w:sz w:val="18"/>
          <w:szCs w:val="18"/>
        </w:rPr>
        <w:t>Nazwa i siedziba Wykonawcy</w:t>
      </w:r>
      <w:r w:rsidR="005B6C56">
        <w:rPr>
          <w:rFonts w:ascii="Verdana" w:hAnsi="Verdana"/>
          <w:sz w:val="18"/>
          <w:szCs w:val="18"/>
        </w:rPr>
        <w:t xml:space="preserve">: </w:t>
      </w:r>
      <w:r w:rsidRPr="00E60D19">
        <w:rPr>
          <w:rFonts w:ascii="Verdana" w:hAnsi="Verdana" w:cs="Tahoma"/>
          <w:sz w:val="18"/>
          <w:szCs w:val="18"/>
          <w:lang w:eastAsia="en-US"/>
        </w:rPr>
        <w:t>...............................................................................................</w:t>
      </w:r>
    </w:p>
    <w:p w14:paraId="61612944" w14:textId="77777777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Adres: ……………………………………………………………………………………………………………………</w:t>
      </w:r>
    </w:p>
    <w:p w14:paraId="6778ED4B" w14:textId="75895FCC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NIP: ………………………………….  e-mail: ………………………………………………</w:t>
      </w:r>
    </w:p>
    <w:p w14:paraId="6016D74A" w14:textId="6B9E4AE3" w:rsidR="00A63B16" w:rsidRPr="00C05BF3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E60D19">
        <w:rPr>
          <w:rFonts w:ascii="Verdana" w:hAnsi="Verdana"/>
          <w:b/>
          <w:sz w:val="20"/>
          <w:szCs w:val="20"/>
        </w:rPr>
        <w:t xml:space="preserve">WSZELKĄ KORESPONDENCJĘ </w:t>
      </w:r>
      <w:r w:rsidRPr="00DA79FE">
        <w:rPr>
          <w:rFonts w:ascii="Verdana" w:hAnsi="Verdana"/>
          <w:bCs/>
          <w:sz w:val="18"/>
          <w:szCs w:val="18"/>
        </w:rPr>
        <w:t>w sprawie postępowania należy kierować na poniższy adres:</w:t>
      </w:r>
    </w:p>
    <w:p w14:paraId="674E1B3B" w14:textId="77777777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Imię ……………………………………………………………………………………………………………………</w:t>
      </w:r>
    </w:p>
    <w:p w14:paraId="3A778F1C" w14:textId="77777777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Nazwisko: ……………………………………………………………………………………………………………………</w:t>
      </w:r>
    </w:p>
    <w:p w14:paraId="17B9F57F" w14:textId="6C46DC96" w:rsidR="00A63B16" w:rsidRPr="00E60D19" w:rsidRDefault="00A63B16" w:rsidP="00A63B16">
      <w:pPr>
        <w:tabs>
          <w:tab w:val="left" w:pos="360"/>
        </w:tabs>
        <w:spacing w:line="360" w:lineRule="auto"/>
        <w:ind w:left="539"/>
        <w:rPr>
          <w:rFonts w:ascii="Verdana" w:hAnsi="Verdana" w:cs="Tahoma"/>
          <w:sz w:val="18"/>
          <w:szCs w:val="18"/>
          <w:lang w:eastAsia="en-US"/>
        </w:rPr>
      </w:pPr>
      <w:r w:rsidRPr="00E60D19">
        <w:rPr>
          <w:rFonts w:ascii="Verdana" w:hAnsi="Verdana" w:cs="Tahoma"/>
          <w:sz w:val="18"/>
          <w:szCs w:val="18"/>
          <w:lang w:eastAsia="en-US"/>
        </w:rPr>
        <w:t>e-mail: ………………………………………………</w:t>
      </w:r>
    </w:p>
    <w:p w14:paraId="18220DAB" w14:textId="17B9A979" w:rsidR="00A63B16" w:rsidRPr="00E60D19" w:rsidRDefault="00A63B16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 w:rsidRPr="00E60D19">
        <w:rPr>
          <w:rFonts w:ascii="Verdana" w:hAnsi="Verdana"/>
          <w:b/>
          <w:sz w:val="20"/>
          <w:szCs w:val="20"/>
        </w:rPr>
        <w:t>OFERTA</w:t>
      </w:r>
    </w:p>
    <w:p w14:paraId="58E78AF6" w14:textId="14AEF1A6" w:rsidR="00A63B16" w:rsidRDefault="00A63B16" w:rsidP="00E610AA">
      <w:pPr>
        <w:spacing w:line="360" w:lineRule="auto"/>
        <w:ind w:left="540"/>
        <w:jc w:val="both"/>
        <w:rPr>
          <w:rFonts w:ascii="Verdana" w:hAnsi="Verdana"/>
          <w:sz w:val="18"/>
          <w:szCs w:val="18"/>
        </w:rPr>
      </w:pPr>
      <w:r w:rsidRPr="00E60D19">
        <w:rPr>
          <w:rFonts w:ascii="Verdana" w:eastAsia="Calibri" w:hAnsi="Verdana" w:cs="Arial"/>
          <w:sz w:val="18"/>
          <w:szCs w:val="18"/>
          <w:lang w:eastAsia="en-US"/>
        </w:rPr>
        <w:t>Przystępując do postępowania o udzielenie zamówienia publicznego, prowadzonego przez</w:t>
      </w:r>
      <w:r w:rsidRPr="00E60D19">
        <w:rPr>
          <w:rFonts w:ascii="Verdana" w:hAnsi="Verdana"/>
          <w:sz w:val="18"/>
          <w:szCs w:val="18"/>
        </w:rPr>
        <w:t xml:space="preserve"> </w:t>
      </w:r>
      <w:r w:rsidR="007D01F7">
        <w:rPr>
          <w:rFonts w:ascii="Verdana" w:eastAsia="Calibri" w:hAnsi="Verdana" w:cs="Arial"/>
          <w:sz w:val="18"/>
          <w:szCs w:val="18"/>
          <w:lang w:eastAsia="en-US"/>
        </w:rPr>
        <w:t>Zamawiającego</w:t>
      </w:r>
      <w:r w:rsidRPr="00E60D19">
        <w:rPr>
          <w:rFonts w:ascii="Verdana" w:eastAsia="Calibri" w:hAnsi="Verdana" w:cs="Arial"/>
          <w:sz w:val="18"/>
          <w:szCs w:val="18"/>
          <w:lang w:eastAsia="en-US"/>
        </w:rPr>
        <w:t xml:space="preserve">, </w:t>
      </w:r>
      <w:r w:rsidR="00E610AA">
        <w:rPr>
          <w:rFonts w:ascii="Verdana" w:hAnsi="Verdana"/>
          <w:sz w:val="18"/>
          <w:szCs w:val="18"/>
        </w:rPr>
        <w:t xml:space="preserve">którego przedmiotem jest </w:t>
      </w:r>
      <w:r w:rsidR="00E610AA" w:rsidRPr="00E610AA">
        <w:rPr>
          <w:rFonts w:ascii="Verdana" w:hAnsi="Verdana"/>
          <w:sz w:val="18"/>
          <w:szCs w:val="18"/>
        </w:rPr>
        <w:t>dostawa urządzeń i sprzętu IT, w ramach modułu "Cyfryzacja biur, jednostek publicznych, jednostek podległych i nadzorowanych. Chmura obliczeniowa dla JST" w projekcie dofinansowanym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„Wsparcie dzieci z rodzin pegeerowskich w rozwoju cyfrowym – Granty PPGR”</w:t>
      </w:r>
      <w:r w:rsidR="00E610AA">
        <w:rPr>
          <w:rFonts w:ascii="Verdana" w:hAnsi="Verdana"/>
          <w:sz w:val="18"/>
          <w:szCs w:val="18"/>
        </w:rPr>
        <w:t xml:space="preserve"> </w:t>
      </w:r>
      <w:r w:rsidR="00EB52A9">
        <w:rPr>
          <w:rFonts w:ascii="Verdana" w:hAnsi="Verdana"/>
          <w:sz w:val="18"/>
          <w:szCs w:val="18"/>
        </w:rPr>
        <w:t xml:space="preserve">- </w:t>
      </w:r>
      <w:r w:rsidR="005B6C56">
        <w:rPr>
          <w:rFonts w:ascii="Verdana" w:hAnsi="Verdana" w:cs="Arial"/>
          <w:sz w:val="18"/>
          <w:szCs w:val="18"/>
        </w:rPr>
        <w:t>składam następującą ofertę</w:t>
      </w:r>
      <w:r w:rsidRPr="00E60D19">
        <w:rPr>
          <w:rFonts w:ascii="Verdana" w:hAnsi="Verdana"/>
          <w:sz w:val="18"/>
          <w:szCs w:val="18"/>
        </w:rPr>
        <w:t>:</w:t>
      </w:r>
    </w:p>
    <w:p w14:paraId="0E45A727" w14:textId="77777777" w:rsidR="005A2D13" w:rsidRPr="006C0FA3" w:rsidRDefault="005A2D13" w:rsidP="005A2D13">
      <w:pPr>
        <w:spacing w:line="360" w:lineRule="auto"/>
        <w:ind w:left="540"/>
        <w:jc w:val="both"/>
        <w:rPr>
          <w:rFonts w:ascii="Verdana" w:hAnsi="Verdana"/>
          <w:b/>
          <w:bCs/>
          <w:sz w:val="18"/>
          <w:szCs w:val="18"/>
        </w:rPr>
      </w:pPr>
      <w:r w:rsidRPr="006C0FA3">
        <w:rPr>
          <w:rFonts w:ascii="Verdana" w:hAnsi="Verdana"/>
          <w:b/>
          <w:bCs/>
          <w:sz w:val="18"/>
          <w:szCs w:val="18"/>
        </w:rPr>
        <w:t>UWAGA:</w:t>
      </w:r>
    </w:p>
    <w:p w14:paraId="212A4DCC" w14:textId="77777777" w:rsidR="005A2D13" w:rsidRDefault="005A2D13" w:rsidP="005A2D13">
      <w:pPr>
        <w:spacing w:line="360" w:lineRule="auto"/>
        <w:ind w:left="540"/>
        <w:jc w:val="both"/>
        <w:rPr>
          <w:rFonts w:ascii="Verdana" w:hAnsi="Verdana"/>
          <w:sz w:val="18"/>
          <w:szCs w:val="18"/>
        </w:rPr>
      </w:pPr>
      <w:r w:rsidRPr="00E610AA">
        <w:rPr>
          <w:rFonts w:ascii="Verdana" w:hAnsi="Verdana"/>
          <w:sz w:val="18"/>
          <w:szCs w:val="18"/>
        </w:rPr>
        <w:t xml:space="preserve">Wykonawca wypełnia </w:t>
      </w:r>
      <w:r w:rsidRPr="006C0FA3">
        <w:rPr>
          <w:rFonts w:ascii="Verdana" w:hAnsi="Verdana"/>
          <w:b/>
          <w:bCs/>
          <w:sz w:val="18"/>
          <w:szCs w:val="18"/>
        </w:rPr>
        <w:t>wyłącznie te części, na które składa ofertę</w:t>
      </w:r>
      <w:r w:rsidRPr="00E610AA">
        <w:rPr>
          <w:rFonts w:ascii="Verdana" w:hAnsi="Verdana"/>
          <w:sz w:val="18"/>
          <w:szCs w:val="18"/>
        </w:rPr>
        <w:t>. Przekreślenie lub brak wypełnienia któregokolwiek z wymaganych wierszy jest jednoznaczne z brakiem oferty w danej części.</w:t>
      </w:r>
    </w:p>
    <w:p w14:paraId="6674A2DE" w14:textId="181A99BB" w:rsidR="003C69DF" w:rsidRDefault="003C69DF" w:rsidP="009C6F86">
      <w:pPr>
        <w:ind w:left="539"/>
        <w:jc w:val="both"/>
        <w:rPr>
          <w:rFonts w:ascii="Verdana" w:hAnsi="Verdana"/>
          <w:sz w:val="16"/>
          <w:szCs w:val="16"/>
        </w:rPr>
      </w:pPr>
    </w:p>
    <w:p w14:paraId="4F886CAE" w14:textId="77777777" w:rsidR="00797625" w:rsidRPr="009C6F86" w:rsidRDefault="00797625" w:rsidP="00797625">
      <w:pPr>
        <w:pBdr>
          <w:top w:val="single" w:sz="4" w:space="1" w:color="auto"/>
        </w:pBdr>
        <w:jc w:val="both"/>
        <w:rPr>
          <w:rFonts w:ascii="Verdana" w:hAnsi="Verdana"/>
          <w:sz w:val="16"/>
          <w:szCs w:val="16"/>
        </w:rPr>
      </w:pPr>
    </w:p>
    <w:p w14:paraId="799E21C4" w14:textId="2F330A4A" w:rsidR="00E610AA" w:rsidRPr="0076263F" w:rsidRDefault="005A2D13" w:rsidP="005A2D13">
      <w:pPr>
        <w:pStyle w:val="Akapitzlist"/>
        <w:numPr>
          <w:ilvl w:val="3"/>
          <w:numId w:val="32"/>
        </w:numPr>
        <w:tabs>
          <w:tab w:val="num" w:pos="851"/>
        </w:tabs>
        <w:spacing w:line="360" w:lineRule="auto"/>
        <w:ind w:left="851" w:hanging="851"/>
        <w:contextualSpacing w:val="0"/>
        <w:rPr>
          <w:rFonts w:ascii="Verdana" w:hAnsi="Verdana"/>
          <w:b/>
          <w:bCs/>
          <w:sz w:val="20"/>
          <w:szCs w:val="20"/>
        </w:rPr>
      </w:pPr>
      <w:r w:rsidRPr="005A2D13">
        <w:rPr>
          <w:rFonts w:ascii="Verdana" w:hAnsi="Verdana"/>
          <w:b/>
          <w:bCs/>
          <w:color w:val="000000"/>
          <w:sz w:val="20"/>
          <w:szCs w:val="20"/>
        </w:rPr>
        <w:t>Część: 1 Tablet (1 szt.)</w:t>
      </w:r>
    </w:p>
    <w:p w14:paraId="205647F7" w14:textId="00952FF3" w:rsidR="0076263F" w:rsidRPr="0076263F" w:rsidRDefault="0076263F" w:rsidP="0076263F">
      <w:pPr>
        <w:spacing w:line="360" w:lineRule="auto"/>
        <w:ind w:left="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Oferta obejmuje </w:t>
      </w:r>
      <w:r w:rsidRPr="0076263F">
        <w:rPr>
          <w:rFonts w:ascii="Verdana" w:hAnsi="Verdana"/>
          <w:sz w:val="20"/>
          <w:szCs w:val="20"/>
        </w:rPr>
        <w:t>dostaw</w:t>
      </w:r>
      <w:r>
        <w:rPr>
          <w:rFonts w:ascii="Verdana" w:hAnsi="Verdana"/>
          <w:sz w:val="20"/>
          <w:szCs w:val="20"/>
        </w:rPr>
        <w:t>ę</w:t>
      </w:r>
      <w:r w:rsidRPr="0076263F">
        <w:rPr>
          <w:rFonts w:ascii="Verdana" w:hAnsi="Verdana"/>
          <w:sz w:val="20"/>
          <w:szCs w:val="20"/>
        </w:rPr>
        <w:t xml:space="preserve"> (dowóz, wniesienie, skonfigurowanie) fabrycznie nowego (rok produkcji nie wcześniej niż 2021 r.) tabletu (1 szt.), z urządzeniami peryferyjnymi i akcesoriami oraz niezbędnym oprogramowaniem.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3717"/>
      </w:tblGrid>
      <w:tr w:rsidR="00292AB4" w:rsidRPr="00B231B1" w14:paraId="66A52F5F" w14:textId="77777777" w:rsidTr="00453AE4">
        <w:trPr>
          <w:trHeight w:val="600"/>
        </w:trPr>
        <w:tc>
          <w:tcPr>
            <w:tcW w:w="10800" w:type="dxa"/>
            <w:gridSpan w:val="2"/>
            <w:shd w:val="clear" w:color="auto" w:fill="F2F2F2" w:themeFill="background1" w:themeFillShade="F2"/>
            <w:noWrap/>
            <w:vAlign w:val="center"/>
          </w:tcPr>
          <w:p w14:paraId="19016C51" w14:textId="541E83BC" w:rsidR="00292AB4" w:rsidRPr="00292AB4" w:rsidRDefault="0076263F" w:rsidP="009C6F86">
            <w:pPr>
              <w:pStyle w:val="Akapitzlist"/>
              <w:numPr>
                <w:ilvl w:val="0"/>
                <w:numId w:val="34"/>
              </w:numPr>
              <w:tabs>
                <w:tab w:val="left" w:pos="1581"/>
              </w:tabs>
              <w:ind w:left="1581" w:hanging="1221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A2D13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Tablet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: 1 szt.</w:t>
            </w:r>
          </w:p>
        </w:tc>
      </w:tr>
      <w:tr w:rsidR="00292AB4" w:rsidRPr="00B231B1" w14:paraId="7902AAE0" w14:textId="77777777" w:rsidTr="0076263F">
        <w:trPr>
          <w:trHeight w:val="415"/>
        </w:trPr>
        <w:tc>
          <w:tcPr>
            <w:tcW w:w="7083" w:type="dxa"/>
            <w:shd w:val="clear" w:color="auto" w:fill="auto"/>
            <w:noWrap/>
            <w:vAlign w:val="center"/>
          </w:tcPr>
          <w:p w14:paraId="6A174872" w14:textId="0FC5AEA7" w:rsidR="00292AB4" w:rsidRPr="000E1174" w:rsidRDefault="000E1174" w:rsidP="00453AE4">
            <w:pPr>
              <w:spacing w:before="120" w:line="360" w:lineRule="auto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Nazwa urządzenia</w:t>
            </w:r>
            <w:r w:rsidR="00292AB4" w:rsidRPr="000E1174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: …………………………………………………………………..</w:t>
            </w:r>
          </w:p>
          <w:p w14:paraId="1A431DB3" w14:textId="77777777" w:rsidR="00292AB4" w:rsidRPr="000E1174" w:rsidRDefault="00292AB4" w:rsidP="00453AE4">
            <w:pPr>
              <w:spacing w:line="360" w:lineRule="auto"/>
              <w:rPr>
                <w:rFonts w:ascii="Verdana" w:eastAsia="SimSun" w:hAnsi="Verdana" w:cs="Mangal"/>
                <w:color w:val="FF0000"/>
                <w:kern w:val="1"/>
                <w:sz w:val="18"/>
                <w:szCs w:val="18"/>
                <w:lang w:eastAsia="zh-CN" w:bidi="hi-IN"/>
              </w:rPr>
            </w:pPr>
            <w:r w:rsidRPr="000E1174">
              <w:rPr>
                <w:rFonts w:ascii="Verdana" w:eastAsia="SimSun" w:hAnsi="Verdana" w:cs="Mangal"/>
                <w:color w:val="FF0000"/>
                <w:kern w:val="1"/>
                <w:sz w:val="18"/>
                <w:szCs w:val="18"/>
                <w:lang w:eastAsia="zh-CN" w:bidi="hi-IN"/>
              </w:rPr>
              <w:t>Producent* .................................... Model/Typ*.................................</w:t>
            </w:r>
          </w:p>
          <w:p w14:paraId="26D35E82" w14:textId="77777777" w:rsidR="00292AB4" w:rsidRDefault="00292AB4" w:rsidP="000E1174">
            <w:pPr>
              <w:spacing w:after="120"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41982">
              <w:rPr>
                <w:rFonts w:ascii="Verdana" w:eastAsia="SimSun" w:hAnsi="Verdana" w:cs="Mangal"/>
                <w:kern w:val="1"/>
                <w:sz w:val="18"/>
                <w:szCs w:val="18"/>
                <w:lang w:eastAsia="zh-CN" w:bidi="hi-IN"/>
              </w:rPr>
              <w:t>spełniający niżej wymienione wymogi: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15DD694F" w14:textId="77777777" w:rsidR="00292AB4" w:rsidRPr="00B41982" w:rsidRDefault="00292AB4" w:rsidP="00453AE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41982">
              <w:rPr>
                <w:rFonts w:ascii="Verdana" w:hAnsi="Verdana"/>
                <w:sz w:val="18"/>
                <w:szCs w:val="18"/>
              </w:rPr>
              <w:t>Parametry inne,</w:t>
            </w:r>
          </w:p>
          <w:p w14:paraId="6A1DCB7F" w14:textId="77777777" w:rsidR="00292AB4" w:rsidRPr="00B41982" w:rsidRDefault="00292AB4" w:rsidP="00453AE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41982">
              <w:rPr>
                <w:rFonts w:ascii="Verdana" w:hAnsi="Verdana"/>
                <w:sz w:val="18"/>
                <w:szCs w:val="18"/>
              </w:rPr>
              <w:t>równoważne lub</w:t>
            </w:r>
          </w:p>
          <w:p w14:paraId="1414B223" w14:textId="77777777" w:rsidR="00292AB4" w:rsidRPr="00B41982" w:rsidRDefault="00292AB4" w:rsidP="00453AE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41982">
              <w:rPr>
                <w:rFonts w:ascii="Verdana" w:hAnsi="Verdana"/>
                <w:sz w:val="18"/>
                <w:szCs w:val="18"/>
              </w:rPr>
              <w:t>wyższe**</w:t>
            </w:r>
          </w:p>
        </w:tc>
      </w:tr>
      <w:tr w:rsidR="00292AB4" w:rsidRPr="00B231B1" w14:paraId="2D711B5E" w14:textId="77777777" w:rsidTr="0076263F">
        <w:trPr>
          <w:trHeight w:val="600"/>
        </w:trPr>
        <w:tc>
          <w:tcPr>
            <w:tcW w:w="7083" w:type="dxa"/>
            <w:shd w:val="clear" w:color="auto" w:fill="auto"/>
            <w:noWrap/>
            <w:vAlign w:val="center"/>
          </w:tcPr>
          <w:p w14:paraId="781DC048" w14:textId="094646AC" w:rsidR="00983609" w:rsidRPr="00983609" w:rsidRDefault="00983609" w:rsidP="00983609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983609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fabrycznie nowe (rok produkcji nie wcześniej niż 2021 r.),</w:t>
            </w:r>
          </w:p>
          <w:p w14:paraId="1851BFFB" w14:textId="77777777" w:rsidR="00292AB4" w:rsidRPr="00292AB4" w:rsidRDefault="00292AB4" w:rsidP="00292AB4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292AB4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polska wersja językowa,</w:t>
            </w:r>
          </w:p>
          <w:p w14:paraId="133EBAEE" w14:textId="77777777" w:rsidR="00292AB4" w:rsidRPr="00292AB4" w:rsidRDefault="00292AB4" w:rsidP="00292AB4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292AB4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lastRenderedPageBreak/>
              <w:t>porty:</w:t>
            </w:r>
          </w:p>
          <w:p w14:paraId="6895FF85" w14:textId="4002D3C1" w:rsidR="00292AB4" w:rsidRPr="00292AB4" w:rsidRDefault="00292AB4" w:rsidP="00FF05C6">
            <w:pPr>
              <w:spacing w:line="259" w:lineRule="auto"/>
              <w:ind w:left="851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292AB4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min. 1x USB typu C, pozwalające na ładowanie i</w:t>
            </w:r>
            <w:r w:rsidR="003C69DF" w:rsidRPr="00797625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 </w:t>
            </w:r>
            <w:r w:rsidRPr="00292AB4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przesyłanie danych,</w:t>
            </w:r>
          </w:p>
          <w:p w14:paraId="5D7880F5" w14:textId="77777777" w:rsidR="00292AB4" w:rsidRPr="00292AB4" w:rsidRDefault="00292AB4" w:rsidP="00FF05C6">
            <w:pPr>
              <w:spacing w:line="259" w:lineRule="auto"/>
              <w:ind w:left="851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292AB4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min. 1x złącze dla mikrofonu i słuchawek,</w:t>
            </w:r>
          </w:p>
          <w:p w14:paraId="72F82991" w14:textId="77777777" w:rsidR="00292AB4" w:rsidRPr="00292AB4" w:rsidRDefault="00292AB4" w:rsidP="00FF05C6">
            <w:pPr>
              <w:spacing w:line="259" w:lineRule="auto"/>
              <w:ind w:left="851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292AB4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min. 1x port kart SD (dopuszcza się port kart </w:t>
            </w:r>
            <w:proofErr w:type="spellStart"/>
            <w:r w:rsidRPr="00292AB4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MicroSD</w:t>
            </w:r>
            <w:proofErr w:type="spellEnd"/>
            <w:r w:rsidRPr="00292AB4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),</w:t>
            </w:r>
          </w:p>
          <w:p w14:paraId="355F9577" w14:textId="77777777" w:rsidR="00292AB4" w:rsidRPr="00292AB4" w:rsidRDefault="00292AB4" w:rsidP="00292AB4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292AB4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łączność:</w:t>
            </w:r>
          </w:p>
          <w:p w14:paraId="2EF5BE63" w14:textId="77777777" w:rsidR="00292AB4" w:rsidRPr="00292AB4" w:rsidRDefault="00292AB4" w:rsidP="00FF05C6">
            <w:pPr>
              <w:spacing w:line="259" w:lineRule="auto"/>
              <w:ind w:left="851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proofErr w:type="spellStart"/>
            <w:r w:rsidRPr="00292AB4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WiFi</w:t>
            </w:r>
            <w:proofErr w:type="spellEnd"/>
            <w:r w:rsidRPr="00292AB4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 802.11 a/c,</w:t>
            </w:r>
          </w:p>
          <w:p w14:paraId="2495B2BC" w14:textId="77777777" w:rsidR="00292AB4" w:rsidRPr="00292AB4" w:rsidRDefault="00292AB4" w:rsidP="00FF05C6">
            <w:pPr>
              <w:spacing w:line="259" w:lineRule="auto"/>
              <w:ind w:left="851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292AB4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Bluetooth w wersji min. 5.0,</w:t>
            </w:r>
          </w:p>
          <w:p w14:paraId="1DF696D0" w14:textId="77777777" w:rsidR="00292AB4" w:rsidRPr="00292AB4" w:rsidRDefault="00292AB4" w:rsidP="00FF05C6">
            <w:pPr>
              <w:spacing w:line="259" w:lineRule="auto"/>
              <w:ind w:left="851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292AB4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LTE 4G,</w:t>
            </w:r>
          </w:p>
          <w:p w14:paraId="18046C1A" w14:textId="77777777" w:rsidR="00292AB4" w:rsidRPr="00292AB4" w:rsidRDefault="00292AB4" w:rsidP="00292AB4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292AB4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nawigacja: GPS,</w:t>
            </w:r>
          </w:p>
          <w:p w14:paraId="7CB3E04F" w14:textId="77777777" w:rsidR="00292AB4" w:rsidRPr="00292AB4" w:rsidRDefault="00292AB4" w:rsidP="00292AB4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292AB4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ekran:</w:t>
            </w:r>
          </w:p>
          <w:p w14:paraId="1BB11FC0" w14:textId="77777777" w:rsidR="00292AB4" w:rsidRPr="00292AB4" w:rsidRDefault="00292AB4" w:rsidP="00FF05C6">
            <w:pPr>
              <w:spacing w:line="259" w:lineRule="auto"/>
              <w:ind w:left="851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292AB4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urządzenie mobilne typu tablet, z ekranem dotykowym IPS min. 10,1" IPS, rozdzielczość HD (min. 1280x800),</w:t>
            </w:r>
          </w:p>
          <w:p w14:paraId="751BD5B3" w14:textId="77777777" w:rsidR="00292AB4" w:rsidRPr="00292AB4" w:rsidRDefault="00292AB4" w:rsidP="00292AB4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292AB4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pamięć RAM: min. 4GB,</w:t>
            </w:r>
          </w:p>
          <w:p w14:paraId="47E222C5" w14:textId="77777777" w:rsidR="00292AB4" w:rsidRPr="00292AB4" w:rsidRDefault="00292AB4" w:rsidP="00292AB4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292AB4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pamięć wbudowana: min. 64 GB,</w:t>
            </w:r>
          </w:p>
          <w:p w14:paraId="495CCB63" w14:textId="77777777" w:rsidR="00292AB4" w:rsidRPr="00292AB4" w:rsidRDefault="00292AB4" w:rsidP="00292AB4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292AB4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system operacyjny:</w:t>
            </w:r>
          </w:p>
          <w:p w14:paraId="07F37D6B" w14:textId="7F748214" w:rsidR="00292AB4" w:rsidRPr="00292AB4" w:rsidRDefault="00292AB4" w:rsidP="00FF05C6">
            <w:pPr>
              <w:spacing w:line="259" w:lineRule="auto"/>
              <w:ind w:left="851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292AB4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Android w wersji 10 lub nowszej lub iOS w wersji min.</w:t>
            </w:r>
            <w:r w:rsidR="0076263F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 </w:t>
            </w:r>
            <w:r w:rsidRPr="00292AB4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14</w:t>
            </w:r>
            <w:r w:rsidR="0076263F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 </w:t>
            </w:r>
            <w:r w:rsidRPr="00292AB4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lub nowszej</w:t>
            </w:r>
          </w:p>
          <w:p w14:paraId="231F2D4B" w14:textId="77777777" w:rsidR="00292AB4" w:rsidRPr="00292AB4" w:rsidRDefault="00292AB4" w:rsidP="00292AB4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292AB4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sterowniki do pobrania na stronie internetowej,</w:t>
            </w:r>
          </w:p>
          <w:p w14:paraId="7E194B4B" w14:textId="77777777" w:rsidR="00292AB4" w:rsidRPr="00292AB4" w:rsidRDefault="00292AB4" w:rsidP="00292AB4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292AB4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sensory:</w:t>
            </w:r>
          </w:p>
          <w:p w14:paraId="2B6A6D2A" w14:textId="77777777" w:rsidR="00292AB4" w:rsidRPr="00292AB4" w:rsidRDefault="00292AB4" w:rsidP="00FF05C6">
            <w:pPr>
              <w:spacing w:line="259" w:lineRule="auto"/>
              <w:ind w:left="851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292AB4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akcelerometr,</w:t>
            </w:r>
          </w:p>
          <w:p w14:paraId="2CEAB3E8" w14:textId="77777777" w:rsidR="00292AB4" w:rsidRPr="00292AB4" w:rsidRDefault="00292AB4" w:rsidP="00FF05C6">
            <w:pPr>
              <w:spacing w:line="259" w:lineRule="auto"/>
              <w:ind w:left="851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292AB4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czujnik natężenia światła otoczenia,</w:t>
            </w:r>
          </w:p>
          <w:p w14:paraId="4304A858" w14:textId="77777777" w:rsidR="00292AB4" w:rsidRPr="00292AB4" w:rsidRDefault="00292AB4" w:rsidP="00FF05C6">
            <w:pPr>
              <w:spacing w:line="259" w:lineRule="auto"/>
              <w:ind w:left="851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292AB4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czujnik pola magnetycznego,</w:t>
            </w:r>
          </w:p>
          <w:p w14:paraId="3D19E8FF" w14:textId="77777777" w:rsidR="00292AB4" w:rsidRDefault="00292AB4" w:rsidP="002551E1">
            <w:pPr>
              <w:spacing w:line="259" w:lineRule="auto"/>
              <w:ind w:left="851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292AB4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czujnik zbliżeniowy.</w:t>
            </w:r>
          </w:p>
          <w:p w14:paraId="10C80243" w14:textId="2DC8CD91" w:rsidR="002551E1" w:rsidRPr="002551E1" w:rsidRDefault="002551E1" w:rsidP="002551E1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2551E1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Dołączone akcesoria</w:t>
            </w:r>
          </w:p>
          <w:p w14:paraId="640B6C0D" w14:textId="3E372C4A" w:rsidR="002551E1" w:rsidRPr="002551E1" w:rsidRDefault="002551E1" w:rsidP="002551E1">
            <w:pPr>
              <w:spacing w:line="259" w:lineRule="auto"/>
              <w:ind w:left="851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2551E1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skrócona instrukcja obsługi w języku polskim,</w:t>
            </w:r>
          </w:p>
          <w:p w14:paraId="253D12E7" w14:textId="67B2F91D" w:rsidR="002551E1" w:rsidRPr="002551E1" w:rsidRDefault="002551E1" w:rsidP="002551E1">
            <w:pPr>
              <w:spacing w:line="259" w:lineRule="auto"/>
              <w:ind w:left="851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2551E1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kabel USB typ-C min 1,5 m</w:t>
            </w:r>
          </w:p>
          <w:p w14:paraId="6BC49DDB" w14:textId="52E7369F" w:rsidR="002551E1" w:rsidRPr="008D6909" w:rsidRDefault="002551E1" w:rsidP="002551E1">
            <w:pPr>
              <w:spacing w:after="120" w:line="259" w:lineRule="auto"/>
              <w:ind w:left="851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2551E1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zasilacz sieciowy.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70E8C8ED" w14:textId="77777777" w:rsidR="00292AB4" w:rsidRPr="00B41982" w:rsidRDefault="00292AB4" w:rsidP="00453AE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9C11B09" w14:textId="77777777" w:rsidR="0076263F" w:rsidRPr="00207A28" w:rsidRDefault="0076263F" w:rsidP="0076263F">
      <w:pPr>
        <w:tabs>
          <w:tab w:val="left" w:pos="1134"/>
        </w:tabs>
        <w:spacing w:before="120" w:line="259" w:lineRule="auto"/>
        <w:ind w:left="1134" w:hanging="567"/>
        <w:rPr>
          <w:rFonts w:ascii="Verdana" w:hAnsi="Verdana"/>
          <w:sz w:val="16"/>
          <w:szCs w:val="16"/>
        </w:rPr>
      </w:pPr>
      <w:r w:rsidRPr="00207A28">
        <w:rPr>
          <w:rFonts w:ascii="Verdana" w:hAnsi="Verdana"/>
          <w:sz w:val="16"/>
          <w:szCs w:val="16"/>
        </w:rPr>
        <w:t>*</w:t>
      </w:r>
      <w:r w:rsidRPr="00207A28">
        <w:rPr>
          <w:rFonts w:ascii="Verdana" w:hAnsi="Verdana"/>
          <w:sz w:val="16"/>
          <w:szCs w:val="16"/>
        </w:rPr>
        <w:tab/>
        <w:t>należy wskazać oferowany produkt: nazwa producenta + typ/model</w:t>
      </w:r>
    </w:p>
    <w:p w14:paraId="003732E4" w14:textId="77777777" w:rsidR="0076263F" w:rsidRPr="00207A28" w:rsidRDefault="0076263F" w:rsidP="0076263F">
      <w:pPr>
        <w:tabs>
          <w:tab w:val="left" w:pos="1134"/>
        </w:tabs>
        <w:spacing w:after="120" w:line="259" w:lineRule="auto"/>
        <w:ind w:left="1134" w:hanging="567"/>
        <w:rPr>
          <w:rFonts w:ascii="Verdana" w:hAnsi="Verdana"/>
          <w:sz w:val="16"/>
          <w:szCs w:val="16"/>
        </w:rPr>
      </w:pPr>
      <w:r w:rsidRPr="00207A28">
        <w:rPr>
          <w:rFonts w:ascii="Verdana" w:hAnsi="Verdana"/>
          <w:sz w:val="16"/>
          <w:szCs w:val="16"/>
        </w:rPr>
        <w:t>**</w:t>
      </w:r>
      <w:r w:rsidRPr="00207A28">
        <w:rPr>
          <w:rFonts w:ascii="Verdana" w:hAnsi="Verdana"/>
          <w:sz w:val="16"/>
          <w:szCs w:val="16"/>
        </w:rPr>
        <w:tab/>
        <w:t>należy wypełnić w przypadku, jeżeli oferowany towar posiada parametry inne, przynajmniej równoważne lub wyższe; nie wypełniona rubryka wskazuje, że oferowany produkt spełnia wymagania zawarte w poszczególnych punktach</w:t>
      </w:r>
    </w:p>
    <w:p w14:paraId="1396FAB9" w14:textId="57BA0972" w:rsidR="004934E1" w:rsidRPr="005A2D13" w:rsidRDefault="004934E1" w:rsidP="004934E1">
      <w:pPr>
        <w:tabs>
          <w:tab w:val="num" w:pos="1418"/>
        </w:tabs>
        <w:spacing w:line="360" w:lineRule="auto"/>
        <w:ind w:left="567"/>
        <w:rPr>
          <w:rFonts w:ascii="Verdana" w:hAnsi="Verdana" w:cs="Calibri"/>
          <w:b/>
          <w:sz w:val="20"/>
          <w:szCs w:val="20"/>
        </w:rPr>
      </w:pPr>
      <w:r w:rsidRPr="005A2D13">
        <w:rPr>
          <w:rFonts w:ascii="Verdana" w:hAnsi="Verdana" w:cs="Calibri"/>
          <w:b/>
          <w:sz w:val="20"/>
          <w:szCs w:val="20"/>
        </w:rPr>
        <w:t>KRYTERIUM CENA</w:t>
      </w:r>
      <w:r w:rsidRPr="005A2D13">
        <w:t xml:space="preserve"> </w:t>
      </w:r>
      <w:r>
        <w:t>(</w:t>
      </w:r>
      <w:r w:rsidRPr="005A2D13">
        <w:rPr>
          <w:rFonts w:ascii="Verdana" w:hAnsi="Verdana" w:cs="Calibri"/>
          <w:b/>
          <w:sz w:val="20"/>
          <w:szCs w:val="20"/>
        </w:rPr>
        <w:t>Część 1: Tablet</w:t>
      </w:r>
      <w:r>
        <w:rPr>
          <w:rFonts w:ascii="Verdana" w:hAnsi="Verdana" w:cs="Calibri"/>
          <w:b/>
          <w:sz w:val="20"/>
          <w:szCs w:val="20"/>
        </w:rPr>
        <w:t xml:space="preserve"> – 1 szt.</w:t>
      </w:r>
      <w:r w:rsidRPr="005A2D13">
        <w:rPr>
          <w:rFonts w:ascii="Verdana" w:hAnsi="Verdana" w:cs="Calibri"/>
          <w:b/>
          <w:sz w:val="20"/>
          <w:szCs w:val="20"/>
        </w:rPr>
        <w:t>)</w:t>
      </w:r>
    </w:p>
    <w:p w14:paraId="221D4A60" w14:textId="77777777" w:rsidR="004934E1" w:rsidRPr="005A2D13" w:rsidRDefault="004934E1" w:rsidP="004934E1">
      <w:pPr>
        <w:spacing w:line="360" w:lineRule="auto"/>
        <w:ind w:left="1418"/>
        <w:rPr>
          <w:rFonts w:ascii="Verdana" w:hAnsi="Verdana"/>
          <w:sz w:val="18"/>
          <w:szCs w:val="18"/>
        </w:rPr>
      </w:pPr>
      <w:r w:rsidRPr="005A2D13">
        <w:rPr>
          <w:rFonts w:ascii="Verdana" w:hAnsi="Verdana"/>
          <w:sz w:val="18"/>
          <w:szCs w:val="18"/>
        </w:rPr>
        <w:t>Cena mojej (naszej) oferty za realizację niniejszego zamówienia w CZĘŚCI 1 wynosi:</w:t>
      </w:r>
    </w:p>
    <w:p w14:paraId="58BAFD12" w14:textId="77777777" w:rsidR="004934E1" w:rsidRPr="005A2D13" w:rsidRDefault="004934E1" w:rsidP="004934E1">
      <w:pPr>
        <w:spacing w:line="360" w:lineRule="auto"/>
        <w:ind w:left="1418"/>
        <w:rPr>
          <w:rFonts w:ascii="Verdana" w:hAnsi="Verdana"/>
          <w:sz w:val="18"/>
          <w:szCs w:val="18"/>
        </w:rPr>
      </w:pPr>
      <w:r w:rsidRPr="005A2D13">
        <w:rPr>
          <w:rFonts w:ascii="Verdana" w:hAnsi="Verdana"/>
          <w:sz w:val="18"/>
          <w:szCs w:val="18"/>
        </w:rPr>
        <w:t>cena oferty (łącznie z podatkiem VAT): ………………………………………………</w:t>
      </w:r>
    </w:p>
    <w:p w14:paraId="188B7E39" w14:textId="77777777" w:rsidR="004934E1" w:rsidRPr="005A2D13" w:rsidRDefault="004934E1" w:rsidP="000E1174">
      <w:pPr>
        <w:spacing w:after="120" w:line="360" w:lineRule="auto"/>
        <w:ind w:left="1418"/>
        <w:rPr>
          <w:rFonts w:ascii="Verdana" w:hAnsi="Verdana"/>
          <w:sz w:val="18"/>
          <w:szCs w:val="18"/>
        </w:rPr>
      </w:pPr>
      <w:r w:rsidRPr="005A2D13">
        <w:rPr>
          <w:rFonts w:ascii="Verdana" w:hAnsi="Verdana"/>
          <w:sz w:val="18"/>
          <w:szCs w:val="18"/>
        </w:rPr>
        <w:t>słownie: ………………………………………………………………………………………………………………………………………………</w:t>
      </w:r>
    </w:p>
    <w:p w14:paraId="3A760CA6" w14:textId="17094497" w:rsidR="004934E1" w:rsidRPr="005A2D13" w:rsidRDefault="004934E1" w:rsidP="004934E1">
      <w:pPr>
        <w:tabs>
          <w:tab w:val="num" w:pos="1418"/>
        </w:tabs>
        <w:spacing w:line="360" w:lineRule="auto"/>
        <w:ind w:left="567"/>
        <w:rPr>
          <w:rFonts w:ascii="Verdana" w:hAnsi="Verdana" w:cs="Calibri"/>
          <w:b/>
          <w:sz w:val="20"/>
          <w:szCs w:val="20"/>
        </w:rPr>
      </w:pPr>
      <w:r w:rsidRPr="005A2D13">
        <w:rPr>
          <w:rFonts w:ascii="Verdana" w:hAnsi="Verdana" w:cs="Calibri"/>
          <w:b/>
          <w:sz w:val="20"/>
          <w:szCs w:val="20"/>
        </w:rPr>
        <w:t xml:space="preserve">KRYTERIUM OKRES GWARANCJI </w:t>
      </w:r>
      <w:r>
        <w:t>(</w:t>
      </w:r>
      <w:r w:rsidRPr="005A2D13">
        <w:rPr>
          <w:rFonts w:ascii="Verdana" w:hAnsi="Verdana" w:cs="Calibri"/>
          <w:b/>
          <w:sz w:val="20"/>
          <w:szCs w:val="20"/>
        </w:rPr>
        <w:t>Część 1: Tablet)</w:t>
      </w:r>
    </w:p>
    <w:p w14:paraId="5DD02221" w14:textId="77777777" w:rsidR="004934E1" w:rsidRPr="00F2421C" w:rsidRDefault="004934E1" w:rsidP="004934E1">
      <w:pPr>
        <w:spacing w:line="360" w:lineRule="auto"/>
        <w:ind w:left="1418"/>
        <w:jc w:val="both"/>
        <w:rPr>
          <w:rFonts w:ascii="Verdana" w:hAnsi="Verdana"/>
          <w:sz w:val="18"/>
          <w:szCs w:val="18"/>
        </w:rPr>
      </w:pPr>
      <w:r w:rsidRPr="00F2421C">
        <w:rPr>
          <w:rFonts w:ascii="Verdana" w:hAnsi="Verdana"/>
          <w:sz w:val="18"/>
          <w:szCs w:val="18"/>
        </w:rPr>
        <w:t xml:space="preserve">Celem możliwości oceny naszej oferty </w:t>
      </w:r>
      <w:r w:rsidRPr="005A2D13">
        <w:rPr>
          <w:rFonts w:ascii="Verdana" w:hAnsi="Verdana"/>
          <w:sz w:val="18"/>
          <w:szCs w:val="18"/>
        </w:rPr>
        <w:t>w CZĘŚCI 1</w:t>
      </w:r>
      <w:r>
        <w:rPr>
          <w:rFonts w:ascii="Verdana" w:hAnsi="Verdana"/>
          <w:sz w:val="18"/>
          <w:szCs w:val="18"/>
        </w:rPr>
        <w:t xml:space="preserve">, </w:t>
      </w:r>
      <w:r w:rsidRPr="00F2421C">
        <w:rPr>
          <w:rFonts w:ascii="Verdana" w:hAnsi="Verdana"/>
          <w:sz w:val="18"/>
          <w:szCs w:val="18"/>
        </w:rPr>
        <w:t>w kryterium „Okres gwarancji”, oświadczamy, że oferujemy ……</w:t>
      </w:r>
      <w:r>
        <w:rPr>
          <w:rFonts w:ascii="Verdana" w:hAnsi="Verdana"/>
          <w:sz w:val="18"/>
          <w:szCs w:val="18"/>
        </w:rPr>
        <w:t>…</w:t>
      </w:r>
      <w:r w:rsidRPr="00F2421C">
        <w:rPr>
          <w:rFonts w:ascii="Verdana" w:hAnsi="Verdana"/>
          <w:sz w:val="18"/>
          <w:szCs w:val="18"/>
        </w:rPr>
        <w:t xml:space="preserve"> lat gwarancji (słownie ……………………………… lat gwarancji).</w:t>
      </w:r>
    </w:p>
    <w:p w14:paraId="14BA466D" w14:textId="77777777" w:rsidR="004934E1" w:rsidRDefault="004934E1" w:rsidP="004934E1">
      <w:pPr>
        <w:spacing w:line="360" w:lineRule="auto"/>
        <w:ind w:left="1418"/>
        <w:rPr>
          <w:rFonts w:ascii="Verdana" w:hAnsi="Verdana"/>
          <w:sz w:val="18"/>
          <w:szCs w:val="18"/>
        </w:rPr>
      </w:pPr>
      <w:r w:rsidRPr="00F2421C">
        <w:rPr>
          <w:rFonts w:ascii="Verdana" w:hAnsi="Verdana"/>
          <w:sz w:val="18"/>
          <w:szCs w:val="18"/>
        </w:rPr>
        <w:t>W przypadku rozbieżności okresu wyrażonego cyfrowo i słownie – prawidłowa wartość została określona słownie.</w:t>
      </w:r>
    </w:p>
    <w:p w14:paraId="492C6F6E" w14:textId="280E85BF" w:rsidR="004934E1" w:rsidRDefault="004934E1" w:rsidP="004934E1">
      <w:pPr>
        <w:spacing w:line="360" w:lineRule="auto"/>
        <w:ind w:left="141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Oświadczamy, że w</w:t>
      </w:r>
      <w:r w:rsidRPr="00F2421C">
        <w:rPr>
          <w:rFonts w:ascii="Verdana" w:hAnsi="Verdana"/>
          <w:sz w:val="18"/>
          <w:szCs w:val="18"/>
        </w:rPr>
        <w:t xml:space="preserve"> przypadku braku </w:t>
      </w:r>
      <w:r>
        <w:rPr>
          <w:rFonts w:ascii="Verdana" w:hAnsi="Verdana"/>
          <w:sz w:val="18"/>
          <w:szCs w:val="18"/>
        </w:rPr>
        <w:t xml:space="preserve">jednoznacznego </w:t>
      </w:r>
      <w:r w:rsidRPr="00F2421C">
        <w:rPr>
          <w:rFonts w:ascii="Verdana" w:hAnsi="Verdana"/>
          <w:sz w:val="18"/>
          <w:szCs w:val="18"/>
        </w:rPr>
        <w:t>wpisania okresu gwarancji słownie</w:t>
      </w:r>
      <w:r>
        <w:rPr>
          <w:rFonts w:ascii="Verdana" w:hAnsi="Verdana"/>
          <w:sz w:val="18"/>
          <w:szCs w:val="18"/>
        </w:rPr>
        <w:t xml:space="preserve"> lub liczbowo (różne wartości słownie i liczbowo lub brak jednego z określeń, jednak równe lub większe niż 3)</w:t>
      </w:r>
      <w:r w:rsidRPr="00F2421C">
        <w:rPr>
          <w:rFonts w:ascii="Verdana" w:hAnsi="Verdana"/>
          <w:sz w:val="18"/>
          <w:szCs w:val="18"/>
        </w:rPr>
        <w:t xml:space="preserve">, oferujemy </w:t>
      </w:r>
      <w:r>
        <w:rPr>
          <w:rFonts w:ascii="Verdana" w:hAnsi="Verdana"/>
          <w:sz w:val="18"/>
          <w:szCs w:val="18"/>
        </w:rPr>
        <w:t>3</w:t>
      </w:r>
      <w:r w:rsidRPr="00F2421C">
        <w:rPr>
          <w:rFonts w:ascii="Verdana" w:hAnsi="Verdana"/>
          <w:sz w:val="18"/>
          <w:szCs w:val="18"/>
        </w:rPr>
        <w:t xml:space="preserve"> (słownie: </w:t>
      </w:r>
      <w:r>
        <w:rPr>
          <w:rFonts w:ascii="Verdana" w:hAnsi="Verdana"/>
          <w:sz w:val="18"/>
          <w:szCs w:val="18"/>
        </w:rPr>
        <w:t>trzy</w:t>
      </w:r>
      <w:r w:rsidRPr="00F2421C">
        <w:rPr>
          <w:rFonts w:ascii="Verdana" w:hAnsi="Verdana"/>
          <w:sz w:val="18"/>
          <w:szCs w:val="18"/>
        </w:rPr>
        <w:t>) lat</w:t>
      </w:r>
      <w:r>
        <w:rPr>
          <w:rFonts w:ascii="Verdana" w:hAnsi="Verdana"/>
          <w:sz w:val="18"/>
          <w:szCs w:val="18"/>
        </w:rPr>
        <w:t>a</w:t>
      </w:r>
      <w:r w:rsidRPr="00F2421C">
        <w:rPr>
          <w:rFonts w:ascii="Verdana" w:hAnsi="Verdana"/>
          <w:sz w:val="18"/>
          <w:szCs w:val="18"/>
        </w:rPr>
        <w:t xml:space="preserve"> gwarancji i taką należy przyjąć do oceny oferty</w:t>
      </w:r>
      <w:r>
        <w:rPr>
          <w:rFonts w:ascii="Verdana" w:hAnsi="Verdana"/>
          <w:sz w:val="18"/>
          <w:szCs w:val="18"/>
        </w:rPr>
        <w:t>.</w:t>
      </w:r>
    </w:p>
    <w:p w14:paraId="48BBB2C4" w14:textId="62007D8F" w:rsidR="004934E1" w:rsidRDefault="004934E1" w:rsidP="004934E1">
      <w:pPr>
        <w:spacing w:line="360" w:lineRule="auto"/>
        <w:ind w:left="141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Jednak w przypadku gdy wpisano </w:t>
      </w:r>
      <w:r w:rsidRPr="00714C1A">
        <w:rPr>
          <w:rFonts w:ascii="Verdana" w:hAnsi="Verdana"/>
          <w:sz w:val="18"/>
          <w:szCs w:val="18"/>
        </w:rPr>
        <w:t>okres gwarancji krótsz</w:t>
      </w:r>
      <w:r>
        <w:rPr>
          <w:rFonts w:ascii="Verdana" w:hAnsi="Verdana"/>
          <w:sz w:val="18"/>
          <w:szCs w:val="18"/>
        </w:rPr>
        <w:t>y</w:t>
      </w:r>
      <w:r w:rsidRPr="00714C1A">
        <w:rPr>
          <w:rFonts w:ascii="Verdana" w:hAnsi="Verdana"/>
          <w:sz w:val="18"/>
          <w:szCs w:val="18"/>
        </w:rPr>
        <w:t xml:space="preserve"> niż </w:t>
      </w:r>
      <w:r>
        <w:rPr>
          <w:rFonts w:ascii="Verdana" w:hAnsi="Verdana"/>
          <w:sz w:val="18"/>
          <w:szCs w:val="18"/>
        </w:rPr>
        <w:t>3</w:t>
      </w:r>
      <w:r w:rsidRPr="00714C1A">
        <w:rPr>
          <w:rFonts w:ascii="Verdana" w:hAnsi="Verdana"/>
          <w:sz w:val="18"/>
          <w:szCs w:val="18"/>
        </w:rPr>
        <w:t xml:space="preserve"> lata</w:t>
      </w:r>
      <w:r>
        <w:rPr>
          <w:rFonts w:ascii="Verdana" w:hAnsi="Verdana"/>
          <w:sz w:val="18"/>
          <w:szCs w:val="18"/>
        </w:rPr>
        <w:t xml:space="preserve"> (słownie lub liczbowo)</w:t>
      </w:r>
      <w:r w:rsidRPr="00714C1A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to </w:t>
      </w:r>
      <w:r w:rsidRPr="00714C1A">
        <w:rPr>
          <w:rFonts w:ascii="Verdana" w:hAnsi="Verdana"/>
          <w:sz w:val="18"/>
          <w:szCs w:val="18"/>
        </w:rPr>
        <w:t>oferta zostanie odrzucona</w:t>
      </w:r>
      <w:r>
        <w:rPr>
          <w:rFonts w:ascii="Verdana" w:hAnsi="Verdana"/>
          <w:sz w:val="18"/>
          <w:szCs w:val="18"/>
        </w:rPr>
        <w:t>, ponieważ jej treść będzie niezgodna z warunkami zamówienia.</w:t>
      </w:r>
    </w:p>
    <w:p w14:paraId="24012B70" w14:textId="08FBC82C" w:rsidR="00C01DFF" w:rsidRDefault="00C01DFF" w:rsidP="00C01DFF">
      <w:pPr>
        <w:spacing w:line="360" w:lineRule="auto"/>
        <w:ind w:left="1418"/>
        <w:rPr>
          <w:rFonts w:ascii="Verdana" w:hAnsi="Verdana"/>
          <w:sz w:val="18"/>
          <w:szCs w:val="18"/>
        </w:rPr>
      </w:pPr>
      <w:r w:rsidRPr="002614EC">
        <w:rPr>
          <w:rFonts w:ascii="Verdana" w:hAnsi="Verdana"/>
          <w:sz w:val="18"/>
          <w:szCs w:val="18"/>
        </w:rPr>
        <w:t>Niezależnie od powyższego oferujemy zawsze okres gwarancji oraz uzupełniające warunki gwarancji, opisane dodatkowo dla poszczególnych elementów zamówienia.</w:t>
      </w:r>
    </w:p>
    <w:p w14:paraId="3E3AFACE" w14:textId="77777777" w:rsidR="00E74996" w:rsidRDefault="00E74996" w:rsidP="00C01DFF">
      <w:pPr>
        <w:spacing w:line="360" w:lineRule="auto"/>
        <w:ind w:left="1418"/>
        <w:rPr>
          <w:rFonts w:ascii="Verdana" w:hAnsi="Verdana"/>
          <w:sz w:val="18"/>
          <w:szCs w:val="18"/>
        </w:rPr>
      </w:pPr>
    </w:p>
    <w:p w14:paraId="6519D84E" w14:textId="04188989" w:rsidR="0076263F" w:rsidRPr="009C6F86" w:rsidRDefault="0076263F" w:rsidP="0076263F">
      <w:pPr>
        <w:pStyle w:val="Akapitzlist"/>
        <w:numPr>
          <w:ilvl w:val="3"/>
          <w:numId w:val="32"/>
        </w:numPr>
        <w:tabs>
          <w:tab w:val="num" w:pos="851"/>
        </w:tabs>
        <w:spacing w:line="360" w:lineRule="auto"/>
        <w:ind w:left="851" w:hanging="851"/>
        <w:contextualSpacing w:val="0"/>
        <w:rPr>
          <w:rFonts w:ascii="Verdana" w:hAnsi="Verdana"/>
          <w:b/>
          <w:bCs/>
          <w:sz w:val="20"/>
          <w:szCs w:val="20"/>
        </w:rPr>
      </w:pPr>
      <w:bookmarkStart w:id="0" w:name="_Hlk105703848"/>
      <w:r w:rsidRPr="005A2D13">
        <w:rPr>
          <w:rFonts w:ascii="Verdana" w:hAnsi="Verdana"/>
          <w:b/>
          <w:bCs/>
          <w:color w:val="000000"/>
          <w:sz w:val="20"/>
          <w:szCs w:val="20"/>
        </w:rPr>
        <w:lastRenderedPageBreak/>
        <w:t xml:space="preserve">Część: </w:t>
      </w:r>
      <w:r>
        <w:rPr>
          <w:rFonts w:ascii="Verdana" w:hAnsi="Verdana"/>
          <w:b/>
          <w:bCs/>
          <w:color w:val="000000"/>
          <w:sz w:val="20"/>
          <w:szCs w:val="20"/>
        </w:rPr>
        <w:t>2</w:t>
      </w:r>
      <w:r w:rsidRPr="0076263F">
        <w:rPr>
          <w:rFonts w:ascii="Verdana" w:hAnsi="Verdana"/>
          <w:b/>
          <w:bCs/>
          <w:color w:val="000000"/>
          <w:sz w:val="20"/>
          <w:szCs w:val="20"/>
        </w:rPr>
        <w:t>: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76263F">
        <w:rPr>
          <w:rFonts w:ascii="Verdana" w:hAnsi="Verdana"/>
          <w:b/>
          <w:bCs/>
          <w:color w:val="000000"/>
          <w:sz w:val="20"/>
          <w:szCs w:val="20"/>
        </w:rPr>
        <w:t>Laptopy (166 szt.)</w:t>
      </w:r>
      <w:bookmarkEnd w:id="0"/>
    </w:p>
    <w:p w14:paraId="3C611274" w14:textId="67B76707" w:rsidR="009C6F86" w:rsidRDefault="009C6F86" w:rsidP="009C6F86">
      <w:pPr>
        <w:spacing w:line="360" w:lineRule="auto"/>
        <w:ind w:left="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Oferta obejmuje </w:t>
      </w:r>
      <w:r w:rsidRPr="009C6F86">
        <w:rPr>
          <w:rFonts w:ascii="Verdana" w:hAnsi="Verdana"/>
          <w:sz w:val="20"/>
          <w:szCs w:val="20"/>
        </w:rPr>
        <w:t>dostaw</w:t>
      </w:r>
      <w:r>
        <w:rPr>
          <w:rFonts w:ascii="Verdana" w:hAnsi="Verdana"/>
          <w:sz w:val="20"/>
          <w:szCs w:val="20"/>
        </w:rPr>
        <w:t>ę</w:t>
      </w:r>
      <w:r w:rsidRPr="009C6F86">
        <w:rPr>
          <w:rFonts w:ascii="Verdana" w:hAnsi="Verdana"/>
          <w:sz w:val="20"/>
          <w:szCs w:val="20"/>
        </w:rPr>
        <w:t xml:space="preserve"> (dowóz, wniesienie) laptopów będących fabrycznie nowym sprzętem komputerowym (rok produkcji nie wcześniej niż 2021 r.) z</w:t>
      </w:r>
      <w:r w:rsidR="00DA721D">
        <w:rPr>
          <w:rFonts w:ascii="Verdana" w:hAnsi="Verdana"/>
          <w:sz w:val="20"/>
          <w:szCs w:val="20"/>
        </w:rPr>
        <w:t xml:space="preserve"> </w:t>
      </w:r>
      <w:r w:rsidRPr="009C6F86">
        <w:rPr>
          <w:rFonts w:ascii="Verdana" w:hAnsi="Verdana"/>
          <w:sz w:val="20"/>
          <w:szCs w:val="20"/>
        </w:rPr>
        <w:t>urządzeniami peryferyjnymi i</w:t>
      </w:r>
      <w:r w:rsidR="00DA721D">
        <w:rPr>
          <w:rFonts w:ascii="Verdana" w:hAnsi="Verdana"/>
          <w:sz w:val="20"/>
          <w:szCs w:val="20"/>
        </w:rPr>
        <w:t> </w:t>
      </w:r>
      <w:r w:rsidRPr="009C6F86">
        <w:rPr>
          <w:rFonts w:ascii="Verdana" w:hAnsi="Verdana"/>
          <w:sz w:val="20"/>
          <w:szCs w:val="20"/>
        </w:rPr>
        <w:t>akcesoriami oraz niezbędnym oprogramowaniem.</w:t>
      </w:r>
    </w:p>
    <w:p w14:paraId="5BF78DE3" w14:textId="34878FE1" w:rsidR="009C6F86" w:rsidRPr="009C6F86" w:rsidRDefault="009C6F86" w:rsidP="009C6F86">
      <w:pPr>
        <w:spacing w:line="360" w:lineRule="auto"/>
        <w:ind w:left="540"/>
        <w:jc w:val="both"/>
        <w:rPr>
          <w:rFonts w:ascii="Verdana" w:hAnsi="Verdana"/>
          <w:sz w:val="20"/>
          <w:szCs w:val="20"/>
        </w:rPr>
      </w:pPr>
      <w:r w:rsidRPr="009C6F86">
        <w:rPr>
          <w:rFonts w:ascii="Verdana" w:hAnsi="Verdana"/>
          <w:sz w:val="20"/>
          <w:szCs w:val="20"/>
        </w:rPr>
        <w:t>Wszystkie laptopy (166 szt.) pochodz</w:t>
      </w:r>
      <w:r>
        <w:rPr>
          <w:rFonts w:ascii="Verdana" w:hAnsi="Verdana"/>
          <w:sz w:val="20"/>
          <w:szCs w:val="20"/>
        </w:rPr>
        <w:t>ą</w:t>
      </w:r>
      <w:r w:rsidRPr="009C6F86">
        <w:rPr>
          <w:rFonts w:ascii="Verdana" w:hAnsi="Verdana"/>
          <w:sz w:val="20"/>
          <w:szCs w:val="20"/>
        </w:rPr>
        <w:t xml:space="preserve"> od jednego producenta i posiada</w:t>
      </w:r>
      <w:r>
        <w:rPr>
          <w:rFonts w:ascii="Verdana" w:hAnsi="Verdana"/>
          <w:sz w:val="20"/>
          <w:szCs w:val="20"/>
        </w:rPr>
        <w:t>ją</w:t>
      </w:r>
      <w:r w:rsidRPr="009C6F86">
        <w:rPr>
          <w:rFonts w:ascii="Verdana" w:hAnsi="Verdana"/>
          <w:sz w:val="20"/>
          <w:szCs w:val="20"/>
        </w:rPr>
        <w:t xml:space="preserve"> identyczny system operacyjny oraz identyczne oprogramowanie</w:t>
      </w:r>
      <w:r w:rsidR="001D3800">
        <w:rPr>
          <w:rFonts w:ascii="Verdana" w:hAnsi="Verdana"/>
          <w:sz w:val="20"/>
          <w:szCs w:val="20"/>
        </w:rPr>
        <w:t xml:space="preserve"> i parametry</w:t>
      </w:r>
      <w:r w:rsidRPr="009C6F86">
        <w:rPr>
          <w:rFonts w:ascii="Verdana" w:hAnsi="Verdana"/>
          <w:sz w:val="20"/>
          <w:szCs w:val="20"/>
        </w:rPr>
        <w:t xml:space="preserve">. </w:t>
      </w:r>
      <w:r w:rsidR="00DA721D" w:rsidRPr="00DA721D">
        <w:rPr>
          <w:rFonts w:ascii="Verdana" w:hAnsi="Verdana"/>
          <w:sz w:val="20"/>
          <w:szCs w:val="20"/>
        </w:rPr>
        <w:t>Wyposażone w torbę i mysz bezprzewodową z</w:t>
      </w:r>
      <w:r w:rsidR="00DA721D">
        <w:rPr>
          <w:rFonts w:ascii="Verdana" w:hAnsi="Verdana"/>
          <w:sz w:val="20"/>
          <w:szCs w:val="20"/>
        </w:rPr>
        <w:t> </w:t>
      </w:r>
      <w:r w:rsidR="00DA721D" w:rsidRPr="00DA721D">
        <w:rPr>
          <w:rFonts w:ascii="Verdana" w:hAnsi="Verdana"/>
          <w:sz w:val="20"/>
          <w:szCs w:val="20"/>
        </w:rPr>
        <w:t>min.</w:t>
      </w:r>
      <w:r w:rsidR="00DA721D">
        <w:rPr>
          <w:rFonts w:ascii="Verdana" w:hAnsi="Verdana"/>
          <w:sz w:val="20"/>
          <w:szCs w:val="20"/>
        </w:rPr>
        <w:t> </w:t>
      </w:r>
      <w:r w:rsidR="00DA721D" w:rsidRPr="00DA721D">
        <w:rPr>
          <w:rFonts w:ascii="Verdana" w:hAnsi="Verdana"/>
          <w:sz w:val="20"/>
          <w:szCs w:val="20"/>
        </w:rPr>
        <w:t>3</w:t>
      </w:r>
      <w:r w:rsidR="00DA721D">
        <w:rPr>
          <w:rFonts w:ascii="Verdana" w:hAnsi="Verdana"/>
          <w:sz w:val="20"/>
          <w:szCs w:val="20"/>
        </w:rPr>
        <w:t> </w:t>
      </w:r>
      <w:r w:rsidR="00DA721D" w:rsidRPr="00DA721D">
        <w:rPr>
          <w:rFonts w:ascii="Verdana" w:hAnsi="Verdana"/>
          <w:sz w:val="20"/>
          <w:szCs w:val="20"/>
        </w:rPr>
        <w:t>przyciskami i rolką – interfejs bezprzewodowy 2,4 GHz i Bluetooth, umożliwiając transport.</w:t>
      </w:r>
      <w:r w:rsidRPr="009C6F8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Posiadają</w:t>
      </w:r>
      <w:r w:rsidRPr="009C6F86">
        <w:rPr>
          <w:rFonts w:ascii="Verdana" w:hAnsi="Verdana"/>
          <w:sz w:val="20"/>
          <w:szCs w:val="20"/>
        </w:rPr>
        <w:t xml:space="preserve"> fabrycznie now</w:t>
      </w:r>
      <w:r>
        <w:rPr>
          <w:rFonts w:ascii="Verdana" w:hAnsi="Verdana"/>
          <w:sz w:val="20"/>
          <w:szCs w:val="20"/>
        </w:rPr>
        <w:t>y</w:t>
      </w:r>
      <w:r w:rsidRPr="009C6F86">
        <w:rPr>
          <w:rFonts w:ascii="Verdana" w:hAnsi="Verdana"/>
          <w:sz w:val="20"/>
          <w:szCs w:val="20"/>
        </w:rPr>
        <w:t xml:space="preserve"> system operacyjn</w:t>
      </w:r>
      <w:r>
        <w:rPr>
          <w:rFonts w:ascii="Verdana" w:hAnsi="Verdana"/>
          <w:sz w:val="20"/>
          <w:szCs w:val="20"/>
        </w:rPr>
        <w:t>y</w:t>
      </w:r>
      <w:r w:rsidRPr="009C6F86">
        <w:rPr>
          <w:rFonts w:ascii="Verdana" w:hAnsi="Verdana"/>
          <w:sz w:val="20"/>
          <w:szCs w:val="20"/>
        </w:rPr>
        <w:t>, nieużywan</w:t>
      </w:r>
      <w:r>
        <w:rPr>
          <w:rFonts w:ascii="Verdana" w:hAnsi="Verdana"/>
          <w:sz w:val="20"/>
          <w:szCs w:val="20"/>
        </w:rPr>
        <w:t>y</w:t>
      </w:r>
      <w:r w:rsidRPr="009C6F86">
        <w:rPr>
          <w:rFonts w:ascii="Verdana" w:hAnsi="Verdana"/>
          <w:sz w:val="20"/>
          <w:szCs w:val="20"/>
        </w:rPr>
        <w:t xml:space="preserve"> oraz nieaktywowan</w:t>
      </w:r>
      <w:r>
        <w:rPr>
          <w:rFonts w:ascii="Verdana" w:hAnsi="Verdana"/>
          <w:sz w:val="20"/>
          <w:szCs w:val="20"/>
        </w:rPr>
        <w:t>y</w:t>
      </w:r>
      <w:r w:rsidRPr="009C6F86">
        <w:rPr>
          <w:rFonts w:ascii="Verdana" w:hAnsi="Verdana"/>
          <w:sz w:val="20"/>
          <w:szCs w:val="20"/>
        </w:rPr>
        <w:t xml:space="preserve"> nigdy wcześniej na innym urządzeniu. System operacyjny posiadać </w:t>
      </w:r>
      <w:r w:rsidRPr="00F01EB1">
        <w:rPr>
          <w:rFonts w:ascii="Verdana" w:hAnsi="Verdana"/>
          <w:color w:val="4F81BD" w:themeColor="accent1"/>
          <w:sz w:val="20"/>
          <w:szCs w:val="20"/>
        </w:rPr>
        <w:t xml:space="preserve">minimum </w:t>
      </w:r>
      <w:r w:rsidR="00F01EB1" w:rsidRPr="00F01EB1">
        <w:rPr>
          <w:rFonts w:ascii="Verdana" w:hAnsi="Verdana"/>
          <w:color w:val="4F81BD" w:themeColor="accent1"/>
          <w:sz w:val="20"/>
          <w:szCs w:val="20"/>
        </w:rPr>
        <w:t>3 </w:t>
      </w:r>
      <w:r w:rsidRPr="00F01EB1">
        <w:rPr>
          <w:rFonts w:ascii="Verdana" w:hAnsi="Verdana"/>
          <w:color w:val="4F81BD" w:themeColor="accent1"/>
          <w:sz w:val="20"/>
          <w:szCs w:val="20"/>
        </w:rPr>
        <w:t>lat</w:t>
      </w:r>
      <w:r w:rsidR="00F01EB1" w:rsidRPr="00F01EB1">
        <w:rPr>
          <w:rFonts w:ascii="Verdana" w:hAnsi="Verdana"/>
          <w:color w:val="4F81BD" w:themeColor="accent1"/>
          <w:sz w:val="20"/>
          <w:szCs w:val="20"/>
        </w:rPr>
        <w:t>a</w:t>
      </w:r>
      <w:r w:rsidRPr="00F01EB1">
        <w:rPr>
          <w:rFonts w:ascii="Verdana" w:hAnsi="Verdana"/>
          <w:color w:val="4F81BD" w:themeColor="accent1"/>
          <w:sz w:val="20"/>
          <w:szCs w:val="20"/>
        </w:rPr>
        <w:t xml:space="preserve"> wsparcia podstawowego </w:t>
      </w:r>
      <w:r w:rsidRPr="009C6F86">
        <w:rPr>
          <w:rFonts w:ascii="Verdana" w:hAnsi="Verdana"/>
          <w:sz w:val="20"/>
          <w:szCs w:val="20"/>
        </w:rPr>
        <w:t>(co</w:t>
      </w:r>
      <w:r w:rsidR="00F01EB1">
        <w:rPr>
          <w:rFonts w:ascii="Verdana" w:hAnsi="Verdana"/>
          <w:sz w:val="20"/>
          <w:szCs w:val="20"/>
        </w:rPr>
        <w:t xml:space="preserve"> </w:t>
      </w:r>
      <w:r w:rsidRPr="009C6F86">
        <w:rPr>
          <w:rFonts w:ascii="Verdana" w:hAnsi="Verdana"/>
          <w:sz w:val="20"/>
          <w:szCs w:val="20"/>
        </w:rPr>
        <w:t xml:space="preserve">najmniej pomoc techniczna, wsparcie aktualizacji zabezpieczeń). Oprogramowanie systemowe </w:t>
      </w:r>
      <w:r>
        <w:rPr>
          <w:rFonts w:ascii="Verdana" w:hAnsi="Verdana"/>
          <w:sz w:val="20"/>
          <w:szCs w:val="20"/>
        </w:rPr>
        <w:t>jest</w:t>
      </w:r>
      <w:r w:rsidRPr="009C6F86">
        <w:rPr>
          <w:rFonts w:ascii="Verdana" w:hAnsi="Verdana"/>
          <w:sz w:val="20"/>
          <w:szCs w:val="20"/>
        </w:rPr>
        <w:t xml:space="preserve"> fabrycznie zainstalowane przez producenta komputera. Polska wersja językowa.</w:t>
      </w:r>
    </w:p>
    <w:p w14:paraId="430B1ECC" w14:textId="7724715D" w:rsidR="009C6F86" w:rsidRPr="009C6F86" w:rsidRDefault="009C6F86" w:rsidP="009C6F86">
      <w:pPr>
        <w:spacing w:line="360" w:lineRule="auto"/>
        <w:ind w:left="540"/>
        <w:jc w:val="both"/>
        <w:rPr>
          <w:rFonts w:ascii="Verdana" w:hAnsi="Verdana"/>
          <w:sz w:val="20"/>
          <w:szCs w:val="20"/>
        </w:rPr>
      </w:pPr>
      <w:r w:rsidRPr="009C6F86">
        <w:rPr>
          <w:rFonts w:ascii="Verdana" w:hAnsi="Verdana"/>
          <w:sz w:val="20"/>
          <w:szCs w:val="20"/>
        </w:rPr>
        <w:t xml:space="preserve">Urządzenie dostarczone </w:t>
      </w:r>
      <w:r>
        <w:rPr>
          <w:rFonts w:ascii="Verdana" w:hAnsi="Verdana"/>
          <w:sz w:val="20"/>
          <w:szCs w:val="20"/>
        </w:rPr>
        <w:t xml:space="preserve">jest jako </w:t>
      </w:r>
      <w:r w:rsidRPr="009C6F86">
        <w:rPr>
          <w:rFonts w:ascii="Verdana" w:hAnsi="Verdana"/>
          <w:sz w:val="20"/>
          <w:szCs w:val="20"/>
        </w:rPr>
        <w:t>wstępnie skonfigurowane, utworzone konto użytkownika (z</w:t>
      </w:r>
      <w:r>
        <w:rPr>
          <w:rFonts w:ascii="Verdana" w:hAnsi="Verdana"/>
          <w:sz w:val="20"/>
          <w:szCs w:val="20"/>
        </w:rPr>
        <w:t> </w:t>
      </w:r>
      <w:r w:rsidRPr="009C6F86">
        <w:rPr>
          <w:rFonts w:ascii="Verdana" w:hAnsi="Verdana"/>
          <w:sz w:val="20"/>
          <w:szCs w:val="20"/>
        </w:rPr>
        <w:t>prawami administratora, jednakowe na wszystkich urządzeniach), zainstalowane wszystkie dostępne aktualizacje systemu operacyjnego.</w:t>
      </w:r>
    </w:p>
    <w:p w14:paraId="1CA95014" w14:textId="618A2BD3" w:rsidR="009C6F86" w:rsidRPr="009C6F86" w:rsidRDefault="009C6F86" w:rsidP="009C6F86">
      <w:pPr>
        <w:spacing w:line="360" w:lineRule="auto"/>
        <w:ind w:left="540"/>
        <w:jc w:val="both"/>
        <w:rPr>
          <w:rFonts w:ascii="Verdana" w:hAnsi="Verdana"/>
          <w:sz w:val="20"/>
          <w:szCs w:val="20"/>
        </w:rPr>
      </w:pPr>
      <w:r w:rsidRPr="009C6F86">
        <w:rPr>
          <w:rFonts w:ascii="Verdana" w:hAnsi="Verdana"/>
          <w:sz w:val="20"/>
          <w:szCs w:val="20"/>
        </w:rPr>
        <w:t xml:space="preserve">Zamawiający </w:t>
      </w:r>
      <w:r>
        <w:rPr>
          <w:rFonts w:ascii="Verdana" w:hAnsi="Verdana"/>
          <w:sz w:val="20"/>
          <w:szCs w:val="20"/>
        </w:rPr>
        <w:t>może</w:t>
      </w:r>
      <w:r w:rsidRPr="009C6F86">
        <w:rPr>
          <w:rFonts w:ascii="Verdana" w:hAnsi="Verdana"/>
          <w:sz w:val="20"/>
          <w:szCs w:val="20"/>
        </w:rPr>
        <w:t xml:space="preserve"> zastosowa</w:t>
      </w:r>
      <w:r>
        <w:rPr>
          <w:rFonts w:ascii="Verdana" w:hAnsi="Verdana"/>
          <w:sz w:val="20"/>
          <w:szCs w:val="20"/>
        </w:rPr>
        <w:t>ć</w:t>
      </w:r>
      <w:r w:rsidRPr="009C6F86">
        <w:rPr>
          <w:rFonts w:ascii="Verdana" w:hAnsi="Verdana"/>
          <w:sz w:val="20"/>
          <w:szCs w:val="20"/>
        </w:rPr>
        <w:t xml:space="preserve"> procedur</w:t>
      </w:r>
      <w:r>
        <w:rPr>
          <w:rFonts w:ascii="Verdana" w:hAnsi="Verdana"/>
          <w:sz w:val="20"/>
          <w:szCs w:val="20"/>
        </w:rPr>
        <w:t>ę</w:t>
      </w:r>
      <w:r w:rsidRPr="009C6F86">
        <w:rPr>
          <w:rFonts w:ascii="Verdana" w:hAnsi="Verdana"/>
          <w:sz w:val="20"/>
          <w:szCs w:val="20"/>
        </w:rPr>
        <w:t xml:space="preserve"> sprawdzając</w:t>
      </w:r>
      <w:r>
        <w:rPr>
          <w:rFonts w:ascii="Verdana" w:hAnsi="Verdana"/>
          <w:sz w:val="20"/>
          <w:szCs w:val="20"/>
        </w:rPr>
        <w:t>ą</w:t>
      </w:r>
      <w:r w:rsidRPr="009C6F86">
        <w:rPr>
          <w:rFonts w:ascii="Verdana" w:hAnsi="Verdana"/>
          <w:sz w:val="20"/>
          <w:szCs w:val="20"/>
        </w:rPr>
        <w:t xml:space="preserve"> legalność zainstalowanego oprogramowania i moż</w:t>
      </w:r>
      <w:r w:rsidR="00983609">
        <w:rPr>
          <w:rFonts w:ascii="Verdana" w:hAnsi="Verdana"/>
          <w:sz w:val="20"/>
          <w:szCs w:val="20"/>
        </w:rPr>
        <w:t>e</w:t>
      </w:r>
      <w:r w:rsidRPr="009C6F86">
        <w:rPr>
          <w:rFonts w:ascii="Verdana" w:hAnsi="Verdana"/>
          <w:sz w:val="20"/>
          <w:szCs w:val="20"/>
        </w:rPr>
        <w:t xml:space="preserve"> </w:t>
      </w:r>
      <w:r w:rsidR="00983609">
        <w:rPr>
          <w:rFonts w:ascii="Verdana" w:hAnsi="Verdana"/>
          <w:sz w:val="20"/>
          <w:szCs w:val="20"/>
        </w:rPr>
        <w:t>z</w:t>
      </w:r>
      <w:r w:rsidRPr="009C6F86">
        <w:rPr>
          <w:rFonts w:ascii="Verdana" w:hAnsi="Verdana"/>
          <w:sz w:val="20"/>
          <w:szCs w:val="20"/>
        </w:rPr>
        <w:t>weryfik</w:t>
      </w:r>
      <w:r w:rsidR="00983609">
        <w:rPr>
          <w:rFonts w:ascii="Verdana" w:hAnsi="Verdana"/>
          <w:sz w:val="20"/>
          <w:szCs w:val="20"/>
        </w:rPr>
        <w:t>ować</w:t>
      </w:r>
      <w:r w:rsidRPr="009C6F86">
        <w:rPr>
          <w:rFonts w:ascii="Verdana" w:hAnsi="Verdana"/>
          <w:sz w:val="20"/>
          <w:szCs w:val="20"/>
        </w:rPr>
        <w:t xml:space="preserve"> oryginalnoś</w:t>
      </w:r>
      <w:r w:rsidR="00983609">
        <w:rPr>
          <w:rFonts w:ascii="Verdana" w:hAnsi="Verdana"/>
          <w:sz w:val="20"/>
          <w:szCs w:val="20"/>
        </w:rPr>
        <w:t xml:space="preserve">ć </w:t>
      </w:r>
      <w:r w:rsidRPr="009C6F86">
        <w:rPr>
          <w:rFonts w:ascii="Verdana" w:hAnsi="Verdana"/>
          <w:sz w:val="20"/>
          <w:szCs w:val="20"/>
        </w:rPr>
        <w:t>dostarczonych programów komputerowych u</w:t>
      </w:r>
      <w:r w:rsidR="00983609">
        <w:rPr>
          <w:rFonts w:ascii="Verdana" w:hAnsi="Verdana"/>
          <w:sz w:val="20"/>
          <w:szCs w:val="20"/>
        </w:rPr>
        <w:t> </w:t>
      </w:r>
      <w:r w:rsidRPr="009C6F86">
        <w:rPr>
          <w:rFonts w:ascii="Verdana" w:hAnsi="Verdana"/>
          <w:sz w:val="20"/>
          <w:szCs w:val="20"/>
        </w:rPr>
        <w:t>Producenta oprogramowania jako elementu procedury odbioru.</w:t>
      </w:r>
    </w:p>
    <w:p w14:paraId="2B576F6A" w14:textId="1490CA2C" w:rsidR="009C6F86" w:rsidRDefault="002551E1" w:rsidP="009C6F86">
      <w:pPr>
        <w:spacing w:line="360" w:lineRule="auto"/>
        <w:ind w:left="540"/>
        <w:jc w:val="both"/>
        <w:rPr>
          <w:rFonts w:ascii="Verdana" w:hAnsi="Verdana"/>
          <w:sz w:val="20"/>
          <w:szCs w:val="20"/>
        </w:rPr>
      </w:pPr>
      <w:r w:rsidRPr="002551E1">
        <w:rPr>
          <w:rFonts w:ascii="Verdana" w:hAnsi="Verdana"/>
          <w:sz w:val="20"/>
          <w:szCs w:val="20"/>
        </w:rPr>
        <w:t>Gwarancja: 3-letnia gwarancja producenta świadczona na miejscu u klienta. Czas reakcji serwisu - do końca następnego dnia roboczego. Dedykowany portal producenta do zgłaszania awarii lub usterek, możliwość samodzielnego zamawiania zamiennych komponentów oraz sprawdzenie okresu gwarancji, fabrycznej konfiguracji.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3717"/>
      </w:tblGrid>
      <w:tr w:rsidR="0076263F" w:rsidRPr="00B231B1" w14:paraId="74D3DECE" w14:textId="77777777" w:rsidTr="00453AE4">
        <w:trPr>
          <w:trHeight w:val="600"/>
        </w:trPr>
        <w:tc>
          <w:tcPr>
            <w:tcW w:w="10800" w:type="dxa"/>
            <w:gridSpan w:val="2"/>
            <w:shd w:val="clear" w:color="auto" w:fill="F2F2F2" w:themeFill="background1" w:themeFillShade="F2"/>
            <w:noWrap/>
            <w:vAlign w:val="center"/>
          </w:tcPr>
          <w:p w14:paraId="159AF5C9" w14:textId="1BF2180A" w:rsidR="0076263F" w:rsidRPr="00292AB4" w:rsidRDefault="00983609" w:rsidP="0076263F">
            <w:pPr>
              <w:pStyle w:val="Akapitzlist"/>
              <w:numPr>
                <w:ilvl w:val="0"/>
                <w:numId w:val="34"/>
              </w:numPr>
              <w:tabs>
                <w:tab w:val="left" w:pos="1156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Laptopy</w:t>
            </w:r>
            <w:r w:rsidR="0076263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: 1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66</w:t>
            </w:r>
            <w:r w:rsidR="0076263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szt.</w:t>
            </w:r>
          </w:p>
        </w:tc>
      </w:tr>
      <w:tr w:rsidR="0076263F" w:rsidRPr="00B231B1" w14:paraId="2C237DD4" w14:textId="77777777" w:rsidTr="00453AE4">
        <w:trPr>
          <w:trHeight w:val="600"/>
        </w:trPr>
        <w:tc>
          <w:tcPr>
            <w:tcW w:w="7083" w:type="dxa"/>
            <w:shd w:val="clear" w:color="auto" w:fill="auto"/>
            <w:noWrap/>
            <w:vAlign w:val="center"/>
          </w:tcPr>
          <w:p w14:paraId="7F178D47" w14:textId="1E9D44B7" w:rsidR="0076263F" w:rsidRPr="000E1174" w:rsidRDefault="000E1174" w:rsidP="00453AE4">
            <w:pPr>
              <w:spacing w:before="120" w:line="360" w:lineRule="auto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Nazwa urządzenia</w:t>
            </w:r>
            <w:r w:rsidR="0076263F" w:rsidRPr="000E1174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: …………………………………………………………………..</w:t>
            </w:r>
          </w:p>
          <w:p w14:paraId="4593D427" w14:textId="77777777" w:rsidR="0076263F" w:rsidRPr="000E1174" w:rsidRDefault="0076263F" w:rsidP="00453AE4">
            <w:pPr>
              <w:spacing w:line="360" w:lineRule="auto"/>
              <w:rPr>
                <w:rFonts w:ascii="Verdana" w:eastAsia="SimSun" w:hAnsi="Verdana" w:cs="Mangal"/>
                <w:color w:val="FF0000"/>
                <w:kern w:val="1"/>
                <w:sz w:val="18"/>
                <w:szCs w:val="18"/>
                <w:lang w:eastAsia="zh-CN" w:bidi="hi-IN"/>
              </w:rPr>
            </w:pPr>
            <w:r w:rsidRPr="000E1174">
              <w:rPr>
                <w:rFonts w:ascii="Verdana" w:eastAsia="SimSun" w:hAnsi="Verdana" w:cs="Mangal"/>
                <w:color w:val="FF0000"/>
                <w:kern w:val="1"/>
                <w:sz w:val="18"/>
                <w:szCs w:val="18"/>
                <w:lang w:eastAsia="zh-CN" w:bidi="hi-IN"/>
              </w:rPr>
              <w:t>Producent* .................................... Model/Typ*.................................</w:t>
            </w:r>
          </w:p>
          <w:p w14:paraId="29E464DD" w14:textId="77777777" w:rsidR="0076263F" w:rsidRDefault="0076263F" w:rsidP="00453AE4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41982">
              <w:rPr>
                <w:rFonts w:ascii="Verdana" w:eastAsia="SimSun" w:hAnsi="Verdana" w:cs="Mangal"/>
                <w:kern w:val="1"/>
                <w:sz w:val="18"/>
                <w:szCs w:val="18"/>
                <w:lang w:eastAsia="zh-CN" w:bidi="hi-IN"/>
              </w:rPr>
              <w:t>spełniający niżej wymienione wymogi: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39FE368C" w14:textId="77777777" w:rsidR="0076263F" w:rsidRPr="00B41982" w:rsidRDefault="0076263F" w:rsidP="00453AE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41982">
              <w:rPr>
                <w:rFonts w:ascii="Verdana" w:hAnsi="Verdana"/>
                <w:sz w:val="18"/>
                <w:szCs w:val="18"/>
              </w:rPr>
              <w:t>Parametry inne,</w:t>
            </w:r>
          </w:p>
          <w:p w14:paraId="687F5E8A" w14:textId="77777777" w:rsidR="0076263F" w:rsidRPr="00B41982" w:rsidRDefault="0076263F" w:rsidP="00453AE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41982">
              <w:rPr>
                <w:rFonts w:ascii="Verdana" w:hAnsi="Verdana"/>
                <w:sz w:val="18"/>
                <w:szCs w:val="18"/>
              </w:rPr>
              <w:t>równoważne lub</w:t>
            </w:r>
          </w:p>
          <w:p w14:paraId="795AD17C" w14:textId="77777777" w:rsidR="0076263F" w:rsidRPr="00B41982" w:rsidRDefault="0076263F" w:rsidP="00453AE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41982">
              <w:rPr>
                <w:rFonts w:ascii="Verdana" w:hAnsi="Verdana"/>
                <w:sz w:val="18"/>
                <w:szCs w:val="18"/>
              </w:rPr>
              <w:t>wyższe**</w:t>
            </w:r>
          </w:p>
        </w:tc>
      </w:tr>
      <w:tr w:rsidR="0076263F" w:rsidRPr="00B231B1" w14:paraId="23D5F2C6" w14:textId="77777777" w:rsidTr="00453AE4">
        <w:trPr>
          <w:trHeight w:val="600"/>
        </w:trPr>
        <w:tc>
          <w:tcPr>
            <w:tcW w:w="7083" w:type="dxa"/>
            <w:shd w:val="clear" w:color="auto" w:fill="auto"/>
            <w:noWrap/>
            <w:vAlign w:val="center"/>
          </w:tcPr>
          <w:p w14:paraId="6D1AABA4" w14:textId="6811D78C" w:rsidR="00983609" w:rsidRPr="00983609" w:rsidRDefault="00983609" w:rsidP="00983609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983609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fabrycznie nowe (rok produkcji nie wcześniej niż 2021 r.),</w:t>
            </w:r>
          </w:p>
          <w:p w14:paraId="3337920A" w14:textId="77777777" w:rsidR="00983609" w:rsidRPr="00983609" w:rsidRDefault="00983609" w:rsidP="00983609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983609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przekątna ekranu 15,6”,</w:t>
            </w:r>
          </w:p>
          <w:p w14:paraId="75EA4CFE" w14:textId="77777777" w:rsidR="00983609" w:rsidRPr="00983609" w:rsidRDefault="00983609" w:rsidP="00983609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983609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LAN 10/100/1000 Mbps,</w:t>
            </w:r>
          </w:p>
          <w:p w14:paraId="3898916D" w14:textId="77777777" w:rsidR="00983609" w:rsidRPr="00983609" w:rsidRDefault="00983609" w:rsidP="00983609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983609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wydzielona klawiatura numeryczna,</w:t>
            </w:r>
          </w:p>
          <w:p w14:paraId="500FE4D4" w14:textId="77777777" w:rsidR="00983609" w:rsidRPr="00983609" w:rsidRDefault="00983609" w:rsidP="00983609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983609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podświetlana klawiatura (białe podświetlanie klawiatury),</w:t>
            </w:r>
          </w:p>
          <w:p w14:paraId="0CCA77E1" w14:textId="77777777" w:rsidR="00983609" w:rsidRPr="00983609" w:rsidRDefault="00983609" w:rsidP="00983609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983609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Wi-Fi 5,</w:t>
            </w:r>
          </w:p>
          <w:p w14:paraId="4E65A491" w14:textId="77777777" w:rsidR="00983609" w:rsidRPr="00983609" w:rsidRDefault="00983609" w:rsidP="00983609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983609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rozdzielczość ekranu: min. 1920 x 1080 (FullHD),</w:t>
            </w:r>
          </w:p>
          <w:p w14:paraId="2C672080" w14:textId="77777777" w:rsidR="00983609" w:rsidRPr="00983609" w:rsidRDefault="00983609" w:rsidP="00983609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983609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moduł Bluetooth min. 5.0,</w:t>
            </w:r>
          </w:p>
          <w:p w14:paraId="0B568F77" w14:textId="77777777" w:rsidR="00983609" w:rsidRPr="00983609" w:rsidRDefault="00983609" w:rsidP="00983609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983609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USB – 3, w tym min. 2 port USB 3.2 gen1 typ-A</w:t>
            </w:r>
          </w:p>
          <w:p w14:paraId="12CA8E37" w14:textId="77777777" w:rsidR="00983609" w:rsidRPr="00983609" w:rsidRDefault="00983609" w:rsidP="00983609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983609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Czytnik kart pamięci SD 3.0  1 szt.</w:t>
            </w:r>
          </w:p>
          <w:p w14:paraId="7FBEA07B" w14:textId="77777777" w:rsidR="00983609" w:rsidRPr="00983609" w:rsidRDefault="00983609" w:rsidP="00983609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983609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HDMI – min. 1 szt.</w:t>
            </w:r>
          </w:p>
          <w:p w14:paraId="4F1F79FB" w14:textId="77777777" w:rsidR="00983609" w:rsidRPr="00983609" w:rsidRDefault="00983609" w:rsidP="00983609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983609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Możliwość zabezpieczenia linką,</w:t>
            </w:r>
          </w:p>
          <w:p w14:paraId="05977039" w14:textId="77777777" w:rsidR="00983609" w:rsidRPr="00983609" w:rsidRDefault="00983609" w:rsidP="00983609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983609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Szyfrowanie TPM,</w:t>
            </w:r>
          </w:p>
          <w:p w14:paraId="1DB8EC9D" w14:textId="77777777" w:rsidR="00983609" w:rsidRPr="00983609" w:rsidRDefault="00983609" w:rsidP="00983609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983609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typ dysku: SSD NVMe – min. 256 GB, fabryczna możliwość instalacji drugiego dysku 2,5”</w:t>
            </w:r>
          </w:p>
          <w:p w14:paraId="5A59F576" w14:textId="77777777" w:rsidR="00983609" w:rsidRPr="00983609" w:rsidRDefault="00983609" w:rsidP="00983609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983609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pamięć RAM DDR4 – min. 8 GB, możliwość rozbudowy do min 16GB, nie dopuszcza się pamięci wlutowanych,</w:t>
            </w:r>
          </w:p>
          <w:p w14:paraId="482A9312" w14:textId="77777777" w:rsidR="00983609" w:rsidRPr="00983609" w:rsidRDefault="00983609" w:rsidP="00983609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983609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ekran matowy, LED, IPS</w:t>
            </w:r>
          </w:p>
          <w:p w14:paraId="689F0A8D" w14:textId="24590643" w:rsidR="0076263F" w:rsidRDefault="00983609" w:rsidP="00983609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983609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lastRenderedPageBreak/>
              <w:t>procesor</w:t>
            </w:r>
          </w:p>
          <w:p w14:paraId="742BFC47" w14:textId="77777777" w:rsidR="00983609" w:rsidRPr="00983609" w:rsidRDefault="00983609" w:rsidP="00983609">
            <w:pPr>
              <w:spacing w:line="259" w:lineRule="auto"/>
              <w:ind w:left="851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983609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Procesor musi obsługiwać 64-bitowe systemy operacyjne, posiadać możliwość obsłużenia obecnie dostępnych systemów operacyjnych (w tym Windows 11) i osiągać średnią wydajność, co najmniej 6 200 punktów w teście wydajnościowym CPU Benchmarks Single CPU Systems według kolumny „CPU Mark”, którego wyniki publikowane są na stronie internetowej:</w:t>
            </w:r>
          </w:p>
          <w:p w14:paraId="567A341E" w14:textId="77777777" w:rsidR="00983609" w:rsidRPr="00983609" w:rsidRDefault="00983609" w:rsidP="00983609">
            <w:pPr>
              <w:spacing w:line="259" w:lineRule="auto"/>
              <w:ind w:left="851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983609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https://www.cpubenchmark.net/cpu_list.php</w:t>
            </w:r>
          </w:p>
          <w:p w14:paraId="292E3459" w14:textId="77777777" w:rsidR="00983609" w:rsidRPr="00983609" w:rsidRDefault="00983609" w:rsidP="00983609">
            <w:pPr>
              <w:spacing w:line="259" w:lineRule="auto"/>
              <w:ind w:left="851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983609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UWAGA</w:t>
            </w:r>
          </w:p>
          <w:p w14:paraId="65D11EC6" w14:textId="0800D31E" w:rsidR="0076263F" w:rsidRPr="002551E1" w:rsidRDefault="00983609" w:rsidP="00925B6D">
            <w:pPr>
              <w:spacing w:line="259" w:lineRule="auto"/>
              <w:ind w:left="851"/>
              <w:rPr>
                <w:rFonts w:ascii="Verdana" w:eastAsia="Calibri" w:hAnsi="Verdana" w:cs="Calibri"/>
                <w:color w:val="FF0000"/>
                <w:sz w:val="20"/>
                <w:szCs w:val="20"/>
                <w:lang w:eastAsia="en-US"/>
              </w:rPr>
            </w:pPr>
            <w:r w:rsidRPr="002551E1">
              <w:rPr>
                <w:rFonts w:ascii="Verdana" w:eastAsia="Calibri" w:hAnsi="Verdana" w:cs="Calibri"/>
                <w:b/>
                <w:bCs/>
                <w:color w:val="FF0000"/>
                <w:sz w:val="20"/>
                <w:szCs w:val="20"/>
                <w:lang w:eastAsia="en-US"/>
              </w:rPr>
              <w:t xml:space="preserve">Celem weryfikacji </w:t>
            </w:r>
            <w:r w:rsidRPr="002551E1">
              <w:rPr>
                <w:rFonts w:ascii="Verdana" w:eastAsia="Calibri" w:hAnsi="Verdana" w:cs="Calibri"/>
                <w:color w:val="FF0000"/>
                <w:sz w:val="20"/>
                <w:szCs w:val="20"/>
                <w:lang w:eastAsia="en-US"/>
              </w:rPr>
              <w:t xml:space="preserve">spełnienia żądanej średniej wydajności Wykonawca </w:t>
            </w:r>
            <w:r w:rsidRPr="002551E1">
              <w:rPr>
                <w:rFonts w:ascii="Verdana" w:eastAsia="Calibri" w:hAnsi="Verdana" w:cs="Calibri"/>
                <w:b/>
                <w:bCs/>
                <w:color w:val="FF0000"/>
                <w:sz w:val="20"/>
                <w:szCs w:val="20"/>
                <w:lang w:eastAsia="en-US"/>
              </w:rPr>
              <w:t>załącza do oferty zrzut z ekranu</w:t>
            </w:r>
            <w:r w:rsidRPr="002551E1">
              <w:rPr>
                <w:rFonts w:ascii="Verdana" w:eastAsia="Calibri" w:hAnsi="Verdana" w:cs="Calibri"/>
                <w:color w:val="FF0000"/>
                <w:sz w:val="20"/>
                <w:szCs w:val="20"/>
                <w:lang w:eastAsia="en-US"/>
              </w:rPr>
              <w:t xml:space="preserve"> strony z</w:t>
            </w:r>
            <w:r w:rsidR="007A4BF1" w:rsidRPr="002551E1">
              <w:rPr>
                <w:rFonts w:ascii="Verdana" w:eastAsia="Calibri" w:hAnsi="Verdana" w:cs="Calibri"/>
                <w:color w:val="FF0000"/>
                <w:sz w:val="20"/>
                <w:szCs w:val="20"/>
                <w:lang w:eastAsia="en-US"/>
              </w:rPr>
              <w:t> </w:t>
            </w:r>
            <w:r w:rsidRPr="002551E1">
              <w:rPr>
                <w:rFonts w:ascii="Verdana" w:eastAsia="Calibri" w:hAnsi="Verdana" w:cs="Calibri"/>
                <w:color w:val="FF0000"/>
                <w:sz w:val="20"/>
                <w:szCs w:val="20"/>
                <w:lang w:eastAsia="en-US"/>
              </w:rPr>
              <w:t>wynikami testów PassMark CPU</w:t>
            </w:r>
            <w:r w:rsidR="007A4BF1" w:rsidRPr="002551E1">
              <w:rPr>
                <w:rFonts w:ascii="Verdana" w:eastAsia="Calibri" w:hAnsi="Verdana" w:cs="Calibri"/>
                <w:color w:val="FF0000"/>
                <w:sz w:val="20"/>
                <w:szCs w:val="20"/>
                <w:lang w:eastAsia="en-US"/>
              </w:rPr>
              <w:t>,</w:t>
            </w:r>
          </w:p>
          <w:p w14:paraId="04FD12BE" w14:textId="77777777" w:rsidR="007A4BF1" w:rsidRPr="007A4BF1" w:rsidRDefault="007A4BF1" w:rsidP="007A4BF1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7A4BF1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system operacyjny z licencją: Oryginalny Windows 10 PL Prof. 64-bit lub równoważny*. Klucz systemu operacyjnego musi być trwale zapisany w BIOS i umożliwiać jego instalacje </w:t>
            </w:r>
            <w:r w:rsidRPr="00925B6D">
              <w:rPr>
                <w:rFonts w:ascii="Verdana" w:eastAsia="Calibri" w:hAnsi="Verdana" w:cs="Calibri"/>
                <w:strike/>
                <w:color w:val="4F81BD" w:themeColor="accent1"/>
                <w:sz w:val="20"/>
                <w:szCs w:val="20"/>
                <w:lang w:eastAsia="en-US"/>
              </w:rPr>
              <w:t>na podstawie dołączonego nośnika bezpośrednio z napędu CD</w:t>
            </w:r>
            <w:r w:rsidRPr="007A4BF1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 bez potrzeby ręcznego wpisywania klucza licencyjnego. BIOS zgodny ze specyfikacją UEFI.</w:t>
            </w:r>
          </w:p>
          <w:p w14:paraId="3F8901BF" w14:textId="3D025F47" w:rsidR="007A4BF1" w:rsidRPr="007A4BF1" w:rsidRDefault="007A4BF1" w:rsidP="007A4BF1">
            <w:pPr>
              <w:spacing w:line="259" w:lineRule="auto"/>
              <w:ind w:left="851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7A4BF1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* Parametry równoważności: pełna integracja z domeną Active Directory MS Windows opartą na serwerach Windows Server 2019; zarządzanie komputerami poprzez Zasady Grup (GPO) Active Directory MS Windows, WMI. Pełna obsługa ActiveX, obsługa połączenia zdalnego w</w:t>
            </w:r>
            <w:r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 </w:t>
            </w:r>
            <w:r w:rsidRPr="007A4BF1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trybie host i klient, dostępna wersją 32-bitowa, możliwość tworzenia wielu kont użytkowników o różnych poziomach uprawnień, licencja nieograniczona w czasie, możliwość instalacji zarówno 64-bitowej i 32-bitowej wersji systemu, możliwość instalacji na oferowanym sprzęcie nieograniczoną ilość razy bez konieczności kontaktowania się z producentem systemu lub sprzętu, możliwość instalacji (wraz z posiadanymi przez Zamawiającego licencjami) oprogramowania będącego w zasobach Zamawiającego: Microsoft Office.</w:t>
            </w:r>
          </w:p>
          <w:p w14:paraId="22AFE07F" w14:textId="77EA70A2" w:rsidR="007A4BF1" w:rsidRDefault="007A4BF1" w:rsidP="00925B6D">
            <w:pPr>
              <w:spacing w:line="259" w:lineRule="auto"/>
              <w:ind w:left="851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7A4BF1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Wszystkie w/w funkcjonalności nie mogą być realizowane z</w:t>
            </w:r>
            <w:r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 </w:t>
            </w:r>
            <w:r w:rsidRPr="007A4BF1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zastosowaniem wszelkiego rodzaju emulacji i wirtualizacji Microsoft Windows 10.</w:t>
            </w:r>
          </w:p>
          <w:p w14:paraId="141095F8" w14:textId="691F51C3" w:rsidR="00925B6D" w:rsidRPr="00925B6D" w:rsidRDefault="00925B6D" w:rsidP="00925B6D">
            <w:pPr>
              <w:spacing w:line="259" w:lineRule="auto"/>
              <w:ind w:left="851"/>
              <w:rPr>
                <w:rFonts w:ascii="Verdana" w:eastAsia="Calibri" w:hAnsi="Verdana" w:cs="Calibri"/>
                <w:color w:val="4F81BD" w:themeColor="accent1"/>
                <w:sz w:val="20"/>
                <w:szCs w:val="20"/>
                <w:lang w:eastAsia="en-US"/>
              </w:rPr>
            </w:pPr>
            <w:r w:rsidRPr="00925B6D">
              <w:rPr>
                <w:rFonts w:ascii="Verdana" w:eastAsia="Calibri" w:hAnsi="Verdana" w:cs="Calibri"/>
                <w:color w:val="4F81BD" w:themeColor="accent1"/>
                <w:sz w:val="20"/>
                <w:szCs w:val="20"/>
                <w:lang w:eastAsia="en-US"/>
              </w:rPr>
              <w:t>Zamawiający akceptuje w zamawianych komputerach system operacyjny Windows</w:t>
            </w:r>
            <w:r>
              <w:rPr>
                <w:rFonts w:ascii="Verdana" w:eastAsia="Calibri" w:hAnsi="Verdana" w:cs="Calibri"/>
                <w:color w:val="4F81BD" w:themeColor="accent1"/>
                <w:sz w:val="20"/>
                <w:szCs w:val="20"/>
                <w:lang w:eastAsia="en-US"/>
              </w:rPr>
              <w:t xml:space="preserve"> 11 Pro </w:t>
            </w:r>
            <w:proofErr w:type="spellStart"/>
            <w:r>
              <w:rPr>
                <w:rFonts w:ascii="Verdana" w:eastAsia="Calibri" w:hAnsi="Verdana" w:cs="Calibri"/>
                <w:color w:val="4F81BD" w:themeColor="accent1"/>
                <w:sz w:val="20"/>
                <w:szCs w:val="20"/>
                <w:lang w:eastAsia="en-US"/>
              </w:rPr>
              <w:t>Education</w:t>
            </w:r>
            <w:proofErr w:type="spellEnd"/>
            <w:r>
              <w:rPr>
                <w:rFonts w:ascii="Verdana" w:eastAsia="Calibri" w:hAnsi="Verdana" w:cs="Calibri"/>
                <w:color w:val="4F81BD" w:themeColor="accent1"/>
                <w:sz w:val="20"/>
                <w:szCs w:val="20"/>
                <w:lang w:eastAsia="en-US"/>
              </w:rPr>
              <w:t xml:space="preserve"> dostarczany w </w:t>
            </w:r>
            <w:r w:rsidRPr="00925B6D">
              <w:rPr>
                <w:rFonts w:ascii="Verdana" w:eastAsia="Calibri" w:hAnsi="Verdana" w:cs="Calibri"/>
                <w:color w:val="4F81BD" w:themeColor="accent1"/>
                <w:sz w:val="20"/>
                <w:szCs w:val="20"/>
                <w:lang w:eastAsia="en-US"/>
              </w:rPr>
              <w:t>ramach programu STF („</w:t>
            </w:r>
            <w:proofErr w:type="spellStart"/>
            <w:r w:rsidRPr="00925B6D">
              <w:rPr>
                <w:rFonts w:ascii="Verdana" w:eastAsia="Calibri" w:hAnsi="Verdana" w:cs="Calibri"/>
                <w:color w:val="4F81BD" w:themeColor="accent1"/>
                <w:sz w:val="20"/>
                <w:szCs w:val="20"/>
                <w:lang w:eastAsia="en-US"/>
              </w:rPr>
              <w:t>Shape</w:t>
            </w:r>
            <w:proofErr w:type="spellEnd"/>
            <w:r w:rsidRPr="00925B6D">
              <w:rPr>
                <w:rFonts w:ascii="Verdana" w:eastAsia="Calibri" w:hAnsi="Verdana" w:cs="Calibri"/>
                <w:color w:val="4F81BD" w:themeColor="accent1"/>
                <w:sz w:val="20"/>
                <w:szCs w:val="20"/>
                <w:lang w:eastAsia="en-US"/>
              </w:rPr>
              <w:t xml:space="preserve"> The </w:t>
            </w:r>
            <w:proofErr w:type="spellStart"/>
            <w:r w:rsidRPr="00925B6D">
              <w:rPr>
                <w:rFonts w:ascii="Verdana" w:eastAsia="Calibri" w:hAnsi="Verdana" w:cs="Calibri"/>
                <w:color w:val="4F81BD" w:themeColor="accent1"/>
                <w:sz w:val="20"/>
                <w:szCs w:val="20"/>
                <w:lang w:eastAsia="en-US"/>
              </w:rPr>
              <w:t>Future</w:t>
            </w:r>
            <w:proofErr w:type="spellEnd"/>
            <w:r w:rsidRPr="00925B6D">
              <w:rPr>
                <w:rFonts w:ascii="Verdana" w:eastAsia="Calibri" w:hAnsi="Verdana" w:cs="Calibri"/>
                <w:color w:val="4F81BD" w:themeColor="accent1"/>
                <w:sz w:val="20"/>
                <w:szCs w:val="20"/>
                <w:lang w:eastAsia="en-US"/>
              </w:rPr>
              <w:t>”).</w:t>
            </w:r>
          </w:p>
          <w:p w14:paraId="1C0CA9EC" w14:textId="5033B4E1" w:rsidR="007A4BF1" w:rsidRPr="00DC5A00" w:rsidRDefault="007A4BF1" w:rsidP="007A4BF1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DC5A00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dostępne na </w:t>
            </w:r>
            <w:bookmarkStart w:id="1" w:name="_Hlk33207855"/>
            <w:r w:rsidRPr="00DC5A00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stronie internetowej producenta informacje techniczne dotyczące oferowanego produktu oraz możliwy dostęp do najnowszych sterowników i uaktualnień</w:t>
            </w:r>
            <w:bookmarkEnd w:id="1"/>
            <w:r w:rsidRPr="00DC5A00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 realizowany poprzez podanie na dedykowanej stronie internetowej producenta sprzętu numeru seryjnego lub modelu komputera - </w:t>
            </w:r>
            <w:r w:rsidRPr="00DC5A00">
              <w:rPr>
                <w:rFonts w:ascii="Verdana" w:eastAsia="Calibri" w:hAnsi="Verdana" w:cs="Calibri"/>
                <w:b/>
                <w:bCs/>
                <w:color w:val="FF0000"/>
                <w:sz w:val="20"/>
                <w:szCs w:val="20"/>
                <w:lang w:eastAsia="en-US"/>
              </w:rPr>
              <w:t>link do właściwej strony zawierającej w/w</w:t>
            </w:r>
            <w:r w:rsidR="00C87DA4" w:rsidRPr="00DC5A00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:</w:t>
            </w:r>
          </w:p>
          <w:p w14:paraId="110B7D49" w14:textId="0AA9D5D5" w:rsidR="00C87DA4" w:rsidRPr="00DC5A00" w:rsidRDefault="00C87DA4" w:rsidP="00C87DA4">
            <w:pPr>
              <w:tabs>
                <w:tab w:val="left" w:pos="851"/>
              </w:tabs>
              <w:spacing w:line="259" w:lineRule="auto"/>
              <w:ind w:left="873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DC5A00">
              <w:rPr>
                <w:rFonts w:ascii="Verdana" w:eastAsia="Calibri" w:hAnsi="Verdana" w:cs="Calibri"/>
                <w:color w:val="FF0000"/>
                <w:sz w:val="20"/>
                <w:szCs w:val="20"/>
                <w:lang w:eastAsia="en-US"/>
              </w:rPr>
              <w:t>………………………………………………………………………………………..</w:t>
            </w:r>
          </w:p>
          <w:p w14:paraId="20E4AC0E" w14:textId="77777777" w:rsidR="0076263F" w:rsidRDefault="007A4BF1" w:rsidP="00872190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7A4BF1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Oferowany sprzęt spełnia wymagania systemu Windows</w:t>
            </w:r>
            <w:r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 </w:t>
            </w:r>
            <w:r w:rsidRPr="007A4BF1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11</w:t>
            </w:r>
          </w:p>
          <w:p w14:paraId="7FA94796" w14:textId="77777777" w:rsidR="00872190" w:rsidRPr="003470DA" w:rsidRDefault="00872190" w:rsidP="00872190">
            <w:pPr>
              <w:spacing w:line="259" w:lineRule="auto"/>
              <w:ind w:left="851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3470DA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https://www.microsoft.com/pl-pl/windows/windows-11</w:t>
            </w:r>
          </w:p>
          <w:p w14:paraId="5DCAB262" w14:textId="1C2C2FAB" w:rsidR="00872190" w:rsidRPr="004934E1" w:rsidRDefault="00872190" w:rsidP="00872190">
            <w:pPr>
              <w:spacing w:after="120" w:line="259" w:lineRule="auto"/>
              <w:ind w:left="851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3470DA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https://aka.ms/GetPCHealthCheckApp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442A3F94" w14:textId="77777777" w:rsidR="0076263F" w:rsidRPr="00B41982" w:rsidRDefault="0076263F" w:rsidP="00453AE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14843BB" w14:textId="77777777" w:rsidR="004934E1" w:rsidRPr="00207A28" w:rsidRDefault="004934E1" w:rsidP="00925B6D">
      <w:pPr>
        <w:tabs>
          <w:tab w:val="left" w:pos="1134"/>
        </w:tabs>
        <w:spacing w:before="120" w:line="259" w:lineRule="auto"/>
        <w:ind w:left="1134" w:hanging="567"/>
        <w:rPr>
          <w:rFonts w:ascii="Verdana" w:hAnsi="Verdana"/>
          <w:sz w:val="16"/>
          <w:szCs w:val="16"/>
        </w:rPr>
      </w:pPr>
      <w:r w:rsidRPr="00207A28">
        <w:rPr>
          <w:rFonts w:ascii="Verdana" w:hAnsi="Verdana"/>
          <w:sz w:val="16"/>
          <w:szCs w:val="16"/>
        </w:rPr>
        <w:t>*</w:t>
      </w:r>
      <w:r w:rsidRPr="00207A28">
        <w:rPr>
          <w:rFonts w:ascii="Verdana" w:hAnsi="Verdana"/>
          <w:sz w:val="16"/>
          <w:szCs w:val="16"/>
        </w:rPr>
        <w:tab/>
        <w:t>należy wskazać oferowany produkt: nazwa producenta + typ/model</w:t>
      </w:r>
    </w:p>
    <w:p w14:paraId="6C5B30DA" w14:textId="0A5A440F" w:rsidR="004934E1" w:rsidRDefault="004934E1" w:rsidP="004934E1">
      <w:pPr>
        <w:tabs>
          <w:tab w:val="left" w:pos="1134"/>
        </w:tabs>
        <w:spacing w:after="120" w:line="259" w:lineRule="auto"/>
        <w:ind w:left="1134" w:hanging="567"/>
        <w:rPr>
          <w:rFonts w:ascii="Verdana" w:hAnsi="Verdana"/>
          <w:sz w:val="16"/>
          <w:szCs w:val="16"/>
        </w:rPr>
      </w:pPr>
      <w:r w:rsidRPr="00207A28">
        <w:rPr>
          <w:rFonts w:ascii="Verdana" w:hAnsi="Verdana"/>
          <w:sz w:val="16"/>
          <w:szCs w:val="16"/>
        </w:rPr>
        <w:t>**</w:t>
      </w:r>
      <w:r w:rsidRPr="00207A28">
        <w:rPr>
          <w:rFonts w:ascii="Verdana" w:hAnsi="Verdana"/>
          <w:sz w:val="16"/>
          <w:szCs w:val="16"/>
        </w:rPr>
        <w:tab/>
        <w:t>należy wypełnić w przypadku, jeżeli oferowany towar posiada parametry inne, przynajmniej równoważne lub wyższe; nie wypełniona rubryka wskazuje, że oferowany produkt spełnia wymagania zawarte w poszczególnych punktach</w:t>
      </w:r>
      <w:r w:rsidR="00797625">
        <w:rPr>
          <w:rFonts w:ascii="Verdana" w:hAnsi="Verdana"/>
          <w:sz w:val="16"/>
          <w:szCs w:val="16"/>
        </w:rPr>
        <w:t>.</w:t>
      </w:r>
    </w:p>
    <w:p w14:paraId="43F19F95" w14:textId="77777777" w:rsidR="00DC5A00" w:rsidRPr="000E1174" w:rsidRDefault="00DC5A00" w:rsidP="000E1174">
      <w:pPr>
        <w:spacing w:line="360" w:lineRule="auto"/>
        <w:ind w:left="1418"/>
        <w:rPr>
          <w:rFonts w:ascii="Verdana" w:hAnsi="Verdana"/>
          <w:sz w:val="18"/>
          <w:szCs w:val="18"/>
        </w:rPr>
      </w:pPr>
    </w:p>
    <w:p w14:paraId="09BDD18A" w14:textId="6D0990AC" w:rsidR="004934E1" w:rsidRPr="005A2D13" w:rsidRDefault="004934E1" w:rsidP="004934E1">
      <w:pPr>
        <w:tabs>
          <w:tab w:val="num" w:pos="1418"/>
        </w:tabs>
        <w:spacing w:line="360" w:lineRule="auto"/>
        <w:ind w:left="567"/>
        <w:rPr>
          <w:rFonts w:ascii="Verdana" w:hAnsi="Verdana" w:cs="Calibri"/>
          <w:b/>
          <w:sz w:val="20"/>
          <w:szCs w:val="20"/>
        </w:rPr>
      </w:pPr>
      <w:r w:rsidRPr="005A2D13">
        <w:rPr>
          <w:rFonts w:ascii="Verdana" w:hAnsi="Verdana" w:cs="Calibri"/>
          <w:b/>
          <w:sz w:val="20"/>
          <w:szCs w:val="20"/>
        </w:rPr>
        <w:t>KRYTERIUM CENA</w:t>
      </w:r>
      <w:r w:rsidRPr="005A2D13">
        <w:t xml:space="preserve"> </w:t>
      </w:r>
      <w:r>
        <w:t>(</w:t>
      </w:r>
      <w:r w:rsidRPr="004934E1">
        <w:rPr>
          <w:rFonts w:ascii="Verdana" w:hAnsi="Verdana" w:cs="Calibri"/>
          <w:b/>
          <w:sz w:val="20"/>
          <w:szCs w:val="20"/>
        </w:rPr>
        <w:t xml:space="preserve">Część: 2: Laptopy </w:t>
      </w:r>
      <w:r>
        <w:rPr>
          <w:rFonts w:ascii="Verdana" w:hAnsi="Verdana" w:cs="Calibri"/>
          <w:b/>
          <w:sz w:val="20"/>
          <w:szCs w:val="20"/>
        </w:rPr>
        <w:t>-</w:t>
      </w:r>
      <w:r w:rsidRPr="004934E1">
        <w:rPr>
          <w:rFonts w:ascii="Verdana" w:hAnsi="Verdana" w:cs="Calibri"/>
          <w:b/>
          <w:sz w:val="20"/>
          <w:szCs w:val="20"/>
        </w:rPr>
        <w:t>166 szt.</w:t>
      </w:r>
      <w:r w:rsidRPr="005A2D13">
        <w:rPr>
          <w:rFonts w:ascii="Verdana" w:hAnsi="Verdana" w:cs="Calibri"/>
          <w:b/>
          <w:sz w:val="20"/>
          <w:szCs w:val="20"/>
        </w:rPr>
        <w:t>)</w:t>
      </w:r>
    </w:p>
    <w:p w14:paraId="521C593F" w14:textId="521D762B" w:rsidR="004934E1" w:rsidRPr="005A2D13" w:rsidRDefault="004934E1" w:rsidP="004934E1">
      <w:pPr>
        <w:spacing w:line="360" w:lineRule="auto"/>
        <w:ind w:left="1418"/>
        <w:rPr>
          <w:rFonts w:ascii="Verdana" w:hAnsi="Verdana"/>
          <w:sz w:val="18"/>
          <w:szCs w:val="18"/>
        </w:rPr>
      </w:pPr>
      <w:r w:rsidRPr="005A2D13">
        <w:rPr>
          <w:rFonts w:ascii="Verdana" w:hAnsi="Verdana"/>
          <w:sz w:val="18"/>
          <w:szCs w:val="18"/>
        </w:rPr>
        <w:t xml:space="preserve">Cena mojej (naszej) oferty za realizację niniejszego zamówienia w CZĘŚCI </w:t>
      </w:r>
      <w:r>
        <w:rPr>
          <w:rFonts w:ascii="Verdana" w:hAnsi="Verdana"/>
          <w:sz w:val="18"/>
          <w:szCs w:val="18"/>
        </w:rPr>
        <w:t>2</w:t>
      </w:r>
      <w:r w:rsidRPr="005A2D13">
        <w:rPr>
          <w:rFonts w:ascii="Verdana" w:hAnsi="Verdana"/>
          <w:sz w:val="18"/>
          <w:szCs w:val="18"/>
        </w:rPr>
        <w:t xml:space="preserve"> wynosi:</w:t>
      </w:r>
    </w:p>
    <w:p w14:paraId="2498B5FB" w14:textId="77777777" w:rsidR="004934E1" w:rsidRPr="005A2D13" w:rsidRDefault="004934E1" w:rsidP="004934E1">
      <w:pPr>
        <w:spacing w:line="360" w:lineRule="auto"/>
        <w:ind w:left="1418"/>
        <w:rPr>
          <w:rFonts w:ascii="Verdana" w:hAnsi="Verdana"/>
          <w:sz w:val="18"/>
          <w:szCs w:val="18"/>
        </w:rPr>
      </w:pPr>
      <w:r w:rsidRPr="005A2D13">
        <w:rPr>
          <w:rFonts w:ascii="Verdana" w:hAnsi="Verdana"/>
          <w:sz w:val="18"/>
          <w:szCs w:val="18"/>
        </w:rPr>
        <w:t>cena oferty (łącznie z podatkiem VAT): ………………………………………………</w:t>
      </w:r>
    </w:p>
    <w:p w14:paraId="118A2DD6" w14:textId="77777777" w:rsidR="004934E1" w:rsidRPr="005A2D13" w:rsidRDefault="004934E1" w:rsidP="004934E1">
      <w:pPr>
        <w:spacing w:line="360" w:lineRule="auto"/>
        <w:ind w:left="1418"/>
        <w:rPr>
          <w:rFonts w:ascii="Verdana" w:hAnsi="Verdana"/>
          <w:sz w:val="18"/>
          <w:szCs w:val="18"/>
        </w:rPr>
      </w:pPr>
      <w:r w:rsidRPr="005A2D13">
        <w:rPr>
          <w:rFonts w:ascii="Verdana" w:hAnsi="Verdana"/>
          <w:sz w:val="18"/>
          <w:szCs w:val="18"/>
        </w:rPr>
        <w:t>słownie: ………………………………………………………………………………………………………………………………………………</w:t>
      </w:r>
    </w:p>
    <w:p w14:paraId="7D0D2170" w14:textId="28EC3C24" w:rsidR="004934E1" w:rsidRPr="005A2D13" w:rsidRDefault="004934E1" w:rsidP="004934E1">
      <w:pPr>
        <w:tabs>
          <w:tab w:val="num" w:pos="1418"/>
        </w:tabs>
        <w:spacing w:line="360" w:lineRule="auto"/>
        <w:ind w:left="567"/>
        <w:rPr>
          <w:rFonts w:ascii="Verdana" w:hAnsi="Verdana" w:cs="Calibri"/>
          <w:b/>
          <w:sz w:val="20"/>
          <w:szCs w:val="20"/>
        </w:rPr>
      </w:pPr>
      <w:r w:rsidRPr="005A2D13">
        <w:rPr>
          <w:rFonts w:ascii="Verdana" w:hAnsi="Verdana" w:cs="Calibri"/>
          <w:b/>
          <w:sz w:val="20"/>
          <w:szCs w:val="20"/>
        </w:rPr>
        <w:t xml:space="preserve">KRYTERIUM OKRES GWARANCJI </w:t>
      </w:r>
      <w:r>
        <w:t>(</w:t>
      </w:r>
      <w:r w:rsidRPr="004934E1">
        <w:rPr>
          <w:rFonts w:ascii="Verdana" w:hAnsi="Verdana" w:cs="Calibri"/>
          <w:b/>
          <w:sz w:val="20"/>
          <w:szCs w:val="20"/>
        </w:rPr>
        <w:t xml:space="preserve">Część: 2: Laptopy </w:t>
      </w:r>
      <w:r>
        <w:rPr>
          <w:rFonts w:ascii="Verdana" w:hAnsi="Verdana" w:cs="Calibri"/>
          <w:b/>
          <w:sz w:val="20"/>
          <w:szCs w:val="20"/>
        </w:rPr>
        <w:t>-</w:t>
      </w:r>
      <w:r w:rsidRPr="004934E1">
        <w:rPr>
          <w:rFonts w:ascii="Verdana" w:hAnsi="Verdana" w:cs="Calibri"/>
          <w:b/>
          <w:sz w:val="20"/>
          <w:szCs w:val="20"/>
        </w:rPr>
        <w:t>166 szt.</w:t>
      </w:r>
      <w:r w:rsidRPr="005A2D13">
        <w:rPr>
          <w:rFonts w:ascii="Verdana" w:hAnsi="Verdana" w:cs="Calibri"/>
          <w:b/>
          <w:sz w:val="20"/>
          <w:szCs w:val="20"/>
        </w:rPr>
        <w:t>)</w:t>
      </w:r>
    </w:p>
    <w:p w14:paraId="7BC8B674" w14:textId="12FAF49A" w:rsidR="004934E1" w:rsidRPr="00F2421C" w:rsidRDefault="004934E1" w:rsidP="004934E1">
      <w:pPr>
        <w:spacing w:line="360" w:lineRule="auto"/>
        <w:ind w:left="1418"/>
        <w:jc w:val="both"/>
        <w:rPr>
          <w:rFonts w:ascii="Verdana" w:hAnsi="Verdana"/>
          <w:sz w:val="18"/>
          <w:szCs w:val="18"/>
        </w:rPr>
      </w:pPr>
      <w:r w:rsidRPr="00F2421C">
        <w:rPr>
          <w:rFonts w:ascii="Verdana" w:hAnsi="Verdana"/>
          <w:sz w:val="18"/>
          <w:szCs w:val="18"/>
        </w:rPr>
        <w:t xml:space="preserve">Celem możliwości oceny naszej oferty </w:t>
      </w:r>
      <w:r w:rsidRPr="005A2D13">
        <w:rPr>
          <w:rFonts w:ascii="Verdana" w:hAnsi="Verdana"/>
          <w:sz w:val="18"/>
          <w:szCs w:val="18"/>
        </w:rPr>
        <w:t xml:space="preserve">w CZĘŚCI </w:t>
      </w:r>
      <w:r>
        <w:rPr>
          <w:rFonts w:ascii="Verdana" w:hAnsi="Verdana"/>
          <w:sz w:val="18"/>
          <w:szCs w:val="18"/>
        </w:rPr>
        <w:t xml:space="preserve">2, </w:t>
      </w:r>
      <w:r w:rsidRPr="00F2421C">
        <w:rPr>
          <w:rFonts w:ascii="Verdana" w:hAnsi="Verdana"/>
          <w:sz w:val="18"/>
          <w:szCs w:val="18"/>
        </w:rPr>
        <w:t>w kryterium „Okres gwarancji”, oświadczamy, że oferujemy ……</w:t>
      </w:r>
      <w:r>
        <w:rPr>
          <w:rFonts w:ascii="Verdana" w:hAnsi="Verdana"/>
          <w:sz w:val="18"/>
          <w:szCs w:val="18"/>
        </w:rPr>
        <w:t>…</w:t>
      </w:r>
      <w:r w:rsidRPr="00F2421C">
        <w:rPr>
          <w:rFonts w:ascii="Verdana" w:hAnsi="Verdana"/>
          <w:sz w:val="18"/>
          <w:szCs w:val="18"/>
        </w:rPr>
        <w:t xml:space="preserve"> lat gwarancji (słownie ……………………………… lat gwarancji).</w:t>
      </w:r>
    </w:p>
    <w:p w14:paraId="5E0C6837" w14:textId="77777777" w:rsidR="004934E1" w:rsidRDefault="004934E1" w:rsidP="004934E1">
      <w:pPr>
        <w:spacing w:line="360" w:lineRule="auto"/>
        <w:ind w:left="1418"/>
        <w:rPr>
          <w:rFonts w:ascii="Verdana" w:hAnsi="Verdana"/>
          <w:sz w:val="18"/>
          <w:szCs w:val="18"/>
        </w:rPr>
      </w:pPr>
      <w:r w:rsidRPr="00F2421C">
        <w:rPr>
          <w:rFonts w:ascii="Verdana" w:hAnsi="Verdana"/>
          <w:sz w:val="18"/>
          <w:szCs w:val="18"/>
        </w:rPr>
        <w:t>W przypadku rozbieżności okresu wyrażonego cyfrowo i słownie – prawidłowa wartość została określona słownie.</w:t>
      </w:r>
    </w:p>
    <w:p w14:paraId="1D06EB5C" w14:textId="77777777" w:rsidR="004934E1" w:rsidRDefault="004934E1" w:rsidP="004934E1">
      <w:pPr>
        <w:spacing w:line="360" w:lineRule="auto"/>
        <w:ind w:left="141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Oświadczamy, że w</w:t>
      </w:r>
      <w:r w:rsidRPr="00F2421C">
        <w:rPr>
          <w:rFonts w:ascii="Verdana" w:hAnsi="Verdana"/>
          <w:sz w:val="18"/>
          <w:szCs w:val="18"/>
        </w:rPr>
        <w:t xml:space="preserve"> przypadku braku </w:t>
      </w:r>
      <w:r>
        <w:rPr>
          <w:rFonts w:ascii="Verdana" w:hAnsi="Verdana"/>
          <w:sz w:val="18"/>
          <w:szCs w:val="18"/>
        </w:rPr>
        <w:t xml:space="preserve">jednoznacznego </w:t>
      </w:r>
      <w:r w:rsidRPr="00F2421C">
        <w:rPr>
          <w:rFonts w:ascii="Verdana" w:hAnsi="Verdana"/>
          <w:sz w:val="18"/>
          <w:szCs w:val="18"/>
        </w:rPr>
        <w:t>wpisania okresu gwarancji słownie</w:t>
      </w:r>
      <w:r>
        <w:rPr>
          <w:rFonts w:ascii="Verdana" w:hAnsi="Verdana"/>
          <w:sz w:val="18"/>
          <w:szCs w:val="18"/>
        </w:rPr>
        <w:t xml:space="preserve"> lub liczbowo (różne wartości słownie i liczbowo lub brak jednego z określeń, jednak równe lub większe niż 3)</w:t>
      </w:r>
      <w:r w:rsidRPr="00F2421C">
        <w:rPr>
          <w:rFonts w:ascii="Verdana" w:hAnsi="Verdana"/>
          <w:sz w:val="18"/>
          <w:szCs w:val="18"/>
        </w:rPr>
        <w:t xml:space="preserve">, oferujemy </w:t>
      </w:r>
      <w:r>
        <w:rPr>
          <w:rFonts w:ascii="Verdana" w:hAnsi="Verdana"/>
          <w:sz w:val="18"/>
          <w:szCs w:val="18"/>
        </w:rPr>
        <w:t>3</w:t>
      </w:r>
      <w:r w:rsidRPr="00F2421C">
        <w:rPr>
          <w:rFonts w:ascii="Verdana" w:hAnsi="Verdana"/>
          <w:sz w:val="18"/>
          <w:szCs w:val="18"/>
        </w:rPr>
        <w:t xml:space="preserve"> (słownie: </w:t>
      </w:r>
      <w:r>
        <w:rPr>
          <w:rFonts w:ascii="Verdana" w:hAnsi="Verdana"/>
          <w:sz w:val="18"/>
          <w:szCs w:val="18"/>
        </w:rPr>
        <w:t>trzy</w:t>
      </w:r>
      <w:r w:rsidRPr="00F2421C">
        <w:rPr>
          <w:rFonts w:ascii="Verdana" w:hAnsi="Verdana"/>
          <w:sz w:val="18"/>
          <w:szCs w:val="18"/>
        </w:rPr>
        <w:t>) lat</w:t>
      </w:r>
      <w:r>
        <w:rPr>
          <w:rFonts w:ascii="Verdana" w:hAnsi="Verdana"/>
          <w:sz w:val="18"/>
          <w:szCs w:val="18"/>
        </w:rPr>
        <w:t>a</w:t>
      </w:r>
      <w:r w:rsidRPr="00F2421C">
        <w:rPr>
          <w:rFonts w:ascii="Verdana" w:hAnsi="Verdana"/>
          <w:sz w:val="18"/>
          <w:szCs w:val="18"/>
        </w:rPr>
        <w:t xml:space="preserve"> gwarancji i taką należy przyjąć do oceny oferty</w:t>
      </w:r>
      <w:r>
        <w:rPr>
          <w:rFonts w:ascii="Verdana" w:hAnsi="Verdana"/>
          <w:sz w:val="18"/>
          <w:szCs w:val="18"/>
        </w:rPr>
        <w:t>.</w:t>
      </w:r>
    </w:p>
    <w:p w14:paraId="2D7FF90C" w14:textId="385CDA28" w:rsidR="004934E1" w:rsidRDefault="004934E1" w:rsidP="004934E1">
      <w:pPr>
        <w:spacing w:line="360" w:lineRule="auto"/>
        <w:ind w:left="141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Jednak w przypadku gdy wpisano </w:t>
      </w:r>
      <w:r w:rsidRPr="00714C1A">
        <w:rPr>
          <w:rFonts w:ascii="Verdana" w:hAnsi="Verdana"/>
          <w:sz w:val="18"/>
          <w:szCs w:val="18"/>
        </w:rPr>
        <w:t>okres gwarancji krótsz</w:t>
      </w:r>
      <w:r>
        <w:rPr>
          <w:rFonts w:ascii="Verdana" w:hAnsi="Verdana"/>
          <w:sz w:val="18"/>
          <w:szCs w:val="18"/>
        </w:rPr>
        <w:t>y</w:t>
      </w:r>
      <w:r w:rsidRPr="00714C1A">
        <w:rPr>
          <w:rFonts w:ascii="Verdana" w:hAnsi="Verdana"/>
          <w:sz w:val="18"/>
          <w:szCs w:val="18"/>
        </w:rPr>
        <w:t xml:space="preserve"> niż </w:t>
      </w:r>
      <w:r>
        <w:rPr>
          <w:rFonts w:ascii="Verdana" w:hAnsi="Verdana"/>
          <w:sz w:val="18"/>
          <w:szCs w:val="18"/>
        </w:rPr>
        <w:t>3</w:t>
      </w:r>
      <w:r w:rsidRPr="00714C1A">
        <w:rPr>
          <w:rFonts w:ascii="Verdana" w:hAnsi="Verdana"/>
          <w:sz w:val="18"/>
          <w:szCs w:val="18"/>
        </w:rPr>
        <w:t xml:space="preserve"> lata</w:t>
      </w:r>
      <w:r>
        <w:rPr>
          <w:rFonts w:ascii="Verdana" w:hAnsi="Verdana"/>
          <w:sz w:val="18"/>
          <w:szCs w:val="18"/>
        </w:rPr>
        <w:t xml:space="preserve"> (słownie lub liczbowo)</w:t>
      </w:r>
      <w:r w:rsidRPr="00714C1A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to </w:t>
      </w:r>
      <w:r w:rsidRPr="00714C1A">
        <w:rPr>
          <w:rFonts w:ascii="Verdana" w:hAnsi="Verdana"/>
          <w:sz w:val="18"/>
          <w:szCs w:val="18"/>
        </w:rPr>
        <w:t>oferta zostanie odrzucona</w:t>
      </w:r>
      <w:r>
        <w:rPr>
          <w:rFonts w:ascii="Verdana" w:hAnsi="Verdana"/>
          <w:sz w:val="18"/>
          <w:szCs w:val="18"/>
        </w:rPr>
        <w:t>, ponieważ jej treść będzie niezgodna z warunkami zamówienia.</w:t>
      </w:r>
    </w:p>
    <w:p w14:paraId="6F18F33D" w14:textId="48791AB0" w:rsidR="00292AB4" w:rsidRDefault="00C01DFF" w:rsidP="00C01DFF">
      <w:pPr>
        <w:spacing w:line="360" w:lineRule="auto"/>
        <w:ind w:left="1418"/>
        <w:rPr>
          <w:rFonts w:ascii="Verdana" w:hAnsi="Verdana"/>
          <w:sz w:val="18"/>
          <w:szCs w:val="18"/>
        </w:rPr>
      </w:pPr>
      <w:r w:rsidRPr="002614EC">
        <w:rPr>
          <w:rFonts w:ascii="Verdana" w:hAnsi="Verdana"/>
          <w:sz w:val="18"/>
          <w:szCs w:val="18"/>
        </w:rPr>
        <w:t>Niezależnie od powyższego oferujemy zawsze okres gwarancji oraz uzupełniające warunki gwarancji, opisane dodatkowo dla poszczególnych elementów zamówienia.</w:t>
      </w:r>
    </w:p>
    <w:p w14:paraId="1933DC4B" w14:textId="77777777" w:rsidR="00797625" w:rsidRPr="009C6F86" w:rsidRDefault="00797625" w:rsidP="00797625">
      <w:pPr>
        <w:pBdr>
          <w:top w:val="single" w:sz="4" w:space="1" w:color="auto"/>
        </w:pBdr>
        <w:jc w:val="both"/>
        <w:rPr>
          <w:rFonts w:ascii="Verdana" w:hAnsi="Verdana"/>
          <w:sz w:val="16"/>
          <w:szCs w:val="16"/>
        </w:rPr>
      </w:pPr>
    </w:p>
    <w:p w14:paraId="711DE50F" w14:textId="12BEDA64" w:rsidR="004934E1" w:rsidRPr="009C6F86" w:rsidRDefault="00711798" w:rsidP="004934E1">
      <w:pPr>
        <w:pStyle w:val="Akapitzlist"/>
        <w:numPr>
          <w:ilvl w:val="3"/>
          <w:numId w:val="32"/>
        </w:numPr>
        <w:tabs>
          <w:tab w:val="num" w:pos="851"/>
        </w:tabs>
        <w:spacing w:line="360" w:lineRule="auto"/>
        <w:ind w:left="851" w:hanging="851"/>
        <w:contextualSpacing w:val="0"/>
        <w:rPr>
          <w:rFonts w:ascii="Verdana" w:hAnsi="Verdana"/>
          <w:b/>
          <w:bCs/>
          <w:sz w:val="20"/>
          <w:szCs w:val="20"/>
        </w:rPr>
      </w:pPr>
      <w:r w:rsidRPr="00711798">
        <w:rPr>
          <w:rFonts w:ascii="Verdana" w:hAnsi="Verdana"/>
          <w:b/>
          <w:bCs/>
          <w:color w:val="000000"/>
          <w:sz w:val="20"/>
          <w:szCs w:val="20"/>
        </w:rPr>
        <w:t>Część 3: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711798">
        <w:rPr>
          <w:rFonts w:ascii="Verdana" w:hAnsi="Verdana"/>
          <w:b/>
          <w:bCs/>
          <w:color w:val="000000"/>
          <w:sz w:val="20"/>
          <w:szCs w:val="20"/>
        </w:rPr>
        <w:t>Komputer stacjonarny (11 szt.)</w:t>
      </w:r>
    </w:p>
    <w:p w14:paraId="5EEBF90C" w14:textId="4DC39CEC" w:rsidR="00BD0F81" w:rsidRPr="00BD0F81" w:rsidRDefault="00BD0F81" w:rsidP="001D3800">
      <w:pPr>
        <w:spacing w:line="336" w:lineRule="auto"/>
        <w:ind w:left="540"/>
        <w:jc w:val="both"/>
        <w:rPr>
          <w:rFonts w:ascii="Verdana" w:hAnsi="Verdana"/>
          <w:sz w:val="20"/>
          <w:szCs w:val="20"/>
        </w:rPr>
      </w:pPr>
      <w:r w:rsidRPr="00BD0F81">
        <w:rPr>
          <w:rFonts w:ascii="Verdana" w:hAnsi="Verdana"/>
          <w:sz w:val="20"/>
          <w:szCs w:val="20"/>
        </w:rPr>
        <w:t xml:space="preserve">Oferta obejmuje </w:t>
      </w:r>
      <w:r w:rsidR="006B1C7E" w:rsidRPr="006B1C7E">
        <w:rPr>
          <w:rFonts w:ascii="Verdana" w:hAnsi="Verdana"/>
          <w:sz w:val="20"/>
          <w:szCs w:val="20"/>
        </w:rPr>
        <w:t>dostaw</w:t>
      </w:r>
      <w:r w:rsidR="006B1C7E">
        <w:rPr>
          <w:rFonts w:ascii="Verdana" w:hAnsi="Verdana"/>
          <w:sz w:val="20"/>
          <w:szCs w:val="20"/>
        </w:rPr>
        <w:t>ę</w:t>
      </w:r>
      <w:r w:rsidR="006B1C7E" w:rsidRPr="006B1C7E">
        <w:rPr>
          <w:rFonts w:ascii="Verdana" w:hAnsi="Verdana"/>
          <w:sz w:val="20"/>
          <w:szCs w:val="20"/>
        </w:rPr>
        <w:t xml:space="preserve"> (dowóz, wniesienie, podłączenie, skonfigurowanie) komputerów stacjonarnych, będących fabrycznie nowym sprzętem komputerowym (rok produkcji nie wcześniej niż 2021 r.) składających się z jednostki centralnej oraz urządzeń peryferyjnych (klawiatura, mysz, monitor, kamera internetowa USB, nauszne słuchawki). Komputery stacjonarne będą przeznaczone do pracy dla ucznia.</w:t>
      </w:r>
    </w:p>
    <w:p w14:paraId="243E319C" w14:textId="77777777" w:rsidR="00BD0F81" w:rsidRPr="00BD0F81" w:rsidRDefault="00BD0F81" w:rsidP="001D3800">
      <w:pPr>
        <w:spacing w:after="120" w:line="336" w:lineRule="auto"/>
        <w:ind w:left="539"/>
        <w:jc w:val="both"/>
        <w:rPr>
          <w:rFonts w:ascii="Verdana" w:hAnsi="Verdana"/>
          <w:sz w:val="20"/>
          <w:szCs w:val="20"/>
        </w:rPr>
      </w:pPr>
      <w:bookmarkStart w:id="2" w:name="_Hlk105704493"/>
      <w:r w:rsidRPr="00BD0F81">
        <w:rPr>
          <w:rFonts w:ascii="Verdana" w:hAnsi="Verdana"/>
          <w:sz w:val="20"/>
          <w:szCs w:val="20"/>
        </w:rPr>
        <w:t>Urządzenie dostarczone jest jako wstępnie skonfigurowane, utworzone konto użytkownika (z prawami administratora, jednakowe na wszystkich urządzeniach), zainstalowane wszystkie dostępne aktualizacje systemu operacyjnego.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3717"/>
      </w:tblGrid>
      <w:tr w:rsidR="006B1C7E" w:rsidRPr="00B231B1" w14:paraId="607CF6E0" w14:textId="77777777" w:rsidTr="00453AE4">
        <w:trPr>
          <w:trHeight w:val="600"/>
        </w:trPr>
        <w:tc>
          <w:tcPr>
            <w:tcW w:w="10800" w:type="dxa"/>
            <w:gridSpan w:val="2"/>
            <w:shd w:val="clear" w:color="auto" w:fill="F2F2F2" w:themeFill="background1" w:themeFillShade="F2"/>
            <w:noWrap/>
            <w:vAlign w:val="center"/>
          </w:tcPr>
          <w:bookmarkEnd w:id="2"/>
          <w:p w14:paraId="7A8F24A0" w14:textId="293038B9" w:rsidR="006B1C7E" w:rsidRPr="00936C7D" w:rsidRDefault="006B1C7E" w:rsidP="00936C7D">
            <w:pPr>
              <w:pStyle w:val="Akapitzlist"/>
              <w:numPr>
                <w:ilvl w:val="0"/>
                <w:numId w:val="41"/>
              </w:numPr>
              <w:tabs>
                <w:tab w:val="left" w:pos="1156"/>
              </w:tabs>
              <w:ind w:left="1156" w:hanging="796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36C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Wymagane parametry jednostki centralnej (11 szt.):</w:t>
            </w:r>
          </w:p>
        </w:tc>
      </w:tr>
      <w:tr w:rsidR="006B1C7E" w:rsidRPr="00B231B1" w14:paraId="0CB99BD8" w14:textId="77777777" w:rsidTr="00453AE4">
        <w:trPr>
          <w:trHeight w:val="600"/>
        </w:trPr>
        <w:tc>
          <w:tcPr>
            <w:tcW w:w="7083" w:type="dxa"/>
            <w:shd w:val="clear" w:color="auto" w:fill="auto"/>
            <w:noWrap/>
            <w:vAlign w:val="center"/>
          </w:tcPr>
          <w:p w14:paraId="3517C6D1" w14:textId="40940BDB" w:rsidR="006B1C7E" w:rsidRPr="000E1174" w:rsidRDefault="000E1174" w:rsidP="00453AE4">
            <w:pPr>
              <w:spacing w:before="120" w:line="360" w:lineRule="auto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Nazwa urządzenia</w:t>
            </w:r>
            <w:r w:rsidR="006B1C7E" w:rsidRPr="000E1174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: …………………………………………………………………..</w:t>
            </w:r>
          </w:p>
          <w:p w14:paraId="6C3318CA" w14:textId="77777777" w:rsidR="006B1C7E" w:rsidRPr="000E1174" w:rsidRDefault="006B1C7E" w:rsidP="00453AE4">
            <w:pPr>
              <w:spacing w:line="360" w:lineRule="auto"/>
              <w:rPr>
                <w:rFonts w:ascii="Verdana" w:eastAsia="SimSun" w:hAnsi="Verdana" w:cs="Mangal"/>
                <w:color w:val="FF0000"/>
                <w:kern w:val="1"/>
                <w:sz w:val="18"/>
                <w:szCs w:val="18"/>
                <w:lang w:eastAsia="zh-CN" w:bidi="hi-IN"/>
              </w:rPr>
            </w:pPr>
            <w:r w:rsidRPr="000E1174">
              <w:rPr>
                <w:rFonts w:ascii="Verdana" w:eastAsia="SimSun" w:hAnsi="Verdana" w:cs="Mangal"/>
                <w:color w:val="FF0000"/>
                <w:kern w:val="1"/>
                <w:sz w:val="18"/>
                <w:szCs w:val="18"/>
                <w:lang w:eastAsia="zh-CN" w:bidi="hi-IN"/>
              </w:rPr>
              <w:t>Producent* .................................... Model/Typ*.................................</w:t>
            </w:r>
          </w:p>
          <w:p w14:paraId="77A21B42" w14:textId="77777777" w:rsidR="006B1C7E" w:rsidRDefault="006B1C7E" w:rsidP="00453AE4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41982">
              <w:rPr>
                <w:rFonts w:ascii="Verdana" w:eastAsia="SimSun" w:hAnsi="Verdana" w:cs="Mangal"/>
                <w:kern w:val="1"/>
                <w:sz w:val="18"/>
                <w:szCs w:val="18"/>
                <w:lang w:eastAsia="zh-CN" w:bidi="hi-IN"/>
              </w:rPr>
              <w:t>spełniający niżej wymienione wymogi: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20FCA9BD" w14:textId="77777777" w:rsidR="006B1C7E" w:rsidRPr="00B41982" w:rsidRDefault="006B1C7E" w:rsidP="00453AE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41982">
              <w:rPr>
                <w:rFonts w:ascii="Verdana" w:hAnsi="Verdana"/>
                <w:sz w:val="18"/>
                <w:szCs w:val="18"/>
              </w:rPr>
              <w:t>Parametry inne,</w:t>
            </w:r>
          </w:p>
          <w:p w14:paraId="18088DC1" w14:textId="77777777" w:rsidR="006B1C7E" w:rsidRPr="00B41982" w:rsidRDefault="006B1C7E" w:rsidP="00453AE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41982">
              <w:rPr>
                <w:rFonts w:ascii="Verdana" w:hAnsi="Verdana"/>
                <w:sz w:val="18"/>
                <w:szCs w:val="18"/>
              </w:rPr>
              <w:t>równoważne lub</w:t>
            </w:r>
          </w:p>
          <w:p w14:paraId="1B32F3A4" w14:textId="77777777" w:rsidR="006B1C7E" w:rsidRPr="00B41982" w:rsidRDefault="006B1C7E" w:rsidP="00453AE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41982">
              <w:rPr>
                <w:rFonts w:ascii="Verdana" w:hAnsi="Verdana"/>
                <w:sz w:val="18"/>
                <w:szCs w:val="18"/>
              </w:rPr>
              <w:t>wyższe**</w:t>
            </w:r>
          </w:p>
        </w:tc>
      </w:tr>
      <w:tr w:rsidR="006B1C7E" w:rsidRPr="00B231B1" w14:paraId="6A32F76D" w14:textId="77777777" w:rsidTr="00453AE4">
        <w:trPr>
          <w:trHeight w:val="600"/>
        </w:trPr>
        <w:tc>
          <w:tcPr>
            <w:tcW w:w="7083" w:type="dxa"/>
            <w:shd w:val="clear" w:color="auto" w:fill="auto"/>
            <w:noWrap/>
            <w:vAlign w:val="center"/>
          </w:tcPr>
          <w:p w14:paraId="2538B7CA" w14:textId="7B1F6760" w:rsidR="003D364C" w:rsidRDefault="006B1C7E" w:rsidP="004301A0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6B1C7E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Wszystkie jednostki centralne pochodz</w:t>
            </w:r>
            <w:r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ą</w:t>
            </w:r>
            <w:r w:rsidRPr="006B1C7E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 od jednego producenta i</w:t>
            </w:r>
            <w:r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 </w:t>
            </w:r>
            <w:r w:rsidRPr="006B1C7E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posiada</w:t>
            </w:r>
            <w:r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ją</w:t>
            </w:r>
            <w:r w:rsidRPr="006B1C7E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 identyczny system operacyjny oraz identyczne oprogramowanie</w:t>
            </w:r>
            <w:r w:rsidR="001D3800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 i parametry</w:t>
            </w:r>
            <w:r w:rsidRPr="006B1C7E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. </w:t>
            </w:r>
            <w:r w:rsidR="003D364C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F</w:t>
            </w:r>
            <w:r w:rsidRPr="006B1C7E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abrycznie now</w:t>
            </w:r>
            <w:r w:rsidR="003D364C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y</w:t>
            </w:r>
            <w:r w:rsidRPr="006B1C7E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 system operacyjn</w:t>
            </w:r>
            <w:r w:rsidR="003D364C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y</w:t>
            </w:r>
            <w:r w:rsidRPr="006B1C7E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, nieużywan</w:t>
            </w:r>
            <w:r w:rsidR="003D364C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y</w:t>
            </w:r>
            <w:r w:rsidRPr="006B1C7E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 oraz nieaktywowan</w:t>
            </w:r>
            <w:r w:rsidR="003D364C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y</w:t>
            </w:r>
            <w:r w:rsidRPr="006B1C7E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 nigdy wcześniej na innym urządzeniu. System operacyjny </w:t>
            </w:r>
            <w:r w:rsidR="003D364C" w:rsidRPr="006B1C7E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posiada</w:t>
            </w:r>
            <w:r w:rsidRPr="006B1C7E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 </w:t>
            </w:r>
            <w:r w:rsidRPr="00F01EB1">
              <w:rPr>
                <w:rFonts w:ascii="Verdana" w:eastAsia="Calibri" w:hAnsi="Verdana" w:cs="Calibri"/>
                <w:color w:val="4F81BD" w:themeColor="accent1"/>
                <w:sz w:val="20"/>
                <w:szCs w:val="20"/>
                <w:lang w:eastAsia="en-US"/>
              </w:rPr>
              <w:t xml:space="preserve">minimum </w:t>
            </w:r>
            <w:r w:rsidR="00F01EB1" w:rsidRPr="00F01EB1">
              <w:rPr>
                <w:rFonts w:ascii="Verdana" w:eastAsia="Calibri" w:hAnsi="Verdana" w:cs="Calibri"/>
                <w:color w:val="4F81BD" w:themeColor="accent1"/>
                <w:sz w:val="20"/>
                <w:szCs w:val="20"/>
                <w:lang w:eastAsia="en-US"/>
              </w:rPr>
              <w:t>3 lata</w:t>
            </w:r>
            <w:r w:rsidRPr="00F01EB1">
              <w:rPr>
                <w:rFonts w:ascii="Verdana" w:eastAsia="Calibri" w:hAnsi="Verdana" w:cs="Calibri"/>
                <w:color w:val="4F81BD" w:themeColor="accent1"/>
                <w:sz w:val="20"/>
                <w:szCs w:val="20"/>
                <w:lang w:eastAsia="en-US"/>
              </w:rPr>
              <w:t xml:space="preserve"> wsparcia podstawowego </w:t>
            </w:r>
            <w:r w:rsidRPr="006B1C7E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(co najmniej pomoc techniczna, wsparcie aktualizacji zabezpieczeń). Oprogramowanie systemowe </w:t>
            </w:r>
            <w:r w:rsidR="003D364C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jest</w:t>
            </w:r>
            <w:r w:rsidRPr="006B1C7E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 fabrycznie zainstalowane przez producenta komputera.</w:t>
            </w:r>
          </w:p>
          <w:p w14:paraId="73CD9F3C" w14:textId="16E3336E" w:rsidR="006B1C7E" w:rsidRPr="006B1C7E" w:rsidRDefault="006B1C7E" w:rsidP="004301A0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6B1C7E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Polska wersja językowa.</w:t>
            </w:r>
          </w:p>
          <w:p w14:paraId="78172FB4" w14:textId="6B9BB991" w:rsidR="006B1C7E" w:rsidRDefault="006B1C7E" w:rsidP="004301A0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6B1C7E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Zamawiający </w:t>
            </w:r>
            <w:r w:rsidR="003D364C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może</w:t>
            </w:r>
            <w:r w:rsidRPr="006B1C7E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 zastosowa</w:t>
            </w:r>
            <w:r w:rsidR="003D364C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ć</w:t>
            </w:r>
            <w:r w:rsidRPr="006B1C7E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 procedur</w:t>
            </w:r>
            <w:r w:rsidR="003D364C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ę</w:t>
            </w:r>
            <w:r w:rsidRPr="006B1C7E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 sprawdzając</w:t>
            </w:r>
            <w:r w:rsidR="003D364C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ą</w:t>
            </w:r>
            <w:r w:rsidRPr="006B1C7E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 legalność zainstalowanego oprogramowania i </w:t>
            </w:r>
            <w:r w:rsidR="003D364C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może</w:t>
            </w:r>
            <w:r w:rsidRPr="006B1C7E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 </w:t>
            </w:r>
            <w:r w:rsidR="003D364C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z</w:t>
            </w:r>
            <w:r w:rsidRPr="006B1C7E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weryfik</w:t>
            </w:r>
            <w:r w:rsidR="003D364C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ować</w:t>
            </w:r>
            <w:r w:rsidRPr="006B1C7E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 oryginalnoś</w:t>
            </w:r>
            <w:r w:rsidR="003D364C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ć</w:t>
            </w:r>
            <w:r w:rsidRPr="006B1C7E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 dostarczonych programów </w:t>
            </w:r>
            <w:r w:rsidRPr="006B1C7E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lastRenderedPageBreak/>
              <w:t>komputerowych u Producenta oprogramowania jako elementu procedury odbioru.</w:t>
            </w:r>
          </w:p>
          <w:p w14:paraId="479C68F6" w14:textId="4D2E200F" w:rsidR="006B1C7E" w:rsidRDefault="006B1C7E" w:rsidP="00605F35">
            <w:pPr>
              <w:numPr>
                <w:ilvl w:val="0"/>
                <w:numId w:val="39"/>
              </w:numPr>
              <w:tabs>
                <w:tab w:val="left" w:pos="851"/>
              </w:tabs>
              <w:spacing w:after="60"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983609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fabrycznie nowe (rok produkcji nie wcześniej niż 2021 r.),</w:t>
            </w:r>
          </w:p>
          <w:p w14:paraId="5AA022CD" w14:textId="77777777" w:rsidR="003470DA" w:rsidRPr="003470DA" w:rsidRDefault="003470DA" w:rsidP="007F3662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3470DA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Obudowa - Typu Mini Tower (MT) z obsługą kart PCI Express o pełnym profilu,</w:t>
            </w:r>
          </w:p>
          <w:p w14:paraId="1A6607A7" w14:textId="09353BF5" w:rsidR="003470DA" w:rsidRPr="003470DA" w:rsidRDefault="003470DA" w:rsidP="003470DA">
            <w:pPr>
              <w:spacing w:line="259" w:lineRule="auto"/>
              <w:ind w:left="851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3470DA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Suma wymiarów obudowy nie może przekraczać 79cm, w</w:t>
            </w:r>
            <w:r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 </w:t>
            </w:r>
            <w:r w:rsidRPr="003470DA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tym głębokość maks. 30cm </w:t>
            </w:r>
          </w:p>
          <w:p w14:paraId="5740528E" w14:textId="61033481" w:rsidR="003470DA" w:rsidRPr="003470DA" w:rsidRDefault="003470DA" w:rsidP="003470DA">
            <w:pPr>
              <w:spacing w:line="259" w:lineRule="auto"/>
              <w:ind w:left="851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3470DA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Zasilacz o mocy max. 260W pracujący w sieci 230V 50/60Hz prądu zmiennego</w:t>
            </w:r>
          </w:p>
          <w:p w14:paraId="59ABF6F6" w14:textId="159F2682" w:rsidR="003470DA" w:rsidRPr="003470DA" w:rsidRDefault="003470DA" w:rsidP="003470DA">
            <w:pPr>
              <w:spacing w:line="259" w:lineRule="auto"/>
              <w:ind w:left="851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3470DA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Obudowa musi umożliwiać zastosowanie zabezpieczenia fizycznego w postaci linki metalowej oraz kłódki (oczko w</w:t>
            </w:r>
            <w:r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 </w:t>
            </w:r>
            <w:r w:rsidRPr="003470DA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obudowie do założenia kłódki). </w:t>
            </w:r>
          </w:p>
          <w:p w14:paraId="7D90C38D" w14:textId="1181021D" w:rsidR="004301A0" w:rsidRDefault="003470DA" w:rsidP="00F8223A">
            <w:pPr>
              <w:spacing w:after="120" w:line="259" w:lineRule="auto"/>
              <w:ind w:left="851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3470DA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Każdy komputer powinien być oznaczony niepowtarzalnym numerem seryjnym umieszczonym na obudowie, oraz wpisanym na stałe w BIOS.</w:t>
            </w:r>
          </w:p>
          <w:p w14:paraId="1C1F099E" w14:textId="236965ED" w:rsidR="0048150D" w:rsidRPr="0048150D" w:rsidRDefault="0048150D" w:rsidP="00F8223A">
            <w:pPr>
              <w:spacing w:after="120" w:line="259" w:lineRule="auto"/>
              <w:ind w:left="851"/>
              <w:rPr>
                <w:rFonts w:ascii="Verdana" w:eastAsia="Calibri" w:hAnsi="Verdana" w:cs="Calibri"/>
                <w:color w:val="4F81BD" w:themeColor="accent1"/>
                <w:sz w:val="20"/>
                <w:szCs w:val="20"/>
                <w:lang w:eastAsia="en-US"/>
              </w:rPr>
            </w:pPr>
            <w:r w:rsidRPr="0048150D">
              <w:rPr>
                <w:rFonts w:ascii="Verdana" w:eastAsia="Calibri" w:hAnsi="Verdana" w:cs="Calibri"/>
                <w:color w:val="4F81BD" w:themeColor="accent1"/>
                <w:sz w:val="20"/>
                <w:szCs w:val="20"/>
                <w:lang w:eastAsia="en-US"/>
              </w:rPr>
              <w:t>Zamawiający dopuszcza urządzenie o gabarytach obudowy określanej jako „Mini Tower”, ale z zasilaczem o mocy mniejszej niż 260W, przy zachowaniu kompatybilności zastosowanych podzespołów i braku wpływu na stabilności pracy całej jednostki</w:t>
            </w:r>
            <w:r w:rsidR="00605F35">
              <w:rPr>
                <w:rFonts w:ascii="Verdana" w:eastAsia="Calibri" w:hAnsi="Verdana" w:cs="Calibri"/>
                <w:color w:val="4F81BD" w:themeColor="accent1"/>
                <w:sz w:val="20"/>
                <w:szCs w:val="20"/>
                <w:lang w:eastAsia="en-US"/>
              </w:rPr>
              <w:t>.</w:t>
            </w:r>
          </w:p>
          <w:p w14:paraId="2F972F72" w14:textId="77777777" w:rsidR="003470DA" w:rsidRPr="003470DA" w:rsidRDefault="003470DA" w:rsidP="007F3662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3470DA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Złącza (min.)</w:t>
            </w:r>
          </w:p>
          <w:p w14:paraId="356F1740" w14:textId="77777777" w:rsidR="003470DA" w:rsidRPr="003470DA" w:rsidRDefault="003470DA" w:rsidP="003470DA">
            <w:pPr>
              <w:spacing w:line="259" w:lineRule="auto"/>
              <w:ind w:left="851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3470DA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Panel przedni: 2 x USB-A 3.2 Gen 1, 2 x USB-A 2.0, 1 x Gniazdo uniwersalne audio </w:t>
            </w:r>
          </w:p>
          <w:p w14:paraId="01DBB444" w14:textId="1585BBB7" w:rsidR="003470DA" w:rsidRPr="003470DA" w:rsidRDefault="003470DA" w:rsidP="003470DA">
            <w:pPr>
              <w:spacing w:line="259" w:lineRule="auto"/>
              <w:ind w:left="851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3470DA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Panel tylni: 1 x HDMI 1.4, 1 x VGA</w:t>
            </w:r>
            <w:r w:rsidR="0048150D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 </w:t>
            </w:r>
            <w:r w:rsidR="0048150D" w:rsidRPr="0048150D">
              <w:rPr>
                <w:rFonts w:ascii="Verdana" w:eastAsia="Calibri" w:hAnsi="Verdana" w:cs="Calibri"/>
                <w:color w:val="4F81BD" w:themeColor="accent1"/>
                <w:sz w:val="20"/>
                <w:szCs w:val="20"/>
                <w:lang w:eastAsia="en-US"/>
              </w:rPr>
              <w:t>(Zamawiający dopuszcza urządzenie wyposażone w porty HDMI i DisplayPort bez portu VGA, jeżeli dostarczone monitory będą zgodne z portami)</w:t>
            </w:r>
            <w:r w:rsidRPr="003470DA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, 2 x USB-A 3.2 Gen 1, 2 x USB-A 2.0, 1 x RJ-45 (LAN), 1 x Wyjście liniowe audio. Wymagana ilość i rozmieszczenie (na zewnątrz obudowy komputera) portów USB nie może być osiągnięta w wyniku stosowania konwerterów, przejściówek itp., port słuchawkowo-mikrofonowy na przednim panelu, port Line-out na tylnym panelu </w:t>
            </w:r>
          </w:p>
          <w:p w14:paraId="74712A3E" w14:textId="346E7F2A" w:rsidR="0048150D" w:rsidRDefault="003470DA" w:rsidP="0048150D">
            <w:pPr>
              <w:spacing w:after="120" w:line="259" w:lineRule="auto"/>
              <w:ind w:left="851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3470DA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Karta sieciowa 10/100/1000 Ethernet RJ 45, zintegrowana z płytą główną, wspierająca obsługę </w:t>
            </w:r>
            <w:proofErr w:type="spellStart"/>
            <w:r w:rsidRPr="003470DA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WoL</w:t>
            </w:r>
            <w:proofErr w:type="spellEnd"/>
            <w:r w:rsidRPr="003470DA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,</w:t>
            </w:r>
          </w:p>
          <w:p w14:paraId="332FA4B6" w14:textId="77777777" w:rsidR="003470DA" w:rsidRPr="003470DA" w:rsidRDefault="003470DA" w:rsidP="00605F35">
            <w:pPr>
              <w:numPr>
                <w:ilvl w:val="0"/>
                <w:numId w:val="39"/>
              </w:numPr>
              <w:tabs>
                <w:tab w:val="left" w:pos="851"/>
              </w:tabs>
              <w:spacing w:after="60"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3470DA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Napęd optyczny: Płaski napęd DVD+/-RW 9,5 mm</w:t>
            </w:r>
          </w:p>
          <w:p w14:paraId="45CEA8B8" w14:textId="77777777" w:rsidR="003470DA" w:rsidRPr="003470DA" w:rsidRDefault="003470DA" w:rsidP="00605F35">
            <w:pPr>
              <w:numPr>
                <w:ilvl w:val="0"/>
                <w:numId w:val="39"/>
              </w:numPr>
              <w:tabs>
                <w:tab w:val="left" w:pos="851"/>
              </w:tabs>
              <w:spacing w:after="60"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3470DA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LAN 10/100/1000 Mbps,</w:t>
            </w:r>
          </w:p>
          <w:p w14:paraId="242B6314" w14:textId="77777777" w:rsidR="003470DA" w:rsidRPr="003470DA" w:rsidRDefault="003470DA" w:rsidP="00605F35">
            <w:pPr>
              <w:numPr>
                <w:ilvl w:val="0"/>
                <w:numId w:val="39"/>
              </w:numPr>
              <w:tabs>
                <w:tab w:val="left" w:pos="851"/>
              </w:tabs>
              <w:spacing w:after="60"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3470DA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Wi-Fi 802.11 a/b/g/n/</w:t>
            </w:r>
            <w:proofErr w:type="spellStart"/>
            <w:r w:rsidRPr="003470DA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ac</w:t>
            </w:r>
            <w:proofErr w:type="spellEnd"/>
            <w:r w:rsidRPr="003470DA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,</w:t>
            </w:r>
          </w:p>
          <w:p w14:paraId="2F84ADA4" w14:textId="77777777" w:rsidR="003470DA" w:rsidRPr="003470DA" w:rsidRDefault="003470DA" w:rsidP="00605F35">
            <w:pPr>
              <w:numPr>
                <w:ilvl w:val="0"/>
                <w:numId w:val="39"/>
              </w:numPr>
              <w:tabs>
                <w:tab w:val="left" w:pos="851"/>
              </w:tabs>
              <w:spacing w:after="60"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3470DA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Bluetooth 5.0</w:t>
            </w:r>
          </w:p>
          <w:p w14:paraId="100628F9" w14:textId="77777777" w:rsidR="003470DA" w:rsidRPr="003470DA" w:rsidRDefault="003470DA" w:rsidP="00605F35">
            <w:pPr>
              <w:numPr>
                <w:ilvl w:val="0"/>
                <w:numId w:val="39"/>
              </w:numPr>
              <w:tabs>
                <w:tab w:val="left" w:pos="851"/>
              </w:tabs>
              <w:spacing w:after="60"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3470DA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rozdzielczość ekranu: min. 1920 x 1080 (FullHD),</w:t>
            </w:r>
          </w:p>
          <w:p w14:paraId="575E9B5E" w14:textId="77777777" w:rsidR="003470DA" w:rsidRPr="003470DA" w:rsidRDefault="003470DA" w:rsidP="00605F35">
            <w:pPr>
              <w:numPr>
                <w:ilvl w:val="0"/>
                <w:numId w:val="39"/>
              </w:numPr>
              <w:tabs>
                <w:tab w:val="left" w:pos="851"/>
              </w:tabs>
              <w:spacing w:after="60"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3470DA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typ dysku twardego: SSD – min. 256 GB w złączu M.2,</w:t>
            </w:r>
          </w:p>
          <w:p w14:paraId="637B46DA" w14:textId="77777777" w:rsidR="003470DA" w:rsidRPr="003470DA" w:rsidRDefault="003470DA" w:rsidP="00605F35">
            <w:pPr>
              <w:numPr>
                <w:ilvl w:val="0"/>
                <w:numId w:val="39"/>
              </w:numPr>
              <w:tabs>
                <w:tab w:val="left" w:pos="851"/>
              </w:tabs>
              <w:spacing w:after="60"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3470DA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pamięć RAM DDR4 – min. 8 GB, z możliwością rozbudowy do 64 GB, min. 1 slot wolny,</w:t>
            </w:r>
          </w:p>
          <w:p w14:paraId="0B5A1402" w14:textId="204C9119" w:rsidR="003470DA" w:rsidRDefault="00605F35" w:rsidP="007F3662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Zasilacz 260 W</w:t>
            </w:r>
          </w:p>
          <w:p w14:paraId="346724BB" w14:textId="5113BB38" w:rsidR="00605F35" w:rsidRPr="00605F35" w:rsidRDefault="00605F35" w:rsidP="00605F35">
            <w:pPr>
              <w:spacing w:after="120" w:line="259" w:lineRule="auto"/>
              <w:ind w:left="851"/>
              <w:rPr>
                <w:rFonts w:ascii="Verdana" w:eastAsia="Calibri" w:hAnsi="Verdana" w:cs="Calibri"/>
                <w:color w:val="4F81BD" w:themeColor="accent1"/>
                <w:sz w:val="20"/>
                <w:szCs w:val="20"/>
                <w:lang w:eastAsia="en-US"/>
              </w:rPr>
            </w:pPr>
            <w:r w:rsidRPr="00605F35">
              <w:rPr>
                <w:rFonts w:ascii="Verdana" w:eastAsia="Calibri" w:hAnsi="Verdana" w:cs="Calibri"/>
                <w:color w:val="4F81BD" w:themeColor="accent1"/>
                <w:sz w:val="20"/>
                <w:szCs w:val="20"/>
                <w:lang w:eastAsia="en-US"/>
              </w:rPr>
              <w:t>Zamawiający dopuszcza urządzenie o gabarytach obudowy określanej jako „Mini Tower”, ale z zasilaczem o mocy mniejszej niż 260W, przy zachowaniu kompatybilności zastosowanych podzespołów i braku wpływu na stabilności pracy całej jednostki</w:t>
            </w:r>
          </w:p>
          <w:p w14:paraId="486EF089" w14:textId="77777777" w:rsidR="006B1C7E" w:rsidRDefault="006B1C7E" w:rsidP="007F3662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983609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procesor</w:t>
            </w:r>
          </w:p>
          <w:p w14:paraId="630E8F22" w14:textId="615D7794" w:rsidR="006B1C7E" w:rsidRPr="00983609" w:rsidRDefault="006B1C7E" w:rsidP="00E74996">
            <w:pPr>
              <w:spacing w:line="259" w:lineRule="auto"/>
              <w:ind w:left="851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983609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lastRenderedPageBreak/>
              <w:t xml:space="preserve">Procesor musi obsługiwać 64-bitowe systemy operacyjne, posiadać możliwość obsłużenia obecnie dostępnych systemów operacyjnych (w tym Windows 11) i osiągać średnią wydajność, co najmniej </w:t>
            </w:r>
            <w:r w:rsidR="003470DA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8</w:t>
            </w:r>
            <w:r w:rsidRPr="00983609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 </w:t>
            </w:r>
            <w:r w:rsidR="003470DA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7</w:t>
            </w:r>
            <w:r w:rsidRPr="00983609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00 punktów w teście wydajnościowym CPU Benchmarks Single CPU Systems według kolumny „CPU Mark”, którego wyniki publikowane są na stronie internetowej:</w:t>
            </w:r>
          </w:p>
          <w:p w14:paraId="4096039D" w14:textId="77777777" w:rsidR="006B1C7E" w:rsidRPr="00983609" w:rsidRDefault="006B1C7E" w:rsidP="00E74996">
            <w:pPr>
              <w:spacing w:line="259" w:lineRule="auto"/>
              <w:ind w:left="851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983609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https://www.cpubenchmark.net/cpu_list.php</w:t>
            </w:r>
          </w:p>
          <w:p w14:paraId="561565F7" w14:textId="77777777" w:rsidR="006B1C7E" w:rsidRPr="00983609" w:rsidRDefault="006B1C7E" w:rsidP="00E74996">
            <w:pPr>
              <w:spacing w:line="259" w:lineRule="auto"/>
              <w:ind w:left="851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983609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UWAGA</w:t>
            </w:r>
          </w:p>
          <w:p w14:paraId="0DF59CF6" w14:textId="77777777" w:rsidR="006B1C7E" w:rsidRPr="009430C0" w:rsidRDefault="006B1C7E" w:rsidP="00E74996">
            <w:pPr>
              <w:spacing w:line="259" w:lineRule="auto"/>
              <w:ind w:left="851"/>
              <w:rPr>
                <w:rFonts w:ascii="Verdana" w:eastAsia="Calibri" w:hAnsi="Verdana" w:cs="Calibri"/>
                <w:color w:val="FF0000"/>
                <w:sz w:val="20"/>
                <w:szCs w:val="20"/>
                <w:lang w:eastAsia="en-US"/>
              </w:rPr>
            </w:pPr>
            <w:r w:rsidRPr="009430C0">
              <w:rPr>
                <w:rFonts w:ascii="Verdana" w:eastAsia="Calibri" w:hAnsi="Verdana" w:cs="Calibri"/>
                <w:b/>
                <w:bCs/>
                <w:color w:val="FF0000"/>
                <w:sz w:val="20"/>
                <w:szCs w:val="20"/>
                <w:lang w:eastAsia="en-US"/>
              </w:rPr>
              <w:t xml:space="preserve">Celem weryfikacji </w:t>
            </w:r>
            <w:r w:rsidRPr="009430C0">
              <w:rPr>
                <w:rFonts w:ascii="Verdana" w:eastAsia="Calibri" w:hAnsi="Verdana" w:cs="Calibri"/>
                <w:color w:val="FF0000"/>
                <w:sz w:val="20"/>
                <w:szCs w:val="20"/>
                <w:lang w:eastAsia="en-US"/>
              </w:rPr>
              <w:t xml:space="preserve">spełnienia żądanej średniej wydajności Wykonawca </w:t>
            </w:r>
            <w:r w:rsidRPr="009430C0">
              <w:rPr>
                <w:rFonts w:ascii="Verdana" w:eastAsia="Calibri" w:hAnsi="Verdana" w:cs="Calibri"/>
                <w:b/>
                <w:bCs/>
                <w:color w:val="FF0000"/>
                <w:sz w:val="20"/>
                <w:szCs w:val="20"/>
                <w:lang w:eastAsia="en-US"/>
              </w:rPr>
              <w:t>załącza do oferty zrzut z ekranu</w:t>
            </w:r>
            <w:r w:rsidRPr="009430C0">
              <w:rPr>
                <w:rFonts w:ascii="Verdana" w:eastAsia="Calibri" w:hAnsi="Verdana" w:cs="Calibri"/>
                <w:color w:val="FF0000"/>
                <w:sz w:val="20"/>
                <w:szCs w:val="20"/>
                <w:lang w:eastAsia="en-US"/>
              </w:rPr>
              <w:t xml:space="preserve"> strony z wynikami testów PassMark CPU,</w:t>
            </w:r>
          </w:p>
          <w:p w14:paraId="22932FE2" w14:textId="77777777" w:rsidR="006B1C7E" w:rsidRPr="007A4BF1" w:rsidRDefault="006B1C7E" w:rsidP="00E74996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7A4BF1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system operacyjny z licencją: Oryginalny Windows 10 PL Prof. 64-bit lub równoważny*. Klucz systemu operacyjnego musi być trwale zapisany w BIOS i umożliwiać jego instalacje </w:t>
            </w:r>
            <w:r w:rsidRPr="00D8753A">
              <w:rPr>
                <w:rFonts w:ascii="Verdana" w:eastAsia="Calibri" w:hAnsi="Verdana" w:cs="Calibri"/>
                <w:strike/>
                <w:color w:val="4F81BD" w:themeColor="accent1"/>
                <w:sz w:val="20"/>
                <w:szCs w:val="20"/>
                <w:lang w:eastAsia="en-US"/>
              </w:rPr>
              <w:t>na podstawie dołączonego nośnika bezpośrednio z napędu CD</w:t>
            </w:r>
            <w:r w:rsidRPr="007A4BF1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 bez potrzeby ręcznego wpisywania klucza licencyjnego. BIOS zgodny ze specyfikacją UEFI.</w:t>
            </w:r>
          </w:p>
          <w:p w14:paraId="03A0B285" w14:textId="77777777" w:rsidR="006B1C7E" w:rsidRPr="007A4BF1" w:rsidRDefault="006B1C7E" w:rsidP="00E74996">
            <w:pPr>
              <w:spacing w:line="259" w:lineRule="auto"/>
              <w:ind w:left="851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7A4BF1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* Parametry równoważności: pełna integracja z domeną Active Directory MS Windows opartą na serwerach Windows Server 2019; zarządzanie komputerami poprzez Zasady Grup (GPO) Active Directory MS Windows, WMI. Pełna obsługa ActiveX, obsługa połączenia zdalnego w</w:t>
            </w:r>
            <w:r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 </w:t>
            </w:r>
            <w:r w:rsidRPr="007A4BF1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trybie host i klient, dostępna wersją 32-bitowa, możliwość tworzenia wielu kont użytkowników o różnych poziomach uprawnień, licencja nieograniczona w czasie, możliwość instalacji zarówno 64-bitowej i 32-bitowej wersji systemu, możliwość instalacji na oferowanym sprzęcie nieograniczoną ilość razy bez konieczności kontaktowania się z producentem systemu lub sprzętu, możliwość instalacji (wraz z posiadanymi przez Zamawiającego licencjami) oprogramowania będącego w zasobach Zamawiającego: Microsoft Office.</w:t>
            </w:r>
          </w:p>
          <w:p w14:paraId="46ED3B62" w14:textId="6230298D" w:rsidR="006B1C7E" w:rsidRDefault="006B1C7E" w:rsidP="00E74996">
            <w:pPr>
              <w:spacing w:line="259" w:lineRule="auto"/>
              <w:ind w:left="851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7A4BF1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Wszystkie w/w funkcjonalności nie mogą być realizowane z</w:t>
            </w:r>
            <w:r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 </w:t>
            </w:r>
            <w:r w:rsidRPr="007A4BF1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zastosowaniem wszelkiego rodzaju emulacji i wirtualizacji Microsoft Windows 10.</w:t>
            </w:r>
          </w:p>
          <w:p w14:paraId="58B0495F" w14:textId="77777777" w:rsidR="00925B6D" w:rsidRPr="00925B6D" w:rsidRDefault="00925B6D" w:rsidP="00E74996">
            <w:pPr>
              <w:spacing w:line="259" w:lineRule="auto"/>
              <w:ind w:left="851"/>
              <w:rPr>
                <w:rFonts w:ascii="Verdana" w:eastAsia="Calibri" w:hAnsi="Verdana" w:cs="Calibri"/>
                <w:color w:val="4F81BD" w:themeColor="accent1"/>
                <w:sz w:val="20"/>
                <w:szCs w:val="20"/>
                <w:lang w:eastAsia="en-US"/>
              </w:rPr>
            </w:pPr>
            <w:r w:rsidRPr="00925B6D">
              <w:rPr>
                <w:rFonts w:ascii="Verdana" w:eastAsia="Calibri" w:hAnsi="Verdana" w:cs="Calibri"/>
                <w:color w:val="4F81BD" w:themeColor="accent1"/>
                <w:sz w:val="20"/>
                <w:szCs w:val="20"/>
                <w:lang w:eastAsia="en-US"/>
              </w:rPr>
              <w:t>Zamawiający akceptuje w zamawianych komputerach system operacyjny Windows</w:t>
            </w:r>
            <w:r>
              <w:rPr>
                <w:rFonts w:ascii="Verdana" w:eastAsia="Calibri" w:hAnsi="Verdana" w:cs="Calibri"/>
                <w:color w:val="4F81BD" w:themeColor="accent1"/>
                <w:sz w:val="20"/>
                <w:szCs w:val="20"/>
                <w:lang w:eastAsia="en-US"/>
              </w:rPr>
              <w:t xml:space="preserve"> 11 Pro </w:t>
            </w:r>
            <w:proofErr w:type="spellStart"/>
            <w:r>
              <w:rPr>
                <w:rFonts w:ascii="Verdana" w:eastAsia="Calibri" w:hAnsi="Verdana" w:cs="Calibri"/>
                <w:color w:val="4F81BD" w:themeColor="accent1"/>
                <w:sz w:val="20"/>
                <w:szCs w:val="20"/>
                <w:lang w:eastAsia="en-US"/>
              </w:rPr>
              <w:t>Education</w:t>
            </w:r>
            <w:proofErr w:type="spellEnd"/>
            <w:r>
              <w:rPr>
                <w:rFonts w:ascii="Verdana" w:eastAsia="Calibri" w:hAnsi="Verdana" w:cs="Calibri"/>
                <w:color w:val="4F81BD" w:themeColor="accent1"/>
                <w:sz w:val="20"/>
                <w:szCs w:val="20"/>
                <w:lang w:eastAsia="en-US"/>
              </w:rPr>
              <w:t xml:space="preserve"> dostarczany w </w:t>
            </w:r>
            <w:r w:rsidRPr="00925B6D">
              <w:rPr>
                <w:rFonts w:ascii="Verdana" w:eastAsia="Calibri" w:hAnsi="Verdana" w:cs="Calibri"/>
                <w:color w:val="4F81BD" w:themeColor="accent1"/>
                <w:sz w:val="20"/>
                <w:szCs w:val="20"/>
                <w:lang w:eastAsia="en-US"/>
              </w:rPr>
              <w:t>ramach programu STF („</w:t>
            </w:r>
            <w:proofErr w:type="spellStart"/>
            <w:r w:rsidRPr="00925B6D">
              <w:rPr>
                <w:rFonts w:ascii="Verdana" w:eastAsia="Calibri" w:hAnsi="Verdana" w:cs="Calibri"/>
                <w:color w:val="4F81BD" w:themeColor="accent1"/>
                <w:sz w:val="20"/>
                <w:szCs w:val="20"/>
                <w:lang w:eastAsia="en-US"/>
              </w:rPr>
              <w:t>Shape</w:t>
            </w:r>
            <w:proofErr w:type="spellEnd"/>
            <w:r w:rsidRPr="00925B6D">
              <w:rPr>
                <w:rFonts w:ascii="Verdana" w:eastAsia="Calibri" w:hAnsi="Verdana" w:cs="Calibri"/>
                <w:color w:val="4F81BD" w:themeColor="accent1"/>
                <w:sz w:val="20"/>
                <w:szCs w:val="20"/>
                <w:lang w:eastAsia="en-US"/>
              </w:rPr>
              <w:t xml:space="preserve"> The </w:t>
            </w:r>
            <w:proofErr w:type="spellStart"/>
            <w:r w:rsidRPr="00925B6D">
              <w:rPr>
                <w:rFonts w:ascii="Verdana" w:eastAsia="Calibri" w:hAnsi="Verdana" w:cs="Calibri"/>
                <w:color w:val="4F81BD" w:themeColor="accent1"/>
                <w:sz w:val="20"/>
                <w:szCs w:val="20"/>
                <w:lang w:eastAsia="en-US"/>
              </w:rPr>
              <w:t>Future</w:t>
            </w:r>
            <w:proofErr w:type="spellEnd"/>
            <w:r w:rsidRPr="00925B6D">
              <w:rPr>
                <w:rFonts w:ascii="Verdana" w:eastAsia="Calibri" w:hAnsi="Verdana" w:cs="Calibri"/>
                <w:color w:val="4F81BD" w:themeColor="accent1"/>
                <w:sz w:val="20"/>
                <w:szCs w:val="20"/>
                <w:lang w:eastAsia="en-US"/>
              </w:rPr>
              <w:t>”).</w:t>
            </w:r>
          </w:p>
          <w:p w14:paraId="06966E26" w14:textId="77777777" w:rsidR="003470DA" w:rsidRPr="003470DA" w:rsidRDefault="003470DA" w:rsidP="00E74996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3470DA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karta grafiki</w:t>
            </w:r>
          </w:p>
          <w:p w14:paraId="7F4C79D6" w14:textId="49BABBB6" w:rsidR="003470DA" w:rsidRDefault="003470DA" w:rsidP="00E74996">
            <w:pPr>
              <w:spacing w:line="259" w:lineRule="auto"/>
              <w:ind w:left="851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3470DA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Grafika zintegrowana z procesorem powinna umożliwiać pracę dwumonitorową  z wsparciem DirectX 12, OpenGL 4.0, pamięć współdzielona z pamięcią RAM, dynamicznie przydzielana,</w:t>
            </w:r>
          </w:p>
          <w:p w14:paraId="6CB6E1F8" w14:textId="6E60260A" w:rsidR="004301A0" w:rsidRDefault="004301A0" w:rsidP="00E74996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4301A0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Gwarancja: 3-letnia gwarancja producenta świadczona na miejscu u klienta. Czas reakcji serwisu - do końca następnego dnia roboczego. Dedykowany portal producenta do zgłaszania awarii lub usterek, możliwość samodzielnego zamawiania zamiennych komponentów oraz sprawdzenie okresu gwarancji, fabrycznej konfiguracji.</w:t>
            </w:r>
          </w:p>
          <w:p w14:paraId="160BF8BE" w14:textId="77777777" w:rsidR="006B1C7E" w:rsidRPr="009430C0" w:rsidRDefault="006B1C7E" w:rsidP="00925B6D">
            <w:pPr>
              <w:numPr>
                <w:ilvl w:val="0"/>
                <w:numId w:val="39"/>
              </w:numPr>
              <w:tabs>
                <w:tab w:val="left" w:pos="851"/>
              </w:tabs>
              <w:spacing w:after="120" w:line="259" w:lineRule="auto"/>
              <w:ind w:left="851" w:hanging="567"/>
              <w:rPr>
                <w:rFonts w:ascii="Verdana" w:eastAsia="Calibri" w:hAnsi="Verdana" w:cs="Calibri"/>
                <w:color w:val="FF0000"/>
                <w:sz w:val="20"/>
                <w:szCs w:val="20"/>
                <w:lang w:eastAsia="en-US"/>
              </w:rPr>
            </w:pPr>
            <w:r w:rsidRPr="007A4BF1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dostępne na stronie internetowej producenta informacje techniczne dotyczące oferowanego produktu oraz możliwy dostęp do najnowszych sterowników i uaktualnień realizowany poprzez podanie na dedykowanej stronie internetowej producenta sprzętu numeru seryjnego lub </w:t>
            </w:r>
            <w:r w:rsidRPr="007A4BF1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lastRenderedPageBreak/>
              <w:t xml:space="preserve">modelu komputera - </w:t>
            </w:r>
            <w:r w:rsidRPr="009430C0">
              <w:rPr>
                <w:rFonts w:ascii="Verdana" w:eastAsia="Calibri" w:hAnsi="Verdana" w:cs="Calibri"/>
                <w:b/>
                <w:bCs/>
                <w:color w:val="FF0000"/>
                <w:sz w:val="20"/>
                <w:szCs w:val="20"/>
                <w:lang w:eastAsia="en-US"/>
              </w:rPr>
              <w:t>link do właściwej strony zawierającej w/w</w:t>
            </w:r>
            <w:r w:rsidRPr="009430C0">
              <w:rPr>
                <w:rFonts w:ascii="Verdana" w:eastAsia="Calibri" w:hAnsi="Verdana" w:cs="Calibri"/>
                <w:color w:val="FF0000"/>
                <w:sz w:val="20"/>
                <w:szCs w:val="20"/>
                <w:lang w:eastAsia="en-US"/>
              </w:rPr>
              <w:t>:</w:t>
            </w:r>
          </w:p>
          <w:p w14:paraId="64525834" w14:textId="77777777" w:rsidR="006B1C7E" w:rsidRPr="009430C0" w:rsidRDefault="006B1C7E" w:rsidP="00453AE4">
            <w:pPr>
              <w:tabs>
                <w:tab w:val="left" w:pos="851"/>
              </w:tabs>
              <w:spacing w:line="259" w:lineRule="auto"/>
              <w:ind w:left="873"/>
              <w:rPr>
                <w:rFonts w:ascii="Verdana" w:eastAsia="Calibri" w:hAnsi="Verdana" w:cs="Calibri"/>
                <w:color w:val="FF0000"/>
                <w:sz w:val="20"/>
                <w:szCs w:val="20"/>
                <w:lang w:eastAsia="en-US"/>
              </w:rPr>
            </w:pPr>
            <w:r w:rsidRPr="009430C0">
              <w:rPr>
                <w:rFonts w:ascii="Verdana" w:eastAsia="Calibri" w:hAnsi="Verdana" w:cs="Calibri"/>
                <w:color w:val="FF0000"/>
                <w:sz w:val="20"/>
                <w:szCs w:val="20"/>
                <w:lang w:eastAsia="en-US"/>
              </w:rPr>
              <w:t>………………………………………………………………………………………..</w:t>
            </w:r>
          </w:p>
          <w:p w14:paraId="2F157425" w14:textId="77777777" w:rsidR="006B1C7E" w:rsidRDefault="006B1C7E" w:rsidP="001D4B1A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7A4BF1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Oferowany sprzęt spełnia wymagania systemu Windows</w:t>
            </w:r>
            <w:r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 </w:t>
            </w:r>
            <w:r w:rsidRPr="007A4BF1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11</w:t>
            </w:r>
          </w:p>
          <w:p w14:paraId="43A4EEF1" w14:textId="77777777" w:rsidR="003470DA" w:rsidRPr="003470DA" w:rsidRDefault="003470DA" w:rsidP="001D4B1A">
            <w:pPr>
              <w:spacing w:line="259" w:lineRule="auto"/>
              <w:ind w:left="851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3470DA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https://www.microsoft.com/pl-pl/windows/windows-11</w:t>
            </w:r>
          </w:p>
          <w:p w14:paraId="460EB229" w14:textId="296F7017" w:rsidR="003470DA" w:rsidRPr="004934E1" w:rsidRDefault="003470DA" w:rsidP="003470DA">
            <w:pPr>
              <w:spacing w:after="120" w:line="259" w:lineRule="auto"/>
              <w:ind w:left="851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3470DA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https://aka.ms/GetPCHealthCheckApp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3CD59E9E" w14:textId="77777777" w:rsidR="006B1C7E" w:rsidRPr="00B41982" w:rsidRDefault="006B1C7E" w:rsidP="00453AE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01DFF" w:rsidRPr="00B231B1" w14:paraId="59BD5646" w14:textId="77777777" w:rsidTr="00453AE4">
        <w:trPr>
          <w:trHeight w:val="600"/>
        </w:trPr>
        <w:tc>
          <w:tcPr>
            <w:tcW w:w="10800" w:type="dxa"/>
            <w:gridSpan w:val="2"/>
            <w:shd w:val="clear" w:color="auto" w:fill="F2F2F2" w:themeFill="background1" w:themeFillShade="F2"/>
            <w:noWrap/>
            <w:vAlign w:val="center"/>
          </w:tcPr>
          <w:p w14:paraId="0E8D31D4" w14:textId="3B333324" w:rsidR="00C01DFF" w:rsidRPr="00872190" w:rsidRDefault="00C01DFF" w:rsidP="00C01DFF">
            <w:pPr>
              <w:pStyle w:val="Akapitzlist"/>
              <w:numPr>
                <w:ilvl w:val="0"/>
                <w:numId w:val="41"/>
              </w:numPr>
              <w:tabs>
                <w:tab w:val="left" w:pos="1156"/>
              </w:tabs>
              <w:ind w:left="1156" w:hanging="796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72190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lastRenderedPageBreak/>
              <w:t>Wymagane parametry urządzeń peryferyjnych (11 kpl.):</w:t>
            </w:r>
          </w:p>
        </w:tc>
      </w:tr>
      <w:tr w:rsidR="00C01DFF" w:rsidRPr="00B231B1" w14:paraId="4CCCDB61" w14:textId="77777777" w:rsidTr="00AC6B40">
        <w:trPr>
          <w:trHeight w:val="2883"/>
        </w:trPr>
        <w:tc>
          <w:tcPr>
            <w:tcW w:w="7083" w:type="dxa"/>
            <w:shd w:val="clear" w:color="auto" w:fill="auto"/>
            <w:noWrap/>
            <w:vAlign w:val="center"/>
          </w:tcPr>
          <w:p w14:paraId="79EA4508" w14:textId="4B3E2B79" w:rsidR="00C01DFF" w:rsidRPr="000E1174" w:rsidRDefault="00C01DFF" w:rsidP="00C01DFF">
            <w:pPr>
              <w:spacing w:line="360" w:lineRule="auto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00E1174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Klawiatura:</w:t>
            </w:r>
          </w:p>
          <w:p w14:paraId="4FA3A77A" w14:textId="07543923" w:rsidR="00C01DFF" w:rsidRPr="000E1174" w:rsidRDefault="00C01DFF" w:rsidP="00C01DFF">
            <w:pPr>
              <w:spacing w:line="360" w:lineRule="auto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Nazwa urządzenia</w:t>
            </w:r>
            <w:r w:rsidRPr="000E1174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: …………………………………………………………………..</w:t>
            </w:r>
          </w:p>
          <w:p w14:paraId="545CCA50" w14:textId="77777777" w:rsidR="00C01DFF" w:rsidRPr="000E1174" w:rsidRDefault="00C01DFF" w:rsidP="00C01DFF">
            <w:pPr>
              <w:spacing w:line="360" w:lineRule="auto"/>
              <w:rPr>
                <w:rFonts w:ascii="Verdana" w:eastAsia="SimSun" w:hAnsi="Verdana" w:cs="Mangal"/>
                <w:color w:val="FF0000"/>
                <w:kern w:val="1"/>
                <w:sz w:val="18"/>
                <w:szCs w:val="18"/>
                <w:lang w:eastAsia="zh-CN" w:bidi="hi-IN"/>
              </w:rPr>
            </w:pPr>
            <w:r w:rsidRPr="000E1174">
              <w:rPr>
                <w:rFonts w:ascii="Verdana" w:eastAsia="SimSun" w:hAnsi="Verdana" w:cs="Mangal"/>
                <w:color w:val="FF0000"/>
                <w:kern w:val="1"/>
                <w:sz w:val="18"/>
                <w:szCs w:val="18"/>
                <w:lang w:eastAsia="zh-CN" w:bidi="hi-IN"/>
              </w:rPr>
              <w:t>Producent* .................................... Model/Typ*.................................</w:t>
            </w:r>
          </w:p>
          <w:p w14:paraId="12AAE893" w14:textId="77777777" w:rsidR="00C01DFF" w:rsidRDefault="00C01DFF" w:rsidP="00C01DFF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41982">
              <w:rPr>
                <w:rFonts w:ascii="Verdana" w:eastAsia="SimSun" w:hAnsi="Verdana" w:cs="Mangal"/>
                <w:kern w:val="1"/>
                <w:sz w:val="18"/>
                <w:szCs w:val="18"/>
                <w:lang w:eastAsia="zh-CN" w:bidi="hi-IN"/>
              </w:rPr>
              <w:t>spełniający niżej wymienione wymogi:</w:t>
            </w:r>
          </w:p>
          <w:p w14:paraId="41A8FB9C" w14:textId="6139E5D6" w:rsidR="00C01DFF" w:rsidRDefault="00C01DFF" w:rsidP="00C01DFF">
            <w:pPr>
              <w:spacing w:line="259" w:lineRule="auto"/>
              <w:ind w:left="22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Wszystkie klawiatury (11 szt.) </w:t>
            </w:r>
            <w:r w:rsidRPr="00872190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pochodz</w:t>
            </w:r>
            <w:r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ą</w:t>
            </w:r>
            <w:r w:rsidRPr="00872190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 od jednego producenta klawiatur</w:t>
            </w:r>
            <w:r w:rsidR="001D3800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 i posiadają identyczne parametry</w:t>
            </w:r>
            <w:r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.</w:t>
            </w:r>
          </w:p>
          <w:p w14:paraId="0AC96FF5" w14:textId="77777777" w:rsidR="00C01DFF" w:rsidRPr="00983609" w:rsidRDefault="00C01DFF" w:rsidP="00C01DFF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983609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fabrycznie nowe (rok produkcji nie wcześniej niż 2021 r.),</w:t>
            </w:r>
          </w:p>
          <w:p w14:paraId="6CD8CD23" w14:textId="77777777" w:rsidR="00C01DFF" w:rsidRDefault="00C01DFF" w:rsidP="00C01DFF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k</w:t>
            </w:r>
            <w:r w:rsidRPr="00872190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lawiatura USB w układzie polski programisty,</w:t>
            </w:r>
          </w:p>
          <w:p w14:paraId="164C2F39" w14:textId="5442AE53" w:rsidR="00C01DFF" w:rsidRDefault="00C01DFF" w:rsidP="00AC6B40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72190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klawisze numeryczne</w:t>
            </w:r>
            <w:r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717" w:type="dxa"/>
            <w:shd w:val="clear" w:color="auto" w:fill="auto"/>
          </w:tcPr>
          <w:p w14:paraId="03BC5DB3" w14:textId="77777777" w:rsidR="00C01DFF" w:rsidRPr="00B41982" w:rsidRDefault="00C01DFF" w:rsidP="00D535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41982">
              <w:rPr>
                <w:rFonts w:ascii="Verdana" w:hAnsi="Verdana"/>
                <w:sz w:val="18"/>
                <w:szCs w:val="18"/>
              </w:rPr>
              <w:t>Parametry inne,</w:t>
            </w:r>
          </w:p>
          <w:p w14:paraId="6C635425" w14:textId="77777777" w:rsidR="00C01DFF" w:rsidRPr="00B41982" w:rsidRDefault="00C01DFF" w:rsidP="00D535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41982">
              <w:rPr>
                <w:rFonts w:ascii="Verdana" w:hAnsi="Verdana"/>
                <w:sz w:val="18"/>
                <w:szCs w:val="18"/>
              </w:rPr>
              <w:t>równoważne lub</w:t>
            </w:r>
          </w:p>
          <w:p w14:paraId="39A01185" w14:textId="77777777" w:rsidR="00C01DFF" w:rsidRPr="00B41982" w:rsidRDefault="00C01DFF" w:rsidP="00D535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41982">
              <w:rPr>
                <w:rFonts w:ascii="Verdana" w:hAnsi="Verdana"/>
                <w:sz w:val="18"/>
                <w:szCs w:val="18"/>
              </w:rPr>
              <w:t>wyższe**</w:t>
            </w:r>
          </w:p>
        </w:tc>
      </w:tr>
      <w:tr w:rsidR="00C01DFF" w:rsidRPr="00B231B1" w14:paraId="68CD6357" w14:textId="77777777" w:rsidTr="00D535AE">
        <w:trPr>
          <w:trHeight w:val="2721"/>
        </w:trPr>
        <w:tc>
          <w:tcPr>
            <w:tcW w:w="7083" w:type="dxa"/>
            <w:shd w:val="clear" w:color="auto" w:fill="auto"/>
            <w:noWrap/>
          </w:tcPr>
          <w:p w14:paraId="6D29FBA5" w14:textId="6462F63E" w:rsidR="00C01DFF" w:rsidRPr="000E1174" w:rsidRDefault="00C01DFF" w:rsidP="00D535AE">
            <w:pPr>
              <w:spacing w:line="360" w:lineRule="auto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00E1174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Mysz:</w:t>
            </w:r>
          </w:p>
          <w:p w14:paraId="7EA7DE6D" w14:textId="38A81E40" w:rsidR="00C01DFF" w:rsidRPr="000E1174" w:rsidRDefault="00C01DFF" w:rsidP="00D535AE">
            <w:pPr>
              <w:spacing w:line="360" w:lineRule="auto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Nazwa urządzenia</w:t>
            </w:r>
            <w:r w:rsidRPr="000E1174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: ………………………………………………………………..</w:t>
            </w:r>
          </w:p>
          <w:p w14:paraId="090CF49C" w14:textId="77777777" w:rsidR="00C01DFF" w:rsidRPr="000E1174" w:rsidRDefault="00C01DFF" w:rsidP="00D535AE">
            <w:pPr>
              <w:spacing w:line="360" w:lineRule="auto"/>
              <w:rPr>
                <w:rFonts w:ascii="Verdana" w:eastAsia="SimSun" w:hAnsi="Verdana" w:cs="Mangal"/>
                <w:color w:val="FF0000"/>
                <w:kern w:val="1"/>
                <w:sz w:val="18"/>
                <w:szCs w:val="18"/>
                <w:lang w:eastAsia="zh-CN" w:bidi="hi-IN"/>
              </w:rPr>
            </w:pPr>
            <w:r w:rsidRPr="000E1174">
              <w:rPr>
                <w:rFonts w:ascii="Verdana" w:eastAsia="SimSun" w:hAnsi="Verdana" w:cs="Mangal"/>
                <w:color w:val="FF0000"/>
                <w:kern w:val="1"/>
                <w:sz w:val="18"/>
                <w:szCs w:val="18"/>
                <w:lang w:eastAsia="zh-CN" w:bidi="hi-IN"/>
              </w:rPr>
              <w:t>Producent* .................................... Model/Typ*.................................</w:t>
            </w:r>
          </w:p>
          <w:p w14:paraId="599E1228" w14:textId="77777777" w:rsidR="00C01DFF" w:rsidRDefault="00C01DFF" w:rsidP="00D535AE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41982">
              <w:rPr>
                <w:rFonts w:ascii="Verdana" w:eastAsia="SimSun" w:hAnsi="Verdana" w:cs="Mangal"/>
                <w:kern w:val="1"/>
                <w:sz w:val="18"/>
                <w:szCs w:val="18"/>
                <w:lang w:eastAsia="zh-CN" w:bidi="hi-IN"/>
              </w:rPr>
              <w:t>spełniający niżej wymienione wymogi:</w:t>
            </w:r>
          </w:p>
          <w:p w14:paraId="202B7D20" w14:textId="1C964B3E" w:rsidR="00C01DFF" w:rsidRDefault="00C01DFF" w:rsidP="00D535AE">
            <w:pPr>
              <w:spacing w:line="259" w:lineRule="auto"/>
              <w:ind w:left="22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Wszystkie myszy (11 szt.) </w:t>
            </w:r>
            <w:r w:rsidRPr="00872190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pochodz</w:t>
            </w:r>
            <w:r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ą</w:t>
            </w:r>
            <w:r w:rsidRPr="00872190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 od jednego producenta </w:t>
            </w:r>
            <w:r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mysz</w:t>
            </w:r>
            <w:r w:rsidR="001D3800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 i posiadają identyczne parametry</w:t>
            </w:r>
            <w:r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.</w:t>
            </w:r>
          </w:p>
          <w:p w14:paraId="3F6BF104" w14:textId="77777777" w:rsidR="00C01DFF" w:rsidRDefault="00C01DFF" w:rsidP="00D535AE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983609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fabrycznie nowe (rok produkcji nie wcześniej niż 2021 r.),</w:t>
            </w:r>
          </w:p>
          <w:p w14:paraId="0B7AC434" w14:textId="2B0A0FBB" w:rsidR="00C01DFF" w:rsidRDefault="00C01DFF" w:rsidP="00D535AE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m</w:t>
            </w:r>
            <w:r w:rsidRPr="00D92B2F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ysz optyczna USB z dwoma przyciskami oraz rolką (scroll).</w:t>
            </w:r>
          </w:p>
        </w:tc>
        <w:tc>
          <w:tcPr>
            <w:tcW w:w="3717" w:type="dxa"/>
            <w:shd w:val="clear" w:color="auto" w:fill="auto"/>
          </w:tcPr>
          <w:p w14:paraId="7FC5A507" w14:textId="77777777" w:rsidR="00C01DFF" w:rsidRPr="00B41982" w:rsidRDefault="00C01DFF" w:rsidP="00D535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41982">
              <w:rPr>
                <w:rFonts w:ascii="Verdana" w:hAnsi="Verdana"/>
                <w:sz w:val="18"/>
                <w:szCs w:val="18"/>
              </w:rPr>
              <w:t>Parametry inne,</w:t>
            </w:r>
          </w:p>
          <w:p w14:paraId="5C58E8D7" w14:textId="77777777" w:rsidR="00C01DFF" w:rsidRPr="00B41982" w:rsidRDefault="00C01DFF" w:rsidP="00D535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41982">
              <w:rPr>
                <w:rFonts w:ascii="Verdana" w:hAnsi="Verdana"/>
                <w:sz w:val="18"/>
                <w:szCs w:val="18"/>
              </w:rPr>
              <w:t>równoważne lub</w:t>
            </w:r>
          </w:p>
          <w:p w14:paraId="59E95E24" w14:textId="77777777" w:rsidR="00C01DFF" w:rsidRPr="00B41982" w:rsidRDefault="00C01DFF" w:rsidP="00D535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41982">
              <w:rPr>
                <w:rFonts w:ascii="Verdana" w:hAnsi="Verdana"/>
                <w:sz w:val="18"/>
                <w:szCs w:val="18"/>
              </w:rPr>
              <w:t>wyższe**</w:t>
            </w:r>
          </w:p>
        </w:tc>
      </w:tr>
      <w:tr w:rsidR="00C01DFF" w:rsidRPr="00B231B1" w14:paraId="30C6D133" w14:textId="77777777" w:rsidTr="00D535AE">
        <w:trPr>
          <w:trHeight w:val="2891"/>
        </w:trPr>
        <w:tc>
          <w:tcPr>
            <w:tcW w:w="7083" w:type="dxa"/>
            <w:shd w:val="clear" w:color="auto" w:fill="auto"/>
            <w:noWrap/>
          </w:tcPr>
          <w:p w14:paraId="7B0436BC" w14:textId="38CAC4D3" w:rsidR="00C01DFF" w:rsidRPr="000E1174" w:rsidRDefault="00C01DFF" w:rsidP="00D535AE">
            <w:pPr>
              <w:spacing w:before="120" w:line="360" w:lineRule="auto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00E1174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Kamera internetowa:</w:t>
            </w:r>
          </w:p>
          <w:p w14:paraId="6BB4C58E" w14:textId="2A384129" w:rsidR="00C01DFF" w:rsidRPr="000E1174" w:rsidRDefault="00C01DFF" w:rsidP="00D535AE">
            <w:pPr>
              <w:spacing w:line="360" w:lineRule="auto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Nazwa urządzenia</w:t>
            </w:r>
            <w:r w:rsidRPr="000E1174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: …………………………………………………………………..</w:t>
            </w:r>
          </w:p>
          <w:p w14:paraId="110BC1B7" w14:textId="77777777" w:rsidR="00C01DFF" w:rsidRPr="000E1174" w:rsidRDefault="00C01DFF" w:rsidP="00D535AE">
            <w:pPr>
              <w:spacing w:line="360" w:lineRule="auto"/>
              <w:rPr>
                <w:rFonts w:ascii="Verdana" w:eastAsia="SimSun" w:hAnsi="Verdana" w:cs="Mangal"/>
                <w:color w:val="FF0000"/>
                <w:kern w:val="1"/>
                <w:sz w:val="18"/>
                <w:szCs w:val="18"/>
                <w:lang w:eastAsia="zh-CN" w:bidi="hi-IN"/>
              </w:rPr>
            </w:pPr>
            <w:r w:rsidRPr="000E1174">
              <w:rPr>
                <w:rFonts w:ascii="Verdana" w:eastAsia="SimSun" w:hAnsi="Verdana" w:cs="Mangal"/>
                <w:color w:val="FF0000"/>
                <w:kern w:val="1"/>
                <w:sz w:val="18"/>
                <w:szCs w:val="18"/>
                <w:lang w:eastAsia="zh-CN" w:bidi="hi-IN"/>
              </w:rPr>
              <w:t>Producent* .................................... Model/Typ*.................................</w:t>
            </w:r>
          </w:p>
          <w:p w14:paraId="5DDF559F" w14:textId="77777777" w:rsidR="00C01DFF" w:rsidRDefault="00C01DFF" w:rsidP="00D535AE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41982">
              <w:rPr>
                <w:rFonts w:ascii="Verdana" w:eastAsia="SimSun" w:hAnsi="Verdana" w:cs="Mangal"/>
                <w:kern w:val="1"/>
                <w:sz w:val="18"/>
                <w:szCs w:val="18"/>
                <w:lang w:eastAsia="zh-CN" w:bidi="hi-IN"/>
              </w:rPr>
              <w:t>spełniający niżej wymienione wymogi:</w:t>
            </w:r>
          </w:p>
          <w:p w14:paraId="5BE490C6" w14:textId="3C53F65F" w:rsidR="00C01DFF" w:rsidRDefault="00C01DFF" w:rsidP="00D535AE">
            <w:pPr>
              <w:spacing w:line="259" w:lineRule="auto"/>
              <w:ind w:left="22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Wszystkie kamery internetowe (11 szt.) </w:t>
            </w:r>
            <w:r w:rsidRPr="00872190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pochodz</w:t>
            </w:r>
            <w:r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ą</w:t>
            </w:r>
            <w:r w:rsidRPr="00872190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 od jednego producenta </w:t>
            </w:r>
            <w:r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kamer internetowych</w:t>
            </w:r>
            <w:r w:rsidR="001D3800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 i posiadają identyczne parametry</w:t>
            </w:r>
            <w:r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.</w:t>
            </w:r>
          </w:p>
          <w:p w14:paraId="6A92D7DD" w14:textId="77777777" w:rsidR="00C01DFF" w:rsidRDefault="00C01DFF" w:rsidP="00D535AE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983609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fabrycznie nowe (rok produkcji nie wcześniej niż 2021 r.),</w:t>
            </w:r>
          </w:p>
          <w:p w14:paraId="1E70349F" w14:textId="77777777" w:rsidR="00C01DFF" w:rsidRDefault="00C01DFF" w:rsidP="00D535AE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k</w:t>
            </w:r>
            <w:r w:rsidRPr="00D92B2F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amera internetowa USB,</w:t>
            </w:r>
          </w:p>
          <w:p w14:paraId="7B305F05" w14:textId="519F6A7D" w:rsidR="00C01DFF" w:rsidRDefault="00C01DFF" w:rsidP="00D535AE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92B2F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rozdzielczość min. 1280x720 pikseli / 30 klatek</w:t>
            </w:r>
          </w:p>
        </w:tc>
        <w:tc>
          <w:tcPr>
            <w:tcW w:w="3717" w:type="dxa"/>
            <w:shd w:val="clear" w:color="auto" w:fill="auto"/>
          </w:tcPr>
          <w:p w14:paraId="09BA32FD" w14:textId="77777777" w:rsidR="00C01DFF" w:rsidRPr="00B41982" w:rsidRDefault="00C01DFF" w:rsidP="00D535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41982">
              <w:rPr>
                <w:rFonts w:ascii="Verdana" w:hAnsi="Verdana"/>
                <w:sz w:val="18"/>
                <w:szCs w:val="18"/>
              </w:rPr>
              <w:t>Parametry inne,</w:t>
            </w:r>
          </w:p>
          <w:p w14:paraId="4742C43D" w14:textId="77777777" w:rsidR="00C01DFF" w:rsidRPr="00B41982" w:rsidRDefault="00C01DFF" w:rsidP="00D535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41982">
              <w:rPr>
                <w:rFonts w:ascii="Verdana" w:hAnsi="Verdana"/>
                <w:sz w:val="18"/>
                <w:szCs w:val="18"/>
              </w:rPr>
              <w:t>równoważne lub</w:t>
            </w:r>
          </w:p>
          <w:p w14:paraId="676F3811" w14:textId="77777777" w:rsidR="00C01DFF" w:rsidRPr="00B41982" w:rsidRDefault="00C01DFF" w:rsidP="00D535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41982">
              <w:rPr>
                <w:rFonts w:ascii="Verdana" w:hAnsi="Verdana"/>
                <w:sz w:val="18"/>
                <w:szCs w:val="18"/>
              </w:rPr>
              <w:t>wyższe**</w:t>
            </w:r>
          </w:p>
        </w:tc>
      </w:tr>
      <w:tr w:rsidR="00D535AE" w:rsidRPr="00B231B1" w14:paraId="22912E97" w14:textId="77777777" w:rsidTr="00D535AE">
        <w:trPr>
          <w:trHeight w:val="3072"/>
        </w:trPr>
        <w:tc>
          <w:tcPr>
            <w:tcW w:w="7083" w:type="dxa"/>
            <w:shd w:val="clear" w:color="auto" w:fill="auto"/>
            <w:noWrap/>
          </w:tcPr>
          <w:p w14:paraId="3EE4D5B8" w14:textId="10F1F91E" w:rsidR="00D535AE" w:rsidRPr="00D535AE" w:rsidRDefault="00D535AE" w:rsidP="00D535AE">
            <w:pPr>
              <w:spacing w:before="120" w:line="360" w:lineRule="auto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0D535AE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Słuchawki:</w:t>
            </w:r>
          </w:p>
          <w:p w14:paraId="6BE7D027" w14:textId="77777777" w:rsidR="00D535AE" w:rsidRPr="00D535AE" w:rsidRDefault="00D535AE" w:rsidP="00D535AE">
            <w:pPr>
              <w:spacing w:line="360" w:lineRule="auto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0D535AE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Nazwa urządzenia: …………………………………………………………………..</w:t>
            </w:r>
          </w:p>
          <w:p w14:paraId="37295FFB" w14:textId="77777777" w:rsidR="00D535AE" w:rsidRPr="00D535AE" w:rsidRDefault="00D535AE" w:rsidP="00D535AE">
            <w:pPr>
              <w:spacing w:line="360" w:lineRule="auto"/>
              <w:rPr>
                <w:rFonts w:ascii="Verdana" w:eastAsia="SimSun" w:hAnsi="Verdana" w:cs="Mangal"/>
                <w:color w:val="FF0000"/>
                <w:kern w:val="1"/>
                <w:sz w:val="18"/>
                <w:szCs w:val="18"/>
                <w:lang w:eastAsia="zh-CN" w:bidi="hi-IN"/>
              </w:rPr>
            </w:pPr>
            <w:r w:rsidRPr="00D535AE">
              <w:rPr>
                <w:rFonts w:ascii="Verdana" w:eastAsia="SimSun" w:hAnsi="Verdana" w:cs="Mangal"/>
                <w:color w:val="FF0000"/>
                <w:kern w:val="1"/>
                <w:sz w:val="18"/>
                <w:szCs w:val="18"/>
                <w:lang w:eastAsia="zh-CN" w:bidi="hi-IN"/>
              </w:rPr>
              <w:t>Producent* .................................... Model/Typ*.................................</w:t>
            </w:r>
          </w:p>
          <w:p w14:paraId="4953E4BE" w14:textId="77777777" w:rsidR="00D535AE" w:rsidRPr="00D535AE" w:rsidRDefault="00D535AE" w:rsidP="00D535AE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535AE">
              <w:rPr>
                <w:rFonts w:ascii="Verdana" w:eastAsia="SimSun" w:hAnsi="Verdana" w:cs="Mangal"/>
                <w:kern w:val="1"/>
                <w:sz w:val="18"/>
                <w:szCs w:val="18"/>
                <w:lang w:eastAsia="zh-CN" w:bidi="hi-IN"/>
              </w:rPr>
              <w:t>spełniający niżej wymienione wymogi:</w:t>
            </w:r>
          </w:p>
          <w:p w14:paraId="327B2E95" w14:textId="2C6B714E" w:rsidR="00D535AE" w:rsidRPr="00D535AE" w:rsidRDefault="00D535AE" w:rsidP="00D535AE">
            <w:pPr>
              <w:spacing w:line="259" w:lineRule="auto"/>
              <w:ind w:left="22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D535AE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Wszystkie słuchawki (11 szt.) pochodzą od jednego producenta słuchawek i posiadają identyczne parametry.</w:t>
            </w:r>
          </w:p>
          <w:p w14:paraId="3AB6D0A3" w14:textId="77777777" w:rsidR="00D535AE" w:rsidRPr="00D535AE" w:rsidRDefault="00D535AE" w:rsidP="00D535AE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D535AE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fabrycznie nowe (rok produkcji nie wcześniej niż 2021 r.),</w:t>
            </w:r>
          </w:p>
          <w:p w14:paraId="126ED423" w14:textId="3C396926" w:rsidR="00D535AE" w:rsidRPr="00D535AE" w:rsidRDefault="00D535AE" w:rsidP="00D535AE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D535AE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słuchawki stereo z mikrofonem na wbudowanym pałąku,</w:t>
            </w:r>
          </w:p>
          <w:p w14:paraId="437E9256" w14:textId="580BB36F" w:rsidR="00D535AE" w:rsidRPr="00D535AE" w:rsidRDefault="00D535AE" w:rsidP="00D535AE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D535AE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możliwość do bezpośredniego (bez adapterów) podłączenia z zaoferowanym komputerem</w:t>
            </w:r>
            <w:r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717" w:type="dxa"/>
            <w:shd w:val="clear" w:color="auto" w:fill="auto"/>
          </w:tcPr>
          <w:p w14:paraId="10589B22" w14:textId="77777777" w:rsidR="00D535AE" w:rsidRPr="00B41982" w:rsidRDefault="00D535AE" w:rsidP="00D535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41982">
              <w:rPr>
                <w:rFonts w:ascii="Verdana" w:hAnsi="Verdana"/>
                <w:sz w:val="18"/>
                <w:szCs w:val="18"/>
              </w:rPr>
              <w:t>Parametry inne,</w:t>
            </w:r>
          </w:p>
          <w:p w14:paraId="324426F8" w14:textId="77777777" w:rsidR="00D535AE" w:rsidRPr="00B41982" w:rsidRDefault="00D535AE" w:rsidP="00D535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41982">
              <w:rPr>
                <w:rFonts w:ascii="Verdana" w:hAnsi="Verdana"/>
                <w:sz w:val="18"/>
                <w:szCs w:val="18"/>
              </w:rPr>
              <w:t>równoważne lub</w:t>
            </w:r>
          </w:p>
          <w:p w14:paraId="69C0BFF6" w14:textId="7B97B3BC" w:rsidR="00D535AE" w:rsidRPr="00B41982" w:rsidRDefault="00D535AE" w:rsidP="00D535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41982">
              <w:rPr>
                <w:rFonts w:ascii="Verdana" w:hAnsi="Verdana"/>
                <w:sz w:val="18"/>
                <w:szCs w:val="18"/>
              </w:rPr>
              <w:t>wyższe**</w:t>
            </w:r>
          </w:p>
        </w:tc>
      </w:tr>
      <w:tr w:rsidR="00D535AE" w:rsidRPr="00B231B1" w14:paraId="1A497E4E" w14:textId="77777777" w:rsidTr="00D535AE">
        <w:trPr>
          <w:trHeight w:val="1191"/>
        </w:trPr>
        <w:tc>
          <w:tcPr>
            <w:tcW w:w="7083" w:type="dxa"/>
            <w:shd w:val="clear" w:color="auto" w:fill="auto"/>
            <w:noWrap/>
          </w:tcPr>
          <w:p w14:paraId="54CD1C4E" w14:textId="77777777" w:rsidR="00D535AE" w:rsidRPr="00D535AE" w:rsidRDefault="00D535AE" w:rsidP="00D535AE">
            <w:pPr>
              <w:spacing w:line="360" w:lineRule="auto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0D535AE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lastRenderedPageBreak/>
              <w:t>Monitor:</w:t>
            </w:r>
          </w:p>
          <w:p w14:paraId="5BC3BEA4" w14:textId="77777777" w:rsidR="00D535AE" w:rsidRPr="00D535AE" w:rsidRDefault="00D535AE" w:rsidP="00D535AE">
            <w:pPr>
              <w:spacing w:line="360" w:lineRule="auto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0D535AE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Nazwa urządzenia: …………………………………………………………………..</w:t>
            </w:r>
          </w:p>
          <w:p w14:paraId="7F757F67" w14:textId="77777777" w:rsidR="00D535AE" w:rsidRPr="00D535AE" w:rsidRDefault="00D535AE" w:rsidP="00D535AE">
            <w:pPr>
              <w:spacing w:line="360" w:lineRule="auto"/>
              <w:rPr>
                <w:rFonts w:ascii="Verdana" w:eastAsia="SimSun" w:hAnsi="Verdana" w:cs="Mangal"/>
                <w:color w:val="FF0000"/>
                <w:kern w:val="1"/>
                <w:sz w:val="18"/>
                <w:szCs w:val="18"/>
                <w:lang w:eastAsia="zh-CN" w:bidi="hi-IN"/>
              </w:rPr>
            </w:pPr>
            <w:r w:rsidRPr="00D535AE">
              <w:rPr>
                <w:rFonts w:ascii="Verdana" w:eastAsia="SimSun" w:hAnsi="Verdana" w:cs="Mangal"/>
                <w:color w:val="FF0000"/>
                <w:kern w:val="1"/>
                <w:sz w:val="18"/>
                <w:szCs w:val="18"/>
                <w:lang w:eastAsia="zh-CN" w:bidi="hi-IN"/>
              </w:rPr>
              <w:t>Producent* .................................... Model/Typ*.................................</w:t>
            </w:r>
          </w:p>
          <w:p w14:paraId="59A58CD9" w14:textId="77777777" w:rsidR="00D535AE" w:rsidRPr="00D535AE" w:rsidRDefault="00D535AE" w:rsidP="00D535AE">
            <w:pPr>
              <w:spacing w:line="360" w:lineRule="auto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D535AE">
              <w:rPr>
                <w:rFonts w:ascii="Verdana" w:eastAsia="SimSun" w:hAnsi="Verdana" w:cs="Mangal"/>
                <w:color w:val="000000" w:themeColor="text1"/>
                <w:kern w:val="1"/>
                <w:sz w:val="18"/>
                <w:szCs w:val="18"/>
                <w:lang w:eastAsia="zh-CN" w:bidi="hi-IN"/>
              </w:rPr>
              <w:t>spełniający niżej wymienione wymogi:</w:t>
            </w:r>
          </w:p>
          <w:p w14:paraId="614492C0" w14:textId="77777777" w:rsidR="00D535AE" w:rsidRPr="00D535AE" w:rsidRDefault="00D535AE" w:rsidP="00D535AE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color w:val="000000" w:themeColor="text1"/>
                <w:sz w:val="20"/>
                <w:szCs w:val="20"/>
                <w:lang w:eastAsia="en-US"/>
              </w:rPr>
            </w:pPr>
            <w:r w:rsidRPr="00D535AE">
              <w:rPr>
                <w:rFonts w:ascii="Verdana" w:eastAsia="Calibri" w:hAnsi="Verdana" w:cs="Calibri"/>
                <w:color w:val="000000" w:themeColor="text1"/>
                <w:sz w:val="20"/>
                <w:szCs w:val="20"/>
                <w:lang w:eastAsia="en-US"/>
              </w:rPr>
              <w:t>Wszystkie monitory (11 szt.) pochodzą od jednego producenta monitorów i posiadają identyczne parametry.</w:t>
            </w:r>
          </w:p>
          <w:p w14:paraId="1EBEAA91" w14:textId="77777777" w:rsidR="00D535AE" w:rsidRPr="00D535AE" w:rsidRDefault="00D535AE" w:rsidP="00D535AE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color w:val="000000" w:themeColor="text1"/>
                <w:sz w:val="20"/>
                <w:szCs w:val="20"/>
                <w:lang w:eastAsia="en-US"/>
              </w:rPr>
            </w:pPr>
            <w:r w:rsidRPr="00D535AE">
              <w:rPr>
                <w:rFonts w:ascii="Verdana" w:eastAsia="Calibri" w:hAnsi="Verdana" w:cs="Calibri"/>
                <w:color w:val="000000" w:themeColor="text1"/>
                <w:sz w:val="20"/>
                <w:szCs w:val="20"/>
                <w:lang w:eastAsia="en-US"/>
              </w:rPr>
              <w:t>fabrycznie nowe (rok produkcji nie wcześniej niż 2021 r.),</w:t>
            </w:r>
          </w:p>
          <w:p w14:paraId="13A235D9" w14:textId="77777777" w:rsidR="00D535AE" w:rsidRPr="00D535AE" w:rsidRDefault="00D535AE" w:rsidP="00D535AE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color w:val="000000" w:themeColor="text1"/>
                <w:sz w:val="20"/>
                <w:szCs w:val="20"/>
                <w:lang w:eastAsia="en-US"/>
              </w:rPr>
            </w:pPr>
            <w:r w:rsidRPr="00D535AE">
              <w:rPr>
                <w:rFonts w:ascii="Verdana" w:eastAsia="Calibri" w:hAnsi="Verdana" w:cs="Calibri"/>
                <w:color w:val="000000" w:themeColor="text1"/>
                <w:sz w:val="20"/>
                <w:szCs w:val="20"/>
                <w:lang w:eastAsia="en-US"/>
              </w:rPr>
              <w:t>Przekątna ekranu min. 21,5”</w:t>
            </w:r>
          </w:p>
          <w:p w14:paraId="50F89003" w14:textId="77777777" w:rsidR="00D535AE" w:rsidRPr="00D535AE" w:rsidRDefault="00D535AE" w:rsidP="00D535AE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color w:val="000000" w:themeColor="text1"/>
                <w:sz w:val="20"/>
                <w:szCs w:val="20"/>
                <w:lang w:eastAsia="en-US"/>
              </w:rPr>
            </w:pPr>
            <w:r w:rsidRPr="00D535AE">
              <w:rPr>
                <w:rFonts w:ascii="Verdana" w:eastAsia="Calibri" w:hAnsi="Verdana" w:cs="Calibri"/>
                <w:color w:val="000000" w:themeColor="text1"/>
                <w:sz w:val="20"/>
                <w:szCs w:val="20"/>
                <w:lang w:eastAsia="en-US"/>
              </w:rPr>
              <w:t>Powłoka matrycy: Matowa</w:t>
            </w:r>
          </w:p>
          <w:p w14:paraId="6AB9962F" w14:textId="77777777" w:rsidR="00D535AE" w:rsidRPr="00D535AE" w:rsidRDefault="00D535AE" w:rsidP="00D535AE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color w:val="000000" w:themeColor="text1"/>
                <w:sz w:val="20"/>
                <w:szCs w:val="20"/>
                <w:lang w:eastAsia="en-US"/>
              </w:rPr>
            </w:pPr>
            <w:r w:rsidRPr="00D535AE">
              <w:rPr>
                <w:rFonts w:ascii="Verdana" w:eastAsia="Calibri" w:hAnsi="Verdana" w:cs="Calibri"/>
                <w:color w:val="000000" w:themeColor="text1"/>
                <w:sz w:val="20"/>
                <w:szCs w:val="20"/>
                <w:lang w:eastAsia="en-US"/>
              </w:rPr>
              <w:t>Rodzaj matrycy: LED, IPS</w:t>
            </w:r>
          </w:p>
          <w:p w14:paraId="6CC373C5" w14:textId="77777777" w:rsidR="00D535AE" w:rsidRPr="00D535AE" w:rsidRDefault="00D535AE" w:rsidP="00D535AE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color w:val="000000" w:themeColor="text1"/>
                <w:sz w:val="20"/>
                <w:szCs w:val="20"/>
                <w:lang w:eastAsia="en-US"/>
              </w:rPr>
            </w:pPr>
            <w:r w:rsidRPr="00D535AE">
              <w:rPr>
                <w:rFonts w:ascii="Verdana" w:eastAsia="Calibri" w:hAnsi="Verdana" w:cs="Calibri"/>
                <w:color w:val="000000" w:themeColor="text1"/>
                <w:sz w:val="20"/>
                <w:szCs w:val="20"/>
                <w:lang w:eastAsia="en-US"/>
              </w:rPr>
              <w:t>Typ ekranu: Płaski</w:t>
            </w:r>
          </w:p>
          <w:p w14:paraId="213D3F95" w14:textId="77777777" w:rsidR="00D535AE" w:rsidRPr="00D535AE" w:rsidRDefault="00D535AE" w:rsidP="00D535AE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color w:val="000000" w:themeColor="text1"/>
                <w:sz w:val="20"/>
                <w:szCs w:val="20"/>
                <w:lang w:eastAsia="en-US"/>
              </w:rPr>
            </w:pPr>
            <w:r w:rsidRPr="00D535AE">
              <w:rPr>
                <w:rFonts w:ascii="Verdana" w:eastAsia="Calibri" w:hAnsi="Verdana" w:cs="Calibri"/>
                <w:color w:val="000000" w:themeColor="text1"/>
                <w:sz w:val="20"/>
                <w:szCs w:val="20"/>
                <w:lang w:eastAsia="en-US"/>
              </w:rPr>
              <w:t>Rozdzielczość ekranu min.: 1920 x 1080 (FullHD)</w:t>
            </w:r>
          </w:p>
          <w:p w14:paraId="45BD0A13" w14:textId="77777777" w:rsidR="00D535AE" w:rsidRPr="00D535AE" w:rsidRDefault="00D535AE" w:rsidP="00D535AE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color w:val="000000" w:themeColor="text1"/>
                <w:sz w:val="20"/>
                <w:szCs w:val="20"/>
                <w:lang w:eastAsia="en-US"/>
              </w:rPr>
            </w:pPr>
            <w:r w:rsidRPr="00D535AE">
              <w:rPr>
                <w:rFonts w:ascii="Verdana" w:eastAsia="Calibri" w:hAnsi="Verdana" w:cs="Calibri"/>
                <w:color w:val="000000" w:themeColor="text1"/>
                <w:sz w:val="20"/>
                <w:szCs w:val="20"/>
                <w:lang w:eastAsia="en-US"/>
              </w:rPr>
              <w:t>Format obrazu: 16:9</w:t>
            </w:r>
          </w:p>
          <w:p w14:paraId="003857AB" w14:textId="77777777" w:rsidR="00D535AE" w:rsidRPr="00D535AE" w:rsidRDefault="00D535AE" w:rsidP="00D535AE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color w:val="000000" w:themeColor="text1"/>
                <w:sz w:val="20"/>
                <w:szCs w:val="20"/>
                <w:lang w:eastAsia="en-US"/>
              </w:rPr>
            </w:pPr>
            <w:r w:rsidRPr="00D535AE">
              <w:rPr>
                <w:rFonts w:ascii="Verdana" w:eastAsia="Calibri" w:hAnsi="Verdana" w:cs="Calibri"/>
                <w:color w:val="000000" w:themeColor="text1"/>
                <w:sz w:val="20"/>
                <w:szCs w:val="20"/>
                <w:lang w:eastAsia="en-US"/>
              </w:rPr>
              <w:t>Złącza (min.):</w:t>
            </w:r>
          </w:p>
          <w:p w14:paraId="2CF54BCC" w14:textId="77777777" w:rsidR="00D535AE" w:rsidRPr="00D535AE" w:rsidRDefault="00D535AE" w:rsidP="00D535AE">
            <w:pPr>
              <w:spacing w:line="259" w:lineRule="auto"/>
              <w:ind w:left="851"/>
              <w:rPr>
                <w:rFonts w:ascii="Verdana" w:eastAsia="Calibri" w:hAnsi="Verdana" w:cs="Calibri"/>
                <w:color w:val="000000" w:themeColor="text1"/>
                <w:sz w:val="20"/>
                <w:szCs w:val="20"/>
                <w:lang w:eastAsia="en-US"/>
              </w:rPr>
            </w:pPr>
            <w:r w:rsidRPr="00D535AE">
              <w:rPr>
                <w:rFonts w:ascii="Verdana" w:eastAsia="Calibri" w:hAnsi="Verdana" w:cs="Calibri"/>
                <w:color w:val="000000" w:themeColor="text1"/>
                <w:sz w:val="20"/>
                <w:szCs w:val="20"/>
                <w:lang w:eastAsia="en-US"/>
              </w:rPr>
              <w:t>VGA (D-</w:t>
            </w:r>
            <w:proofErr w:type="spellStart"/>
            <w:r w:rsidRPr="00D535AE">
              <w:rPr>
                <w:rFonts w:ascii="Verdana" w:eastAsia="Calibri" w:hAnsi="Verdana" w:cs="Calibri"/>
                <w:color w:val="000000" w:themeColor="text1"/>
                <w:sz w:val="20"/>
                <w:szCs w:val="20"/>
                <w:lang w:eastAsia="en-US"/>
              </w:rPr>
              <w:t>sub</w:t>
            </w:r>
            <w:proofErr w:type="spellEnd"/>
            <w:r w:rsidRPr="00D535AE">
              <w:rPr>
                <w:rFonts w:ascii="Verdana" w:eastAsia="Calibri" w:hAnsi="Verdana" w:cs="Calibri"/>
                <w:color w:val="000000" w:themeColor="text1"/>
                <w:sz w:val="20"/>
                <w:szCs w:val="20"/>
                <w:lang w:eastAsia="en-US"/>
              </w:rPr>
              <w:t>) - 1 szt.</w:t>
            </w:r>
          </w:p>
          <w:p w14:paraId="3F46BDBB" w14:textId="77777777" w:rsidR="00D535AE" w:rsidRPr="00D535AE" w:rsidRDefault="00D535AE" w:rsidP="00D535AE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color w:val="000000" w:themeColor="text1"/>
                <w:sz w:val="20"/>
                <w:szCs w:val="20"/>
                <w:lang w:eastAsia="en-US"/>
              </w:rPr>
            </w:pPr>
            <w:r w:rsidRPr="00D535AE">
              <w:rPr>
                <w:rFonts w:ascii="Verdana" w:eastAsia="Calibri" w:hAnsi="Verdana" w:cs="Calibri"/>
                <w:color w:val="000000" w:themeColor="text1"/>
                <w:sz w:val="20"/>
                <w:szCs w:val="20"/>
                <w:lang w:eastAsia="en-US"/>
              </w:rPr>
              <w:t>Możliwość zabezpieczenia linką</w:t>
            </w:r>
          </w:p>
          <w:p w14:paraId="17E996A3" w14:textId="77777777" w:rsidR="00D535AE" w:rsidRPr="00D535AE" w:rsidRDefault="00D535AE" w:rsidP="00D535AE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color w:val="000000" w:themeColor="text1"/>
                <w:sz w:val="20"/>
                <w:szCs w:val="20"/>
                <w:lang w:eastAsia="en-US"/>
              </w:rPr>
            </w:pPr>
            <w:r w:rsidRPr="00D535AE">
              <w:rPr>
                <w:rFonts w:ascii="Verdana" w:eastAsia="Calibri" w:hAnsi="Verdana" w:cs="Calibri"/>
                <w:color w:val="000000" w:themeColor="text1"/>
                <w:sz w:val="20"/>
                <w:szCs w:val="20"/>
                <w:lang w:eastAsia="en-US"/>
              </w:rPr>
              <w:t>Zasilacz (jeżeli jest wymagany do pracy)</w:t>
            </w:r>
          </w:p>
          <w:p w14:paraId="7744ADAC" w14:textId="77777777" w:rsidR="00D535AE" w:rsidRPr="00D535AE" w:rsidRDefault="00D535AE" w:rsidP="00D535AE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eastAsia="Calibri" w:hAnsi="Verdana" w:cs="Calibri"/>
                <w:color w:val="000000" w:themeColor="text1"/>
                <w:sz w:val="20"/>
                <w:szCs w:val="20"/>
                <w:lang w:eastAsia="en-US"/>
              </w:rPr>
            </w:pPr>
            <w:r w:rsidRPr="00D535AE">
              <w:rPr>
                <w:rFonts w:ascii="Verdana" w:eastAsia="Calibri" w:hAnsi="Verdana" w:cs="Calibri"/>
                <w:color w:val="000000" w:themeColor="text1"/>
                <w:sz w:val="20"/>
                <w:szCs w:val="20"/>
                <w:lang w:eastAsia="en-US"/>
              </w:rPr>
              <w:t>Kabel VGA</w:t>
            </w:r>
          </w:p>
          <w:p w14:paraId="3CF563AD" w14:textId="372F9499" w:rsidR="00D535AE" w:rsidRPr="00D535AE" w:rsidRDefault="00D535AE" w:rsidP="00D535AE">
            <w:pPr>
              <w:numPr>
                <w:ilvl w:val="0"/>
                <w:numId w:val="39"/>
              </w:numPr>
              <w:tabs>
                <w:tab w:val="left" w:pos="851"/>
              </w:tabs>
              <w:spacing w:line="259" w:lineRule="auto"/>
              <w:ind w:left="851" w:hanging="567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D535AE">
              <w:rPr>
                <w:rFonts w:ascii="Verdana" w:eastAsia="Calibri" w:hAnsi="Verdana" w:cs="Calibri"/>
                <w:color w:val="000000" w:themeColor="text1"/>
                <w:sz w:val="20"/>
                <w:szCs w:val="20"/>
                <w:lang w:eastAsia="en-US"/>
              </w:rPr>
              <w:t>dostępne na stronie internetowej producenta sprzętu informacje techniczne dotyczące oferowanego produktu oraz możliwy dostęp do najnowszych sterowników i uaktualnień realizowany poprzez podanie na dedykowanej stronie internetowej producenta sprzętu numeru seryjnego lub modelu monitora - do oferty należy dołączyć link do właściwej strony zawierającej w/w.</w:t>
            </w:r>
          </w:p>
        </w:tc>
        <w:tc>
          <w:tcPr>
            <w:tcW w:w="3717" w:type="dxa"/>
            <w:shd w:val="clear" w:color="auto" w:fill="auto"/>
          </w:tcPr>
          <w:p w14:paraId="3FCC5171" w14:textId="77777777" w:rsidR="00D535AE" w:rsidRPr="00B41982" w:rsidRDefault="00D535AE" w:rsidP="00D535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41982">
              <w:rPr>
                <w:rFonts w:ascii="Verdana" w:hAnsi="Verdana"/>
                <w:sz w:val="18"/>
                <w:szCs w:val="18"/>
              </w:rPr>
              <w:t>Parametry inne,</w:t>
            </w:r>
          </w:p>
          <w:p w14:paraId="1C5D39F0" w14:textId="77777777" w:rsidR="00D535AE" w:rsidRPr="00B41982" w:rsidRDefault="00D535AE" w:rsidP="00D535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41982">
              <w:rPr>
                <w:rFonts w:ascii="Verdana" w:hAnsi="Verdana"/>
                <w:sz w:val="18"/>
                <w:szCs w:val="18"/>
              </w:rPr>
              <w:t>równoważne lub</w:t>
            </w:r>
          </w:p>
          <w:p w14:paraId="2CFDA902" w14:textId="3F847684" w:rsidR="00D535AE" w:rsidRPr="00B41982" w:rsidRDefault="00D535AE" w:rsidP="00D535A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41982">
              <w:rPr>
                <w:rFonts w:ascii="Verdana" w:hAnsi="Verdana"/>
                <w:sz w:val="18"/>
                <w:szCs w:val="18"/>
              </w:rPr>
              <w:t>wyższe**</w:t>
            </w:r>
          </w:p>
        </w:tc>
      </w:tr>
    </w:tbl>
    <w:p w14:paraId="7F4C568C" w14:textId="77777777" w:rsidR="00936C7D" w:rsidRPr="00207A28" w:rsidRDefault="00936C7D" w:rsidP="00936C7D">
      <w:pPr>
        <w:tabs>
          <w:tab w:val="left" w:pos="1134"/>
        </w:tabs>
        <w:spacing w:before="120" w:line="259" w:lineRule="auto"/>
        <w:ind w:left="1134" w:hanging="567"/>
        <w:rPr>
          <w:rFonts w:ascii="Verdana" w:hAnsi="Verdana"/>
          <w:sz w:val="16"/>
          <w:szCs w:val="16"/>
        </w:rPr>
      </w:pPr>
      <w:r w:rsidRPr="00207A28">
        <w:rPr>
          <w:rFonts w:ascii="Verdana" w:hAnsi="Verdana"/>
          <w:sz w:val="16"/>
          <w:szCs w:val="16"/>
        </w:rPr>
        <w:t>*</w:t>
      </w:r>
      <w:r w:rsidRPr="00207A28">
        <w:rPr>
          <w:rFonts w:ascii="Verdana" w:hAnsi="Verdana"/>
          <w:sz w:val="16"/>
          <w:szCs w:val="16"/>
        </w:rPr>
        <w:tab/>
        <w:t>należy wskazać oferowany produkt: nazwa producenta + typ/model</w:t>
      </w:r>
    </w:p>
    <w:p w14:paraId="2EA13AB6" w14:textId="4BFCA4D3" w:rsidR="00936C7D" w:rsidRDefault="00936C7D" w:rsidP="00936C7D">
      <w:pPr>
        <w:tabs>
          <w:tab w:val="left" w:pos="1134"/>
        </w:tabs>
        <w:spacing w:after="120" w:line="259" w:lineRule="auto"/>
        <w:ind w:left="1134" w:hanging="567"/>
        <w:rPr>
          <w:rFonts w:ascii="Verdana" w:hAnsi="Verdana"/>
          <w:sz w:val="16"/>
          <w:szCs w:val="16"/>
        </w:rPr>
      </w:pPr>
      <w:r w:rsidRPr="00207A28">
        <w:rPr>
          <w:rFonts w:ascii="Verdana" w:hAnsi="Verdana"/>
          <w:sz w:val="16"/>
          <w:szCs w:val="16"/>
        </w:rPr>
        <w:t>**</w:t>
      </w:r>
      <w:r w:rsidRPr="00207A28">
        <w:rPr>
          <w:rFonts w:ascii="Verdana" w:hAnsi="Verdana"/>
          <w:sz w:val="16"/>
          <w:szCs w:val="16"/>
        </w:rPr>
        <w:tab/>
        <w:t>należy wypełnić w przypadku, jeżeli oferowany towar posiada parametry inne, przynajmniej równoważne lub wyższe; nie wypełniona rubryka wskazuje, że oferowany produkt spełnia wymagania zawarte w poszczególnych punktach</w:t>
      </w:r>
      <w:r w:rsidR="00797625">
        <w:rPr>
          <w:rFonts w:ascii="Verdana" w:hAnsi="Verdana"/>
          <w:sz w:val="16"/>
          <w:szCs w:val="16"/>
        </w:rPr>
        <w:t>.</w:t>
      </w:r>
    </w:p>
    <w:p w14:paraId="7A5629B6" w14:textId="3BC372E8" w:rsidR="00936C7D" w:rsidRPr="005A2D13" w:rsidRDefault="00936C7D" w:rsidP="00936C7D">
      <w:pPr>
        <w:tabs>
          <w:tab w:val="num" w:pos="1418"/>
        </w:tabs>
        <w:spacing w:line="360" w:lineRule="auto"/>
        <w:ind w:left="567"/>
        <w:rPr>
          <w:rFonts w:ascii="Verdana" w:hAnsi="Verdana" w:cs="Calibri"/>
          <w:b/>
          <w:sz w:val="20"/>
          <w:szCs w:val="20"/>
        </w:rPr>
      </w:pPr>
      <w:r w:rsidRPr="005A2D13">
        <w:rPr>
          <w:rFonts w:ascii="Verdana" w:hAnsi="Verdana" w:cs="Calibri"/>
          <w:b/>
          <w:sz w:val="20"/>
          <w:szCs w:val="20"/>
        </w:rPr>
        <w:t>KRYTERIUM CENA</w:t>
      </w:r>
      <w:r w:rsidRPr="005A2D13">
        <w:t xml:space="preserve"> </w:t>
      </w:r>
      <w:r>
        <w:t>(</w:t>
      </w:r>
      <w:r w:rsidRPr="004934E1">
        <w:rPr>
          <w:rFonts w:ascii="Verdana" w:hAnsi="Verdana" w:cs="Calibri"/>
          <w:b/>
          <w:sz w:val="20"/>
          <w:szCs w:val="20"/>
        </w:rPr>
        <w:t xml:space="preserve">Część: </w:t>
      </w:r>
      <w:r w:rsidR="003C69DF">
        <w:rPr>
          <w:rFonts w:ascii="Verdana" w:hAnsi="Verdana" w:cs="Calibri"/>
          <w:b/>
          <w:sz w:val="20"/>
          <w:szCs w:val="20"/>
        </w:rPr>
        <w:t>3</w:t>
      </w:r>
      <w:r w:rsidRPr="004934E1">
        <w:rPr>
          <w:rFonts w:ascii="Verdana" w:hAnsi="Verdana" w:cs="Calibri"/>
          <w:b/>
          <w:sz w:val="20"/>
          <w:szCs w:val="20"/>
        </w:rPr>
        <w:t xml:space="preserve">: </w:t>
      </w:r>
      <w:r w:rsidR="003C69DF" w:rsidRPr="00711798">
        <w:rPr>
          <w:rFonts w:ascii="Verdana" w:hAnsi="Verdana"/>
          <w:b/>
          <w:bCs/>
          <w:color w:val="000000"/>
          <w:sz w:val="20"/>
          <w:szCs w:val="20"/>
        </w:rPr>
        <w:t xml:space="preserve">Komputer stacjonarny </w:t>
      </w:r>
      <w:r>
        <w:rPr>
          <w:rFonts w:ascii="Verdana" w:hAnsi="Verdana" w:cs="Calibri"/>
          <w:b/>
          <w:sz w:val="20"/>
          <w:szCs w:val="20"/>
        </w:rPr>
        <w:t>-</w:t>
      </w:r>
      <w:r w:rsidR="003C69DF">
        <w:rPr>
          <w:rFonts w:ascii="Verdana" w:hAnsi="Verdana" w:cs="Calibri"/>
          <w:b/>
          <w:sz w:val="20"/>
          <w:szCs w:val="20"/>
        </w:rPr>
        <w:t>11</w:t>
      </w:r>
      <w:r w:rsidRPr="004934E1">
        <w:rPr>
          <w:rFonts w:ascii="Verdana" w:hAnsi="Verdana" w:cs="Calibri"/>
          <w:b/>
          <w:sz w:val="20"/>
          <w:szCs w:val="20"/>
        </w:rPr>
        <w:t xml:space="preserve"> szt.</w:t>
      </w:r>
      <w:r w:rsidRPr="005A2D13">
        <w:rPr>
          <w:rFonts w:ascii="Verdana" w:hAnsi="Verdana" w:cs="Calibri"/>
          <w:b/>
          <w:sz w:val="20"/>
          <w:szCs w:val="20"/>
        </w:rPr>
        <w:t>)</w:t>
      </w:r>
    </w:p>
    <w:p w14:paraId="568B23E7" w14:textId="26C12FD6" w:rsidR="00936C7D" w:rsidRPr="005A2D13" w:rsidRDefault="00936C7D" w:rsidP="00936C7D">
      <w:pPr>
        <w:spacing w:line="360" w:lineRule="auto"/>
        <w:ind w:left="1418"/>
        <w:rPr>
          <w:rFonts w:ascii="Verdana" w:hAnsi="Verdana"/>
          <w:sz w:val="18"/>
          <w:szCs w:val="18"/>
        </w:rPr>
      </w:pPr>
      <w:r w:rsidRPr="005A2D13">
        <w:rPr>
          <w:rFonts w:ascii="Verdana" w:hAnsi="Verdana"/>
          <w:sz w:val="18"/>
          <w:szCs w:val="18"/>
        </w:rPr>
        <w:t xml:space="preserve">Cena mojej (naszej) oferty za realizację niniejszego zamówienia w CZĘŚCI </w:t>
      </w:r>
      <w:r w:rsidR="003C69DF">
        <w:rPr>
          <w:rFonts w:ascii="Verdana" w:hAnsi="Verdana"/>
          <w:sz w:val="18"/>
          <w:szCs w:val="18"/>
        </w:rPr>
        <w:t>3</w:t>
      </w:r>
      <w:r w:rsidRPr="005A2D13">
        <w:rPr>
          <w:rFonts w:ascii="Verdana" w:hAnsi="Verdana"/>
          <w:sz w:val="18"/>
          <w:szCs w:val="18"/>
        </w:rPr>
        <w:t xml:space="preserve"> wynosi:</w:t>
      </w:r>
    </w:p>
    <w:p w14:paraId="32ED2744" w14:textId="77777777" w:rsidR="00936C7D" w:rsidRPr="005A2D13" w:rsidRDefault="00936C7D" w:rsidP="00936C7D">
      <w:pPr>
        <w:spacing w:line="360" w:lineRule="auto"/>
        <w:ind w:left="1418"/>
        <w:rPr>
          <w:rFonts w:ascii="Verdana" w:hAnsi="Verdana"/>
          <w:sz w:val="18"/>
          <w:szCs w:val="18"/>
        </w:rPr>
      </w:pPr>
      <w:r w:rsidRPr="005A2D13">
        <w:rPr>
          <w:rFonts w:ascii="Verdana" w:hAnsi="Verdana"/>
          <w:sz w:val="18"/>
          <w:szCs w:val="18"/>
        </w:rPr>
        <w:t>cena oferty (łącznie z podatkiem VAT): ………………………………………………</w:t>
      </w:r>
    </w:p>
    <w:p w14:paraId="4F082715" w14:textId="77777777" w:rsidR="00936C7D" w:rsidRPr="005A2D13" w:rsidRDefault="00936C7D" w:rsidP="00936C7D">
      <w:pPr>
        <w:spacing w:line="360" w:lineRule="auto"/>
        <w:ind w:left="1418"/>
        <w:rPr>
          <w:rFonts w:ascii="Verdana" w:hAnsi="Verdana"/>
          <w:sz w:val="18"/>
          <w:szCs w:val="18"/>
        </w:rPr>
      </w:pPr>
      <w:r w:rsidRPr="005A2D13">
        <w:rPr>
          <w:rFonts w:ascii="Verdana" w:hAnsi="Verdana"/>
          <w:sz w:val="18"/>
          <w:szCs w:val="18"/>
        </w:rPr>
        <w:t>słownie: ………………………………………………………………………………………………………………………………………………</w:t>
      </w:r>
    </w:p>
    <w:p w14:paraId="06D02022" w14:textId="42ADA99E" w:rsidR="00936C7D" w:rsidRPr="005A2D13" w:rsidRDefault="00936C7D" w:rsidP="00936C7D">
      <w:pPr>
        <w:tabs>
          <w:tab w:val="num" w:pos="1418"/>
        </w:tabs>
        <w:spacing w:line="360" w:lineRule="auto"/>
        <w:ind w:left="567"/>
        <w:rPr>
          <w:rFonts w:ascii="Verdana" w:hAnsi="Verdana" w:cs="Calibri"/>
          <w:b/>
          <w:sz w:val="20"/>
          <w:szCs w:val="20"/>
        </w:rPr>
      </w:pPr>
      <w:r w:rsidRPr="005A2D13">
        <w:rPr>
          <w:rFonts w:ascii="Verdana" w:hAnsi="Verdana" w:cs="Calibri"/>
          <w:b/>
          <w:sz w:val="20"/>
          <w:szCs w:val="20"/>
        </w:rPr>
        <w:t xml:space="preserve">KRYTERIUM OKRES GWARANCJI </w:t>
      </w:r>
      <w:r>
        <w:t>(</w:t>
      </w:r>
      <w:r w:rsidRPr="004934E1">
        <w:rPr>
          <w:rFonts w:ascii="Verdana" w:hAnsi="Verdana" w:cs="Calibri"/>
          <w:b/>
          <w:sz w:val="20"/>
          <w:szCs w:val="20"/>
        </w:rPr>
        <w:t xml:space="preserve">Część: </w:t>
      </w:r>
      <w:r w:rsidR="003C69DF">
        <w:rPr>
          <w:rFonts w:ascii="Verdana" w:hAnsi="Verdana" w:cs="Calibri"/>
          <w:b/>
          <w:sz w:val="20"/>
          <w:szCs w:val="20"/>
        </w:rPr>
        <w:t>3</w:t>
      </w:r>
      <w:r w:rsidRPr="004934E1">
        <w:rPr>
          <w:rFonts w:ascii="Verdana" w:hAnsi="Verdana" w:cs="Calibri"/>
          <w:b/>
          <w:sz w:val="20"/>
          <w:szCs w:val="20"/>
        </w:rPr>
        <w:t xml:space="preserve">: </w:t>
      </w:r>
      <w:r w:rsidR="003C69DF" w:rsidRPr="00711798">
        <w:rPr>
          <w:rFonts w:ascii="Verdana" w:hAnsi="Verdana"/>
          <w:b/>
          <w:bCs/>
          <w:color w:val="000000"/>
          <w:sz w:val="20"/>
          <w:szCs w:val="20"/>
        </w:rPr>
        <w:t xml:space="preserve">Komputer stacjonarny </w:t>
      </w:r>
      <w:r>
        <w:rPr>
          <w:rFonts w:ascii="Verdana" w:hAnsi="Verdana" w:cs="Calibri"/>
          <w:b/>
          <w:sz w:val="20"/>
          <w:szCs w:val="20"/>
        </w:rPr>
        <w:t>-</w:t>
      </w:r>
      <w:r w:rsidR="003C69DF">
        <w:rPr>
          <w:rFonts w:ascii="Verdana" w:hAnsi="Verdana" w:cs="Calibri"/>
          <w:b/>
          <w:sz w:val="20"/>
          <w:szCs w:val="20"/>
        </w:rPr>
        <w:t>11</w:t>
      </w:r>
      <w:r w:rsidRPr="004934E1">
        <w:rPr>
          <w:rFonts w:ascii="Verdana" w:hAnsi="Verdana" w:cs="Calibri"/>
          <w:b/>
          <w:sz w:val="20"/>
          <w:szCs w:val="20"/>
        </w:rPr>
        <w:t xml:space="preserve"> szt.</w:t>
      </w:r>
      <w:r w:rsidRPr="005A2D13">
        <w:rPr>
          <w:rFonts w:ascii="Verdana" w:hAnsi="Verdana" w:cs="Calibri"/>
          <w:b/>
          <w:sz w:val="20"/>
          <w:szCs w:val="20"/>
        </w:rPr>
        <w:t>)</w:t>
      </w:r>
    </w:p>
    <w:p w14:paraId="796D611C" w14:textId="3FE617C6" w:rsidR="00936C7D" w:rsidRPr="00F2421C" w:rsidRDefault="00936C7D" w:rsidP="00936C7D">
      <w:pPr>
        <w:spacing w:line="360" w:lineRule="auto"/>
        <w:ind w:left="1418"/>
        <w:jc w:val="both"/>
        <w:rPr>
          <w:rFonts w:ascii="Verdana" w:hAnsi="Verdana"/>
          <w:sz w:val="18"/>
          <w:szCs w:val="18"/>
        </w:rPr>
      </w:pPr>
      <w:r w:rsidRPr="00F2421C">
        <w:rPr>
          <w:rFonts w:ascii="Verdana" w:hAnsi="Verdana"/>
          <w:sz w:val="18"/>
          <w:szCs w:val="18"/>
        </w:rPr>
        <w:t xml:space="preserve">Celem możliwości oceny naszej oferty </w:t>
      </w:r>
      <w:r w:rsidRPr="005A2D13">
        <w:rPr>
          <w:rFonts w:ascii="Verdana" w:hAnsi="Verdana"/>
          <w:sz w:val="18"/>
          <w:szCs w:val="18"/>
        </w:rPr>
        <w:t xml:space="preserve">w CZĘŚCI </w:t>
      </w:r>
      <w:r w:rsidR="003C69DF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 xml:space="preserve">, </w:t>
      </w:r>
      <w:r w:rsidRPr="00F2421C">
        <w:rPr>
          <w:rFonts w:ascii="Verdana" w:hAnsi="Verdana"/>
          <w:sz w:val="18"/>
          <w:szCs w:val="18"/>
        </w:rPr>
        <w:t>w kryterium „Okres gwarancji”, oświadczamy, że oferujemy ……</w:t>
      </w:r>
      <w:r>
        <w:rPr>
          <w:rFonts w:ascii="Verdana" w:hAnsi="Verdana"/>
          <w:sz w:val="18"/>
          <w:szCs w:val="18"/>
        </w:rPr>
        <w:t>…</w:t>
      </w:r>
      <w:r w:rsidRPr="00F2421C">
        <w:rPr>
          <w:rFonts w:ascii="Verdana" w:hAnsi="Verdana"/>
          <w:sz w:val="18"/>
          <w:szCs w:val="18"/>
        </w:rPr>
        <w:t xml:space="preserve"> lat gwarancji (słownie ……………………………… lat gwarancji).</w:t>
      </w:r>
    </w:p>
    <w:p w14:paraId="7433682E" w14:textId="77777777" w:rsidR="00936C7D" w:rsidRDefault="00936C7D" w:rsidP="00936C7D">
      <w:pPr>
        <w:spacing w:line="360" w:lineRule="auto"/>
        <w:ind w:left="1418"/>
        <w:rPr>
          <w:rFonts w:ascii="Verdana" w:hAnsi="Verdana"/>
          <w:sz w:val="18"/>
          <w:szCs w:val="18"/>
        </w:rPr>
      </w:pPr>
      <w:r w:rsidRPr="00F2421C">
        <w:rPr>
          <w:rFonts w:ascii="Verdana" w:hAnsi="Verdana"/>
          <w:sz w:val="18"/>
          <w:szCs w:val="18"/>
        </w:rPr>
        <w:t>W przypadku rozbieżności okresu wyrażonego cyfrowo i słownie – prawidłowa wartość została określona słownie.</w:t>
      </w:r>
    </w:p>
    <w:p w14:paraId="73309409" w14:textId="77777777" w:rsidR="00936C7D" w:rsidRDefault="00936C7D" w:rsidP="00936C7D">
      <w:pPr>
        <w:spacing w:line="360" w:lineRule="auto"/>
        <w:ind w:left="141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Oświadczamy, że w</w:t>
      </w:r>
      <w:r w:rsidRPr="00F2421C">
        <w:rPr>
          <w:rFonts w:ascii="Verdana" w:hAnsi="Verdana"/>
          <w:sz w:val="18"/>
          <w:szCs w:val="18"/>
        </w:rPr>
        <w:t xml:space="preserve"> przypadku braku </w:t>
      </w:r>
      <w:r>
        <w:rPr>
          <w:rFonts w:ascii="Verdana" w:hAnsi="Verdana"/>
          <w:sz w:val="18"/>
          <w:szCs w:val="18"/>
        </w:rPr>
        <w:t xml:space="preserve">jednoznacznego </w:t>
      </w:r>
      <w:r w:rsidRPr="00F2421C">
        <w:rPr>
          <w:rFonts w:ascii="Verdana" w:hAnsi="Verdana"/>
          <w:sz w:val="18"/>
          <w:szCs w:val="18"/>
        </w:rPr>
        <w:t>wpisania okresu gwarancji słownie</w:t>
      </w:r>
      <w:r>
        <w:rPr>
          <w:rFonts w:ascii="Verdana" w:hAnsi="Verdana"/>
          <w:sz w:val="18"/>
          <w:szCs w:val="18"/>
        </w:rPr>
        <w:t xml:space="preserve"> lub liczbowo (różne wartości słownie i liczbowo lub brak jednego z określeń, jednak równe lub większe niż 3)</w:t>
      </w:r>
      <w:r w:rsidRPr="00F2421C">
        <w:rPr>
          <w:rFonts w:ascii="Verdana" w:hAnsi="Verdana"/>
          <w:sz w:val="18"/>
          <w:szCs w:val="18"/>
        </w:rPr>
        <w:t xml:space="preserve">, oferujemy </w:t>
      </w:r>
      <w:r>
        <w:rPr>
          <w:rFonts w:ascii="Verdana" w:hAnsi="Verdana"/>
          <w:sz w:val="18"/>
          <w:szCs w:val="18"/>
        </w:rPr>
        <w:t>3</w:t>
      </w:r>
      <w:r w:rsidRPr="00F2421C">
        <w:rPr>
          <w:rFonts w:ascii="Verdana" w:hAnsi="Verdana"/>
          <w:sz w:val="18"/>
          <w:szCs w:val="18"/>
        </w:rPr>
        <w:t xml:space="preserve"> (słownie: </w:t>
      </w:r>
      <w:r>
        <w:rPr>
          <w:rFonts w:ascii="Verdana" w:hAnsi="Verdana"/>
          <w:sz w:val="18"/>
          <w:szCs w:val="18"/>
        </w:rPr>
        <w:t>trzy</w:t>
      </w:r>
      <w:r w:rsidRPr="00F2421C">
        <w:rPr>
          <w:rFonts w:ascii="Verdana" w:hAnsi="Verdana"/>
          <w:sz w:val="18"/>
          <w:szCs w:val="18"/>
        </w:rPr>
        <w:t>) lat</w:t>
      </w:r>
      <w:r>
        <w:rPr>
          <w:rFonts w:ascii="Verdana" w:hAnsi="Verdana"/>
          <w:sz w:val="18"/>
          <w:szCs w:val="18"/>
        </w:rPr>
        <w:t>a</w:t>
      </w:r>
      <w:r w:rsidRPr="00F2421C">
        <w:rPr>
          <w:rFonts w:ascii="Verdana" w:hAnsi="Verdana"/>
          <w:sz w:val="18"/>
          <w:szCs w:val="18"/>
        </w:rPr>
        <w:t xml:space="preserve"> gwarancji i taką należy przyjąć do oceny oferty</w:t>
      </w:r>
      <w:r>
        <w:rPr>
          <w:rFonts w:ascii="Verdana" w:hAnsi="Verdana"/>
          <w:sz w:val="18"/>
          <w:szCs w:val="18"/>
        </w:rPr>
        <w:t>.</w:t>
      </w:r>
    </w:p>
    <w:p w14:paraId="29AC09B1" w14:textId="77777777" w:rsidR="00936C7D" w:rsidRDefault="00936C7D" w:rsidP="00936C7D">
      <w:pPr>
        <w:spacing w:line="360" w:lineRule="auto"/>
        <w:ind w:left="141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Jednak w przypadku gdy wpisano </w:t>
      </w:r>
      <w:r w:rsidRPr="00714C1A">
        <w:rPr>
          <w:rFonts w:ascii="Verdana" w:hAnsi="Verdana"/>
          <w:sz w:val="18"/>
          <w:szCs w:val="18"/>
        </w:rPr>
        <w:t>okres gwarancji krótsz</w:t>
      </w:r>
      <w:r>
        <w:rPr>
          <w:rFonts w:ascii="Verdana" w:hAnsi="Verdana"/>
          <w:sz w:val="18"/>
          <w:szCs w:val="18"/>
        </w:rPr>
        <w:t>y</w:t>
      </w:r>
      <w:r w:rsidRPr="00714C1A">
        <w:rPr>
          <w:rFonts w:ascii="Verdana" w:hAnsi="Verdana"/>
          <w:sz w:val="18"/>
          <w:szCs w:val="18"/>
        </w:rPr>
        <w:t xml:space="preserve"> niż </w:t>
      </w:r>
      <w:r>
        <w:rPr>
          <w:rFonts w:ascii="Verdana" w:hAnsi="Verdana"/>
          <w:sz w:val="18"/>
          <w:szCs w:val="18"/>
        </w:rPr>
        <w:t>3</w:t>
      </w:r>
      <w:r w:rsidRPr="00714C1A">
        <w:rPr>
          <w:rFonts w:ascii="Verdana" w:hAnsi="Verdana"/>
          <w:sz w:val="18"/>
          <w:szCs w:val="18"/>
        </w:rPr>
        <w:t xml:space="preserve"> lata</w:t>
      </w:r>
      <w:r>
        <w:rPr>
          <w:rFonts w:ascii="Verdana" w:hAnsi="Verdana"/>
          <w:sz w:val="18"/>
          <w:szCs w:val="18"/>
        </w:rPr>
        <w:t xml:space="preserve"> (słownie lub liczbowo)</w:t>
      </w:r>
      <w:r w:rsidRPr="00714C1A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to </w:t>
      </w:r>
      <w:r w:rsidRPr="00714C1A">
        <w:rPr>
          <w:rFonts w:ascii="Verdana" w:hAnsi="Verdana"/>
          <w:sz w:val="18"/>
          <w:szCs w:val="18"/>
        </w:rPr>
        <w:t>oferta zostanie odrzucona</w:t>
      </w:r>
      <w:r>
        <w:rPr>
          <w:rFonts w:ascii="Verdana" w:hAnsi="Verdana"/>
          <w:sz w:val="18"/>
          <w:szCs w:val="18"/>
        </w:rPr>
        <w:t>, ponieważ jej treść będzie niezgodna z warunkami zamówienia.</w:t>
      </w:r>
    </w:p>
    <w:p w14:paraId="13766F5D" w14:textId="7EB7D384" w:rsidR="00797625" w:rsidRPr="009C6F86" w:rsidRDefault="00C01DFF" w:rsidP="00C01DFF">
      <w:pPr>
        <w:spacing w:line="360" w:lineRule="auto"/>
        <w:ind w:left="1418"/>
        <w:rPr>
          <w:rFonts w:ascii="Verdana" w:hAnsi="Verdana"/>
          <w:sz w:val="16"/>
          <w:szCs w:val="16"/>
        </w:rPr>
      </w:pPr>
      <w:r w:rsidRPr="002614EC">
        <w:rPr>
          <w:rFonts w:ascii="Verdana" w:hAnsi="Verdana"/>
          <w:sz w:val="18"/>
          <w:szCs w:val="18"/>
        </w:rPr>
        <w:t>Niezależnie od powyższego oferujemy zawsze okres gwarancji oraz uzupełniające warunki gwarancji, opisane dodatkowo dla poszczególnych elementów zamówienia.</w:t>
      </w:r>
    </w:p>
    <w:p w14:paraId="168CF1CC" w14:textId="1F52D04D" w:rsidR="005B6C56" w:rsidRPr="00DE45A7" w:rsidRDefault="00DE45A7" w:rsidP="003578FC">
      <w:pPr>
        <w:pStyle w:val="Akapitzlist"/>
        <w:numPr>
          <w:ilvl w:val="0"/>
          <w:numId w:val="25"/>
        </w:numPr>
        <w:tabs>
          <w:tab w:val="left" w:pos="540"/>
        </w:tabs>
        <w:spacing w:line="360" w:lineRule="auto"/>
        <w:ind w:left="567" w:hanging="56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OŚWIADCZENIA WYKONAWCY</w:t>
      </w:r>
      <w:r w:rsidR="00797625">
        <w:rPr>
          <w:rFonts w:ascii="Verdana" w:hAnsi="Verdana"/>
          <w:b/>
          <w:sz w:val="20"/>
          <w:szCs w:val="20"/>
        </w:rPr>
        <w:t>.</w:t>
      </w:r>
    </w:p>
    <w:p w14:paraId="64A8AE37" w14:textId="7584A928" w:rsidR="007D01F7" w:rsidRDefault="007D01F7" w:rsidP="00CB1D7A">
      <w:pPr>
        <w:pStyle w:val="Akapitzlist"/>
        <w:numPr>
          <w:ilvl w:val="0"/>
          <w:numId w:val="33"/>
        </w:numPr>
        <w:tabs>
          <w:tab w:val="left" w:pos="1134"/>
        </w:tabs>
        <w:spacing w:line="360" w:lineRule="auto"/>
        <w:ind w:left="1134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7D01F7">
        <w:rPr>
          <w:rFonts w:ascii="Verdana" w:hAnsi="Verdana"/>
          <w:sz w:val="18"/>
          <w:szCs w:val="18"/>
        </w:rPr>
        <w:t>Oświadczam</w:t>
      </w:r>
      <w:r w:rsidR="00740F08">
        <w:rPr>
          <w:rFonts w:ascii="Verdana" w:hAnsi="Verdana"/>
          <w:sz w:val="18"/>
          <w:szCs w:val="18"/>
        </w:rPr>
        <w:t>/my</w:t>
      </w:r>
      <w:r w:rsidRPr="007D01F7">
        <w:rPr>
          <w:rFonts w:ascii="Verdana" w:hAnsi="Verdana"/>
          <w:sz w:val="18"/>
          <w:szCs w:val="18"/>
        </w:rPr>
        <w:t xml:space="preserve">, że zapoznaliśmy się z projektowanymi postanowieniami umowy w sprawie zamówienia publicznego, które zostaną wprowadzone do umowy w sprawie zamówienia publicznego, warunkami </w:t>
      </w:r>
      <w:r w:rsidRPr="007D01F7">
        <w:rPr>
          <w:rFonts w:ascii="Verdana" w:hAnsi="Verdana"/>
          <w:sz w:val="18"/>
          <w:szCs w:val="18"/>
        </w:rPr>
        <w:lastRenderedPageBreak/>
        <w:t>określonymi w Specyfikacji Warunków Zamówienia i zobowiązujemy się, w przypadku wyboru naszej oferty, do zawarcia umowy zgodnej z niniejszą ofertą, na warunkach określonych w Specyfikacji Warunków Zamówienia, w miejscu, terminie i w sposób wyznaczony przez Zamawiającego.</w:t>
      </w:r>
    </w:p>
    <w:p w14:paraId="1E458AEB" w14:textId="78E959E1" w:rsidR="007D01F7" w:rsidRPr="00B34281" w:rsidRDefault="007D01F7" w:rsidP="00CB1D7A">
      <w:pPr>
        <w:pStyle w:val="Akapitzlist"/>
        <w:numPr>
          <w:ilvl w:val="0"/>
          <w:numId w:val="33"/>
        </w:numPr>
        <w:tabs>
          <w:tab w:val="left" w:pos="1134"/>
        </w:tabs>
        <w:spacing w:line="360" w:lineRule="auto"/>
        <w:ind w:left="1134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B34281">
        <w:rPr>
          <w:rFonts w:ascii="Verdana" w:hAnsi="Verdana"/>
          <w:sz w:val="18"/>
          <w:szCs w:val="18"/>
        </w:rPr>
        <w:t>Jeste</w:t>
      </w:r>
      <w:r w:rsidR="00740F08">
        <w:rPr>
          <w:rFonts w:ascii="Verdana" w:hAnsi="Verdana"/>
          <w:sz w:val="18"/>
          <w:szCs w:val="18"/>
        </w:rPr>
        <w:t>m</w:t>
      </w:r>
      <w:r w:rsidRPr="00B34281">
        <w:rPr>
          <w:rFonts w:ascii="Verdana" w:hAnsi="Verdana"/>
          <w:sz w:val="18"/>
          <w:szCs w:val="18"/>
        </w:rPr>
        <w:t xml:space="preserve"> związani niniejszą ofertą do dnia </w:t>
      </w:r>
      <w:r w:rsidR="000E1174">
        <w:rPr>
          <w:rFonts w:ascii="Verdana" w:hAnsi="Verdana"/>
          <w:sz w:val="18"/>
          <w:szCs w:val="18"/>
        </w:rPr>
        <w:t>30</w:t>
      </w:r>
      <w:r w:rsidRPr="00B34281">
        <w:rPr>
          <w:rFonts w:ascii="Verdana" w:hAnsi="Verdana"/>
          <w:sz w:val="18"/>
          <w:szCs w:val="18"/>
        </w:rPr>
        <w:t xml:space="preserve"> lipca 2022 r. licząc od dnia upływu terminu składania ofert.</w:t>
      </w:r>
    </w:p>
    <w:p w14:paraId="35C25718" w14:textId="706402F6" w:rsidR="00DE45A7" w:rsidRDefault="007D01F7" w:rsidP="00CB1D7A">
      <w:pPr>
        <w:pStyle w:val="Akapitzlist"/>
        <w:numPr>
          <w:ilvl w:val="0"/>
          <w:numId w:val="33"/>
        </w:numPr>
        <w:tabs>
          <w:tab w:val="left" w:pos="1134"/>
        </w:tabs>
        <w:spacing w:line="360" w:lineRule="auto"/>
        <w:ind w:left="1134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7D01F7">
        <w:rPr>
          <w:rFonts w:ascii="Verdana" w:hAnsi="Verdana"/>
          <w:sz w:val="18"/>
          <w:szCs w:val="18"/>
        </w:rPr>
        <w:t>Oświadczam</w:t>
      </w:r>
      <w:r w:rsidR="00740F08">
        <w:rPr>
          <w:rFonts w:ascii="Verdana" w:hAnsi="Verdana"/>
          <w:sz w:val="18"/>
          <w:szCs w:val="18"/>
        </w:rPr>
        <w:t>/my</w:t>
      </w:r>
      <w:r w:rsidRPr="007D01F7">
        <w:rPr>
          <w:rFonts w:ascii="Verdana" w:hAnsi="Verdana"/>
          <w:sz w:val="18"/>
          <w:szCs w:val="18"/>
        </w:rPr>
        <w:t xml:space="preserve">, </w:t>
      </w:r>
      <w:r w:rsidRPr="009D40C7">
        <w:rPr>
          <w:rFonts w:ascii="Verdana" w:hAnsi="Verdana"/>
          <w:sz w:val="18"/>
          <w:szCs w:val="18"/>
        </w:rPr>
        <w:t>że nie podlegam wykluczeniu oraz spełniam warunki udziału w postępowaniu w</w:t>
      </w:r>
      <w:r w:rsidR="00F71957">
        <w:rPr>
          <w:rFonts w:ascii="Verdana" w:hAnsi="Verdana"/>
          <w:sz w:val="18"/>
          <w:szCs w:val="18"/>
        </w:rPr>
        <w:t> </w:t>
      </w:r>
      <w:r w:rsidRPr="009D40C7">
        <w:rPr>
          <w:rFonts w:ascii="Verdana" w:hAnsi="Verdana"/>
          <w:sz w:val="18"/>
          <w:szCs w:val="18"/>
        </w:rPr>
        <w:t>zakresie wskazanym przez Zamawiającego w Specyfikacji Warunków Zamówienia (SWZ).</w:t>
      </w:r>
    </w:p>
    <w:p w14:paraId="50695281" w14:textId="3FABC61E" w:rsidR="00200971" w:rsidRPr="009D40C7" w:rsidRDefault="00200971" w:rsidP="00CB1D7A">
      <w:pPr>
        <w:pStyle w:val="Akapitzlist"/>
        <w:numPr>
          <w:ilvl w:val="0"/>
          <w:numId w:val="33"/>
        </w:numPr>
        <w:tabs>
          <w:tab w:val="left" w:pos="1134"/>
        </w:tabs>
        <w:spacing w:line="360" w:lineRule="auto"/>
        <w:ind w:left="1134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200971">
        <w:rPr>
          <w:rFonts w:ascii="Verdana" w:hAnsi="Verdana"/>
          <w:sz w:val="18"/>
          <w:szCs w:val="18"/>
        </w:rPr>
        <w:t>Oświadczam</w:t>
      </w:r>
      <w:r w:rsidR="00740F08">
        <w:rPr>
          <w:rFonts w:ascii="Verdana" w:hAnsi="Verdana"/>
          <w:sz w:val="18"/>
          <w:szCs w:val="18"/>
        </w:rPr>
        <w:t>/my</w:t>
      </w:r>
      <w:r w:rsidRPr="00200971">
        <w:rPr>
          <w:rFonts w:ascii="Verdana" w:hAnsi="Verdana"/>
          <w:sz w:val="18"/>
          <w:szCs w:val="18"/>
        </w:rPr>
        <w:t>, że nie zachodzą w stosunku do mnie</w:t>
      </w:r>
      <w:r w:rsidR="00740F08">
        <w:rPr>
          <w:rFonts w:ascii="Verdana" w:hAnsi="Verdana"/>
          <w:sz w:val="18"/>
          <w:szCs w:val="18"/>
        </w:rPr>
        <w:t>/nas</w:t>
      </w:r>
      <w:r w:rsidRPr="00200971">
        <w:rPr>
          <w:rFonts w:ascii="Verdana" w:hAnsi="Verdana"/>
          <w:sz w:val="18"/>
          <w:szCs w:val="18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rFonts w:ascii="Verdana" w:hAnsi="Verdana"/>
          <w:sz w:val="18"/>
          <w:szCs w:val="18"/>
        </w:rPr>
        <w:footnoteReference w:id="2"/>
      </w:r>
      <w:r w:rsidRPr="00200971">
        <w:rPr>
          <w:rFonts w:ascii="Verdana" w:hAnsi="Verdana"/>
          <w:sz w:val="18"/>
          <w:szCs w:val="18"/>
        </w:rPr>
        <w:t>.</w:t>
      </w:r>
    </w:p>
    <w:p w14:paraId="7B93F25C" w14:textId="3032F711" w:rsidR="00DE45A7" w:rsidRPr="009D40C7" w:rsidRDefault="00DE45A7" w:rsidP="00CB1D7A">
      <w:pPr>
        <w:pStyle w:val="Akapitzlist"/>
        <w:numPr>
          <w:ilvl w:val="0"/>
          <w:numId w:val="33"/>
        </w:numPr>
        <w:tabs>
          <w:tab w:val="left" w:pos="1134"/>
        </w:tabs>
        <w:spacing w:line="360" w:lineRule="auto"/>
        <w:ind w:left="1134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9D40C7">
        <w:rPr>
          <w:rFonts w:ascii="Verdana" w:hAnsi="Verdana"/>
          <w:sz w:val="18"/>
          <w:szCs w:val="18"/>
        </w:rPr>
        <w:t>Akceptuj</w:t>
      </w:r>
      <w:r w:rsidR="00740F08" w:rsidRPr="009D40C7">
        <w:rPr>
          <w:rFonts w:ascii="Verdana" w:hAnsi="Verdana"/>
          <w:sz w:val="18"/>
          <w:szCs w:val="18"/>
        </w:rPr>
        <w:t>e/my</w:t>
      </w:r>
      <w:r w:rsidRPr="009D40C7">
        <w:rPr>
          <w:rFonts w:ascii="Verdana" w:hAnsi="Verdana"/>
          <w:sz w:val="18"/>
          <w:szCs w:val="18"/>
        </w:rPr>
        <w:t xml:space="preserve"> w całości wszystkie warunki zawarte w Specyfikacji Warunków Zamówienia oraz gwarantuje/my wykonanie całości niniejszego zamówienia zgodnie z treścią SWZ, wyjaśnień do SWZ oraz jej zmian.</w:t>
      </w:r>
    </w:p>
    <w:p w14:paraId="4AA0B212" w14:textId="77777777" w:rsidR="00DE45A7" w:rsidRPr="009D40C7" w:rsidRDefault="00DE45A7" w:rsidP="00CB1D7A">
      <w:pPr>
        <w:pStyle w:val="Akapitzlist"/>
        <w:numPr>
          <w:ilvl w:val="0"/>
          <w:numId w:val="33"/>
        </w:numPr>
        <w:tabs>
          <w:tab w:val="left" w:pos="1134"/>
        </w:tabs>
        <w:spacing w:line="360" w:lineRule="auto"/>
        <w:ind w:left="1134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9D40C7">
        <w:rPr>
          <w:rFonts w:ascii="Verdana" w:hAnsi="Verdana"/>
          <w:sz w:val="18"/>
          <w:szCs w:val="18"/>
        </w:rPr>
        <w:t>Podana cena nie będzie podlegać zmianie w czasie trwania umowy.</w:t>
      </w:r>
    </w:p>
    <w:p w14:paraId="27F87564" w14:textId="77777777" w:rsidR="007D01F7" w:rsidRPr="009D40C7" w:rsidRDefault="007D01F7" w:rsidP="00CB1D7A">
      <w:pPr>
        <w:pStyle w:val="Akapitzlist"/>
        <w:numPr>
          <w:ilvl w:val="0"/>
          <w:numId w:val="33"/>
        </w:numPr>
        <w:tabs>
          <w:tab w:val="left" w:pos="1134"/>
        </w:tabs>
        <w:spacing w:line="360" w:lineRule="auto"/>
        <w:ind w:left="1134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9D40C7">
        <w:rPr>
          <w:rFonts w:ascii="Verdana" w:hAnsi="Verdana"/>
          <w:sz w:val="18"/>
          <w:szCs w:val="18"/>
        </w:rPr>
        <w:t>Oświadczamy, że</w:t>
      </w:r>
      <w:r w:rsidRPr="009D40C7">
        <w:rPr>
          <w:rFonts w:ascii="Verdana" w:hAnsi="Verdana"/>
          <w:sz w:val="18"/>
          <w:szCs w:val="18"/>
          <w:vertAlign w:val="superscript"/>
        </w:rPr>
        <w:t>*)</w:t>
      </w:r>
      <w:r w:rsidRPr="009D40C7">
        <w:rPr>
          <w:rFonts w:ascii="Verdana" w:hAnsi="Verdana"/>
          <w:sz w:val="18"/>
          <w:szCs w:val="18"/>
        </w:rPr>
        <w:t xml:space="preserve"> całość zamówienia</w:t>
      </w:r>
    </w:p>
    <w:p w14:paraId="01BC371A" w14:textId="1EB4A1C2" w:rsidR="007D01F7" w:rsidRPr="009D40C7" w:rsidRDefault="007D01F7" w:rsidP="009D40C7">
      <w:pPr>
        <w:tabs>
          <w:tab w:val="left" w:pos="1418"/>
          <w:tab w:val="left" w:pos="4536"/>
          <w:tab w:val="left" w:pos="5387"/>
        </w:tabs>
        <w:spacing w:line="360" w:lineRule="auto"/>
        <w:ind w:left="567"/>
        <w:jc w:val="center"/>
        <w:rPr>
          <w:rFonts w:ascii="Verdana" w:hAnsi="Verdana" w:cs="Calibri"/>
          <w:sz w:val="18"/>
          <w:szCs w:val="18"/>
        </w:rPr>
      </w:pPr>
      <w:r w:rsidRPr="009D40C7">
        <w:rPr>
          <w:rFonts w:ascii="Verdana" w:hAnsi="Verdana" w:cs="Calibr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9D40C7">
        <w:rPr>
          <w:rFonts w:ascii="Verdana" w:hAnsi="Verdana" w:cs="Calibri"/>
          <w:sz w:val="18"/>
          <w:szCs w:val="18"/>
        </w:rPr>
        <w:instrText xml:space="preserve"> FORMCHECKBOX </w:instrText>
      </w:r>
      <w:r w:rsidR="00223FA5">
        <w:rPr>
          <w:rFonts w:ascii="Verdana" w:hAnsi="Verdana" w:cs="Calibri"/>
          <w:sz w:val="18"/>
          <w:szCs w:val="18"/>
        </w:rPr>
      </w:r>
      <w:r w:rsidR="00223FA5">
        <w:rPr>
          <w:rFonts w:ascii="Verdana" w:hAnsi="Verdana" w:cs="Calibri"/>
          <w:sz w:val="18"/>
          <w:szCs w:val="18"/>
        </w:rPr>
        <w:fldChar w:fldCharType="separate"/>
      </w:r>
      <w:r w:rsidRPr="009D40C7">
        <w:rPr>
          <w:rFonts w:ascii="Verdana" w:hAnsi="Verdana" w:cs="Calibri"/>
          <w:sz w:val="18"/>
          <w:szCs w:val="18"/>
        </w:rPr>
        <w:fldChar w:fldCharType="end"/>
      </w:r>
      <w:r w:rsidRPr="009D40C7">
        <w:rPr>
          <w:rFonts w:ascii="Verdana" w:hAnsi="Verdana" w:cs="Calibri"/>
          <w:sz w:val="18"/>
          <w:szCs w:val="18"/>
        </w:rPr>
        <w:tab/>
        <w:t>wykonamy</w:t>
      </w:r>
      <w:r w:rsidRPr="009D40C7">
        <w:rPr>
          <w:rFonts w:ascii="Verdana" w:hAnsi="Verdana" w:cs="Calibri"/>
          <w:sz w:val="18"/>
          <w:szCs w:val="18"/>
        </w:rPr>
        <w:tab/>
      </w:r>
      <w:r w:rsidRPr="009D40C7">
        <w:rPr>
          <w:rFonts w:ascii="Verdana" w:hAnsi="Verdana" w:cs="Calibr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9D40C7">
        <w:rPr>
          <w:rFonts w:ascii="Verdana" w:hAnsi="Verdana" w:cs="Calibri"/>
          <w:sz w:val="18"/>
          <w:szCs w:val="18"/>
        </w:rPr>
        <w:instrText xml:space="preserve"> FORMCHECKBOX </w:instrText>
      </w:r>
      <w:r w:rsidR="00223FA5">
        <w:rPr>
          <w:rFonts w:ascii="Verdana" w:hAnsi="Verdana" w:cs="Calibri"/>
          <w:sz w:val="18"/>
          <w:szCs w:val="18"/>
        </w:rPr>
      </w:r>
      <w:r w:rsidR="00223FA5">
        <w:rPr>
          <w:rFonts w:ascii="Verdana" w:hAnsi="Verdana" w:cs="Calibri"/>
          <w:sz w:val="18"/>
          <w:szCs w:val="18"/>
        </w:rPr>
        <w:fldChar w:fldCharType="separate"/>
      </w:r>
      <w:r w:rsidRPr="009D40C7">
        <w:rPr>
          <w:rFonts w:ascii="Verdana" w:hAnsi="Verdana" w:cs="Calibri"/>
          <w:sz w:val="18"/>
          <w:szCs w:val="18"/>
        </w:rPr>
        <w:fldChar w:fldCharType="end"/>
      </w:r>
      <w:r w:rsidRPr="009D40C7">
        <w:rPr>
          <w:rFonts w:ascii="Verdana" w:hAnsi="Verdana" w:cs="Calibri"/>
          <w:sz w:val="18"/>
          <w:szCs w:val="18"/>
        </w:rPr>
        <w:tab/>
        <w:t>nie wykonamy</w:t>
      </w:r>
    </w:p>
    <w:p w14:paraId="2C9A95A5" w14:textId="77777777" w:rsidR="007D01F7" w:rsidRPr="009D40C7" w:rsidRDefault="007D01F7" w:rsidP="009D40C7">
      <w:pPr>
        <w:spacing w:line="360" w:lineRule="auto"/>
        <w:ind w:left="1134"/>
        <w:jc w:val="both"/>
        <w:rPr>
          <w:rFonts w:ascii="Verdana" w:hAnsi="Verdana" w:cstheme="minorHAnsi"/>
          <w:bCs/>
          <w:sz w:val="18"/>
          <w:szCs w:val="18"/>
        </w:rPr>
      </w:pPr>
      <w:r w:rsidRPr="009D40C7">
        <w:rPr>
          <w:rFonts w:ascii="Verdana" w:hAnsi="Verdana" w:cstheme="minorHAnsi"/>
          <w:bCs/>
          <w:sz w:val="18"/>
          <w:szCs w:val="18"/>
        </w:rPr>
        <w:t>siłami własnymi.</w:t>
      </w:r>
    </w:p>
    <w:p w14:paraId="416BB36F" w14:textId="77777777" w:rsidR="007D01F7" w:rsidRPr="009D40C7" w:rsidRDefault="007D01F7" w:rsidP="009D40C7">
      <w:pPr>
        <w:spacing w:line="360" w:lineRule="auto"/>
        <w:ind w:left="1134"/>
        <w:jc w:val="both"/>
        <w:rPr>
          <w:rFonts w:ascii="Verdana" w:hAnsi="Verdana" w:cs="Calibri"/>
          <w:i/>
          <w:iCs/>
          <w:sz w:val="16"/>
          <w:szCs w:val="16"/>
        </w:rPr>
      </w:pPr>
      <w:r w:rsidRPr="009D40C7">
        <w:rPr>
          <w:rFonts w:ascii="Verdana" w:hAnsi="Verdana" w:cs="Calibri"/>
          <w:bCs/>
          <w:i/>
          <w:iCs/>
          <w:sz w:val="16"/>
          <w:szCs w:val="16"/>
          <w:vertAlign w:val="superscript"/>
        </w:rPr>
        <w:t>*)</w:t>
      </w:r>
      <w:r w:rsidRPr="009D40C7">
        <w:rPr>
          <w:rFonts w:ascii="Verdana" w:hAnsi="Verdana" w:cs="Calibri"/>
          <w:bCs/>
          <w:i/>
          <w:iCs/>
          <w:sz w:val="16"/>
          <w:szCs w:val="16"/>
        </w:rPr>
        <w:t xml:space="preserve"> – właściwe oznaczyć</w:t>
      </w:r>
    </w:p>
    <w:p w14:paraId="5BCF87A8" w14:textId="77777777" w:rsidR="007D01F7" w:rsidRPr="009D40C7" w:rsidRDefault="007D01F7" w:rsidP="00CB1D7A">
      <w:pPr>
        <w:pStyle w:val="Akapitzlist"/>
        <w:numPr>
          <w:ilvl w:val="0"/>
          <w:numId w:val="33"/>
        </w:numPr>
        <w:tabs>
          <w:tab w:val="left" w:pos="1134"/>
        </w:tabs>
        <w:spacing w:line="360" w:lineRule="auto"/>
        <w:ind w:left="1134" w:hanging="567"/>
        <w:contextualSpacing w:val="0"/>
        <w:jc w:val="both"/>
        <w:rPr>
          <w:rFonts w:ascii="Verdana" w:hAnsi="Verdana" w:cs="Calibri"/>
          <w:sz w:val="18"/>
          <w:szCs w:val="18"/>
        </w:rPr>
      </w:pPr>
      <w:r w:rsidRPr="009D40C7">
        <w:rPr>
          <w:rFonts w:ascii="Verdana" w:hAnsi="Verdana"/>
          <w:sz w:val="18"/>
          <w:szCs w:val="18"/>
        </w:rPr>
        <w:t>Wykonanie następujących części zamówienia, zamierzamy powierzyć podwykonawcom</w:t>
      </w:r>
      <w:r w:rsidRPr="009D40C7">
        <w:rPr>
          <w:rFonts w:ascii="Verdana" w:hAnsi="Verdana" w:cs="Calibri"/>
          <w:bCs/>
          <w:sz w:val="18"/>
          <w:szCs w:val="18"/>
          <w:vertAlign w:val="superscript"/>
        </w:rPr>
        <w:t>*)</w:t>
      </w:r>
      <w:r w:rsidRPr="009D40C7">
        <w:rPr>
          <w:rFonts w:ascii="Verdana" w:hAnsi="Verdana" w:cs="Calibri"/>
          <w:sz w:val="18"/>
          <w:szCs w:val="18"/>
        </w:rPr>
        <w:t>:</w:t>
      </w:r>
    </w:p>
    <w:p w14:paraId="43942C2C" w14:textId="77777777" w:rsidR="007D01F7" w:rsidRPr="009D40C7" w:rsidRDefault="007D01F7" w:rsidP="009D40C7">
      <w:pPr>
        <w:numPr>
          <w:ilvl w:val="0"/>
          <w:numId w:val="29"/>
        </w:numPr>
        <w:tabs>
          <w:tab w:val="left" w:pos="1701"/>
        </w:tabs>
        <w:spacing w:line="360" w:lineRule="auto"/>
        <w:ind w:left="1701" w:hanging="567"/>
        <w:jc w:val="both"/>
        <w:rPr>
          <w:rFonts w:ascii="Verdana" w:hAnsi="Verdana" w:cs="Calibri"/>
          <w:sz w:val="18"/>
          <w:szCs w:val="18"/>
          <w:lang w:eastAsia="x-none"/>
        </w:rPr>
      </w:pPr>
      <w:r w:rsidRPr="009D40C7">
        <w:rPr>
          <w:rFonts w:ascii="Verdana" w:hAnsi="Verdana" w:cs="Calibri"/>
          <w:sz w:val="18"/>
          <w:szCs w:val="18"/>
          <w:lang w:eastAsia="x-none"/>
        </w:rPr>
        <w:t>Część zamówienia: ……………………………………………………………………………………………</w:t>
      </w:r>
    </w:p>
    <w:p w14:paraId="266F5C4B" w14:textId="77777777" w:rsidR="007D01F7" w:rsidRPr="009D40C7" w:rsidRDefault="007D01F7" w:rsidP="009D40C7">
      <w:pPr>
        <w:spacing w:line="360" w:lineRule="auto"/>
        <w:ind w:left="1701"/>
        <w:jc w:val="both"/>
        <w:rPr>
          <w:rFonts w:ascii="Verdana" w:hAnsi="Verdana" w:cs="Calibri"/>
          <w:sz w:val="18"/>
          <w:szCs w:val="18"/>
        </w:rPr>
      </w:pPr>
      <w:r w:rsidRPr="009D40C7">
        <w:rPr>
          <w:rFonts w:ascii="Verdana" w:hAnsi="Verdana" w:cs="Calibri"/>
          <w:sz w:val="18"/>
          <w:szCs w:val="18"/>
        </w:rPr>
        <w:t>Firma podwykonawcy: ……………………………………………………………………………………………</w:t>
      </w:r>
    </w:p>
    <w:p w14:paraId="19346797" w14:textId="77777777" w:rsidR="007D01F7" w:rsidRPr="009D40C7" w:rsidRDefault="007D01F7" w:rsidP="00740F08">
      <w:pPr>
        <w:spacing w:after="120" w:line="360" w:lineRule="auto"/>
        <w:ind w:left="1134"/>
        <w:jc w:val="both"/>
        <w:rPr>
          <w:rFonts w:ascii="Verdana" w:hAnsi="Verdana" w:cs="Calibri"/>
          <w:bCs/>
          <w:i/>
          <w:iCs/>
          <w:sz w:val="16"/>
          <w:szCs w:val="16"/>
        </w:rPr>
      </w:pPr>
      <w:r w:rsidRPr="009D40C7">
        <w:rPr>
          <w:rFonts w:ascii="Verdana" w:hAnsi="Verdana" w:cs="Calibri"/>
          <w:bCs/>
          <w:i/>
          <w:iCs/>
          <w:sz w:val="16"/>
          <w:szCs w:val="16"/>
        </w:rPr>
        <w:t>*) – Wykonawca wypełnia, jeżeli podwykonawcy są znani na etapie składania ofert.</w:t>
      </w:r>
    </w:p>
    <w:p w14:paraId="6077642E" w14:textId="77777777" w:rsidR="009B7345" w:rsidRPr="009D40C7" w:rsidRDefault="009B7345" w:rsidP="00CB1D7A">
      <w:pPr>
        <w:pStyle w:val="Akapitzlist"/>
        <w:numPr>
          <w:ilvl w:val="0"/>
          <w:numId w:val="33"/>
        </w:numPr>
        <w:tabs>
          <w:tab w:val="left" w:pos="1134"/>
        </w:tabs>
        <w:spacing w:line="360" w:lineRule="auto"/>
        <w:ind w:left="1134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9D40C7">
        <w:rPr>
          <w:rFonts w:ascii="Verdana" w:hAnsi="Verdana"/>
          <w:sz w:val="18"/>
          <w:szCs w:val="18"/>
        </w:rPr>
        <w:t>Nie uczestniczę jako Wykonawca w jakiejkolwiek innej ofercie złożonej w celu udzielenia niniejszego zamówienia.</w:t>
      </w:r>
    </w:p>
    <w:p w14:paraId="00AA24E7" w14:textId="77777777" w:rsidR="00463F6C" w:rsidRPr="009D40C7" w:rsidRDefault="00463F6C" w:rsidP="00200971">
      <w:pPr>
        <w:pStyle w:val="Akapitzlist"/>
        <w:numPr>
          <w:ilvl w:val="0"/>
          <w:numId w:val="33"/>
        </w:numPr>
        <w:tabs>
          <w:tab w:val="left" w:pos="1134"/>
        </w:tabs>
        <w:spacing w:line="360" w:lineRule="auto"/>
        <w:ind w:left="1134" w:hanging="680"/>
        <w:contextualSpacing w:val="0"/>
        <w:jc w:val="both"/>
        <w:rPr>
          <w:rFonts w:ascii="Verdana" w:hAnsi="Verdana"/>
          <w:sz w:val="18"/>
          <w:szCs w:val="18"/>
        </w:rPr>
      </w:pPr>
      <w:r w:rsidRPr="009D40C7">
        <w:rPr>
          <w:rFonts w:ascii="Verdana" w:hAnsi="Verdana"/>
          <w:sz w:val="18"/>
          <w:szCs w:val="18"/>
        </w:rPr>
        <w:t>Oświadczam, że:</w:t>
      </w:r>
    </w:p>
    <w:p w14:paraId="5EC890C3" w14:textId="09863389" w:rsidR="00463F6C" w:rsidRPr="009D40C7" w:rsidRDefault="009B7345" w:rsidP="00740F08">
      <w:pPr>
        <w:pStyle w:val="Akapitzlist"/>
        <w:numPr>
          <w:ilvl w:val="0"/>
          <w:numId w:val="27"/>
        </w:numPr>
        <w:tabs>
          <w:tab w:val="left" w:pos="1701"/>
        </w:tabs>
        <w:spacing w:line="336" w:lineRule="auto"/>
        <w:ind w:left="1701" w:hanging="567"/>
        <w:contextualSpacing w:val="0"/>
        <w:rPr>
          <w:rFonts w:ascii="Verdana" w:hAnsi="Verdana"/>
          <w:sz w:val="18"/>
          <w:szCs w:val="18"/>
        </w:rPr>
      </w:pPr>
      <w:r w:rsidRPr="009D40C7">
        <w:rPr>
          <w:rFonts w:ascii="Verdana" w:hAnsi="Verdana"/>
          <w:sz w:val="18"/>
          <w:szCs w:val="18"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9D40C7">
        <w:rPr>
          <w:rFonts w:ascii="Verdana" w:hAnsi="Verdana" w:cs="Calibri"/>
          <w:sz w:val="18"/>
          <w:szCs w:val="18"/>
          <w:vertAlign w:val="superscript"/>
        </w:rPr>
        <w:footnoteReference w:id="3"/>
      </w:r>
      <w:r w:rsidR="00463F6C" w:rsidRPr="009D40C7">
        <w:rPr>
          <w:rFonts w:ascii="Verdana" w:hAnsi="Verdana"/>
          <w:sz w:val="18"/>
          <w:szCs w:val="18"/>
        </w:rPr>
        <w:t>.</w:t>
      </w:r>
    </w:p>
    <w:p w14:paraId="5F958690" w14:textId="1104147D" w:rsidR="00463F6C" w:rsidRDefault="009B7345" w:rsidP="00E74996">
      <w:pPr>
        <w:pStyle w:val="Akapitzlist"/>
        <w:numPr>
          <w:ilvl w:val="0"/>
          <w:numId w:val="27"/>
        </w:numPr>
        <w:tabs>
          <w:tab w:val="left" w:pos="1701"/>
        </w:tabs>
        <w:spacing w:line="360" w:lineRule="auto"/>
        <w:ind w:left="1701" w:hanging="567"/>
        <w:contextualSpacing w:val="0"/>
        <w:rPr>
          <w:rFonts w:ascii="Verdana" w:hAnsi="Verdana"/>
          <w:sz w:val="18"/>
          <w:szCs w:val="18"/>
        </w:rPr>
      </w:pPr>
      <w:r w:rsidRPr="009D40C7">
        <w:rPr>
          <w:rFonts w:ascii="Verdana" w:hAnsi="Verdana"/>
          <w:sz w:val="18"/>
          <w:szCs w:val="18"/>
        </w:rPr>
        <w:lastRenderedPageBreak/>
        <w:t>stosuje środki techniczne i organizacyjne gwarantujące bezpieczeństwo danych osobowych zgodnie z wymogami Rozporządzenia Parlamentu</w:t>
      </w:r>
      <w:r w:rsidRPr="009B7345">
        <w:rPr>
          <w:rFonts w:ascii="Verdana" w:hAnsi="Verdana"/>
          <w:sz w:val="18"/>
          <w:szCs w:val="18"/>
        </w:rPr>
        <w:t xml:space="preserve"> Europejskiego i Rady (UE) 2016/679 z dnia 27</w:t>
      </w:r>
      <w:r>
        <w:rPr>
          <w:rFonts w:ascii="Verdana" w:hAnsi="Verdana"/>
          <w:sz w:val="18"/>
          <w:szCs w:val="18"/>
        </w:rPr>
        <w:t> </w:t>
      </w:r>
      <w:r w:rsidRPr="009B7345">
        <w:rPr>
          <w:rFonts w:ascii="Verdana" w:hAnsi="Verdana"/>
          <w:sz w:val="18"/>
          <w:szCs w:val="18"/>
        </w:rPr>
        <w:t>kwietnia 2016 r. w sprawie ochrony osób fizycznych z związku z przetwarzaniem danych osobowych i w sprawie swobodnego przepływu takich danych oraz uchylenia dyrektywy 95/46/WE (ogólne rozporządzenie o ochronie danych).</w:t>
      </w:r>
    </w:p>
    <w:p w14:paraId="6492A6BF" w14:textId="77777777" w:rsidR="00E74996" w:rsidRPr="00E74996" w:rsidRDefault="00E74996" w:rsidP="00E74996">
      <w:pPr>
        <w:tabs>
          <w:tab w:val="left" w:pos="1701"/>
        </w:tabs>
        <w:spacing w:line="360" w:lineRule="auto"/>
        <w:ind w:left="1134"/>
        <w:rPr>
          <w:rFonts w:ascii="Verdana" w:hAnsi="Verdana"/>
          <w:sz w:val="18"/>
          <w:szCs w:val="18"/>
        </w:rPr>
      </w:pPr>
    </w:p>
    <w:p w14:paraId="2336B81E" w14:textId="06B2583C" w:rsidR="00DE45A7" w:rsidRPr="00DE45A7" w:rsidRDefault="00DE45A7" w:rsidP="00CB1D7A">
      <w:pPr>
        <w:pStyle w:val="Akapitzlist"/>
        <w:numPr>
          <w:ilvl w:val="0"/>
          <w:numId w:val="33"/>
        </w:numPr>
        <w:tabs>
          <w:tab w:val="left" w:pos="1134"/>
        </w:tabs>
        <w:spacing w:line="360" w:lineRule="auto"/>
        <w:ind w:left="1134" w:hanging="680"/>
        <w:contextualSpacing w:val="0"/>
        <w:jc w:val="both"/>
        <w:rPr>
          <w:rFonts w:ascii="Verdana" w:hAnsi="Verdana"/>
          <w:sz w:val="18"/>
          <w:szCs w:val="18"/>
        </w:rPr>
      </w:pPr>
      <w:r w:rsidRPr="00DE45A7">
        <w:rPr>
          <w:rFonts w:ascii="Verdana" w:hAnsi="Verdana"/>
          <w:sz w:val="18"/>
          <w:szCs w:val="18"/>
        </w:rPr>
        <w:t>Oświadczamy, że wybór oferty</w:t>
      </w:r>
      <w:r w:rsidR="00463F6C" w:rsidRPr="00E60D19">
        <w:rPr>
          <w:rFonts w:ascii="Verdana" w:hAnsi="Verdana"/>
          <w:sz w:val="18"/>
          <w:szCs w:val="18"/>
          <w:vertAlign w:val="superscript"/>
        </w:rPr>
        <w:footnoteReference w:id="4"/>
      </w:r>
      <w:r w:rsidRPr="00DE45A7">
        <w:rPr>
          <w:rFonts w:ascii="Verdana" w:hAnsi="Verdana"/>
          <w:sz w:val="18"/>
          <w:szCs w:val="18"/>
        </w:rPr>
        <w:t>:</w:t>
      </w:r>
    </w:p>
    <w:p w14:paraId="7EA23D43" w14:textId="77777777" w:rsidR="00DE45A7" w:rsidRPr="00CB1D7A" w:rsidRDefault="00DE45A7" w:rsidP="00CB1D7A">
      <w:pPr>
        <w:tabs>
          <w:tab w:val="left" w:pos="1701"/>
        </w:tabs>
        <w:spacing w:line="360" w:lineRule="auto"/>
        <w:ind w:left="1701" w:hanging="567"/>
        <w:rPr>
          <w:rFonts w:ascii="Verdana" w:hAnsi="Verdana"/>
          <w:sz w:val="18"/>
          <w:szCs w:val="18"/>
        </w:rPr>
      </w:pPr>
      <w:r w:rsidRPr="00CB1D7A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B1D7A">
        <w:rPr>
          <w:rFonts w:ascii="Verdana" w:hAnsi="Verdana"/>
          <w:sz w:val="18"/>
          <w:szCs w:val="18"/>
        </w:rPr>
        <w:instrText xml:space="preserve"> FORMCHECKBOX </w:instrText>
      </w:r>
      <w:r w:rsidR="00223FA5">
        <w:rPr>
          <w:rFonts w:ascii="Verdana" w:hAnsi="Verdana"/>
          <w:sz w:val="18"/>
          <w:szCs w:val="18"/>
        </w:rPr>
      </w:r>
      <w:r w:rsidR="00223FA5">
        <w:rPr>
          <w:rFonts w:ascii="Verdana" w:hAnsi="Verdana"/>
          <w:sz w:val="18"/>
          <w:szCs w:val="18"/>
        </w:rPr>
        <w:fldChar w:fldCharType="separate"/>
      </w:r>
      <w:r w:rsidRPr="00CB1D7A">
        <w:rPr>
          <w:rFonts w:ascii="Verdana" w:hAnsi="Verdana"/>
          <w:sz w:val="18"/>
          <w:szCs w:val="18"/>
        </w:rPr>
        <w:fldChar w:fldCharType="end"/>
      </w:r>
      <w:r w:rsidRPr="00CB1D7A">
        <w:rPr>
          <w:rFonts w:ascii="Verdana" w:hAnsi="Verdana"/>
          <w:sz w:val="18"/>
          <w:szCs w:val="18"/>
        </w:rPr>
        <w:tab/>
      </w:r>
      <w:r w:rsidRPr="00CB1D7A">
        <w:rPr>
          <w:rFonts w:ascii="Verdana" w:hAnsi="Verdana"/>
          <w:b/>
          <w:bCs/>
          <w:sz w:val="18"/>
          <w:szCs w:val="18"/>
        </w:rPr>
        <w:t>nie będzie</w:t>
      </w:r>
      <w:r w:rsidRPr="00CB1D7A">
        <w:rPr>
          <w:rFonts w:ascii="Verdana" w:hAnsi="Verdana"/>
          <w:sz w:val="18"/>
          <w:szCs w:val="18"/>
        </w:rPr>
        <w:t xml:space="preserve"> prowadził do powstania u Zamawiającego obowiązku podatkowego VAT.</w:t>
      </w:r>
    </w:p>
    <w:p w14:paraId="2BFBF412" w14:textId="77777777" w:rsidR="00DE45A7" w:rsidRPr="00E60D19" w:rsidRDefault="00DE45A7" w:rsidP="00CB1D7A">
      <w:pPr>
        <w:tabs>
          <w:tab w:val="left" w:pos="1701"/>
        </w:tabs>
        <w:spacing w:line="360" w:lineRule="auto"/>
        <w:ind w:left="1701" w:hanging="567"/>
        <w:rPr>
          <w:rFonts w:ascii="Verdana" w:hAnsi="Verdana"/>
          <w:sz w:val="18"/>
          <w:szCs w:val="18"/>
        </w:rPr>
      </w:pPr>
      <w:r w:rsidRPr="00E60D1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0D19">
        <w:rPr>
          <w:rFonts w:ascii="Verdana" w:hAnsi="Verdana"/>
          <w:sz w:val="18"/>
          <w:szCs w:val="18"/>
        </w:rPr>
        <w:instrText xml:space="preserve"> FORMCHECKBOX </w:instrText>
      </w:r>
      <w:r w:rsidR="00223FA5">
        <w:rPr>
          <w:rFonts w:ascii="Verdana" w:hAnsi="Verdana"/>
          <w:sz w:val="18"/>
          <w:szCs w:val="18"/>
        </w:rPr>
      </w:r>
      <w:r w:rsidR="00223FA5">
        <w:rPr>
          <w:rFonts w:ascii="Verdana" w:hAnsi="Verdana"/>
          <w:sz w:val="18"/>
          <w:szCs w:val="18"/>
        </w:rPr>
        <w:fldChar w:fldCharType="separate"/>
      </w:r>
      <w:r w:rsidRPr="00E60D19">
        <w:rPr>
          <w:rFonts w:ascii="Verdana" w:hAnsi="Verdana"/>
          <w:sz w:val="18"/>
          <w:szCs w:val="18"/>
        </w:rPr>
        <w:fldChar w:fldCharType="end"/>
      </w:r>
      <w:r w:rsidRPr="00E60D19">
        <w:rPr>
          <w:rFonts w:ascii="Verdana" w:hAnsi="Verdana"/>
          <w:sz w:val="18"/>
          <w:szCs w:val="18"/>
        </w:rPr>
        <w:tab/>
      </w:r>
      <w:r w:rsidRPr="00E60D19">
        <w:rPr>
          <w:rFonts w:ascii="Verdana" w:hAnsi="Verdana"/>
          <w:b/>
          <w:bCs/>
          <w:sz w:val="18"/>
          <w:szCs w:val="18"/>
        </w:rPr>
        <w:t>będzie</w:t>
      </w:r>
      <w:r w:rsidRPr="00E60D19">
        <w:rPr>
          <w:rFonts w:ascii="Verdana" w:hAnsi="Verdana"/>
          <w:sz w:val="18"/>
          <w:szCs w:val="18"/>
        </w:rPr>
        <w:t xml:space="preserve"> prowadził do powstania u Zamawiającego obowiązku podatkowego VAT, i wskazuję:</w:t>
      </w:r>
    </w:p>
    <w:p w14:paraId="7B247D35" w14:textId="0A2B564A" w:rsidR="00DE45A7" w:rsidRDefault="00DE45A7" w:rsidP="003578FC">
      <w:pPr>
        <w:numPr>
          <w:ilvl w:val="0"/>
          <w:numId w:val="2"/>
        </w:numPr>
        <w:tabs>
          <w:tab w:val="clear" w:pos="2340"/>
          <w:tab w:val="num" w:pos="2268"/>
        </w:tabs>
        <w:spacing w:line="360" w:lineRule="auto"/>
        <w:ind w:left="2268" w:hanging="567"/>
        <w:jc w:val="both"/>
        <w:rPr>
          <w:rFonts w:ascii="Verdana" w:hAnsi="Verdana"/>
          <w:sz w:val="18"/>
          <w:szCs w:val="18"/>
        </w:rPr>
      </w:pPr>
      <w:r w:rsidRPr="00E60D19">
        <w:rPr>
          <w:rFonts w:ascii="Verdana" w:hAnsi="Verdana"/>
          <w:sz w:val="18"/>
          <w:szCs w:val="18"/>
        </w:rPr>
        <w:t>nazwa (rodzaj) towaru lub usługi, których dostawa lub świadczenie będzie prowadzić do jego powstania: ………………………………………………………,</w:t>
      </w:r>
    </w:p>
    <w:p w14:paraId="3B9A07FC" w14:textId="4E558792" w:rsidR="00463F6C" w:rsidRPr="00E60D19" w:rsidRDefault="00463F6C" w:rsidP="00463F6C">
      <w:pPr>
        <w:spacing w:line="360" w:lineRule="auto"/>
        <w:ind w:left="2268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Wartość towaru lub usługi, których dostawa lub świadczenie będzie prowadzić do jego powstania bez kwoty podatku: ………………………………………………………</w:t>
      </w:r>
    </w:p>
    <w:p w14:paraId="2E0611BF" w14:textId="77777777" w:rsidR="00463F6C" w:rsidRPr="00463F6C" w:rsidRDefault="00463F6C" w:rsidP="003578FC">
      <w:pPr>
        <w:numPr>
          <w:ilvl w:val="0"/>
          <w:numId w:val="2"/>
        </w:numPr>
        <w:tabs>
          <w:tab w:val="clear" w:pos="2340"/>
          <w:tab w:val="num" w:pos="2268"/>
        </w:tabs>
        <w:spacing w:line="360" w:lineRule="auto"/>
        <w:ind w:left="2268" w:hanging="567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nazwa (rodzaj) towaru lub usługi, których dostawa lub świadczenie będzie prowadzić do jego powstania: ………………………………………………………,</w:t>
      </w:r>
    </w:p>
    <w:p w14:paraId="39E38E06" w14:textId="77777777" w:rsidR="00463F6C" w:rsidRPr="00463F6C" w:rsidRDefault="00463F6C" w:rsidP="00463F6C">
      <w:pPr>
        <w:spacing w:line="360" w:lineRule="auto"/>
        <w:ind w:left="2268"/>
        <w:jc w:val="both"/>
        <w:rPr>
          <w:rFonts w:ascii="Verdana" w:hAnsi="Verdana"/>
          <w:sz w:val="18"/>
          <w:szCs w:val="18"/>
        </w:rPr>
      </w:pPr>
      <w:r w:rsidRPr="00463F6C">
        <w:rPr>
          <w:rFonts w:ascii="Verdana" w:hAnsi="Verdana"/>
          <w:sz w:val="18"/>
          <w:szCs w:val="18"/>
        </w:rPr>
        <w:t>Wartość towaru lub usługi, których dostawa lub świadczenie będzie prowadzić do jego powstania bez kwoty podatku: ………………………………………………………</w:t>
      </w:r>
    </w:p>
    <w:p w14:paraId="1E0AD0A6" w14:textId="77777777" w:rsidR="009B7345" w:rsidRPr="009B7345" w:rsidRDefault="009B7345" w:rsidP="00265FC1">
      <w:pPr>
        <w:spacing w:line="360" w:lineRule="auto"/>
        <w:ind w:left="1134"/>
        <w:jc w:val="both"/>
        <w:rPr>
          <w:rFonts w:ascii="Verdana" w:hAnsi="Verdana"/>
          <w:sz w:val="18"/>
          <w:szCs w:val="18"/>
        </w:rPr>
      </w:pPr>
      <w:r w:rsidRPr="009B7345">
        <w:rPr>
          <w:rFonts w:ascii="Verdana" w:hAnsi="Verdana"/>
          <w:sz w:val="18"/>
          <w:szCs w:val="18"/>
        </w:rPr>
        <w:t>Powstanie obowiązku podatkowego u zamawiającego może wynikać z takich okoliczności jak:</w:t>
      </w:r>
    </w:p>
    <w:p w14:paraId="1FF33744" w14:textId="77777777" w:rsidR="009B7345" w:rsidRPr="009B7345" w:rsidRDefault="009B7345" w:rsidP="009B7345">
      <w:pPr>
        <w:tabs>
          <w:tab w:val="left" w:pos="1701"/>
        </w:tabs>
        <w:spacing w:line="360" w:lineRule="auto"/>
        <w:ind w:left="1701" w:hanging="567"/>
        <w:jc w:val="both"/>
        <w:rPr>
          <w:rFonts w:ascii="Verdana" w:hAnsi="Verdana"/>
          <w:sz w:val="18"/>
          <w:szCs w:val="18"/>
        </w:rPr>
      </w:pPr>
      <w:r w:rsidRPr="009B7345">
        <w:rPr>
          <w:rFonts w:ascii="Verdana" w:hAnsi="Verdana"/>
          <w:sz w:val="18"/>
          <w:szCs w:val="18"/>
        </w:rPr>
        <w:t>-</w:t>
      </w:r>
      <w:r w:rsidRPr="009B7345">
        <w:rPr>
          <w:rFonts w:ascii="Verdana" w:hAnsi="Verdana"/>
          <w:sz w:val="18"/>
          <w:szCs w:val="18"/>
        </w:rPr>
        <w:tab/>
        <w:t>wewnątrzwspólnotowe nabycie towarów,</w:t>
      </w:r>
    </w:p>
    <w:p w14:paraId="509BDFB4" w14:textId="77777777" w:rsidR="009B7345" w:rsidRPr="009B7345" w:rsidRDefault="009B7345" w:rsidP="009B7345">
      <w:pPr>
        <w:tabs>
          <w:tab w:val="left" w:pos="1701"/>
        </w:tabs>
        <w:spacing w:line="360" w:lineRule="auto"/>
        <w:ind w:left="1701" w:hanging="567"/>
        <w:jc w:val="both"/>
        <w:rPr>
          <w:rFonts w:ascii="Verdana" w:hAnsi="Verdana"/>
          <w:sz w:val="18"/>
          <w:szCs w:val="18"/>
        </w:rPr>
      </w:pPr>
      <w:r w:rsidRPr="009B7345">
        <w:rPr>
          <w:rFonts w:ascii="Verdana" w:hAnsi="Verdana"/>
          <w:sz w:val="18"/>
          <w:szCs w:val="18"/>
        </w:rPr>
        <w:t>-</w:t>
      </w:r>
      <w:r w:rsidRPr="009B7345">
        <w:rPr>
          <w:rFonts w:ascii="Verdana" w:hAnsi="Verdana"/>
          <w:sz w:val="18"/>
          <w:szCs w:val="18"/>
        </w:rPr>
        <w:tab/>
        <w:t>import usług lub towarów,</w:t>
      </w:r>
    </w:p>
    <w:p w14:paraId="06E1D87B" w14:textId="2BCDD823" w:rsidR="009B7345" w:rsidRDefault="009B7345" w:rsidP="00B34281">
      <w:pPr>
        <w:tabs>
          <w:tab w:val="left" w:pos="1701"/>
        </w:tabs>
        <w:spacing w:after="120" w:line="360" w:lineRule="auto"/>
        <w:ind w:left="1701" w:hanging="567"/>
        <w:jc w:val="both"/>
        <w:rPr>
          <w:rFonts w:ascii="Verdana" w:hAnsi="Verdana"/>
          <w:sz w:val="18"/>
          <w:szCs w:val="18"/>
        </w:rPr>
      </w:pPr>
      <w:r w:rsidRPr="009B7345">
        <w:rPr>
          <w:rFonts w:ascii="Verdana" w:hAnsi="Verdana"/>
          <w:sz w:val="18"/>
          <w:szCs w:val="18"/>
        </w:rPr>
        <w:t>-</w:t>
      </w:r>
      <w:r w:rsidRPr="009B7345">
        <w:rPr>
          <w:rFonts w:ascii="Verdana" w:hAnsi="Verdana"/>
          <w:sz w:val="18"/>
          <w:szCs w:val="18"/>
        </w:rPr>
        <w:tab/>
        <w:t>mechanizm odwróconego obciążenia podatkiem VAT (np. określone w ustawie o podatku od towarów i usług dostawy sprzętu elektronicznego).</w:t>
      </w:r>
    </w:p>
    <w:p w14:paraId="12E98132" w14:textId="77777777" w:rsidR="00E74996" w:rsidRPr="009B7345" w:rsidRDefault="00E74996" w:rsidP="00B34281">
      <w:pPr>
        <w:tabs>
          <w:tab w:val="left" w:pos="1701"/>
        </w:tabs>
        <w:spacing w:after="120" w:line="360" w:lineRule="auto"/>
        <w:ind w:left="1701" w:hanging="567"/>
        <w:jc w:val="both"/>
        <w:rPr>
          <w:rFonts w:ascii="Verdana" w:hAnsi="Verdana"/>
          <w:sz w:val="18"/>
          <w:szCs w:val="18"/>
        </w:rPr>
      </w:pPr>
    </w:p>
    <w:p w14:paraId="7167DA29" w14:textId="77777777" w:rsidR="009B7345" w:rsidRPr="009B7345" w:rsidRDefault="009B7345" w:rsidP="00265FC1">
      <w:pPr>
        <w:pStyle w:val="Akapitzlist"/>
        <w:numPr>
          <w:ilvl w:val="0"/>
          <w:numId w:val="25"/>
        </w:numPr>
        <w:tabs>
          <w:tab w:val="left" w:pos="567"/>
        </w:tabs>
        <w:spacing w:line="360" w:lineRule="auto"/>
        <w:ind w:left="567" w:hanging="567"/>
        <w:contextualSpacing w:val="0"/>
        <w:rPr>
          <w:rFonts w:ascii="Verdana" w:hAnsi="Verdana"/>
          <w:b/>
          <w:sz w:val="20"/>
          <w:szCs w:val="20"/>
        </w:rPr>
      </w:pPr>
      <w:r w:rsidRPr="009B7345">
        <w:rPr>
          <w:rFonts w:ascii="Verdana" w:hAnsi="Verdana"/>
          <w:b/>
          <w:sz w:val="20"/>
          <w:szCs w:val="20"/>
        </w:rPr>
        <w:t>INFORMACJA O WIELKOŚCI PRZEDSIĘBIORSTWA WYKONAWCY</w:t>
      </w:r>
    </w:p>
    <w:p w14:paraId="5026DD2C" w14:textId="35119C18" w:rsidR="00DE45A7" w:rsidRPr="00DE45A7" w:rsidRDefault="009B7345" w:rsidP="009B7345">
      <w:pPr>
        <w:spacing w:line="360" w:lineRule="auto"/>
        <w:ind w:left="567"/>
        <w:jc w:val="both"/>
        <w:rPr>
          <w:rFonts w:ascii="Verdana" w:hAnsi="Verdana"/>
          <w:sz w:val="18"/>
          <w:szCs w:val="18"/>
        </w:rPr>
      </w:pPr>
      <w:r w:rsidRPr="009B7345">
        <w:rPr>
          <w:rFonts w:ascii="Verdana" w:hAnsi="Verdana"/>
          <w:sz w:val="18"/>
          <w:szCs w:val="18"/>
        </w:rPr>
        <w:t>Informuję, że w rozumieniu art. 7 ustawy z dnia 6 marca 2018 r. - Prawo przedsiębiorców (Dz. U. z 2021 r. poz. 162) jestem</w:t>
      </w:r>
      <w:r w:rsidRPr="00C261F2">
        <w:rPr>
          <w:rFonts w:ascii="Verdana" w:hAnsi="Verdana"/>
          <w:sz w:val="18"/>
          <w:szCs w:val="18"/>
          <w:vertAlign w:val="superscript"/>
        </w:rPr>
        <w:t>(*)</w:t>
      </w:r>
      <w:r w:rsidRPr="009B7345">
        <w:rPr>
          <w:rFonts w:ascii="Verdana" w:hAnsi="Verdana"/>
          <w:sz w:val="18"/>
          <w:szCs w:val="18"/>
        </w:rPr>
        <w:t>:</w:t>
      </w:r>
    </w:p>
    <w:p w14:paraId="5AA5571D" w14:textId="77777777" w:rsidR="009B7345" w:rsidRPr="009B7345" w:rsidRDefault="009B7345" w:rsidP="009B7345">
      <w:pPr>
        <w:tabs>
          <w:tab w:val="left" w:pos="1134"/>
        </w:tabs>
        <w:spacing w:line="360" w:lineRule="auto"/>
        <w:ind w:left="1134" w:hanging="567"/>
        <w:jc w:val="both"/>
        <w:rPr>
          <w:rFonts w:ascii="Verdana" w:hAnsi="Verdana"/>
          <w:sz w:val="18"/>
          <w:szCs w:val="18"/>
        </w:rPr>
      </w:pPr>
      <w:r w:rsidRPr="009B7345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7345">
        <w:rPr>
          <w:rFonts w:ascii="Verdana" w:hAnsi="Verdana"/>
          <w:sz w:val="18"/>
          <w:szCs w:val="18"/>
        </w:rPr>
        <w:instrText xml:space="preserve"> FORMCHECKBOX </w:instrText>
      </w:r>
      <w:r w:rsidR="00223FA5">
        <w:rPr>
          <w:rFonts w:ascii="Verdana" w:hAnsi="Verdana"/>
          <w:sz w:val="18"/>
          <w:szCs w:val="18"/>
        </w:rPr>
      </w:r>
      <w:r w:rsidR="00223FA5">
        <w:rPr>
          <w:rFonts w:ascii="Verdana" w:hAnsi="Verdana"/>
          <w:sz w:val="18"/>
          <w:szCs w:val="18"/>
        </w:rPr>
        <w:fldChar w:fldCharType="separate"/>
      </w:r>
      <w:r w:rsidRPr="009B7345">
        <w:rPr>
          <w:rFonts w:ascii="Verdana" w:hAnsi="Verdana"/>
          <w:sz w:val="18"/>
          <w:szCs w:val="18"/>
        </w:rPr>
        <w:fldChar w:fldCharType="end"/>
      </w:r>
      <w:r w:rsidRPr="009B7345">
        <w:rPr>
          <w:rFonts w:ascii="Verdana" w:hAnsi="Verdana"/>
          <w:sz w:val="18"/>
          <w:szCs w:val="18"/>
        </w:rPr>
        <w:tab/>
        <w:t>mikro przedsiębiorcą,</w:t>
      </w:r>
    </w:p>
    <w:p w14:paraId="140BDACA" w14:textId="77777777" w:rsidR="009B7345" w:rsidRPr="009B7345" w:rsidRDefault="009B7345" w:rsidP="009B7345">
      <w:pPr>
        <w:tabs>
          <w:tab w:val="left" w:pos="1134"/>
        </w:tabs>
        <w:spacing w:line="360" w:lineRule="auto"/>
        <w:ind w:left="1134" w:hanging="567"/>
        <w:jc w:val="both"/>
        <w:rPr>
          <w:rFonts w:ascii="Verdana" w:hAnsi="Verdana"/>
          <w:sz w:val="18"/>
          <w:szCs w:val="18"/>
        </w:rPr>
      </w:pPr>
      <w:r w:rsidRPr="009B7345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7345">
        <w:rPr>
          <w:rFonts w:ascii="Verdana" w:hAnsi="Verdana"/>
          <w:sz w:val="18"/>
          <w:szCs w:val="18"/>
        </w:rPr>
        <w:instrText xml:space="preserve"> FORMCHECKBOX </w:instrText>
      </w:r>
      <w:r w:rsidR="00223FA5">
        <w:rPr>
          <w:rFonts w:ascii="Verdana" w:hAnsi="Verdana"/>
          <w:sz w:val="18"/>
          <w:szCs w:val="18"/>
        </w:rPr>
      </w:r>
      <w:r w:rsidR="00223FA5">
        <w:rPr>
          <w:rFonts w:ascii="Verdana" w:hAnsi="Verdana"/>
          <w:sz w:val="18"/>
          <w:szCs w:val="18"/>
        </w:rPr>
        <w:fldChar w:fldCharType="separate"/>
      </w:r>
      <w:r w:rsidRPr="009B7345">
        <w:rPr>
          <w:rFonts w:ascii="Verdana" w:hAnsi="Verdana"/>
          <w:sz w:val="18"/>
          <w:szCs w:val="18"/>
        </w:rPr>
        <w:fldChar w:fldCharType="end"/>
      </w:r>
      <w:r w:rsidRPr="009B7345">
        <w:rPr>
          <w:rFonts w:ascii="Verdana" w:hAnsi="Verdana"/>
          <w:sz w:val="18"/>
          <w:szCs w:val="18"/>
        </w:rPr>
        <w:tab/>
        <w:t>małym przedsiębiorcą,</w:t>
      </w:r>
    </w:p>
    <w:p w14:paraId="25D53666" w14:textId="77777777" w:rsidR="009B7345" w:rsidRPr="009B7345" w:rsidRDefault="009B7345" w:rsidP="009B7345">
      <w:pPr>
        <w:tabs>
          <w:tab w:val="left" w:pos="1134"/>
        </w:tabs>
        <w:spacing w:line="360" w:lineRule="auto"/>
        <w:ind w:left="1134" w:hanging="567"/>
        <w:jc w:val="both"/>
        <w:rPr>
          <w:rFonts w:ascii="Verdana" w:hAnsi="Verdana"/>
          <w:sz w:val="18"/>
          <w:szCs w:val="18"/>
        </w:rPr>
      </w:pPr>
      <w:r w:rsidRPr="009B7345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7345">
        <w:rPr>
          <w:rFonts w:ascii="Verdana" w:hAnsi="Verdana"/>
          <w:sz w:val="18"/>
          <w:szCs w:val="18"/>
        </w:rPr>
        <w:instrText xml:space="preserve"> FORMCHECKBOX </w:instrText>
      </w:r>
      <w:r w:rsidR="00223FA5">
        <w:rPr>
          <w:rFonts w:ascii="Verdana" w:hAnsi="Verdana"/>
          <w:sz w:val="18"/>
          <w:szCs w:val="18"/>
        </w:rPr>
      </w:r>
      <w:r w:rsidR="00223FA5">
        <w:rPr>
          <w:rFonts w:ascii="Verdana" w:hAnsi="Verdana"/>
          <w:sz w:val="18"/>
          <w:szCs w:val="18"/>
        </w:rPr>
        <w:fldChar w:fldCharType="separate"/>
      </w:r>
      <w:r w:rsidRPr="009B7345">
        <w:rPr>
          <w:rFonts w:ascii="Verdana" w:hAnsi="Verdana"/>
          <w:sz w:val="18"/>
          <w:szCs w:val="18"/>
        </w:rPr>
        <w:fldChar w:fldCharType="end"/>
      </w:r>
      <w:r w:rsidRPr="009B7345">
        <w:rPr>
          <w:rFonts w:ascii="Verdana" w:hAnsi="Verdana"/>
          <w:sz w:val="18"/>
          <w:szCs w:val="18"/>
        </w:rPr>
        <w:tab/>
        <w:t>średnim przedsiębiorcą.</w:t>
      </w:r>
    </w:p>
    <w:p w14:paraId="785EEE46" w14:textId="095591F7" w:rsidR="005B6C56" w:rsidRPr="00C261F2" w:rsidRDefault="00C261F2" w:rsidP="00C261F2">
      <w:pPr>
        <w:spacing w:line="360" w:lineRule="auto"/>
        <w:ind w:left="1134" w:hanging="567"/>
        <w:jc w:val="both"/>
        <w:rPr>
          <w:rFonts w:ascii="Verdana" w:hAnsi="Verdana"/>
          <w:i/>
          <w:iCs/>
          <w:sz w:val="16"/>
          <w:szCs w:val="16"/>
        </w:rPr>
      </w:pPr>
      <w:r w:rsidRPr="00C261F2">
        <w:rPr>
          <w:rFonts w:ascii="Verdana" w:hAnsi="Verdana"/>
          <w:i/>
          <w:iCs/>
          <w:sz w:val="16"/>
          <w:szCs w:val="16"/>
          <w:vertAlign w:val="superscript"/>
        </w:rPr>
        <w:t>(*)</w:t>
      </w:r>
      <w:r w:rsidRPr="00C261F2">
        <w:rPr>
          <w:rFonts w:ascii="Verdana" w:hAnsi="Verdana"/>
          <w:i/>
          <w:iCs/>
          <w:sz w:val="16"/>
          <w:szCs w:val="16"/>
        </w:rPr>
        <w:tab/>
        <w:t>Art. 7. 1. Użyte w ustawie określenia oznaczają:</w:t>
      </w:r>
    </w:p>
    <w:p w14:paraId="03FF86D2" w14:textId="77777777" w:rsidR="00C261F2" w:rsidRPr="00C261F2" w:rsidRDefault="00C261F2" w:rsidP="001D4B1A">
      <w:pPr>
        <w:spacing w:after="60"/>
        <w:ind w:left="1134"/>
        <w:jc w:val="both"/>
        <w:rPr>
          <w:rFonts w:ascii="Verdana" w:hAnsi="Verdana"/>
          <w:i/>
          <w:iCs/>
          <w:sz w:val="16"/>
          <w:szCs w:val="16"/>
        </w:rPr>
      </w:pPr>
      <w:r w:rsidRPr="00C261F2">
        <w:rPr>
          <w:rFonts w:ascii="Verdana" w:hAnsi="Verdana"/>
          <w:i/>
          <w:iCs/>
          <w:sz w:val="16"/>
          <w:szCs w:val="16"/>
        </w:rPr>
        <w:t>1) mikroprzedsiębiorca - przedsiębiorcę, który w co najmniej jednym roku z dwóch ostatnich lat obrotowych spełniał łącznie następujące warunki:</w:t>
      </w:r>
    </w:p>
    <w:p w14:paraId="7CE3D02C" w14:textId="77777777" w:rsidR="00C261F2" w:rsidRPr="00C261F2" w:rsidRDefault="00C261F2" w:rsidP="001D4B1A">
      <w:pPr>
        <w:spacing w:after="60"/>
        <w:ind w:left="1418"/>
        <w:jc w:val="both"/>
        <w:rPr>
          <w:rFonts w:ascii="Verdana" w:hAnsi="Verdana"/>
          <w:i/>
          <w:iCs/>
          <w:sz w:val="16"/>
          <w:szCs w:val="16"/>
        </w:rPr>
      </w:pPr>
      <w:r w:rsidRPr="00C261F2">
        <w:rPr>
          <w:rFonts w:ascii="Verdana" w:hAnsi="Verdana"/>
          <w:i/>
          <w:iCs/>
          <w:sz w:val="16"/>
          <w:szCs w:val="16"/>
        </w:rPr>
        <w:t>a) zatrudniał średniorocznie mniej niż 10 pracowników oraz</w:t>
      </w:r>
    </w:p>
    <w:p w14:paraId="4AB6166E" w14:textId="77777777" w:rsidR="00C261F2" w:rsidRPr="00C261F2" w:rsidRDefault="00C261F2" w:rsidP="001D4B1A">
      <w:pPr>
        <w:spacing w:after="60"/>
        <w:ind w:left="1418"/>
        <w:jc w:val="both"/>
        <w:rPr>
          <w:rFonts w:ascii="Verdana" w:hAnsi="Verdana"/>
          <w:i/>
          <w:iCs/>
          <w:sz w:val="16"/>
          <w:szCs w:val="16"/>
        </w:rPr>
      </w:pPr>
      <w:r w:rsidRPr="00C261F2">
        <w:rPr>
          <w:rFonts w:ascii="Verdana" w:hAnsi="Verdana"/>
          <w:i/>
          <w:iCs/>
          <w:sz w:val="16"/>
          <w:szCs w:val="16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468749E9" w14:textId="77777777" w:rsidR="00C261F2" w:rsidRPr="00C261F2" w:rsidRDefault="00C261F2" w:rsidP="001D4B1A">
      <w:pPr>
        <w:spacing w:after="60"/>
        <w:ind w:left="1134"/>
        <w:jc w:val="both"/>
        <w:rPr>
          <w:rFonts w:ascii="Verdana" w:hAnsi="Verdana"/>
          <w:i/>
          <w:iCs/>
          <w:sz w:val="16"/>
          <w:szCs w:val="16"/>
        </w:rPr>
      </w:pPr>
      <w:r w:rsidRPr="00C261F2">
        <w:rPr>
          <w:rFonts w:ascii="Verdana" w:hAnsi="Verdana"/>
          <w:i/>
          <w:iCs/>
          <w:sz w:val="16"/>
          <w:szCs w:val="16"/>
        </w:rPr>
        <w:t>2) mały przedsiębiorca - przedsiębiorcę, który w co najmniej jednym roku z dwóch ostatnich lat obrotowych spełniał łącznie następujące warunki:</w:t>
      </w:r>
    </w:p>
    <w:p w14:paraId="4F2B4237" w14:textId="77777777" w:rsidR="00C261F2" w:rsidRPr="00C261F2" w:rsidRDefault="00C261F2" w:rsidP="001D4B1A">
      <w:pPr>
        <w:spacing w:after="60"/>
        <w:ind w:left="1418"/>
        <w:jc w:val="both"/>
        <w:rPr>
          <w:rFonts w:ascii="Verdana" w:hAnsi="Verdana"/>
          <w:i/>
          <w:iCs/>
          <w:sz w:val="16"/>
          <w:szCs w:val="16"/>
        </w:rPr>
      </w:pPr>
      <w:r w:rsidRPr="00C261F2">
        <w:rPr>
          <w:rFonts w:ascii="Verdana" w:hAnsi="Verdana"/>
          <w:i/>
          <w:iCs/>
          <w:sz w:val="16"/>
          <w:szCs w:val="16"/>
        </w:rPr>
        <w:t>a) zatrudniał średniorocznie mniej niż 50 pracowników oraz</w:t>
      </w:r>
    </w:p>
    <w:p w14:paraId="49981843" w14:textId="77777777" w:rsidR="00C261F2" w:rsidRPr="00C261F2" w:rsidRDefault="00C261F2" w:rsidP="001D4B1A">
      <w:pPr>
        <w:spacing w:after="60"/>
        <w:ind w:left="1418"/>
        <w:jc w:val="both"/>
        <w:rPr>
          <w:rFonts w:ascii="Verdana" w:hAnsi="Verdana"/>
          <w:i/>
          <w:iCs/>
          <w:sz w:val="16"/>
          <w:szCs w:val="16"/>
        </w:rPr>
      </w:pPr>
      <w:r w:rsidRPr="00C261F2">
        <w:rPr>
          <w:rFonts w:ascii="Verdana" w:hAnsi="Verdana"/>
          <w:i/>
          <w:iCs/>
          <w:sz w:val="16"/>
          <w:szCs w:val="16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6AE7ABD6" w14:textId="77777777" w:rsidR="00C261F2" w:rsidRPr="00C261F2" w:rsidRDefault="00C261F2" w:rsidP="001D4B1A">
      <w:pPr>
        <w:spacing w:after="60"/>
        <w:ind w:left="1134"/>
        <w:jc w:val="both"/>
        <w:rPr>
          <w:rFonts w:ascii="Verdana" w:hAnsi="Verdana"/>
          <w:i/>
          <w:iCs/>
          <w:sz w:val="16"/>
          <w:szCs w:val="16"/>
        </w:rPr>
      </w:pPr>
      <w:r w:rsidRPr="00C261F2">
        <w:rPr>
          <w:rFonts w:ascii="Verdana" w:hAnsi="Verdana"/>
          <w:i/>
          <w:iCs/>
          <w:sz w:val="16"/>
          <w:szCs w:val="16"/>
        </w:rPr>
        <w:t>- i który nie jest mikroprzedsiębiorcą;</w:t>
      </w:r>
    </w:p>
    <w:p w14:paraId="54B8275A" w14:textId="77777777" w:rsidR="00C261F2" w:rsidRPr="00C261F2" w:rsidRDefault="00C261F2" w:rsidP="001D4B1A">
      <w:pPr>
        <w:spacing w:after="60"/>
        <w:ind w:left="1134"/>
        <w:jc w:val="both"/>
        <w:rPr>
          <w:rFonts w:ascii="Verdana" w:hAnsi="Verdana"/>
          <w:i/>
          <w:iCs/>
          <w:sz w:val="16"/>
          <w:szCs w:val="16"/>
        </w:rPr>
      </w:pPr>
      <w:r w:rsidRPr="00C261F2">
        <w:rPr>
          <w:rFonts w:ascii="Verdana" w:hAnsi="Verdana"/>
          <w:i/>
          <w:iCs/>
          <w:sz w:val="16"/>
          <w:szCs w:val="16"/>
        </w:rPr>
        <w:t>3) średni przedsiębiorca - przedsiębiorcę, który w co najmniej jednym roku z dwóch ostatnich lat obrotowych spełniał łącznie następujące warunki:</w:t>
      </w:r>
    </w:p>
    <w:p w14:paraId="37CA9637" w14:textId="77777777" w:rsidR="00C261F2" w:rsidRPr="00C261F2" w:rsidRDefault="00C261F2" w:rsidP="001D4B1A">
      <w:pPr>
        <w:spacing w:after="60"/>
        <w:ind w:left="1418"/>
        <w:jc w:val="both"/>
        <w:rPr>
          <w:rFonts w:ascii="Verdana" w:hAnsi="Verdana"/>
          <w:i/>
          <w:iCs/>
          <w:sz w:val="16"/>
          <w:szCs w:val="16"/>
        </w:rPr>
      </w:pPr>
      <w:r w:rsidRPr="00C261F2">
        <w:rPr>
          <w:rFonts w:ascii="Verdana" w:hAnsi="Verdana"/>
          <w:i/>
          <w:iCs/>
          <w:sz w:val="16"/>
          <w:szCs w:val="16"/>
        </w:rPr>
        <w:lastRenderedPageBreak/>
        <w:t>a) zatrudniał średniorocznie mniej niż 250 pracowników oraz</w:t>
      </w:r>
    </w:p>
    <w:p w14:paraId="71F192BF" w14:textId="77777777" w:rsidR="00C261F2" w:rsidRPr="00C261F2" w:rsidRDefault="00C261F2" w:rsidP="00C261F2">
      <w:pPr>
        <w:ind w:left="1418"/>
        <w:jc w:val="both"/>
        <w:rPr>
          <w:rFonts w:ascii="Verdana" w:hAnsi="Verdana"/>
          <w:i/>
          <w:iCs/>
          <w:sz w:val="16"/>
          <w:szCs w:val="16"/>
        </w:rPr>
      </w:pPr>
      <w:r w:rsidRPr="00C261F2">
        <w:rPr>
          <w:rFonts w:ascii="Verdana" w:hAnsi="Verdana"/>
          <w:i/>
          <w:iCs/>
          <w:sz w:val="16"/>
          <w:szCs w:val="16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5EFF020F" w14:textId="0539D25F" w:rsidR="00DE45A7" w:rsidRDefault="00C261F2" w:rsidP="006E74A6">
      <w:pPr>
        <w:ind w:left="1134"/>
        <w:jc w:val="both"/>
        <w:rPr>
          <w:rFonts w:ascii="Verdana" w:hAnsi="Verdana"/>
          <w:i/>
          <w:iCs/>
          <w:sz w:val="16"/>
          <w:szCs w:val="16"/>
        </w:rPr>
      </w:pPr>
      <w:r w:rsidRPr="00C261F2">
        <w:rPr>
          <w:rFonts w:ascii="Verdana" w:hAnsi="Verdana"/>
          <w:i/>
          <w:iCs/>
          <w:sz w:val="16"/>
          <w:szCs w:val="16"/>
        </w:rPr>
        <w:t>- i który nie jest mikroprzedsiębiorcą ani małym przedsiębiorcą.</w:t>
      </w:r>
    </w:p>
    <w:p w14:paraId="211C51E5" w14:textId="77777777" w:rsidR="007A4BF1" w:rsidRPr="007A4BF1" w:rsidRDefault="007A4BF1" w:rsidP="007A4BF1">
      <w:pPr>
        <w:spacing w:line="360" w:lineRule="auto"/>
        <w:rPr>
          <w:rFonts w:ascii="Verdana" w:hAnsi="Verdana"/>
          <w:sz w:val="18"/>
          <w:szCs w:val="18"/>
        </w:rPr>
      </w:pPr>
    </w:p>
    <w:p w14:paraId="094C8968" w14:textId="1D8B549D" w:rsidR="00DE45A7" w:rsidRPr="007A4BF1" w:rsidRDefault="007A4BF1" w:rsidP="007A4BF1">
      <w:pPr>
        <w:pStyle w:val="Akapitzlist"/>
        <w:numPr>
          <w:ilvl w:val="0"/>
          <w:numId w:val="25"/>
        </w:numPr>
        <w:tabs>
          <w:tab w:val="left" w:pos="567"/>
        </w:tabs>
        <w:spacing w:line="360" w:lineRule="auto"/>
        <w:ind w:left="567" w:hanging="567"/>
        <w:contextualSpacing w:val="0"/>
        <w:rPr>
          <w:rFonts w:ascii="Verdana" w:hAnsi="Verdana"/>
          <w:b/>
          <w:sz w:val="20"/>
          <w:szCs w:val="20"/>
        </w:rPr>
      </w:pPr>
      <w:r w:rsidRPr="007A4BF1">
        <w:rPr>
          <w:rFonts w:ascii="Verdana" w:hAnsi="Verdana"/>
          <w:b/>
          <w:sz w:val="20"/>
          <w:szCs w:val="20"/>
        </w:rPr>
        <w:t>Załączniki do ofert</w:t>
      </w:r>
      <w:r>
        <w:rPr>
          <w:rFonts w:ascii="Verdana" w:hAnsi="Verdana"/>
          <w:b/>
          <w:sz w:val="20"/>
          <w:szCs w:val="20"/>
        </w:rPr>
        <w:t>y</w:t>
      </w:r>
      <w:r w:rsidRPr="007A4BF1">
        <w:rPr>
          <w:rFonts w:ascii="Verdana" w:hAnsi="Verdana"/>
          <w:b/>
          <w:sz w:val="20"/>
          <w:szCs w:val="20"/>
        </w:rPr>
        <w:t>:</w:t>
      </w:r>
    </w:p>
    <w:p w14:paraId="689BB054" w14:textId="4082944A" w:rsidR="007A4BF1" w:rsidRPr="000E1174" w:rsidRDefault="00B34281" w:rsidP="007A4BF1">
      <w:pPr>
        <w:pStyle w:val="Akapitzlist"/>
        <w:numPr>
          <w:ilvl w:val="0"/>
          <w:numId w:val="40"/>
        </w:numPr>
        <w:tabs>
          <w:tab w:val="left" w:pos="1134"/>
        </w:tabs>
        <w:spacing w:line="360" w:lineRule="auto"/>
        <w:ind w:left="1134" w:hanging="567"/>
        <w:contextualSpacing w:val="0"/>
        <w:rPr>
          <w:rFonts w:ascii="Verdana" w:hAnsi="Verdana"/>
          <w:color w:val="FF0000"/>
          <w:sz w:val="18"/>
          <w:szCs w:val="18"/>
        </w:rPr>
      </w:pPr>
      <w:r w:rsidRPr="000E1174">
        <w:rPr>
          <w:rFonts w:ascii="Verdana" w:hAnsi="Verdana"/>
          <w:color w:val="FF0000"/>
          <w:sz w:val="18"/>
          <w:szCs w:val="18"/>
        </w:rPr>
        <w:t xml:space="preserve">Dla części 2 - Zrzut </w:t>
      </w:r>
      <w:r w:rsidR="007A4BF1" w:rsidRPr="000E1174">
        <w:rPr>
          <w:rFonts w:ascii="Verdana" w:hAnsi="Verdana"/>
          <w:color w:val="FF0000"/>
          <w:sz w:val="18"/>
          <w:szCs w:val="18"/>
        </w:rPr>
        <w:t>z ekranu strony z wynikami testów PassMark CPU, procesorów</w:t>
      </w:r>
      <w:r w:rsidR="003470DA" w:rsidRPr="000E1174">
        <w:rPr>
          <w:rFonts w:ascii="Verdana" w:hAnsi="Verdana"/>
          <w:color w:val="FF0000"/>
          <w:sz w:val="18"/>
          <w:szCs w:val="18"/>
        </w:rPr>
        <w:t xml:space="preserve"> dla</w:t>
      </w:r>
      <w:r w:rsidR="007A4BF1" w:rsidRPr="000E1174">
        <w:rPr>
          <w:rFonts w:ascii="Verdana" w:hAnsi="Verdana"/>
          <w:color w:val="FF0000"/>
          <w:sz w:val="18"/>
          <w:szCs w:val="18"/>
        </w:rPr>
        <w:t xml:space="preserve"> laptop</w:t>
      </w:r>
      <w:r w:rsidR="003470DA" w:rsidRPr="000E1174">
        <w:rPr>
          <w:rFonts w:ascii="Verdana" w:hAnsi="Verdana"/>
          <w:color w:val="FF0000"/>
          <w:sz w:val="18"/>
          <w:szCs w:val="18"/>
        </w:rPr>
        <w:t>ó</w:t>
      </w:r>
      <w:r w:rsidR="007A4BF1" w:rsidRPr="000E1174">
        <w:rPr>
          <w:rFonts w:ascii="Verdana" w:hAnsi="Verdana"/>
          <w:color w:val="FF0000"/>
          <w:sz w:val="18"/>
          <w:szCs w:val="18"/>
        </w:rPr>
        <w:t>w,</w:t>
      </w:r>
    </w:p>
    <w:p w14:paraId="69376298" w14:textId="1EFA3B07" w:rsidR="007A4BF1" w:rsidRPr="000E1174" w:rsidRDefault="00B34281" w:rsidP="007A4BF1">
      <w:pPr>
        <w:pStyle w:val="Akapitzlist"/>
        <w:numPr>
          <w:ilvl w:val="0"/>
          <w:numId w:val="40"/>
        </w:numPr>
        <w:tabs>
          <w:tab w:val="left" w:pos="1134"/>
        </w:tabs>
        <w:spacing w:line="360" w:lineRule="auto"/>
        <w:ind w:left="1134" w:hanging="567"/>
        <w:contextualSpacing w:val="0"/>
        <w:rPr>
          <w:rFonts w:ascii="Verdana" w:hAnsi="Verdana"/>
          <w:color w:val="FF0000"/>
          <w:sz w:val="18"/>
          <w:szCs w:val="18"/>
        </w:rPr>
      </w:pPr>
      <w:r w:rsidRPr="000E1174">
        <w:rPr>
          <w:rFonts w:ascii="Verdana" w:hAnsi="Verdana"/>
          <w:color w:val="FF0000"/>
          <w:sz w:val="18"/>
          <w:szCs w:val="18"/>
        </w:rPr>
        <w:t xml:space="preserve">Dla części 3 - Zrzut </w:t>
      </w:r>
      <w:r w:rsidR="003470DA" w:rsidRPr="000E1174">
        <w:rPr>
          <w:rFonts w:ascii="Verdana" w:hAnsi="Verdana"/>
          <w:color w:val="FF0000"/>
          <w:sz w:val="18"/>
          <w:szCs w:val="18"/>
        </w:rPr>
        <w:t>z ekranu strony z wynikami testów PassMark CPU, procesorów dla komputerów stacjonarnych,</w:t>
      </w:r>
    </w:p>
    <w:p w14:paraId="217203AB" w14:textId="2E038D84" w:rsidR="007A4BF1" w:rsidRDefault="007A4BF1" w:rsidP="00DE45A7">
      <w:pPr>
        <w:spacing w:line="360" w:lineRule="auto"/>
        <w:ind w:left="539"/>
        <w:jc w:val="both"/>
        <w:rPr>
          <w:rFonts w:ascii="Verdana" w:hAnsi="Verdana"/>
          <w:sz w:val="18"/>
          <w:szCs w:val="18"/>
        </w:rPr>
      </w:pPr>
    </w:p>
    <w:p w14:paraId="5958C4FD" w14:textId="3D89F50D" w:rsidR="007A4BF1" w:rsidRDefault="007A4BF1" w:rsidP="00DE45A7">
      <w:pPr>
        <w:spacing w:line="360" w:lineRule="auto"/>
        <w:ind w:left="539"/>
        <w:jc w:val="both"/>
        <w:rPr>
          <w:rFonts w:ascii="Verdana" w:hAnsi="Verdana"/>
          <w:sz w:val="18"/>
          <w:szCs w:val="18"/>
        </w:rPr>
      </w:pPr>
    </w:p>
    <w:p w14:paraId="708AD713" w14:textId="1969EE90" w:rsidR="007A4BF1" w:rsidRDefault="007A4BF1" w:rsidP="00DE45A7">
      <w:pPr>
        <w:spacing w:line="360" w:lineRule="auto"/>
        <w:ind w:left="539"/>
        <w:jc w:val="both"/>
        <w:rPr>
          <w:rFonts w:ascii="Verdana" w:hAnsi="Verdana"/>
          <w:sz w:val="18"/>
          <w:szCs w:val="18"/>
        </w:rPr>
      </w:pPr>
    </w:p>
    <w:p w14:paraId="0FF1CB21" w14:textId="77777777" w:rsidR="007A4BF1" w:rsidRDefault="007A4BF1" w:rsidP="00DE45A7">
      <w:pPr>
        <w:spacing w:line="360" w:lineRule="auto"/>
        <w:ind w:left="539"/>
        <w:jc w:val="both"/>
        <w:rPr>
          <w:rFonts w:ascii="Verdana" w:hAnsi="Verdana"/>
          <w:sz w:val="18"/>
          <w:szCs w:val="18"/>
        </w:rPr>
      </w:pPr>
    </w:p>
    <w:p w14:paraId="4C5FD535" w14:textId="77777777" w:rsidR="00A63B16" w:rsidRPr="00E60D19" w:rsidRDefault="00A63B16" w:rsidP="00A63B16">
      <w:pPr>
        <w:spacing w:line="312" w:lineRule="auto"/>
        <w:rPr>
          <w:rFonts w:ascii="Verdana" w:hAnsi="Verdana" w:cs="Arial"/>
          <w:i/>
          <w:sz w:val="16"/>
          <w:szCs w:val="16"/>
        </w:rPr>
      </w:pPr>
      <w:r w:rsidRPr="00E60D19">
        <w:rPr>
          <w:rFonts w:ascii="Verdana" w:hAnsi="Verdana" w:cs="Arial"/>
          <w:i/>
          <w:sz w:val="16"/>
          <w:szCs w:val="16"/>
        </w:rPr>
        <w:t>Formularz oferty musi być podpisany przez osobę lub osoby upełnomocnione do reprezentowania Wykonawcy.</w:t>
      </w:r>
    </w:p>
    <w:sectPr w:rsidR="00A63B16" w:rsidRPr="00E60D19" w:rsidSect="00D600C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D8E6" w14:textId="77777777" w:rsidR="00664979" w:rsidRDefault="00664979">
      <w:r>
        <w:separator/>
      </w:r>
    </w:p>
  </w:endnote>
  <w:endnote w:type="continuationSeparator" w:id="0">
    <w:p w14:paraId="00C54A2E" w14:textId="77777777" w:rsidR="00664979" w:rsidRDefault="0066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Calibri"/>
    <w:charset w:val="EE"/>
    <w:family w:val="swiss"/>
    <w:pitch w:val="variable"/>
    <w:sig w:usb0="00000007" w:usb1="00000000" w:usb2="00000000" w:usb3="00000000" w:csb0="00000093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B27BF" w14:textId="77777777" w:rsidR="002C4956" w:rsidRPr="003E0548" w:rsidRDefault="002C4956" w:rsidP="002C4956">
    <w:pPr>
      <w:pStyle w:val="Stopka"/>
      <w:pBdr>
        <w:top w:val="single" w:sz="4" w:space="3" w:color="auto"/>
      </w:pBdr>
      <w:tabs>
        <w:tab w:val="clear" w:pos="4536"/>
        <w:tab w:val="clear" w:pos="9072"/>
      </w:tabs>
      <w:jc w:val="center"/>
      <w:rPr>
        <w:rFonts w:ascii="Verdana" w:hAnsi="Verdana"/>
        <w:sz w:val="16"/>
        <w:szCs w:val="16"/>
      </w:rPr>
    </w:pPr>
    <w:r w:rsidRPr="003E0548">
      <w:rPr>
        <w:rFonts w:ascii="Verdana" w:hAnsi="Verdana"/>
        <w:color w:val="808080"/>
        <w:spacing w:val="60"/>
        <w:sz w:val="16"/>
        <w:szCs w:val="16"/>
      </w:rPr>
      <w:t>Strona</w:t>
    </w:r>
    <w:r w:rsidRPr="003E0548">
      <w:rPr>
        <w:rFonts w:ascii="Verdana" w:hAnsi="Verdana"/>
        <w:sz w:val="16"/>
        <w:szCs w:val="16"/>
      </w:rPr>
      <w:t xml:space="preserve"> | </w:t>
    </w:r>
    <w:r w:rsidRPr="003E0548">
      <w:rPr>
        <w:rFonts w:ascii="Verdana" w:hAnsi="Verdana"/>
        <w:sz w:val="16"/>
        <w:szCs w:val="16"/>
      </w:rPr>
      <w:fldChar w:fldCharType="begin"/>
    </w:r>
    <w:r w:rsidRPr="003E0548">
      <w:rPr>
        <w:rFonts w:ascii="Verdana" w:hAnsi="Verdana"/>
        <w:sz w:val="16"/>
        <w:szCs w:val="16"/>
      </w:rPr>
      <w:instrText>PAGE   \* MERGEFORMAT</w:instrText>
    </w:r>
    <w:r w:rsidRPr="003E0548">
      <w:rPr>
        <w:rFonts w:ascii="Verdana" w:hAnsi="Verdana"/>
        <w:sz w:val="16"/>
        <w:szCs w:val="16"/>
      </w:rPr>
      <w:fldChar w:fldCharType="separate"/>
    </w:r>
    <w:r w:rsidR="00F01EB1" w:rsidRPr="00F01EB1">
      <w:rPr>
        <w:rFonts w:ascii="Verdana" w:hAnsi="Verdana"/>
        <w:b/>
        <w:bCs/>
        <w:noProof/>
        <w:sz w:val="16"/>
        <w:szCs w:val="16"/>
      </w:rPr>
      <w:t>12</w:t>
    </w:r>
    <w:r w:rsidRPr="003E0548">
      <w:rPr>
        <w:rFonts w:ascii="Verdana" w:hAnsi="Verdana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8B833" w14:textId="2470235D" w:rsidR="00D600CD" w:rsidRPr="00D600CD" w:rsidRDefault="00D600CD" w:rsidP="00D600CD">
    <w:pPr>
      <w:pStyle w:val="Stopka"/>
      <w:pBdr>
        <w:top w:val="single" w:sz="4" w:space="4" w:color="auto"/>
      </w:pBdr>
      <w:jc w:val="center"/>
      <w:rPr>
        <w:rFonts w:asciiTheme="minorHAnsi" w:hAnsiTheme="minorHAnsi" w:cstheme="minorHAnsi"/>
        <w:sz w:val="16"/>
        <w:szCs w:val="16"/>
      </w:rPr>
    </w:pPr>
    <w:r w:rsidRPr="00D600CD">
      <w:rPr>
        <w:rFonts w:asciiTheme="minorHAnsi" w:hAnsiTheme="minorHAnsi" w:cstheme="minorHAnsi"/>
        <w:color w:val="7F7F7F" w:themeColor="background1" w:themeShade="7F"/>
        <w:spacing w:val="60"/>
        <w:sz w:val="16"/>
        <w:szCs w:val="16"/>
      </w:rPr>
      <w:t>Strona</w:t>
    </w:r>
    <w:r w:rsidRPr="00D600CD">
      <w:rPr>
        <w:rFonts w:asciiTheme="minorHAnsi" w:hAnsiTheme="minorHAnsi" w:cstheme="minorHAnsi"/>
        <w:sz w:val="16"/>
        <w:szCs w:val="16"/>
      </w:rPr>
      <w:t xml:space="preserve"> | </w:t>
    </w:r>
    <w:r w:rsidRPr="00D600CD">
      <w:rPr>
        <w:rFonts w:asciiTheme="minorHAnsi" w:hAnsiTheme="minorHAnsi" w:cstheme="minorHAnsi"/>
        <w:sz w:val="16"/>
        <w:szCs w:val="16"/>
      </w:rPr>
      <w:fldChar w:fldCharType="begin"/>
    </w:r>
    <w:r w:rsidRPr="00D600CD">
      <w:rPr>
        <w:rFonts w:asciiTheme="minorHAnsi" w:hAnsiTheme="minorHAnsi" w:cstheme="minorHAnsi"/>
        <w:sz w:val="16"/>
        <w:szCs w:val="16"/>
      </w:rPr>
      <w:instrText>PAGE   \* MERGEFORMAT</w:instrText>
    </w:r>
    <w:r w:rsidRPr="00D600CD">
      <w:rPr>
        <w:rFonts w:asciiTheme="minorHAnsi" w:hAnsiTheme="minorHAnsi" w:cstheme="minorHAnsi"/>
        <w:sz w:val="16"/>
        <w:szCs w:val="16"/>
      </w:rPr>
      <w:fldChar w:fldCharType="separate"/>
    </w:r>
    <w:r w:rsidR="00F01EB1" w:rsidRPr="00F01EB1">
      <w:rPr>
        <w:rFonts w:asciiTheme="minorHAnsi" w:hAnsiTheme="minorHAnsi" w:cstheme="minorHAnsi"/>
        <w:b/>
        <w:bCs/>
        <w:noProof/>
        <w:sz w:val="16"/>
        <w:szCs w:val="16"/>
      </w:rPr>
      <w:t>1</w:t>
    </w:r>
    <w:r w:rsidRPr="00D600CD">
      <w:rPr>
        <w:rFonts w:asciiTheme="minorHAnsi" w:hAnsiTheme="minorHAnsi" w:cstheme="minorHAns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EE8CE" w14:textId="77777777" w:rsidR="00664979" w:rsidRDefault="00664979">
      <w:r>
        <w:separator/>
      </w:r>
    </w:p>
  </w:footnote>
  <w:footnote w:type="continuationSeparator" w:id="0">
    <w:p w14:paraId="5A60488E" w14:textId="77777777" w:rsidR="00664979" w:rsidRDefault="00664979">
      <w:r>
        <w:continuationSeparator/>
      </w:r>
    </w:p>
  </w:footnote>
  <w:footnote w:id="1">
    <w:p w14:paraId="1316B573" w14:textId="3A3332D6" w:rsidR="00F57E17" w:rsidRPr="00F57E17" w:rsidRDefault="00F57E17" w:rsidP="007D01F7">
      <w:pPr>
        <w:pStyle w:val="Tekstprzypisudolnego"/>
        <w:tabs>
          <w:tab w:val="left" w:pos="284"/>
        </w:tabs>
        <w:ind w:left="284" w:hanging="284"/>
        <w:rPr>
          <w:rFonts w:asciiTheme="minorHAnsi" w:hAnsiTheme="minorHAnsi" w:cstheme="minorHAnsi"/>
          <w:sz w:val="16"/>
          <w:szCs w:val="16"/>
        </w:rPr>
      </w:pPr>
      <w:r w:rsidRPr="00F57E1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57E17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</w:r>
      <w:r w:rsidR="00637487" w:rsidRPr="00637487">
        <w:rPr>
          <w:rFonts w:asciiTheme="minorHAnsi" w:hAnsiTheme="minorHAnsi" w:cstheme="minorHAnsi"/>
          <w:sz w:val="16"/>
          <w:szCs w:val="16"/>
        </w:rPr>
        <w:t>Zamówienie dotyczy projektu/programu finansowanego ze środków Unii Europejskiej. Dofinansowanie projektu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„Wsparcie dzieci z rodzin pegeerowskich w</w:t>
      </w:r>
      <w:r w:rsidR="00637487">
        <w:rPr>
          <w:rFonts w:asciiTheme="minorHAnsi" w:hAnsiTheme="minorHAnsi" w:cstheme="minorHAnsi"/>
          <w:sz w:val="16"/>
          <w:szCs w:val="16"/>
        </w:rPr>
        <w:t> </w:t>
      </w:r>
      <w:r w:rsidR="00637487" w:rsidRPr="00637487">
        <w:rPr>
          <w:rFonts w:asciiTheme="minorHAnsi" w:hAnsiTheme="minorHAnsi" w:cstheme="minorHAnsi"/>
          <w:sz w:val="16"/>
          <w:szCs w:val="16"/>
        </w:rPr>
        <w:t>rozwoju cyfrowym – Granty PPGR”</w:t>
      </w:r>
    </w:p>
  </w:footnote>
  <w:footnote w:id="2">
    <w:p w14:paraId="159F8ED8" w14:textId="77777777" w:rsidR="00200971" w:rsidRPr="00740F08" w:rsidRDefault="00200971" w:rsidP="00200971">
      <w:pPr>
        <w:pStyle w:val="Tekstprzypisudolnego"/>
        <w:tabs>
          <w:tab w:val="left" w:pos="426"/>
        </w:tabs>
        <w:ind w:left="426" w:hanging="426"/>
        <w:jc w:val="both"/>
        <w:rPr>
          <w:rFonts w:ascii="Verdana" w:hAnsi="Verdana" w:cs="Calibri"/>
          <w:sz w:val="16"/>
          <w:szCs w:val="16"/>
        </w:rPr>
      </w:pPr>
      <w:r w:rsidRPr="00200971">
        <w:rPr>
          <w:rFonts w:ascii="Calibri" w:hAnsi="Calibri" w:cs="Calibri"/>
          <w:vertAlign w:val="superscript"/>
        </w:rPr>
        <w:footnoteRef/>
      </w:r>
      <w:r w:rsidRPr="00200971">
        <w:rPr>
          <w:rFonts w:ascii="Calibri" w:hAnsi="Calibri" w:cs="Calibri"/>
          <w:sz w:val="16"/>
          <w:szCs w:val="16"/>
          <w:vertAlign w:val="superscript"/>
        </w:rPr>
        <w:t xml:space="preserve"> </w:t>
      </w:r>
      <w:r>
        <w:rPr>
          <w:rFonts w:ascii="Calibri" w:hAnsi="Calibri" w:cs="Calibri"/>
          <w:sz w:val="16"/>
          <w:szCs w:val="16"/>
          <w:vertAlign w:val="superscript"/>
        </w:rPr>
        <w:tab/>
      </w:r>
      <w:r w:rsidRPr="00740F08">
        <w:rPr>
          <w:rFonts w:ascii="Verdana" w:hAnsi="Verdana" w:cs="Calibri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537B3B6" w14:textId="3ADA3E3F" w:rsidR="00200971" w:rsidRPr="00740F08" w:rsidRDefault="00200971" w:rsidP="00740F08">
      <w:pPr>
        <w:pStyle w:val="Tekstprzypisudolnego"/>
        <w:tabs>
          <w:tab w:val="left" w:pos="851"/>
        </w:tabs>
        <w:ind w:left="851" w:hanging="426"/>
        <w:jc w:val="both"/>
        <w:rPr>
          <w:rFonts w:ascii="Verdana" w:hAnsi="Verdana" w:cs="Calibri"/>
          <w:sz w:val="16"/>
          <w:szCs w:val="16"/>
        </w:rPr>
      </w:pPr>
      <w:r w:rsidRPr="00740F08">
        <w:rPr>
          <w:rFonts w:ascii="Verdana" w:hAnsi="Verdana" w:cs="Calibri"/>
          <w:sz w:val="16"/>
          <w:szCs w:val="16"/>
        </w:rPr>
        <w:t>1)</w:t>
      </w:r>
      <w:r w:rsidR="00740F08">
        <w:rPr>
          <w:rFonts w:ascii="Verdana" w:hAnsi="Verdana" w:cs="Calibri"/>
          <w:sz w:val="16"/>
          <w:szCs w:val="16"/>
        </w:rPr>
        <w:tab/>
      </w:r>
      <w:r w:rsidRPr="00740F08">
        <w:rPr>
          <w:rFonts w:ascii="Verdana" w:hAnsi="Verdana" w:cs="Calibri"/>
          <w:sz w:val="16"/>
          <w:szCs w:val="16"/>
        </w:rPr>
        <w:t>wykonawcę oraz uczestnika konkursu wymienionego w wykazach określonych w rozporządzeniu 765/2006 i</w:t>
      </w:r>
      <w:r w:rsidR="00740F08">
        <w:rPr>
          <w:rFonts w:ascii="Verdana" w:hAnsi="Verdana" w:cs="Calibri"/>
          <w:sz w:val="16"/>
          <w:szCs w:val="16"/>
        </w:rPr>
        <w:t> </w:t>
      </w:r>
      <w:r w:rsidRPr="00740F08">
        <w:rPr>
          <w:rFonts w:ascii="Verdana" w:hAnsi="Verdana" w:cs="Calibri"/>
          <w:sz w:val="16"/>
          <w:szCs w:val="16"/>
        </w:rPr>
        <w:t>rozporządzeniu 269/2014 albo wpisanego na listę na podstawie decyzji w sprawie wpisu na listę rozstrzygającej o</w:t>
      </w:r>
      <w:r w:rsidR="00740F08">
        <w:rPr>
          <w:rFonts w:ascii="Verdana" w:hAnsi="Verdana" w:cs="Calibri"/>
          <w:sz w:val="16"/>
          <w:szCs w:val="16"/>
        </w:rPr>
        <w:t> </w:t>
      </w:r>
      <w:r w:rsidRPr="00740F08">
        <w:rPr>
          <w:rFonts w:ascii="Verdana" w:hAnsi="Verdana" w:cs="Calibri"/>
          <w:sz w:val="16"/>
          <w:szCs w:val="16"/>
        </w:rPr>
        <w:t>zastosowaniu środka, o którym mowa w art. 1 pkt 3 ustawy;</w:t>
      </w:r>
    </w:p>
    <w:p w14:paraId="64F60C48" w14:textId="2095EA2C" w:rsidR="00200971" w:rsidRPr="00740F08" w:rsidRDefault="00200971" w:rsidP="00740F08">
      <w:pPr>
        <w:pStyle w:val="Tekstprzypisudolnego"/>
        <w:tabs>
          <w:tab w:val="left" w:pos="851"/>
        </w:tabs>
        <w:ind w:left="851" w:hanging="426"/>
        <w:jc w:val="both"/>
        <w:rPr>
          <w:rFonts w:ascii="Verdana" w:hAnsi="Verdana" w:cs="Calibri"/>
          <w:sz w:val="16"/>
          <w:szCs w:val="16"/>
        </w:rPr>
      </w:pPr>
      <w:r w:rsidRPr="00740F08">
        <w:rPr>
          <w:rFonts w:ascii="Verdana" w:hAnsi="Verdana" w:cs="Calibri"/>
          <w:sz w:val="16"/>
          <w:szCs w:val="16"/>
        </w:rPr>
        <w:t>2)</w:t>
      </w:r>
      <w:r w:rsidR="00740F08">
        <w:rPr>
          <w:rFonts w:ascii="Verdana" w:hAnsi="Verdana" w:cs="Calibri"/>
          <w:sz w:val="16"/>
          <w:szCs w:val="16"/>
        </w:rPr>
        <w:tab/>
      </w:r>
      <w:r w:rsidRPr="00740F08">
        <w:rPr>
          <w:rFonts w:ascii="Verdana" w:hAnsi="Verdana" w:cs="Calibri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4A2C7A2" w14:textId="27CAC444" w:rsidR="00200971" w:rsidRPr="00740F08" w:rsidRDefault="00200971" w:rsidP="00740F08">
      <w:pPr>
        <w:pStyle w:val="Tekstprzypisudolnego"/>
        <w:tabs>
          <w:tab w:val="left" w:pos="851"/>
        </w:tabs>
        <w:ind w:left="851" w:hanging="426"/>
        <w:jc w:val="both"/>
        <w:rPr>
          <w:rFonts w:ascii="Verdana" w:hAnsi="Verdana" w:cs="Calibri"/>
          <w:sz w:val="16"/>
          <w:szCs w:val="16"/>
        </w:rPr>
      </w:pPr>
      <w:r w:rsidRPr="00740F08">
        <w:rPr>
          <w:rFonts w:ascii="Verdana" w:hAnsi="Verdana" w:cs="Calibri"/>
          <w:sz w:val="16"/>
          <w:szCs w:val="16"/>
        </w:rPr>
        <w:t>3)</w:t>
      </w:r>
      <w:r w:rsidR="00740F08">
        <w:rPr>
          <w:rFonts w:ascii="Verdana" w:hAnsi="Verdana" w:cs="Calibri"/>
          <w:sz w:val="16"/>
          <w:szCs w:val="16"/>
        </w:rPr>
        <w:tab/>
      </w:r>
      <w:r w:rsidRPr="00740F08">
        <w:rPr>
          <w:rFonts w:ascii="Verdana" w:hAnsi="Verdana" w:cs="Calibri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C73B488" w14:textId="77777777" w:rsidR="009B7345" w:rsidRPr="00200971" w:rsidRDefault="009B7345" w:rsidP="009B7345">
      <w:pPr>
        <w:pStyle w:val="Tekstprzypisudolnego"/>
        <w:tabs>
          <w:tab w:val="left" w:pos="426"/>
        </w:tabs>
        <w:ind w:left="426" w:hanging="426"/>
        <w:jc w:val="both"/>
        <w:rPr>
          <w:rFonts w:ascii="Verdana" w:hAnsi="Verdana" w:cs="Calibri"/>
          <w:sz w:val="16"/>
          <w:szCs w:val="16"/>
        </w:rPr>
      </w:pPr>
      <w:r w:rsidRPr="00504D92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504D92">
        <w:rPr>
          <w:rFonts w:ascii="Calibri" w:hAnsi="Calibri" w:cs="Calibri"/>
          <w:sz w:val="18"/>
          <w:szCs w:val="18"/>
        </w:rPr>
        <w:t xml:space="preserve"> </w:t>
      </w:r>
      <w:r w:rsidRPr="00504D92">
        <w:rPr>
          <w:rFonts w:ascii="Calibri" w:hAnsi="Calibri" w:cs="Calibri"/>
          <w:sz w:val="18"/>
          <w:szCs w:val="18"/>
        </w:rPr>
        <w:tab/>
      </w:r>
      <w:r w:rsidRPr="00200971">
        <w:rPr>
          <w:rFonts w:ascii="Verdana" w:hAnsi="Verdana" w:cs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(Zamawiający usunie treść oświadczenia np. przez jego wykreślenie).</w:t>
      </w:r>
    </w:p>
  </w:footnote>
  <w:footnote w:id="4">
    <w:p w14:paraId="3DF1CEB5" w14:textId="77777777" w:rsidR="00463F6C" w:rsidRPr="00797625" w:rsidRDefault="00463F6C" w:rsidP="00463F6C">
      <w:pPr>
        <w:pStyle w:val="Tekstprzypisudolnego"/>
        <w:tabs>
          <w:tab w:val="left" w:pos="426"/>
        </w:tabs>
        <w:ind w:left="426" w:hanging="426"/>
        <w:jc w:val="both"/>
        <w:rPr>
          <w:rFonts w:ascii="Verdana" w:hAnsi="Verdana"/>
          <w:sz w:val="16"/>
          <w:szCs w:val="16"/>
        </w:rPr>
      </w:pPr>
      <w:r w:rsidRPr="002E44BB">
        <w:rPr>
          <w:rStyle w:val="Odwoanieprzypisudolnego"/>
          <w:rFonts w:ascii="Verdana" w:hAnsi="Verdana"/>
          <w:sz w:val="16"/>
          <w:szCs w:val="16"/>
        </w:rPr>
        <w:footnoteRef/>
      </w:r>
      <w:r w:rsidRPr="002E44BB">
        <w:rPr>
          <w:rFonts w:ascii="Verdana" w:hAnsi="Verdana"/>
          <w:sz w:val="16"/>
          <w:szCs w:val="16"/>
        </w:rPr>
        <w:t xml:space="preserve"> </w:t>
      </w:r>
      <w:r w:rsidRPr="002E44BB">
        <w:rPr>
          <w:rFonts w:ascii="Verdana" w:hAnsi="Verdana"/>
          <w:sz w:val="16"/>
          <w:szCs w:val="16"/>
        </w:rPr>
        <w:tab/>
      </w:r>
      <w:r w:rsidRPr="00797625">
        <w:rPr>
          <w:rFonts w:ascii="Verdana" w:hAnsi="Verdana"/>
          <w:sz w:val="16"/>
          <w:szCs w:val="16"/>
        </w:rPr>
        <w:t>Jeżeli złożono ofertę, której wybór prowadziłby do powstania u zamawiającego obowiązku podatkowego, zgodnie z przepisami o podatku od towarów i usług, zamawiający w celu oceny takiej oferty dolicza do przedstawionej w niej ceny podatek od towarów i usług, który miałby obowiązek rozliczyć zgodnie z tymi przepisami.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32A6" w14:textId="70ECB70D" w:rsidR="002C4956" w:rsidRPr="00B83235" w:rsidRDefault="00D600CD" w:rsidP="002C4956">
    <w:pPr>
      <w:pBdr>
        <w:bottom w:val="single" w:sz="4" w:space="4" w:color="auto"/>
      </w:pBdr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>Formularz oferty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FC4D7" w14:textId="209B4005" w:rsidR="002C4956" w:rsidRPr="0076263F" w:rsidRDefault="00D600CD" w:rsidP="00D600CD">
    <w:pPr>
      <w:pStyle w:val="Nagwek"/>
      <w:rPr>
        <w:rFonts w:ascii="Verdana" w:hAnsi="Verdana"/>
        <w:sz w:val="16"/>
        <w:szCs w:val="16"/>
      </w:rPr>
    </w:pPr>
    <w:r w:rsidRPr="0076263F"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7EF3CEDD" wp14:editId="78596225">
          <wp:simplePos x="542925" y="447675"/>
          <wp:positionH relativeFrom="column">
            <wp:align>center</wp:align>
          </wp:positionH>
          <wp:positionV relativeFrom="paragraph">
            <wp:posOffset>0</wp:posOffset>
          </wp:positionV>
          <wp:extent cx="6480000" cy="9036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0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FF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D30A1"/>
    <w:multiLevelType w:val="multilevel"/>
    <w:tmpl w:val="2D4AED78"/>
    <w:name w:val="WW8Num382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>
      <w:start w:val="1"/>
      <w:numFmt w:val="none"/>
      <w:suff w:val="nothing"/>
      <w:lvlText w:val="4.1"/>
      <w:lvlJc w:val="left"/>
      <w:pPr>
        <w:ind w:left="1941" w:hanging="435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  <w:rPr>
        <w:rFonts w:cs="Times New Roman" w:hint="default"/>
      </w:rPr>
    </w:lvl>
  </w:abstractNum>
  <w:abstractNum w:abstractNumId="2" w15:restartNumberingAfterBreak="0">
    <w:nsid w:val="0D17596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05107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E19BC"/>
    <w:multiLevelType w:val="hybridMultilevel"/>
    <w:tmpl w:val="11868936"/>
    <w:lvl w:ilvl="0" w:tplc="2410FA66">
      <w:start w:val="1"/>
      <w:numFmt w:val="bullet"/>
      <w:lvlText w:val=""/>
      <w:lvlJc w:val="left"/>
      <w:pPr>
        <w:ind w:left="41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pacing w:val="0"/>
        <w:w w:val="100"/>
        <w:kern w:val="18"/>
        <w:position w:val="0"/>
        <w:sz w:val="18"/>
        <w:vertAlign w:val="baseline"/>
      </w:rPr>
    </w:lvl>
    <w:lvl w:ilvl="1" w:tplc="A7DE8768">
      <w:start w:val="1"/>
      <w:numFmt w:val="decimal"/>
      <w:lvlText w:val="%2."/>
      <w:lvlJc w:val="left"/>
      <w:pPr>
        <w:ind w:left="5332" w:hanging="852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5560" w:hanging="180"/>
      </w:pPr>
    </w:lvl>
    <w:lvl w:ilvl="3" w:tplc="0415000F" w:tentative="1">
      <w:start w:val="1"/>
      <w:numFmt w:val="decimal"/>
      <w:lvlText w:val="%4."/>
      <w:lvlJc w:val="left"/>
      <w:pPr>
        <w:ind w:left="6280" w:hanging="360"/>
      </w:pPr>
    </w:lvl>
    <w:lvl w:ilvl="4" w:tplc="04150019">
      <w:start w:val="1"/>
      <w:numFmt w:val="lowerLetter"/>
      <w:lvlText w:val="%5."/>
      <w:lvlJc w:val="left"/>
      <w:pPr>
        <w:ind w:left="7000" w:hanging="360"/>
      </w:pPr>
    </w:lvl>
    <w:lvl w:ilvl="5" w:tplc="0415001B" w:tentative="1">
      <w:start w:val="1"/>
      <w:numFmt w:val="lowerRoman"/>
      <w:lvlText w:val="%6."/>
      <w:lvlJc w:val="right"/>
      <w:pPr>
        <w:ind w:left="7720" w:hanging="180"/>
      </w:pPr>
    </w:lvl>
    <w:lvl w:ilvl="6" w:tplc="0415000F" w:tentative="1">
      <w:start w:val="1"/>
      <w:numFmt w:val="decimal"/>
      <w:lvlText w:val="%7."/>
      <w:lvlJc w:val="left"/>
      <w:pPr>
        <w:ind w:left="8440" w:hanging="360"/>
      </w:pPr>
    </w:lvl>
    <w:lvl w:ilvl="7" w:tplc="04150019" w:tentative="1">
      <w:start w:val="1"/>
      <w:numFmt w:val="lowerLetter"/>
      <w:lvlText w:val="%8."/>
      <w:lvlJc w:val="left"/>
      <w:pPr>
        <w:ind w:left="9160" w:hanging="360"/>
      </w:pPr>
    </w:lvl>
    <w:lvl w:ilvl="8" w:tplc="0415001B" w:tentative="1">
      <w:start w:val="1"/>
      <w:numFmt w:val="lowerRoman"/>
      <w:lvlText w:val="%9."/>
      <w:lvlJc w:val="right"/>
      <w:pPr>
        <w:ind w:left="9880" w:hanging="180"/>
      </w:pPr>
    </w:lvl>
  </w:abstractNum>
  <w:abstractNum w:abstractNumId="6" w15:restartNumberingAfterBreak="0">
    <w:nsid w:val="38D27DF1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14515F"/>
    <w:multiLevelType w:val="hybridMultilevel"/>
    <w:tmpl w:val="C86458DC"/>
    <w:lvl w:ilvl="0" w:tplc="71C8A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40692"/>
    <w:multiLevelType w:val="hybridMultilevel"/>
    <w:tmpl w:val="C156A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6360F"/>
    <w:multiLevelType w:val="hybridMultilevel"/>
    <w:tmpl w:val="7092EB72"/>
    <w:lvl w:ilvl="0" w:tplc="35FC894A">
      <w:start w:val="1"/>
      <w:numFmt w:val="upperRoman"/>
      <w:pStyle w:val="Nagwek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1860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1CF07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1C577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EA6F7C"/>
    <w:multiLevelType w:val="hybridMultilevel"/>
    <w:tmpl w:val="E5BAB6BA"/>
    <w:lvl w:ilvl="0" w:tplc="8C9E0478">
      <w:start w:val="1"/>
      <w:numFmt w:val="decimal"/>
      <w:lvlText w:val="Część %1.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401E3"/>
    <w:multiLevelType w:val="hybridMultilevel"/>
    <w:tmpl w:val="5680F472"/>
    <w:lvl w:ilvl="0" w:tplc="861E9EA6">
      <w:start w:val="1"/>
      <w:numFmt w:val="decimal"/>
      <w:lvlText w:val="Część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40D02"/>
    <w:multiLevelType w:val="hybridMultilevel"/>
    <w:tmpl w:val="7A9643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10E84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647515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9B5186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DD782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BA0A8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00122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3A3740"/>
    <w:multiLevelType w:val="hybridMultilevel"/>
    <w:tmpl w:val="D9BA6FA8"/>
    <w:lvl w:ilvl="0" w:tplc="CC94EA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33EA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846D8C"/>
    <w:multiLevelType w:val="hybridMultilevel"/>
    <w:tmpl w:val="7E6EBB94"/>
    <w:lvl w:ilvl="0" w:tplc="2990E84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C4597"/>
    <w:multiLevelType w:val="multilevel"/>
    <w:tmpl w:val="88A4801E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4.%4."/>
      <w:lvlJc w:val="left"/>
      <w:pPr>
        <w:ind w:left="2880" w:hanging="360"/>
      </w:pPr>
      <w:rPr>
        <w:rFonts w:ascii="Verdana" w:hAnsi="Verdana" w:hint="default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16E6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87773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43A50FD"/>
    <w:multiLevelType w:val="hybridMultilevel"/>
    <w:tmpl w:val="73B2D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DF568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1238FD"/>
    <w:multiLevelType w:val="hybridMultilevel"/>
    <w:tmpl w:val="72C0B98C"/>
    <w:lvl w:ilvl="0" w:tplc="FFFFFFFF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335F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03416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B9A401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4246FF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44705C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8C56258"/>
    <w:multiLevelType w:val="hybridMultilevel"/>
    <w:tmpl w:val="CA328156"/>
    <w:lvl w:ilvl="0" w:tplc="335CB1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0396B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043D1"/>
    <w:multiLevelType w:val="hybridMultilevel"/>
    <w:tmpl w:val="C8A28EBA"/>
    <w:lvl w:ilvl="0" w:tplc="98D6CB5A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D6836"/>
    <w:multiLevelType w:val="hybridMultilevel"/>
    <w:tmpl w:val="E5DEFAC8"/>
    <w:lvl w:ilvl="0" w:tplc="BC42A094">
      <w:start w:val="1"/>
      <w:numFmt w:val="decimal"/>
      <w:lvlText w:val="%1)"/>
      <w:lvlJc w:val="left"/>
      <w:pPr>
        <w:ind w:left="45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9" w15:restartNumberingAfterBreak="0">
    <w:nsid w:val="7C713BBA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D600F1D"/>
    <w:multiLevelType w:val="hybridMultilevel"/>
    <w:tmpl w:val="648CA42E"/>
    <w:lvl w:ilvl="0" w:tplc="0E66B7D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C41F83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2"/>
  </w:num>
  <w:num w:numId="3">
    <w:abstractNumId w:val="17"/>
  </w:num>
  <w:num w:numId="4">
    <w:abstractNumId w:val="33"/>
  </w:num>
  <w:num w:numId="5">
    <w:abstractNumId w:val="21"/>
  </w:num>
  <w:num w:numId="6">
    <w:abstractNumId w:val="30"/>
  </w:num>
  <w:num w:numId="7">
    <w:abstractNumId w:val="2"/>
  </w:num>
  <w:num w:numId="8">
    <w:abstractNumId w:val="15"/>
  </w:num>
  <w:num w:numId="9">
    <w:abstractNumId w:val="31"/>
  </w:num>
  <w:num w:numId="10">
    <w:abstractNumId w:val="3"/>
  </w:num>
  <w:num w:numId="11">
    <w:abstractNumId w:val="18"/>
  </w:num>
  <w:num w:numId="12">
    <w:abstractNumId w:val="41"/>
  </w:num>
  <w:num w:numId="13">
    <w:abstractNumId w:val="28"/>
  </w:num>
  <w:num w:numId="14">
    <w:abstractNumId w:val="10"/>
  </w:num>
  <w:num w:numId="15">
    <w:abstractNumId w:val="25"/>
  </w:num>
  <w:num w:numId="16">
    <w:abstractNumId w:val="6"/>
  </w:num>
  <w:num w:numId="17">
    <w:abstractNumId w:val="26"/>
  </w:num>
  <w:num w:numId="18">
    <w:abstractNumId w:val="34"/>
  </w:num>
  <w:num w:numId="19">
    <w:abstractNumId w:val="0"/>
  </w:num>
  <w:num w:numId="20">
    <w:abstractNumId w:val="39"/>
  </w:num>
  <w:num w:numId="21">
    <w:abstractNumId w:val="19"/>
  </w:num>
  <w:num w:numId="22">
    <w:abstractNumId w:val="32"/>
  </w:num>
  <w:num w:numId="23">
    <w:abstractNumId w:val="14"/>
  </w:num>
  <w:num w:numId="24">
    <w:abstractNumId w:val="12"/>
  </w:num>
  <w:num w:numId="25">
    <w:abstractNumId w:val="24"/>
  </w:num>
  <w:num w:numId="26">
    <w:abstractNumId w:val="36"/>
  </w:num>
  <w:num w:numId="27">
    <w:abstractNumId w:val="8"/>
  </w:num>
  <w:num w:numId="28">
    <w:abstractNumId w:val="38"/>
  </w:num>
  <w:num w:numId="29">
    <w:abstractNumId w:val="40"/>
  </w:num>
  <w:num w:numId="30">
    <w:abstractNumId w:val="16"/>
  </w:num>
  <w:num w:numId="31">
    <w:abstractNumId w:val="35"/>
  </w:num>
  <w:num w:numId="32">
    <w:abstractNumId w:val="23"/>
  </w:num>
  <w:num w:numId="33">
    <w:abstractNumId w:val="29"/>
  </w:num>
  <w:num w:numId="34">
    <w:abstractNumId w:val="11"/>
  </w:num>
  <w:num w:numId="35">
    <w:abstractNumId w:val="4"/>
  </w:num>
  <w:num w:numId="36">
    <w:abstractNumId w:val="13"/>
  </w:num>
  <w:num w:numId="37">
    <w:abstractNumId w:val="27"/>
  </w:num>
  <w:num w:numId="38">
    <w:abstractNumId w:val="7"/>
  </w:num>
  <w:num w:numId="39">
    <w:abstractNumId w:val="5"/>
  </w:num>
  <w:num w:numId="40">
    <w:abstractNumId w:val="20"/>
  </w:num>
  <w:num w:numId="41">
    <w:abstractNumId w:val="3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76"/>
    <w:rsid w:val="000004DF"/>
    <w:rsid w:val="00001AAE"/>
    <w:rsid w:val="00002248"/>
    <w:rsid w:val="0000265A"/>
    <w:rsid w:val="000034B5"/>
    <w:rsid w:val="00004BF7"/>
    <w:rsid w:val="00004E1F"/>
    <w:rsid w:val="00005612"/>
    <w:rsid w:val="00005FA0"/>
    <w:rsid w:val="00007C9F"/>
    <w:rsid w:val="00010F87"/>
    <w:rsid w:val="0001221A"/>
    <w:rsid w:val="000126EC"/>
    <w:rsid w:val="00012C92"/>
    <w:rsid w:val="00014356"/>
    <w:rsid w:val="00014474"/>
    <w:rsid w:val="0001494B"/>
    <w:rsid w:val="00014D43"/>
    <w:rsid w:val="00014FA3"/>
    <w:rsid w:val="0001502A"/>
    <w:rsid w:val="0001508B"/>
    <w:rsid w:val="0001565F"/>
    <w:rsid w:val="000164C1"/>
    <w:rsid w:val="000167E7"/>
    <w:rsid w:val="0001754D"/>
    <w:rsid w:val="00017B85"/>
    <w:rsid w:val="000200A9"/>
    <w:rsid w:val="00020534"/>
    <w:rsid w:val="00021140"/>
    <w:rsid w:val="00021BB8"/>
    <w:rsid w:val="00022A8D"/>
    <w:rsid w:val="00022ABA"/>
    <w:rsid w:val="00023895"/>
    <w:rsid w:val="00025977"/>
    <w:rsid w:val="000262D2"/>
    <w:rsid w:val="00026595"/>
    <w:rsid w:val="000277CE"/>
    <w:rsid w:val="00030058"/>
    <w:rsid w:val="00030E1D"/>
    <w:rsid w:val="00030ECC"/>
    <w:rsid w:val="00031046"/>
    <w:rsid w:val="00031AAD"/>
    <w:rsid w:val="00032963"/>
    <w:rsid w:val="00032A06"/>
    <w:rsid w:val="00033F4E"/>
    <w:rsid w:val="00034797"/>
    <w:rsid w:val="000350B1"/>
    <w:rsid w:val="000353FC"/>
    <w:rsid w:val="00035AFD"/>
    <w:rsid w:val="00035DDD"/>
    <w:rsid w:val="00041CEA"/>
    <w:rsid w:val="00042503"/>
    <w:rsid w:val="00042A37"/>
    <w:rsid w:val="000444A2"/>
    <w:rsid w:val="0004504A"/>
    <w:rsid w:val="00045A6D"/>
    <w:rsid w:val="000466CA"/>
    <w:rsid w:val="0004694A"/>
    <w:rsid w:val="0004697F"/>
    <w:rsid w:val="00047570"/>
    <w:rsid w:val="00047CDC"/>
    <w:rsid w:val="000501BA"/>
    <w:rsid w:val="00052952"/>
    <w:rsid w:val="00053BD6"/>
    <w:rsid w:val="00053DAD"/>
    <w:rsid w:val="0005416E"/>
    <w:rsid w:val="000554BF"/>
    <w:rsid w:val="00056019"/>
    <w:rsid w:val="000560BC"/>
    <w:rsid w:val="00057C6B"/>
    <w:rsid w:val="000602E8"/>
    <w:rsid w:val="000605C8"/>
    <w:rsid w:val="00060EFF"/>
    <w:rsid w:val="00061F02"/>
    <w:rsid w:val="0006285A"/>
    <w:rsid w:val="00063470"/>
    <w:rsid w:val="00063CAF"/>
    <w:rsid w:val="00063D03"/>
    <w:rsid w:val="00064514"/>
    <w:rsid w:val="0006524A"/>
    <w:rsid w:val="000654E9"/>
    <w:rsid w:val="000663AB"/>
    <w:rsid w:val="00066B3A"/>
    <w:rsid w:val="00066C34"/>
    <w:rsid w:val="000719E9"/>
    <w:rsid w:val="00071B7F"/>
    <w:rsid w:val="00071C48"/>
    <w:rsid w:val="000727F7"/>
    <w:rsid w:val="000730B9"/>
    <w:rsid w:val="00073667"/>
    <w:rsid w:val="00074250"/>
    <w:rsid w:val="000742FF"/>
    <w:rsid w:val="000744B6"/>
    <w:rsid w:val="00075210"/>
    <w:rsid w:val="00075393"/>
    <w:rsid w:val="000758D2"/>
    <w:rsid w:val="000779F9"/>
    <w:rsid w:val="000817F4"/>
    <w:rsid w:val="00081C0C"/>
    <w:rsid w:val="000836B6"/>
    <w:rsid w:val="00083DFC"/>
    <w:rsid w:val="00083FDB"/>
    <w:rsid w:val="00084C2F"/>
    <w:rsid w:val="00085880"/>
    <w:rsid w:val="00086322"/>
    <w:rsid w:val="00090E00"/>
    <w:rsid w:val="0009162D"/>
    <w:rsid w:val="00091E1B"/>
    <w:rsid w:val="00092620"/>
    <w:rsid w:val="00092BC7"/>
    <w:rsid w:val="0009352D"/>
    <w:rsid w:val="00093998"/>
    <w:rsid w:val="00094833"/>
    <w:rsid w:val="0009537D"/>
    <w:rsid w:val="00095B1C"/>
    <w:rsid w:val="0009603B"/>
    <w:rsid w:val="0009730F"/>
    <w:rsid w:val="000A1076"/>
    <w:rsid w:val="000A15DE"/>
    <w:rsid w:val="000A1B19"/>
    <w:rsid w:val="000A2178"/>
    <w:rsid w:val="000A2265"/>
    <w:rsid w:val="000A4976"/>
    <w:rsid w:val="000A49E3"/>
    <w:rsid w:val="000A581D"/>
    <w:rsid w:val="000A58D8"/>
    <w:rsid w:val="000A5E4F"/>
    <w:rsid w:val="000A5F67"/>
    <w:rsid w:val="000A5FA9"/>
    <w:rsid w:val="000A616F"/>
    <w:rsid w:val="000A62FC"/>
    <w:rsid w:val="000A6878"/>
    <w:rsid w:val="000A74A6"/>
    <w:rsid w:val="000B0675"/>
    <w:rsid w:val="000B0EAC"/>
    <w:rsid w:val="000B0FE9"/>
    <w:rsid w:val="000B1F1F"/>
    <w:rsid w:val="000B1F49"/>
    <w:rsid w:val="000B206D"/>
    <w:rsid w:val="000B32F9"/>
    <w:rsid w:val="000B4003"/>
    <w:rsid w:val="000B56F0"/>
    <w:rsid w:val="000B5961"/>
    <w:rsid w:val="000B6277"/>
    <w:rsid w:val="000B7482"/>
    <w:rsid w:val="000C5A75"/>
    <w:rsid w:val="000C5FB4"/>
    <w:rsid w:val="000C7E3F"/>
    <w:rsid w:val="000D0052"/>
    <w:rsid w:val="000D1C63"/>
    <w:rsid w:val="000D2CB3"/>
    <w:rsid w:val="000D2F17"/>
    <w:rsid w:val="000D2FE1"/>
    <w:rsid w:val="000D5DAB"/>
    <w:rsid w:val="000D67EC"/>
    <w:rsid w:val="000E0124"/>
    <w:rsid w:val="000E092D"/>
    <w:rsid w:val="000E0A89"/>
    <w:rsid w:val="000E1174"/>
    <w:rsid w:val="000E1495"/>
    <w:rsid w:val="000E1642"/>
    <w:rsid w:val="000E35D4"/>
    <w:rsid w:val="000E37D5"/>
    <w:rsid w:val="000E394A"/>
    <w:rsid w:val="000E403B"/>
    <w:rsid w:val="000E4AEB"/>
    <w:rsid w:val="000E71E0"/>
    <w:rsid w:val="000F0B2D"/>
    <w:rsid w:val="000F13D8"/>
    <w:rsid w:val="000F1A35"/>
    <w:rsid w:val="000F3BAA"/>
    <w:rsid w:val="000F3BF4"/>
    <w:rsid w:val="000F3CD3"/>
    <w:rsid w:val="000F42FF"/>
    <w:rsid w:val="000F5741"/>
    <w:rsid w:val="000F5886"/>
    <w:rsid w:val="000F5DBE"/>
    <w:rsid w:val="000F5DEC"/>
    <w:rsid w:val="000F61EC"/>
    <w:rsid w:val="000F6A6C"/>
    <w:rsid w:val="000F6ACC"/>
    <w:rsid w:val="000F7E8F"/>
    <w:rsid w:val="00100A90"/>
    <w:rsid w:val="00100F12"/>
    <w:rsid w:val="0010183A"/>
    <w:rsid w:val="0010226C"/>
    <w:rsid w:val="00102ACF"/>
    <w:rsid w:val="00103848"/>
    <w:rsid w:val="00105473"/>
    <w:rsid w:val="0010575B"/>
    <w:rsid w:val="00106B67"/>
    <w:rsid w:val="00107102"/>
    <w:rsid w:val="0010795B"/>
    <w:rsid w:val="001109CC"/>
    <w:rsid w:val="00113795"/>
    <w:rsid w:val="00113C99"/>
    <w:rsid w:val="00113DE7"/>
    <w:rsid w:val="00114713"/>
    <w:rsid w:val="00114B50"/>
    <w:rsid w:val="0011538D"/>
    <w:rsid w:val="00115810"/>
    <w:rsid w:val="0011604A"/>
    <w:rsid w:val="00117E6A"/>
    <w:rsid w:val="0012019B"/>
    <w:rsid w:val="00120FA0"/>
    <w:rsid w:val="00121B4A"/>
    <w:rsid w:val="0012201B"/>
    <w:rsid w:val="001226D0"/>
    <w:rsid w:val="00124DBA"/>
    <w:rsid w:val="001265E6"/>
    <w:rsid w:val="0012686C"/>
    <w:rsid w:val="001317B7"/>
    <w:rsid w:val="00131A0B"/>
    <w:rsid w:val="001330DF"/>
    <w:rsid w:val="00133180"/>
    <w:rsid w:val="001333EE"/>
    <w:rsid w:val="00133740"/>
    <w:rsid w:val="00134374"/>
    <w:rsid w:val="0013587F"/>
    <w:rsid w:val="00135A9A"/>
    <w:rsid w:val="001367B1"/>
    <w:rsid w:val="00140F4C"/>
    <w:rsid w:val="001436AA"/>
    <w:rsid w:val="00143FDD"/>
    <w:rsid w:val="0014500E"/>
    <w:rsid w:val="00145580"/>
    <w:rsid w:val="001465D8"/>
    <w:rsid w:val="001503CC"/>
    <w:rsid w:val="00152697"/>
    <w:rsid w:val="0015290A"/>
    <w:rsid w:val="00152A92"/>
    <w:rsid w:val="00152AE6"/>
    <w:rsid w:val="001530E5"/>
    <w:rsid w:val="00154313"/>
    <w:rsid w:val="001547FF"/>
    <w:rsid w:val="00155E30"/>
    <w:rsid w:val="0015681A"/>
    <w:rsid w:val="001569E7"/>
    <w:rsid w:val="00157C15"/>
    <w:rsid w:val="00161CC3"/>
    <w:rsid w:val="001626D7"/>
    <w:rsid w:val="00162BD1"/>
    <w:rsid w:val="001638A9"/>
    <w:rsid w:val="001638DF"/>
    <w:rsid w:val="00164DC3"/>
    <w:rsid w:val="001657BC"/>
    <w:rsid w:val="001657ED"/>
    <w:rsid w:val="00165805"/>
    <w:rsid w:val="0016591C"/>
    <w:rsid w:val="001672A1"/>
    <w:rsid w:val="00170218"/>
    <w:rsid w:val="00170748"/>
    <w:rsid w:val="00172294"/>
    <w:rsid w:val="0017411F"/>
    <w:rsid w:val="001748EF"/>
    <w:rsid w:val="00176402"/>
    <w:rsid w:val="00176796"/>
    <w:rsid w:val="00177A13"/>
    <w:rsid w:val="00177CDC"/>
    <w:rsid w:val="00180593"/>
    <w:rsid w:val="00181367"/>
    <w:rsid w:val="00182F61"/>
    <w:rsid w:val="00183370"/>
    <w:rsid w:val="001836E6"/>
    <w:rsid w:val="00183FBB"/>
    <w:rsid w:val="00184056"/>
    <w:rsid w:val="0018448C"/>
    <w:rsid w:val="001845E1"/>
    <w:rsid w:val="00190764"/>
    <w:rsid w:val="00190D19"/>
    <w:rsid w:val="0019186B"/>
    <w:rsid w:val="00191DAC"/>
    <w:rsid w:val="00192B9C"/>
    <w:rsid w:val="001930D8"/>
    <w:rsid w:val="00193B82"/>
    <w:rsid w:val="00193CD8"/>
    <w:rsid w:val="00194334"/>
    <w:rsid w:val="0019537E"/>
    <w:rsid w:val="001954CD"/>
    <w:rsid w:val="001956B1"/>
    <w:rsid w:val="001961B7"/>
    <w:rsid w:val="00197429"/>
    <w:rsid w:val="001A0418"/>
    <w:rsid w:val="001A100C"/>
    <w:rsid w:val="001A1898"/>
    <w:rsid w:val="001A1AF3"/>
    <w:rsid w:val="001A2452"/>
    <w:rsid w:val="001A2B19"/>
    <w:rsid w:val="001A452A"/>
    <w:rsid w:val="001A549B"/>
    <w:rsid w:val="001A63E0"/>
    <w:rsid w:val="001B078A"/>
    <w:rsid w:val="001B4174"/>
    <w:rsid w:val="001B75AE"/>
    <w:rsid w:val="001C0A23"/>
    <w:rsid w:val="001C16C3"/>
    <w:rsid w:val="001C1C5D"/>
    <w:rsid w:val="001C34A1"/>
    <w:rsid w:val="001C3A09"/>
    <w:rsid w:val="001C4799"/>
    <w:rsid w:val="001C632F"/>
    <w:rsid w:val="001C6A01"/>
    <w:rsid w:val="001D0399"/>
    <w:rsid w:val="001D07CF"/>
    <w:rsid w:val="001D1889"/>
    <w:rsid w:val="001D1895"/>
    <w:rsid w:val="001D1975"/>
    <w:rsid w:val="001D246D"/>
    <w:rsid w:val="001D2941"/>
    <w:rsid w:val="001D2FB6"/>
    <w:rsid w:val="001D3800"/>
    <w:rsid w:val="001D3AC9"/>
    <w:rsid w:val="001D3D8F"/>
    <w:rsid w:val="001D3E00"/>
    <w:rsid w:val="001D3FE2"/>
    <w:rsid w:val="001D47B1"/>
    <w:rsid w:val="001D4AEA"/>
    <w:rsid w:val="001D4B1A"/>
    <w:rsid w:val="001D50B4"/>
    <w:rsid w:val="001D56B1"/>
    <w:rsid w:val="001D5970"/>
    <w:rsid w:val="001D5A2E"/>
    <w:rsid w:val="001D655B"/>
    <w:rsid w:val="001D65CF"/>
    <w:rsid w:val="001D76B8"/>
    <w:rsid w:val="001D7C65"/>
    <w:rsid w:val="001D7E9A"/>
    <w:rsid w:val="001E009C"/>
    <w:rsid w:val="001E022E"/>
    <w:rsid w:val="001E2263"/>
    <w:rsid w:val="001E2EB5"/>
    <w:rsid w:val="001E318E"/>
    <w:rsid w:val="001E39F2"/>
    <w:rsid w:val="001E4738"/>
    <w:rsid w:val="001E4883"/>
    <w:rsid w:val="001E585F"/>
    <w:rsid w:val="001E5913"/>
    <w:rsid w:val="001F00AB"/>
    <w:rsid w:val="001F1875"/>
    <w:rsid w:val="001F2584"/>
    <w:rsid w:val="001F3119"/>
    <w:rsid w:val="001F5C3A"/>
    <w:rsid w:val="001F7622"/>
    <w:rsid w:val="001F78BC"/>
    <w:rsid w:val="002001F1"/>
    <w:rsid w:val="00200971"/>
    <w:rsid w:val="0020131B"/>
    <w:rsid w:val="0020216A"/>
    <w:rsid w:val="00202C53"/>
    <w:rsid w:val="00202D7B"/>
    <w:rsid w:val="00203035"/>
    <w:rsid w:val="00203FD5"/>
    <w:rsid w:val="00204426"/>
    <w:rsid w:val="00204482"/>
    <w:rsid w:val="002047B7"/>
    <w:rsid w:val="00205D96"/>
    <w:rsid w:val="00206917"/>
    <w:rsid w:val="00207A28"/>
    <w:rsid w:val="00207D9F"/>
    <w:rsid w:val="002104AA"/>
    <w:rsid w:val="002109FD"/>
    <w:rsid w:val="002116F8"/>
    <w:rsid w:val="002120A9"/>
    <w:rsid w:val="002127E4"/>
    <w:rsid w:val="0021408B"/>
    <w:rsid w:val="00214971"/>
    <w:rsid w:val="002157CC"/>
    <w:rsid w:val="00215E14"/>
    <w:rsid w:val="00216015"/>
    <w:rsid w:val="00217E1C"/>
    <w:rsid w:val="00220AA8"/>
    <w:rsid w:val="0022125C"/>
    <w:rsid w:val="0022331D"/>
    <w:rsid w:val="002235B2"/>
    <w:rsid w:val="0022374E"/>
    <w:rsid w:val="00223FA5"/>
    <w:rsid w:val="00224F67"/>
    <w:rsid w:val="00225D54"/>
    <w:rsid w:val="002270EB"/>
    <w:rsid w:val="002272C7"/>
    <w:rsid w:val="00231168"/>
    <w:rsid w:val="00233077"/>
    <w:rsid w:val="002341B0"/>
    <w:rsid w:val="002367F1"/>
    <w:rsid w:val="00236A92"/>
    <w:rsid w:val="00237E6E"/>
    <w:rsid w:val="002402CE"/>
    <w:rsid w:val="00240400"/>
    <w:rsid w:val="0024062A"/>
    <w:rsid w:val="00240C54"/>
    <w:rsid w:val="00241300"/>
    <w:rsid w:val="002414D4"/>
    <w:rsid w:val="00241DF4"/>
    <w:rsid w:val="00241FD0"/>
    <w:rsid w:val="00242A8A"/>
    <w:rsid w:val="00242D7B"/>
    <w:rsid w:val="002435EF"/>
    <w:rsid w:val="00244198"/>
    <w:rsid w:val="002443B3"/>
    <w:rsid w:val="00245058"/>
    <w:rsid w:val="0024520E"/>
    <w:rsid w:val="0024557A"/>
    <w:rsid w:val="00245C82"/>
    <w:rsid w:val="00245F22"/>
    <w:rsid w:val="0024667E"/>
    <w:rsid w:val="002468C4"/>
    <w:rsid w:val="00247164"/>
    <w:rsid w:val="002476E7"/>
    <w:rsid w:val="002510C9"/>
    <w:rsid w:val="002517B1"/>
    <w:rsid w:val="002519D8"/>
    <w:rsid w:val="00251AE2"/>
    <w:rsid w:val="00251D82"/>
    <w:rsid w:val="00252509"/>
    <w:rsid w:val="0025340D"/>
    <w:rsid w:val="00253735"/>
    <w:rsid w:val="002538F7"/>
    <w:rsid w:val="00254BD5"/>
    <w:rsid w:val="002551E1"/>
    <w:rsid w:val="002553BC"/>
    <w:rsid w:val="002556CA"/>
    <w:rsid w:val="00256A4A"/>
    <w:rsid w:val="00256FA5"/>
    <w:rsid w:val="00260B13"/>
    <w:rsid w:val="00260C90"/>
    <w:rsid w:val="0026192C"/>
    <w:rsid w:val="00261D07"/>
    <w:rsid w:val="00262A72"/>
    <w:rsid w:val="00262F99"/>
    <w:rsid w:val="002642BC"/>
    <w:rsid w:val="00265122"/>
    <w:rsid w:val="00265FC1"/>
    <w:rsid w:val="00266D2B"/>
    <w:rsid w:val="00267F82"/>
    <w:rsid w:val="00270FBF"/>
    <w:rsid w:val="002715DB"/>
    <w:rsid w:val="00271B96"/>
    <w:rsid w:val="0027414E"/>
    <w:rsid w:val="00274970"/>
    <w:rsid w:val="002750F6"/>
    <w:rsid w:val="00275244"/>
    <w:rsid w:val="00275958"/>
    <w:rsid w:val="002759B0"/>
    <w:rsid w:val="002759D0"/>
    <w:rsid w:val="00275C0D"/>
    <w:rsid w:val="002766C1"/>
    <w:rsid w:val="00276F25"/>
    <w:rsid w:val="002778DF"/>
    <w:rsid w:val="002779DF"/>
    <w:rsid w:val="002806A6"/>
    <w:rsid w:val="00280824"/>
    <w:rsid w:val="00282BEB"/>
    <w:rsid w:val="00282DA1"/>
    <w:rsid w:val="00282E9B"/>
    <w:rsid w:val="00282FF4"/>
    <w:rsid w:val="002840B7"/>
    <w:rsid w:val="00284E4E"/>
    <w:rsid w:val="002855CF"/>
    <w:rsid w:val="0028654D"/>
    <w:rsid w:val="002866BA"/>
    <w:rsid w:val="00287028"/>
    <w:rsid w:val="00287BEA"/>
    <w:rsid w:val="00290D63"/>
    <w:rsid w:val="00290ED6"/>
    <w:rsid w:val="00291B8B"/>
    <w:rsid w:val="0029254A"/>
    <w:rsid w:val="00292AB4"/>
    <w:rsid w:val="00292F4C"/>
    <w:rsid w:val="00293726"/>
    <w:rsid w:val="00293D30"/>
    <w:rsid w:val="0029635C"/>
    <w:rsid w:val="00296E68"/>
    <w:rsid w:val="002A3011"/>
    <w:rsid w:val="002A3210"/>
    <w:rsid w:val="002A33BB"/>
    <w:rsid w:val="002A3A5D"/>
    <w:rsid w:val="002A3C4F"/>
    <w:rsid w:val="002A7192"/>
    <w:rsid w:val="002A7FC0"/>
    <w:rsid w:val="002B0847"/>
    <w:rsid w:val="002B4182"/>
    <w:rsid w:val="002B427F"/>
    <w:rsid w:val="002B4CFE"/>
    <w:rsid w:val="002B5C83"/>
    <w:rsid w:val="002B6EBD"/>
    <w:rsid w:val="002B76AF"/>
    <w:rsid w:val="002C09CE"/>
    <w:rsid w:val="002C1120"/>
    <w:rsid w:val="002C14C9"/>
    <w:rsid w:val="002C1531"/>
    <w:rsid w:val="002C1835"/>
    <w:rsid w:val="002C4956"/>
    <w:rsid w:val="002C4DD7"/>
    <w:rsid w:val="002C5132"/>
    <w:rsid w:val="002C612B"/>
    <w:rsid w:val="002C65D6"/>
    <w:rsid w:val="002C6CE5"/>
    <w:rsid w:val="002C76BE"/>
    <w:rsid w:val="002D1299"/>
    <w:rsid w:val="002D12B4"/>
    <w:rsid w:val="002D144D"/>
    <w:rsid w:val="002D1F76"/>
    <w:rsid w:val="002D2C3A"/>
    <w:rsid w:val="002D4F79"/>
    <w:rsid w:val="002D61AC"/>
    <w:rsid w:val="002D7380"/>
    <w:rsid w:val="002D7590"/>
    <w:rsid w:val="002D7F55"/>
    <w:rsid w:val="002E2787"/>
    <w:rsid w:val="002E2972"/>
    <w:rsid w:val="002E2D3C"/>
    <w:rsid w:val="002E2F64"/>
    <w:rsid w:val="002E37BB"/>
    <w:rsid w:val="002E3B78"/>
    <w:rsid w:val="002E495F"/>
    <w:rsid w:val="002E4FBD"/>
    <w:rsid w:val="002E564B"/>
    <w:rsid w:val="002E56D3"/>
    <w:rsid w:val="002E68BF"/>
    <w:rsid w:val="002E6A7D"/>
    <w:rsid w:val="002F01D4"/>
    <w:rsid w:val="002F0E4D"/>
    <w:rsid w:val="002F0FDE"/>
    <w:rsid w:val="002F12FE"/>
    <w:rsid w:val="002F174E"/>
    <w:rsid w:val="002F1A98"/>
    <w:rsid w:val="002F3A92"/>
    <w:rsid w:val="002F3D95"/>
    <w:rsid w:val="002F44D4"/>
    <w:rsid w:val="002F515F"/>
    <w:rsid w:val="002F5D4C"/>
    <w:rsid w:val="002F6EE1"/>
    <w:rsid w:val="003008A5"/>
    <w:rsid w:val="00301764"/>
    <w:rsid w:val="003019CD"/>
    <w:rsid w:val="00301ECA"/>
    <w:rsid w:val="0030356F"/>
    <w:rsid w:val="003035B6"/>
    <w:rsid w:val="00303D72"/>
    <w:rsid w:val="00305455"/>
    <w:rsid w:val="00306788"/>
    <w:rsid w:val="0030764D"/>
    <w:rsid w:val="003076CF"/>
    <w:rsid w:val="00311E94"/>
    <w:rsid w:val="00312FE6"/>
    <w:rsid w:val="00312FEF"/>
    <w:rsid w:val="003174D5"/>
    <w:rsid w:val="003177D2"/>
    <w:rsid w:val="0031782E"/>
    <w:rsid w:val="00317B08"/>
    <w:rsid w:val="003213C2"/>
    <w:rsid w:val="003216F3"/>
    <w:rsid w:val="00322F06"/>
    <w:rsid w:val="0032315A"/>
    <w:rsid w:val="0032507E"/>
    <w:rsid w:val="00325742"/>
    <w:rsid w:val="00326FAE"/>
    <w:rsid w:val="00327711"/>
    <w:rsid w:val="0033020C"/>
    <w:rsid w:val="00331ADF"/>
    <w:rsid w:val="00331F81"/>
    <w:rsid w:val="00332A75"/>
    <w:rsid w:val="00333295"/>
    <w:rsid w:val="00333377"/>
    <w:rsid w:val="00333A32"/>
    <w:rsid w:val="00334424"/>
    <w:rsid w:val="00334570"/>
    <w:rsid w:val="00334CB2"/>
    <w:rsid w:val="00335183"/>
    <w:rsid w:val="003371C1"/>
    <w:rsid w:val="00340036"/>
    <w:rsid w:val="0034042D"/>
    <w:rsid w:val="003406CD"/>
    <w:rsid w:val="00341F22"/>
    <w:rsid w:val="00342C27"/>
    <w:rsid w:val="00345803"/>
    <w:rsid w:val="00346394"/>
    <w:rsid w:val="003470DA"/>
    <w:rsid w:val="00350C83"/>
    <w:rsid w:val="00351D59"/>
    <w:rsid w:val="00352D47"/>
    <w:rsid w:val="003549A3"/>
    <w:rsid w:val="0035574B"/>
    <w:rsid w:val="00355CE9"/>
    <w:rsid w:val="003562AF"/>
    <w:rsid w:val="003575D1"/>
    <w:rsid w:val="003578FC"/>
    <w:rsid w:val="0036067A"/>
    <w:rsid w:val="00360F00"/>
    <w:rsid w:val="003619D2"/>
    <w:rsid w:val="003624DD"/>
    <w:rsid w:val="00362E18"/>
    <w:rsid w:val="00362F0B"/>
    <w:rsid w:val="00363718"/>
    <w:rsid w:val="0036410A"/>
    <w:rsid w:val="00364767"/>
    <w:rsid w:val="00365182"/>
    <w:rsid w:val="00365492"/>
    <w:rsid w:val="0036602A"/>
    <w:rsid w:val="00366C0A"/>
    <w:rsid w:val="00370161"/>
    <w:rsid w:val="003714A0"/>
    <w:rsid w:val="003715C9"/>
    <w:rsid w:val="00372078"/>
    <w:rsid w:val="00373472"/>
    <w:rsid w:val="00374057"/>
    <w:rsid w:val="00376D00"/>
    <w:rsid w:val="00380513"/>
    <w:rsid w:val="003809D7"/>
    <w:rsid w:val="003819F1"/>
    <w:rsid w:val="00384966"/>
    <w:rsid w:val="00384FFB"/>
    <w:rsid w:val="003857F5"/>
    <w:rsid w:val="003859EA"/>
    <w:rsid w:val="00386295"/>
    <w:rsid w:val="00386CB9"/>
    <w:rsid w:val="00391260"/>
    <w:rsid w:val="00392704"/>
    <w:rsid w:val="00392C30"/>
    <w:rsid w:val="00392D28"/>
    <w:rsid w:val="00392FD4"/>
    <w:rsid w:val="00393659"/>
    <w:rsid w:val="00394302"/>
    <w:rsid w:val="00394CE1"/>
    <w:rsid w:val="00396275"/>
    <w:rsid w:val="003978FC"/>
    <w:rsid w:val="003A0042"/>
    <w:rsid w:val="003A0797"/>
    <w:rsid w:val="003A10EA"/>
    <w:rsid w:val="003A1120"/>
    <w:rsid w:val="003A1869"/>
    <w:rsid w:val="003A2A9F"/>
    <w:rsid w:val="003A3947"/>
    <w:rsid w:val="003A3ECA"/>
    <w:rsid w:val="003A51D3"/>
    <w:rsid w:val="003A677D"/>
    <w:rsid w:val="003A6B15"/>
    <w:rsid w:val="003A729D"/>
    <w:rsid w:val="003A7810"/>
    <w:rsid w:val="003B19D7"/>
    <w:rsid w:val="003B1C6E"/>
    <w:rsid w:val="003B4164"/>
    <w:rsid w:val="003B475B"/>
    <w:rsid w:val="003B6B01"/>
    <w:rsid w:val="003C06CB"/>
    <w:rsid w:val="003C1927"/>
    <w:rsid w:val="003C203C"/>
    <w:rsid w:val="003C2426"/>
    <w:rsid w:val="003C2A97"/>
    <w:rsid w:val="003C2C74"/>
    <w:rsid w:val="003C3409"/>
    <w:rsid w:val="003C4B76"/>
    <w:rsid w:val="003C66BF"/>
    <w:rsid w:val="003C69DF"/>
    <w:rsid w:val="003D0266"/>
    <w:rsid w:val="003D15BC"/>
    <w:rsid w:val="003D23A1"/>
    <w:rsid w:val="003D2E56"/>
    <w:rsid w:val="003D364C"/>
    <w:rsid w:val="003D4E48"/>
    <w:rsid w:val="003D5A07"/>
    <w:rsid w:val="003E14EE"/>
    <w:rsid w:val="003E39AE"/>
    <w:rsid w:val="003E3AA3"/>
    <w:rsid w:val="003E3D10"/>
    <w:rsid w:val="003E3E12"/>
    <w:rsid w:val="003E3EEB"/>
    <w:rsid w:val="003E3F0A"/>
    <w:rsid w:val="003E5131"/>
    <w:rsid w:val="003E6D83"/>
    <w:rsid w:val="003E6FBE"/>
    <w:rsid w:val="003E7965"/>
    <w:rsid w:val="003F09BF"/>
    <w:rsid w:val="003F0A82"/>
    <w:rsid w:val="003F0CD0"/>
    <w:rsid w:val="003F0DD4"/>
    <w:rsid w:val="003F1711"/>
    <w:rsid w:val="003F1E81"/>
    <w:rsid w:val="003F2732"/>
    <w:rsid w:val="003F3796"/>
    <w:rsid w:val="003F44B9"/>
    <w:rsid w:val="003F4A8B"/>
    <w:rsid w:val="003F5864"/>
    <w:rsid w:val="003F65F3"/>
    <w:rsid w:val="003F671A"/>
    <w:rsid w:val="003F6C14"/>
    <w:rsid w:val="00401158"/>
    <w:rsid w:val="00401FAE"/>
    <w:rsid w:val="00402DE5"/>
    <w:rsid w:val="004034FC"/>
    <w:rsid w:val="00405B98"/>
    <w:rsid w:val="00406C9E"/>
    <w:rsid w:val="00406FB7"/>
    <w:rsid w:val="004072C1"/>
    <w:rsid w:val="004134FE"/>
    <w:rsid w:val="00413DA5"/>
    <w:rsid w:val="00414380"/>
    <w:rsid w:val="00414F5B"/>
    <w:rsid w:val="004178A9"/>
    <w:rsid w:val="00417BC1"/>
    <w:rsid w:val="00420A0D"/>
    <w:rsid w:val="00423172"/>
    <w:rsid w:val="004257CA"/>
    <w:rsid w:val="004260E1"/>
    <w:rsid w:val="004279CE"/>
    <w:rsid w:val="00427FDC"/>
    <w:rsid w:val="004301A0"/>
    <w:rsid w:val="004301AC"/>
    <w:rsid w:val="00431028"/>
    <w:rsid w:val="00431854"/>
    <w:rsid w:val="004336CB"/>
    <w:rsid w:val="00434FF9"/>
    <w:rsid w:val="004355EA"/>
    <w:rsid w:val="00435656"/>
    <w:rsid w:val="00435DB7"/>
    <w:rsid w:val="004362DF"/>
    <w:rsid w:val="004364A9"/>
    <w:rsid w:val="00436758"/>
    <w:rsid w:val="00436A90"/>
    <w:rsid w:val="00436CB7"/>
    <w:rsid w:val="00437058"/>
    <w:rsid w:val="00437223"/>
    <w:rsid w:val="0043741A"/>
    <w:rsid w:val="00437ACC"/>
    <w:rsid w:val="00437D88"/>
    <w:rsid w:val="00440249"/>
    <w:rsid w:val="004417F3"/>
    <w:rsid w:val="00441DD3"/>
    <w:rsid w:val="00441DFD"/>
    <w:rsid w:val="00441E18"/>
    <w:rsid w:val="00442158"/>
    <w:rsid w:val="00442B84"/>
    <w:rsid w:val="00443E05"/>
    <w:rsid w:val="004440C3"/>
    <w:rsid w:val="0044490D"/>
    <w:rsid w:val="004452BE"/>
    <w:rsid w:val="004454C8"/>
    <w:rsid w:val="004457DB"/>
    <w:rsid w:val="0044634A"/>
    <w:rsid w:val="00446FE6"/>
    <w:rsid w:val="00447728"/>
    <w:rsid w:val="00447BD7"/>
    <w:rsid w:val="00447C6D"/>
    <w:rsid w:val="004515F0"/>
    <w:rsid w:val="00452650"/>
    <w:rsid w:val="00453015"/>
    <w:rsid w:val="004557F5"/>
    <w:rsid w:val="0045667C"/>
    <w:rsid w:val="00460171"/>
    <w:rsid w:val="00460CCF"/>
    <w:rsid w:val="004615AF"/>
    <w:rsid w:val="00461D9F"/>
    <w:rsid w:val="00463745"/>
    <w:rsid w:val="00463F6C"/>
    <w:rsid w:val="00465147"/>
    <w:rsid w:val="00466EBD"/>
    <w:rsid w:val="00467220"/>
    <w:rsid w:val="004709AC"/>
    <w:rsid w:val="00470B6A"/>
    <w:rsid w:val="004719F4"/>
    <w:rsid w:val="004731BC"/>
    <w:rsid w:val="00473EBB"/>
    <w:rsid w:val="00474F8E"/>
    <w:rsid w:val="00475ED9"/>
    <w:rsid w:val="004764DC"/>
    <w:rsid w:val="00476E54"/>
    <w:rsid w:val="004773C2"/>
    <w:rsid w:val="00480A7D"/>
    <w:rsid w:val="00480C47"/>
    <w:rsid w:val="00480EED"/>
    <w:rsid w:val="0048119E"/>
    <w:rsid w:val="0048150D"/>
    <w:rsid w:val="00481BC4"/>
    <w:rsid w:val="00482371"/>
    <w:rsid w:val="00482CBB"/>
    <w:rsid w:val="00484FEA"/>
    <w:rsid w:val="00485617"/>
    <w:rsid w:val="00485658"/>
    <w:rsid w:val="00485B18"/>
    <w:rsid w:val="00485E9D"/>
    <w:rsid w:val="00486DC3"/>
    <w:rsid w:val="004877EF"/>
    <w:rsid w:val="00487FEA"/>
    <w:rsid w:val="004924F9"/>
    <w:rsid w:val="00492E1F"/>
    <w:rsid w:val="004934E1"/>
    <w:rsid w:val="00496924"/>
    <w:rsid w:val="004969B5"/>
    <w:rsid w:val="004A00E6"/>
    <w:rsid w:val="004A30DF"/>
    <w:rsid w:val="004A3A53"/>
    <w:rsid w:val="004A449E"/>
    <w:rsid w:val="004A51D8"/>
    <w:rsid w:val="004A51E2"/>
    <w:rsid w:val="004A6E07"/>
    <w:rsid w:val="004B1275"/>
    <w:rsid w:val="004B1CE4"/>
    <w:rsid w:val="004B1E86"/>
    <w:rsid w:val="004B2288"/>
    <w:rsid w:val="004B22C1"/>
    <w:rsid w:val="004B2CE2"/>
    <w:rsid w:val="004B3DAE"/>
    <w:rsid w:val="004B4C32"/>
    <w:rsid w:val="004B4CDE"/>
    <w:rsid w:val="004B662D"/>
    <w:rsid w:val="004B6A0B"/>
    <w:rsid w:val="004B753D"/>
    <w:rsid w:val="004C0731"/>
    <w:rsid w:val="004C21EA"/>
    <w:rsid w:val="004C284B"/>
    <w:rsid w:val="004C4690"/>
    <w:rsid w:val="004C4B6F"/>
    <w:rsid w:val="004C54C8"/>
    <w:rsid w:val="004C5BEE"/>
    <w:rsid w:val="004C6464"/>
    <w:rsid w:val="004D078F"/>
    <w:rsid w:val="004D1459"/>
    <w:rsid w:val="004D236A"/>
    <w:rsid w:val="004D35F7"/>
    <w:rsid w:val="004D41FF"/>
    <w:rsid w:val="004D444B"/>
    <w:rsid w:val="004D66BE"/>
    <w:rsid w:val="004D6F24"/>
    <w:rsid w:val="004E19B3"/>
    <w:rsid w:val="004E1DAC"/>
    <w:rsid w:val="004E203F"/>
    <w:rsid w:val="004E3BB3"/>
    <w:rsid w:val="004E4525"/>
    <w:rsid w:val="004E54F4"/>
    <w:rsid w:val="004E59BC"/>
    <w:rsid w:val="004E5C78"/>
    <w:rsid w:val="004E6340"/>
    <w:rsid w:val="004E684F"/>
    <w:rsid w:val="004E692F"/>
    <w:rsid w:val="004F0F7B"/>
    <w:rsid w:val="004F1FA0"/>
    <w:rsid w:val="004F306F"/>
    <w:rsid w:val="004F521E"/>
    <w:rsid w:val="004F7171"/>
    <w:rsid w:val="005000F7"/>
    <w:rsid w:val="005007AE"/>
    <w:rsid w:val="00500D6B"/>
    <w:rsid w:val="005010B1"/>
    <w:rsid w:val="00503BB2"/>
    <w:rsid w:val="00505431"/>
    <w:rsid w:val="0050575E"/>
    <w:rsid w:val="005062B5"/>
    <w:rsid w:val="00506B39"/>
    <w:rsid w:val="00506E51"/>
    <w:rsid w:val="00506F6E"/>
    <w:rsid w:val="00507F74"/>
    <w:rsid w:val="00510A9A"/>
    <w:rsid w:val="00511B99"/>
    <w:rsid w:val="00511EAB"/>
    <w:rsid w:val="00512DBB"/>
    <w:rsid w:val="00513540"/>
    <w:rsid w:val="005140A9"/>
    <w:rsid w:val="00516EC5"/>
    <w:rsid w:val="00517198"/>
    <w:rsid w:val="00520737"/>
    <w:rsid w:val="0052227E"/>
    <w:rsid w:val="00522A15"/>
    <w:rsid w:val="00523B99"/>
    <w:rsid w:val="00524D9B"/>
    <w:rsid w:val="00525833"/>
    <w:rsid w:val="0052678C"/>
    <w:rsid w:val="00526B98"/>
    <w:rsid w:val="00527617"/>
    <w:rsid w:val="005276E3"/>
    <w:rsid w:val="00530291"/>
    <w:rsid w:val="00530DF9"/>
    <w:rsid w:val="005317E4"/>
    <w:rsid w:val="00532E71"/>
    <w:rsid w:val="0053318D"/>
    <w:rsid w:val="005337D2"/>
    <w:rsid w:val="005338DF"/>
    <w:rsid w:val="00533CD0"/>
    <w:rsid w:val="00535FFE"/>
    <w:rsid w:val="00536468"/>
    <w:rsid w:val="005401FD"/>
    <w:rsid w:val="0054082D"/>
    <w:rsid w:val="00540A1B"/>
    <w:rsid w:val="00541212"/>
    <w:rsid w:val="0054340B"/>
    <w:rsid w:val="0054487E"/>
    <w:rsid w:val="00544B4F"/>
    <w:rsid w:val="005465FB"/>
    <w:rsid w:val="00546AE1"/>
    <w:rsid w:val="00547B10"/>
    <w:rsid w:val="0055058A"/>
    <w:rsid w:val="005506CF"/>
    <w:rsid w:val="005516CF"/>
    <w:rsid w:val="00554322"/>
    <w:rsid w:val="005551BA"/>
    <w:rsid w:val="00555F23"/>
    <w:rsid w:val="00560647"/>
    <w:rsid w:val="00561EAC"/>
    <w:rsid w:val="005623A3"/>
    <w:rsid w:val="00562ACB"/>
    <w:rsid w:val="00563120"/>
    <w:rsid w:val="00563DAD"/>
    <w:rsid w:val="00563E57"/>
    <w:rsid w:val="00564F0A"/>
    <w:rsid w:val="0056708B"/>
    <w:rsid w:val="00567EBF"/>
    <w:rsid w:val="005705CB"/>
    <w:rsid w:val="0057281F"/>
    <w:rsid w:val="00574A86"/>
    <w:rsid w:val="005767CC"/>
    <w:rsid w:val="00577510"/>
    <w:rsid w:val="00577581"/>
    <w:rsid w:val="005808F1"/>
    <w:rsid w:val="005813D5"/>
    <w:rsid w:val="00581757"/>
    <w:rsid w:val="005818ED"/>
    <w:rsid w:val="00582AC2"/>
    <w:rsid w:val="005840BF"/>
    <w:rsid w:val="0058482F"/>
    <w:rsid w:val="00584A09"/>
    <w:rsid w:val="005852BD"/>
    <w:rsid w:val="00585A69"/>
    <w:rsid w:val="00585D89"/>
    <w:rsid w:val="005879C5"/>
    <w:rsid w:val="00587E9D"/>
    <w:rsid w:val="005904C7"/>
    <w:rsid w:val="00591665"/>
    <w:rsid w:val="00591F50"/>
    <w:rsid w:val="005923C6"/>
    <w:rsid w:val="005923DD"/>
    <w:rsid w:val="005925D5"/>
    <w:rsid w:val="00592D6E"/>
    <w:rsid w:val="00592DF6"/>
    <w:rsid w:val="00593D85"/>
    <w:rsid w:val="00594A0D"/>
    <w:rsid w:val="00596B6F"/>
    <w:rsid w:val="00596E1D"/>
    <w:rsid w:val="005A1163"/>
    <w:rsid w:val="005A2655"/>
    <w:rsid w:val="005A270F"/>
    <w:rsid w:val="005A2736"/>
    <w:rsid w:val="005A2D13"/>
    <w:rsid w:val="005A4D3A"/>
    <w:rsid w:val="005A5BC9"/>
    <w:rsid w:val="005A66AF"/>
    <w:rsid w:val="005A6E21"/>
    <w:rsid w:val="005B03EB"/>
    <w:rsid w:val="005B0947"/>
    <w:rsid w:val="005B12FF"/>
    <w:rsid w:val="005B234D"/>
    <w:rsid w:val="005B2992"/>
    <w:rsid w:val="005B2FFC"/>
    <w:rsid w:val="005B3DDA"/>
    <w:rsid w:val="005B47BC"/>
    <w:rsid w:val="005B47CE"/>
    <w:rsid w:val="005B579E"/>
    <w:rsid w:val="005B6C56"/>
    <w:rsid w:val="005B71E4"/>
    <w:rsid w:val="005B7C43"/>
    <w:rsid w:val="005B7F2D"/>
    <w:rsid w:val="005C103F"/>
    <w:rsid w:val="005C2CA0"/>
    <w:rsid w:val="005C3A48"/>
    <w:rsid w:val="005C3D44"/>
    <w:rsid w:val="005C3DD3"/>
    <w:rsid w:val="005C3E75"/>
    <w:rsid w:val="005C4DDF"/>
    <w:rsid w:val="005C5416"/>
    <w:rsid w:val="005C5EFA"/>
    <w:rsid w:val="005C6575"/>
    <w:rsid w:val="005C6E07"/>
    <w:rsid w:val="005C7F98"/>
    <w:rsid w:val="005D1FD4"/>
    <w:rsid w:val="005D26D4"/>
    <w:rsid w:val="005D29A2"/>
    <w:rsid w:val="005D2C25"/>
    <w:rsid w:val="005D3E8E"/>
    <w:rsid w:val="005D4633"/>
    <w:rsid w:val="005D4E76"/>
    <w:rsid w:val="005D569B"/>
    <w:rsid w:val="005D675C"/>
    <w:rsid w:val="005D71D2"/>
    <w:rsid w:val="005D7773"/>
    <w:rsid w:val="005E0F80"/>
    <w:rsid w:val="005E342B"/>
    <w:rsid w:val="005E3543"/>
    <w:rsid w:val="005E3B98"/>
    <w:rsid w:val="005E3F3D"/>
    <w:rsid w:val="005E4991"/>
    <w:rsid w:val="005E55B2"/>
    <w:rsid w:val="005E61B9"/>
    <w:rsid w:val="005E6550"/>
    <w:rsid w:val="005E6CF9"/>
    <w:rsid w:val="005E73F4"/>
    <w:rsid w:val="005E75FB"/>
    <w:rsid w:val="005E7B02"/>
    <w:rsid w:val="005F0202"/>
    <w:rsid w:val="005F31A6"/>
    <w:rsid w:val="005F31BC"/>
    <w:rsid w:val="005F4526"/>
    <w:rsid w:val="005F4F24"/>
    <w:rsid w:val="005F7B22"/>
    <w:rsid w:val="005F7DCB"/>
    <w:rsid w:val="0060075C"/>
    <w:rsid w:val="006010CD"/>
    <w:rsid w:val="00603162"/>
    <w:rsid w:val="00603AF3"/>
    <w:rsid w:val="00604375"/>
    <w:rsid w:val="00604702"/>
    <w:rsid w:val="00605A9A"/>
    <w:rsid w:val="00605F35"/>
    <w:rsid w:val="0060697F"/>
    <w:rsid w:val="00606B23"/>
    <w:rsid w:val="00607F49"/>
    <w:rsid w:val="00611701"/>
    <w:rsid w:val="00611EE2"/>
    <w:rsid w:val="00612659"/>
    <w:rsid w:val="0061299A"/>
    <w:rsid w:val="00612D8D"/>
    <w:rsid w:val="00612FC8"/>
    <w:rsid w:val="006133CF"/>
    <w:rsid w:val="00613F14"/>
    <w:rsid w:val="00614CD6"/>
    <w:rsid w:val="0061563B"/>
    <w:rsid w:val="00615679"/>
    <w:rsid w:val="006166B0"/>
    <w:rsid w:val="0061766D"/>
    <w:rsid w:val="006177A6"/>
    <w:rsid w:val="00617E06"/>
    <w:rsid w:val="00621BE5"/>
    <w:rsid w:val="006230C9"/>
    <w:rsid w:val="0062344E"/>
    <w:rsid w:val="00623878"/>
    <w:rsid w:val="00623AA6"/>
    <w:rsid w:val="006255B8"/>
    <w:rsid w:val="00630987"/>
    <w:rsid w:val="00631536"/>
    <w:rsid w:val="00632808"/>
    <w:rsid w:val="00632CDD"/>
    <w:rsid w:val="0063301E"/>
    <w:rsid w:val="0063409F"/>
    <w:rsid w:val="00634146"/>
    <w:rsid w:val="00634708"/>
    <w:rsid w:val="006358B1"/>
    <w:rsid w:val="00635E09"/>
    <w:rsid w:val="006370EF"/>
    <w:rsid w:val="00637487"/>
    <w:rsid w:val="00637B6D"/>
    <w:rsid w:val="00641429"/>
    <w:rsid w:val="00641A6F"/>
    <w:rsid w:val="00642747"/>
    <w:rsid w:val="00642A0C"/>
    <w:rsid w:val="00642A2B"/>
    <w:rsid w:val="00642A52"/>
    <w:rsid w:val="0064391A"/>
    <w:rsid w:val="006445ED"/>
    <w:rsid w:val="00644957"/>
    <w:rsid w:val="006460A4"/>
    <w:rsid w:val="0064650C"/>
    <w:rsid w:val="00646B24"/>
    <w:rsid w:val="0064734E"/>
    <w:rsid w:val="00647F61"/>
    <w:rsid w:val="006502D4"/>
    <w:rsid w:val="0065043E"/>
    <w:rsid w:val="00650B7E"/>
    <w:rsid w:val="00651FF4"/>
    <w:rsid w:val="00654222"/>
    <w:rsid w:val="0065451E"/>
    <w:rsid w:val="00657B1A"/>
    <w:rsid w:val="00657D84"/>
    <w:rsid w:val="00660A79"/>
    <w:rsid w:val="006613CE"/>
    <w:rsid w:val="00662655"/>
    <w:rsid w:val="006629A6"/>
    <w:rsid w:val="006632C0"/>
    <w:rsid w:val="00664001"/>
    <w:rsid w:val="006643DF"/>
    <w:rsid w:val="006644C4"/>
    <w:rsid w:val="006644E7"/>
    <w:rsid w:val="00664979"/>
    <w:rsid w:val="006652E4"/>
    <w:rsid w:val="00665915"/>
    <w:rsid w:val="00665D79"/>
    <w:rsid w:val="00665FD6"/>
    <w:rsid w:val="006661B2"/>
    <w:rsid w:val="006665C2"/>
    <w:rsid w:val="00667F3B"/>
    <w:rsid w:val="00671953"/>
    <w:rsid w:val="006754F5"/>
    <w:rsid w:val="006759AE"/>
    <w:rsid w:val="00676247"/>
    <w:rsid w:val="0067667E"/>
    <w:rsid w:val="006766D3"/>
    <w:rsid w:val="00680769"/>
    <w:rsid w:val="00680E49"/>
    <w:rsid w:val="00680F10"/>
    <w:rsid w:val="0068211C"/>
    <w:rsid w:val="00682742"/>
    <w:rsid w:val="0068369F"/>
    <w:rsid w:val="00683C3C"/>
    <w:rsid w:val="00685120"/>
    <w:rsid w:val="0068514D"/>
    <w:rsid w:val="006856B3"/>
    <w:rsid w:val="00686623"/>
    <w:rsid w:val="00687841"/>
    <w:rsid w:val="0068789E"/>
    <w:rsid w:val="0069085F"/>
    <w:rsid w:val="00691748"/>
    <w:rsid w:val="00691919"/>
    <w:rsid w:val="00692020"/>
    <w:rsid w:val="0069288A"/>
    <w:rsid w:val="006930AE"/>
    <w:rsid w:val="00694322"/>
    <w:rsid w:val="00694792"/>
    <w:rsid w:val="00694B06"/>
    <w:rsid w:val="006955CA"/>
    <w:rsid w:val="00695911"/>
    <w:rsid w:val="00695E6C"/>
    <w:rsid w:val="00696B38"/>
    <w:rsid w:val="006A03CD"/>
    <w:rsid w:val="006A0A17"/>
    <w:rsid w:val="006A1FA9"/>
    <w:rsid w:val="006A2171"/>
    <w:rsid w:val="006A2BB2"/>
    <w:rsid w:val="006A2D56"/>
    <w:rsid w:val="006A3656"/>
    <w:rsid w:val="006A41E8"/>
    <w:rsid w:val="006A4474"/>
    <w:rsid w:val="006A552C"/>
    <w:rsid w:val="006A5533"/>
    <w:rsid w:val="006A5D77"/>
    <w:rsid w:val="006A5DC1"/>
    <w:rsid w:val="006A6678"/>
    <w:rsid w:val="006A68C7"/>
    <w:rsid w:val="006A77BC"/>
    <w:rsid w:val="006A78E3"/>
    <w:rsid w:val="006B1C5A"/>
    <w:rsid w:val="006B1C7E"/>
    <w:rsid w:val="006B260A"/>
    <w:rsid w:val="006B377A"/>
    <w:rsid w:val="006B3874"/>
    <w:rsid w:val="006B57F7"/>
    <w:rsid w:val="006B6F41"/>
    <w:rsid w:val="006C04DD"/>
    <w:rsid w:val="006C0A4D"/>
    <w:rsid w:val="006C0FA3"/>
    <w:rsid w:val="006C26A2"/>
    <w:rsid w:val="006C442C"/>
    <w:rsid w:val="006C486E"/>
    <w:rsid w:val="006C4EA7"/>
    <w:rsid w:val="006C51CE"/>
    <w:rsid w:val="006C6B46"/>
    <w:rsid w:val="006C753F"/>
    <w:rsid w:val="006C7FA2"/>
    <w:rsid w:val="006D0F29"/>
    <w:rsid w:val="006D1C51"/>
    <w:rsid w:val="006D2C21"/>
    <w:rsid w:val="006D2C2D"/>
    <w:rsid w:val="006D372C"/>
    <w:rsid w:val="006D4CAB"/>
    <w:rsid w:val="006D4E3F"/>
    <w:rsid w:val="006D5245"/>
    <w:rsid w:val="006D658E"/>
    <w:rsid w:val="006D67A7"/>
    <w:rsid w:val="006D6826"/>
    <w:rsid w:val="006D6966"/>
    <w:rsid w:val="006D7E07"/>
    <w:rsid w:val="006E04A5"/>
    <w:rsid w:val="006E1895"/>
    <w:rsid w:val="006E1F0C"/>
    <w:rsid w:val="006E3222"/>
    <w:rsid w:val="006E3288"/>
    <w:rsid w:val="006E49B3"/>
    <w:rsid w:val="006E4E98"/>
    <w:rsid w:val="006E5117"/>
    <w:rsid w:val="006E53A6"/>
    <w:rsid w:val="006E59FA"/>
    <w:rsid w:val="006E7203"/>
    <w:rsid w:val="006E735D"/>
    <w:rsid w:val="006E73F9"/>
    <w:rsid w:val="006E74A6"/>
    <w:rsid w:val="006E74B8"/>
    <w:rsid w:val="006F01D5"/>
    <w:rsid w:val="006F01EF"/>
    <w:rsid w:val="006F2400"/>
    <w:rsid w:val="006F30FA"/>
    <w:rsid w:val="006F741A"/>
    <w:rsid w:val="00701276"/>
    <w:rsid w:val="00701AC3"/>
    <w:rsid w:val="00701FEA"/>
    <w:rsid w:val="007035AD"/>
    <w:rsid w:val="007044AE"/>
    <w:rsid w:val="00704915"/>
    <w:rsid w:val="007051A8"/>
    <w:rsid w:val="00707E3A"/>
    <w:rsid w:val="00710028"/>
    <w:rsid w:val="00711798"/>
    <w:rsid w:val="0071223D"/>
    <w:rsid w:val="00712D6E"/>
    <w:rsid w:val="00713260"/>
    <w:rsid w:val="0071449D"/>
    <w:rsid w:val="00714623"/>
    <w:rsid w:val="00714C1A"/>
    <w:rsid w:val="00714EF7"/>
    <w:rsid w:val="0071519F"/>
    <w:rsid w:val="00715BC1"/>
    <w:rsid w:val="00717023"/>
    <w:rsid w:val="007177BC"/>
    <w:rsid w:val="00717D29"/>
    <w:rsid w:val="00717D81"/>
    <w:rsid w:val="0072001C"/>
    <w:rsid w:val="007241C9"/>
    <w:rsid w:val="00725C34"/>
    <w:rsid w:val="007260FF"/>
    <w:rsid w:val="00726327"/>
    <w:rsid w:val="00727710"/>
    <w:rsid w:val="007277C1"/>
    <w:rsid w:val="00730859"/>
    <w:rsid w:val="0073092A"/>
    <w:rsid w:val="00731A43"/>
    <w:rsid w:val="00732B05"/>
    <w:rsid w:val="0073408A"/>
    <w:rsid w:val="0073450B"/>
    <w:rsid w:val="00734811"/>
    <w:rsid w:val="00734945"/>
    <w:rsid w:val="0073624E"/>
    <w:rsid w:val="0073669C"/>
    <w:rsid w:val="00736B6F"/>
    <w:rsid w:val="0073789B"/>
    <w:rsid w:val="007379DC"/>
    <w:rsid w:val="007409C8"/>
    <w:rsid w:val="007409E3"/>
    <w:rsid w:val="00740F08"/>
    <w:rsid w:val="0074187A"/>
    <w:rsid w:val="00741AC3"/>
    <w:rsid w:val="00742816"/>
    <w:rsid w:val="00742EC8"/>
    <w:rsid w:val="00742EE7"/>
    <w:rsid w:val="007434BD"/>
    <w:rsid w:val="00744CAB"/>
    <w:rsid w:val="00745353"/>
    <w:rsid w:val="00745E54"/>
    <w:rsid w:val="00746F8C"/>
    <w:rsid w:val="00747D22"/>
    <w:rsid w:val="00751125"/>
    <w:rsid w:val="007513D6"/>
    <w:rsid w:val="00752A56"/>
    <w:rsid w:val="007540F5"/>
    <w:rsid w:val="00760436"/>
    <w:rsid w:val="00760EC8"/>
    <w:rsid w:val="007618D4"/>
    <w:rsid w:val="00762419"/>
    <w:rsid w:val="007625E6"/>
    <w:rsid w:val="0076263F"/>
    <w:rsid w:val="00762EF6"/>
    <w:rsid w:val="00763DC1"/>
    <w:rsid w:val="007658C3"/>
    <w:rsid w:val="00765DDF"/>
    <w:rsid w:val="00766444"/>
    <w:rsid w:val="00766DD4"/>
    <w:rsid w:val="0077089D"/>
    <w:rsid w:val="007711B3"/>
    <w:rsid w:val="0077179D"/>
    <w:rsid w:val="00771800"/>
    <w:rsid w:val="00771A98"/>
    <w:rsid w:val="0077264E"/>
    <w:rsid w:val="007736B8"/>
    <w:rsid w:val="00773FC8"/>
    <w:rsid w:val="007747C0"/>
    <w:rsid w:val="007763D9"/>
    <w:rsid w:val="00777C67"/>
    <w:rsid w:val="00777FBA"/>
    <w:rsid w:val="00780052"/>
    <w:rsid w:val="00780374"/>
    <w:rsid w:val="00780D30"/>
    <w:rsid w:val="00780DD4"/>
    <w:rsid w:val="00781F84"/>
    <w:rsid w:val="00782873"/>
    <w:rsid w:val="00783999"/>
    <w:rsid w:val="00783D5C"/>
    <w:rsid w:val="007862E8"/>
    <w:rsid w:val="00786391"/>
    <w:rsid w:val="0078722E"/>
    <w:rsid w:val="007872F0"/>
    <w:rsid w:val="00790064"/>
    <w:rsid w:val="007933FF"/>
    <w:rsid w:val="007938A2"/>
    <w:rsid w:val="0079482C"/>
    <w:rsid w:val="00794F4E"/>
    <w:rsid w:val="00795BAC"/>
    <w:rsid w:val="00797622"/>
    <w:rsid w:val="00797625"/>
    <w:rsid w:val="00797CE1"/>
    <w:rsid w:val="007A15DA"/>
    <w:rsid w:val="007A1C28"/>
    <w:rsid w:val="007A2B48"/>
    <w:rsid w:val="007A3104"/>
    <w:rsid w:val="007A32EE"/>
    <w:rsid w:val="007A382D"/>
    <w:rsid w:val="007A48B1"/>
    <w:rsid w:val="007A4BF1"/>
    <w:rsid w:val="007A6EDD"/>
    <w:rsid w:val="007A7993"/>
    <w:rsid w:val="007B3096"/>
    <w:rsid w:val="007B384A"/>
    <w:rsid w:val="007B3D8B"/>
    <w:rsid w:val="007B4BBC"/>
    <w:rsid w:val="007B66D9"/>
    <w:rsid w:val="007B6832"/>
    <w:rsid w:val="007B6A5C"/>
    <w:rsid w:val="007B6C2C"/>
    <w:rsid w:val="007C2E17"/>
    <w:rsid w:val="007C3448"/>
    <w:rsid w:val="007C36AF"/>
    <w:rsid w:val="007C4BA7"/>
    <w:rsid w:val="007C6BE3"/>
    <w:rsid w:val="007C6DC1"/>
    <w:rsid w:val="007C742F"/>
    <w:rsid w:val="007C7600"/>
    <w:rsid w:val="007D01F7"/>
    <w:rsid w:val="007D0472"/>
    <w:rsid w:val="007D0FF6"/>
    <w:rsid w:val="007D1368"/>
    <w:rsid w:val="007D1DF1"/>
    <w:rsid w:val="007D1E9E"/>
    <w:rsid w:val="007D280C"/>
    <w:rsid w:val="007D2BAF"/>
    <w:rsid w:val="007D6623"/>
    <w:rsid w:val="007D7761"/>
    <w:rsid w:val="007E0936"/>
    <w:rsid w:val="007E11C3"/>
    <w:rsid w:val="007E2B82"/>
    <w:rsid w:val="007E4AF8"/>
    <w:rsid w:val="007E534C"/>
    <w:rsid w:val="007E5387"/>
    <w:rsid w:val="007E66CC"/>
    <w:rsid w:val="007E7DF6"/>
    <w:rsid w:val="007F3662"/>
    <w:rsid w:val="007F45FA"/>
    <w:rsid w:val="007F49EC"/>
    <w:rsid w:val="007F72BE"/>
    <w:rsid w:val="00801E51"/>
    <w:rsid w:val="00803012"/>
    <w:rsid w:val="008041B8"/>
    <w:rsid w:val="008047F4"/>
    <w:rsid w:val="008047FC"/>
    <w:rsid w:val="00804BB1"/>
    <w:rsid w:val="008076E0"/>
    <w:rsid w:val="00807DEC"/>
    <w:rsid w:val="008121A7"/>
    <w:rsid w:val="0081268E"/>
    <w:rsid w:val="008131CC"/>
    <w:rsid w:val="00815AA4"/>
    <w:rsid w:val="008163D7"/>
    <w:rsid w:val="0082050A"/>
    <w:rsid w:val="00821380"/>
    <w:rsid w:val="00821630"/>
    <w:rsid w:val="00821D11"/>
    <w:rsid w:val="008227DB"/>
    <w:rsid w:val="00824DA8"/>
    <w:rsid w:val="00824DCF"/>
    <w:rsid w:val="00826D27"/>
    <w:rsid w:val="00826E61"/>
    <w:rsid w:val="00827137"/>
    <w:rsid w:val="00831DF0"/>
    <w:rsid w:val="00831DFE"/>
    <w:rsid w:val="00832D2D"/>
    <w:rsid w:val="00834849"/>
    <w:rsid w:val="00834B35"/>
    <w:rsid w:val="00835069"/>
    <w:rsid w:val="008352E4"/>
    <w:rsid w:val="0083570A"/>
    <w:rsid w:val="0083603F"/>
    <w:rsid w:val="00840117"/>
    <w:rsid w:val="0084053B"/>
    <w:rsid w:val="008420F8"/>
    <w:rsid w:val="00842672"/>
    <w:rsid w:val="00842D7D"/>
    <w:rsid w:val="00842E7A"/>
    <w:rsid w:val="008438F0"/>
    <w:rsid w:val="00844369"/>
    <w:rsid w:val="00844C2F"/>
    <w:rsid w:val="00845146"/>
    <w:rsid w:val="0084584A"/>
    <w:rsid w:val="00846D94"/>
    <w:rsid w:val="00847045"/>
    <w:rsid w:val="00847420"/>
    <w:rsid w:val="00847C34"/>
    <w:rsid w:val="00850473"/>
    <w:rsid w:val="00853A7F"/>
    <w:rsid w:val="00854EE1"/>
    <w:rsid w:val="008553F7"/>
    <w:rsid w:val="0085639E"/>
    <w:rsid w:val="00857B67"/>
    <w:rsid w:val="00860C43"/>
    <w:rsid w:val="00860C45"/>
    <w:rsid w:val="00860D8D"/>
    <w:rsid w:val="008618F7"/>
    <w:rsid w:val="008629CB"/>
    <w:rsid w:val="00863852"/>
    <w:rsid w:val="00863E50"/>
    <w:rsid w:val="00864BA0"/>
    <w:rsid w:val="00864CC0"/>
    <w:rsid w:val="008666FC"/>
    <w:rsid w:val="008676A4"/>
    <w:rsid w:val="00867DAA"/>
    <w:rsid w:val="0087098E"/>
    <w:rsid w:val="00870BC6"/>
    <w:rsid w:val="0087131F"/>
    <w:rsid w:val="00872190"/>
    <w:rsid w:val="00874047"/>
    <w:rsid w:val="0087529A"/>
    <w:rsid w:val="00876197"/>
    <w:rsid w:val="008764A1"/>
    <w:rsid w:val="008768FE"/>
    <w:rsid w:val="008771FA"/>
    <w:rsid w:val="0087769C"/>
    <w:rsid w:val="008778F9"/>
    <w:rsid w:val="00881849"/>
    <w:rsid w:val="00881EDD"/>
    <w:rsid w:val="00882565"/>
    <w:rsid w:val="00882C60"/>
    <w:rsid w:val="00882E6F"/>
    <w:rsid w:val="008856DF"/>
    <w:rsid w:val="00887B40"/>
    <w:rsid w:val="008A0A10"/>
    <w:rsid w:val="008A13DB"/>
    <w:rsid w:val="008A2FC5"/>
    <w:rsid w:val="008A397A"/>
    <w:rsid w:val="008A3E8F"/>
    <w:rsid w:val="008A47C3"/>
    <w:rsid w:val="008A61DD"/>
    <w:rsid w:val="008A6380"/>
    <w:rsid w:val="008A65D5"/>
    <w:rsid w:val="008A7476"/>
    <w:rsid w:val="008B09EF"/>
    <w:rsid w:val="008B368A"/>
    <w:rsid w:val="008B37B6"/>
    <w:rsid w:val="008B477C"/>
    <w:rsid w:val="008B49AA"/>
    <w:rsid w:val="008B4C1C"/>
    <w:rsid w:val="008C0784"/>
    <w:rsid w:val="008C2DFA"/>
    <w:rsid w:val="008C33CC"/>
    <w:rsid w:val="008C3829"/>
    <w:rsid w:val="008C3E06"/>
    <w:rsid w:val="008C4929"/>
    <w:rsid w:val="008C6E53"/>
    <w:rsid w:val="008C7ECD"/>
    <w:rsid w:val="008D1178"/>
    <w:rsid w:val="008D275E"/>
    <w:rsid w:val="008D31A5"/>
    <w:rsid w:val="008D527B"/>
    <w:rsid w:val="008D54EB"/>
    <w:rsid w:val="008D60C4"/>
    <w:rsid w:val="008D66CE"/>
    <w:rsid w:val="008D6909"/>
    <w:rsid w:val="008E02AB"/>
    <w:rsid w:val="008E0828"/>
    <w:rsid w:val="008E0BD3"/>
    <w:rsid w:val="008E162A"/>
    <w:rsid w:val="008E66F5"/>
    <w:rsid w:val="008E6C80"/>
    <w:rsid w:val="008F02BE"/>
    <w:rsid w:val="008F13FE"/>
    <w:rsid w:val="008F17A7"/>
    <w:rsid w:val="008F1EB6"/>
    <w:rsid w:val="008F2773"/>
    <w:rsid w:val="008F314A"/>
    <w:rsid w:val="008F3CAF"/>
    <w:rsid w:val="008F3D8A"/>
    <w:rsid w:val="008F4523"/>
    <w:rsid w:val="008F485D"/>
    <w:rsid w:val="008F4A70"/>
    <w:rsid w:val="008F5BF6"/>
    <w:rsid w:val="008F5F59"/>
    <w:rsid w:val="008F6808"/>
    <w:rsid w:val="008F69E6"/>
    <w:rsid w:val="008F69F2"/>
    <w:rsid w:val="008F6AE6"/>
    <w:rsid w:val="008F6F2C"/>
    <w:rsid w:val="008F7E4C"/>
    <w:rsid w:val="0090001D"/>
    <w:rsid w:val="00900318"/>
    <w:rsid w:val="00900AF4"/>
    <w:rsid w:val="00901831"/>
    <w:rsid w:val="00902F74"/>
    <w:rsid w:val="00903F18"/>
    <w:rsid w:val="009054F5"/>
    <w:rsid w:val="00905C98"/>
    <w:rsid w:val="00906B77"/>
    <w:rsid w:val="00907257"/>
    <w:rsid w:val="00910556"/>
    <w:rsid w:val="00911021"/>
    <w:rsid w:val="00911967"/>
    <w:rsid w:val="00912680"/>
    <w:rsid w:val="00912687"/>
    <w:rsid w:val="00913479"/>
    <w:rsid w:val="0091415F"/>
    <w:rsid w:val="00914661"/>
    <w:rsid w:val="00915A89"/>
    <w:rsid w:val="00917052"/>
    <w:rsid w:val="0092095D"/>
    <w:rsid w:val="009214D8"/>
    <w:rsid w:val="00922AB4"/>
    <w:rsid w:val="00925095"/>
    <w:rsid w:val="0092594E"/>
    <w:rsid w:val="00925B6D"/>
    <w:rsid w:val="00925BE3"/>
    <w:rsid w:val="00926B04"/>
    <w:rsid w:val="00926CEA"/>
    <w:rsid w:val="009273E4"/>
    <w:rsid w:val="00930ED8"/>
    <w:rsid w:val="00931286"/>
    <w:rsid w:val="00931AE2"/>
    <w:rsid w:val="00932342"/>
    <w:rsid w:val="00933499"/>
    <w:rsid w:val="00933826"/>
    <w:rsid w:val="00933B8A"/>
    <w:rsid w:val="00934CBD"/>
    <w:rsid w:val="00936C7D"/>
    <w:rsid w:val="009372DD"/>
    <w:rsid w:val="00940413"/>
    <w:rsid w:val="00941C87"/>
    <w:rsid w:val="009430C0"/>
    <w:rsid w:val="00943855"/>
    <w:rsid w:val="009447C9"/>
    <w:rsid w:val="00944D75"/>
    <w:rsid w:val="00945133"/>
    <w:rsid w:val="009457B3"/>
    <w:rsid w:val="00945929"/>
    <w:rsid w:val="00946567"/>
    <w:rsid w:val="00946AF8"/>
    <w:rsid w:val="00946D0F"/>
    <w:rsid w:val="00946D96"/>
    <w:rsid w:val="0094712B"/>
    <w:rsid w:val="009471EA"/>
    <w:rsid w:val="00947BB9"/>
    <w:rsid w:val="009505AD"/>
    <w:rsid w:val="00951685"/>
    <w:rsid w:val="009537C8"/>
    <w:rsid w:val="00954A36"/>
    <w:rsid w:val="009556CA"/>
    <w:rsid w:val="00955C37"/>
    <w:rsid w:val="00956783"/>
    <w:rsid w:val="0095756B"/>
    <w:rsid w:val="00960022"/>
    <w:rsid w:val="009601E4"/>
    <w:rsid w:val="0096175D"/>
    <w:rsid w:val="009619FA"/>
    <w:rsid w:val="0096309A"/>
    <w:rsid w:val="00963110"/>
    <w:rsid w:val="009634FA"/>
    <w:rsid w:val="00964FC2"/>
    <w:rsid w:val="00965E8B"/>
    <w:rsid w:val="0097000D"/>
    <w:rsid w:val="00973114"/>
    <w:rsid w:val="00974503"/>
    <w:rsid w:val="00974C02"/>
    <w:rsid w:val="009753A6"/>
    <w:rsid w:val="00975ECB"/>
    <w:rsid w:val="00976D62"/>
    <w:rsid w:val="00980208"/>
    <w:rsid w:val="009810F7"/>
    <w:rsid w:val="00981493"/>
    <w:rsid w:val="00981755"/>
    <w:rsid w:val="00981D6C"/>
    <w:rsid w:val="00982457"/>
    <w:rsid w:val="0098267A"/>
    <w:rsid w:val="00983609"/>
    <w:rsid w:val="0098379E"/>
    <w:rsid w:val="00983D1F"/>
    <w:rsid w:val="00984111"/>
    <w:rsid w:val="00984857"/>
    <w:rsid w:val="009852CF"/>
    <w:rsid w:val="00986AF6"/>
    <w:rsid w:val="00986EC5"/>
    <w:rsid w:val="00987113"/>
    <w:rsid w:val="009877EC"/>
    <w:rsid w:val="00987F84"/>
    <w:rsid w:val="00987FF7"/>
    <w:rsid w:val="00991C3F"/>
    <w:rsid w:val="009938C9"/>
    <w:rsid w:val="00993D84"/>
    <w:rsid w:val="00995B2A"/>
    <w:rsid w:val="0099691A"/>
    <w:rsid w:val="00996BCD"/>
    <w:rsid w:val="00996CFB"/>
    <w:rsid w:val="0099700C"/>
    <w:rsid w:val="009A2B8E"/>
    <w:rsid w:val="009A377F"/>
    <w:rsid w:val="009A3AC7"/>
    <w:rsid w:val="009A3FAE"/>
    <w:rsid w:val="009A4675"/>
    <w:rsid w:val="009A6013"/>
    <w:rsid w:val="009B00D9"/>
    <w:rsid w:val="009B0A17"/>
    <w:rsid w:val="009B185E"/>
    <w:rsid w:val="009B2AF9"/>
    <w:rsid w:val="009B2D0D"/>
    <w:rsid w:val="009B3E10"/>
    <w:rsid w:val="009B44A1"/>
    <w:rsid w:val="009B5103"/>
    <w:rsid w:val="009B56B2"/>
    <w:rsid w:val="009B6FAA"/>
    <w:rsid w:val="009B7345"/>
    <w:rsid w:val="009B7960"/>
    <w:rsid w:val="009C02D9"/>
    <w:rsid w:val="009C135D"/>
    <w:rsid w:val="009C21D4"/>
    <w:rsid w:val="009C2A60"/>
    <w:rsid w:val="009C3270"/>
    <w:rsid w:val="009C385C"/>
    <w:rsid w:val="009C5ED6"/>
    <w:rsid w:val="009C6592"/>
    <w:rsid w:val="009C6874"/>
    <w:rsid w:val="009C6C0C"/>
    <w:rsid w:val="009C6F86"/>
    <w:rsid w:val="009C771C"/>
    <w:rsid w:val="009C7D57"/>
    <w:rsid w:val="009D07EE"/>
    <w:rsid w:val="009D1130"/>
    <w:rsid w:val="009D1199"/>
    <w:rsid w:val="009D255F"/>
    <w:rsid w:val="009D29F4"/>
    <w:rsid w:val="009D40C7"/>
    <w:rsid w:val="009D4280"/>
    <w:rsid w:val="009D5D3A"/>
    <w:rsid w:val="009D61DC"/>
    <w:rsid w:val="009E0C29"/>
    <w:rsid w:val="009E0F35"/>
    <w:rsid w:val="009E10D7"/>
    <w:rsid w:val="009E11EF"/>
    <w:rsid w:val="009E1EC3"/>
    <w:rsid w:val="009E308B"/>
    <w:rsid w:val="009E30EF"/>
    <w:rsid w:val="009E341B"/>
    <w:rsid w:val="009E3AC1"/>
    <w:rsid w:val="009E4BE1"/>
    <w:rsid w:val="009E5057"/>
    <w:rsid w:val="009E5674"/>
    <w:rsid w:val="009E6653"/>
    <w:rsid w:val="009E6CA1"/>
    <w:rsid w:val="009E6E8A"/>
    <w:rsid w:val="009E7BAD"/>
    <w:rsid w:val="009E7D8F"/>
    <w:rsid w:val="009E7DB6"/>
    <w:rsid w:val="009F0BDA"/>
    <w:rsid w:val="009F1335"/>
    <w:rsid w:val="009F1AC5"/>
    <w:rsid w:val="009F1C6A"/>
    <w:rsid w:val="009F1D08"/>
    <w:rsid w:val="009F24FC"/>
    <w:rsid w:val="009F2619"/>
    <w:rsid w:val="009F3786"/>
    <w:rsid w:val="009F4DA9"/>
    <w:rsid w:val="009F568E"/>
    <w:rsid w:val="009F6387"/>
    <w:rsid w:val="009F65E3"/>
    <w:rsid w:val="00A00C9E"/>
    <w:rsid w:val="00A00D12"/>
    <w:rsid w:val="00A013F3"/>
    <w:rsid w:val="00A01B67"/>
    <w:rsid w:val="00A0414C"/>
    <w:rsid w:val="00A04D04"/>
    <w:rsid w:val="00A051CF"/>
    <w:rsid w:val="00A05680"/>
    <w:rsid w:val="00A05770"/>
    <w:rsid w:val="00A07EB2"/>
    <w:rsid w:val="00A100AE"/>
    <w:rsid w:val="00A11473"/>
    <w:rsid w:val="00A12B47"/>
    <w:rsid w:val="00A1402A"/>
    <w:rsid w:val="00A144C6"/>
    <w:rsid w:val="00A151F7"/>
    <w:rsid w:val="00A15D36"/>
    <w:rsid w:val="00A16680"/>
    <w:rsid w:val="00A16770"/>
    <w:rsid w:val="00A16EA5"/>
    <w:rsid w:val="00A20442"/>
    <w:rsid w:val="00A204DC"/>
    <w:rsid w:val="00A209AD"/>
    <w:rsid w:val="00A20E94"/>
    <w:rsid w:val="00A20FBB"/>
    <w:rsid w:val="00A21779"/>
    <w:rsid w:val="00A21F72"/>
    <w:rsid w:val="00A22BB0"/>
    <w:rsid w:val="00A2446F"/>
    <w:rsid w:val="00A24F5D"/>
    <w:rsid w:val="00A25074"/>
    <w:rsid w:val="00A263E1"/>
    <w:rsid w:val="00A27D13"/>
    <w:rsid w:val="00A31010"/>
    <w:rsid w:val="00A33A9D"/>
    <w:rsid w:val="00A33B75"/>
    <w:rsid w:val="00A33F1B"/>
    <w:rsid w:val="00A3447C"/>
    <w:rsid w:val="00A3719F"/>
    <w:rsid w:val="00A37775"/>
    <w:rsid w:val="00A4014B"/>
    <w:rsid w:val="00A40614"/>
    <w:rsid w:val="00A421FC"/>
    <w:rsid w:val="00A42D30"/>
    <w:rsid w:val="00A433C7"/>
    <w:rsid w:val="00A44200"/>
    <w:rsid w:val="00A44739"/>
    <w:rsid w:val="00A46212"/>
    <w:rsid w:val="00A467EF"/>
    <w:rsid w:val="00A46A08"/>
    <w:rsid w:val="00A50AA7"/>
    <w:rsid w:val="00A50C3B"/>
    <w:rsid w:val="00A50CC3"/>
    <w:rsid w:val="00A50E6E"/>
    <w:rsid w:val="00A50FA1"/>
    <w:rsid w:val="00A520AF"/>
    <w:rsid w:val="00A5239B"/>
    <w:rsid w:val="00A52D00"/>
    <w:rsid w:val="00A53B99"/>
    <w:rsid w:val="00A53D5E"/>
    <w:rsid w:val="00A540C2"/>
    <w:rsid w:val="00A56677"/>
    <w:rsid w:val="00A5737A"/>
    <w:rsid w:val="00A57941"/>
    <w:rsid w:val="00A60429"/>
    <w:rsid w:val="00A617BF"/>
    <w:rsid w:val="00A6194D"/>
    <w:rsid w:val="00A62887"/>
    <w:rsid w:val="00A628C7"/>
    <w:rsid w:val="00A62E51"/>
    <w:rsid w:val="00A63B16"/>
    <w:rsid w:val="00A65D29"/>
    <w:rsid w:val="00A668D6"/>
    <w:rsid w:val="00A70047"/>
    <w:rsid w:val="00A7077A"/>
    <w:rsid w:val="00A71306"/>
    <w:rsid w:val="00A73062"/>
    <w:rsid w:val="00A733FA"/>
    <w:rsid w:val="00A73E2A"/>
    <w:rsid w:val="00A73EB3"/>
    <w:rsid w:val="00A74540"/>
    <w:rsid w:val="00A74835"/>
    <w:rsid w:val="00A74D1E"/>
    <w:rsid w:val="00A74EE8"/>
    <w:rsid w:val="00A7596F"/>
    <w:rsid w:val="00A75C8B"/>
    <w:rsid w:val="00A75CED"/>
    <w:rsid w:val="00A76758"/>
    <w:rsid w:val="00A76812"/>
    <w:rsid w:val="00A76E03"/>
    <w:rsid w:val="00A776ED"/>
    <w:rsid w:val="00A8088B"/>
    <w:rsid w:val="00A81DE3"/>
    <w:rsid w:val="00A82266"/>
    <w:rsid w:val="00A83B6E"/>
    <w:rsid w:val="00A83BE5"/>
    <w:rsid w:val="00A83CC8"/>
    <w:rsid w:val="00A84100"/>
    <w:rsid w:val="00A84D8F"/>
    <w:rsid w:val="00A84DD7"/>
    <w:rsid w:val="00A853A9"/>
    <w:rsid w:val="00A86098"/>
    <w:rsid w:val="00A865A8"/>
    <w:rsid w:val="00A90F4B"/>
    <w:rsid w:val="00A91A65"/>
    <w:rsid w:val="00A93F66"/>
    <w:rsid w:val="00A94487"/>
    <w:rsid w:val="00A95998"/>
    <w:rsid w:val="00A95BC0"/>
    <w:rsid w:val="00A97952"/>
    <w:rsid w:val="00AA127E"/>
    <w:rsid w:val="00AA141D"/>
    <w:rsid w:val="00AA2853"/>
    <w:rsid w:val="00AA4125"/>
    <w:rsid w:val="00AA4878"/>
    <w:rsid w:val="00AA4E97"/>
    <w:rsid w:val="00AA6031"/>
    <w:rsid w:val="00AA6BB3"/>
    <w:rsid w:val="00AA783C"/>
    <w:rsid w:val="00AB0D49"/>
    <w:rsid w:val="00AB1693"/>
    <w:rsid w:val="00AB1FA1"/>
    <w:rsid w:val="00AB29B7"/>
    <w:rsid w:val="00AB37A3"/>
    <w:rsid w:val="00AB4150"/>
    <w:rsid w:val="00AB567C"/>
    <w:rsid w:val="00AC054E"/>
    <w:rsid w:val="00AC1100"/>
    <w:rsid w:val="00AC13EE"/>
    <w:rsid w:val="00AC1860"/>
    <w:rsid w:val="00AC1D54"/>
    <w:rsid w:val="00AC347D"/>
    <w:rsid w:val="00AC3CA5"/>
    <w:rsid w:val="00AC6B40"/>
    <w:rsid w:val="00AC6E04"/>
    <w:rsid w:val="00AC7D37"/>
    <w:rsid w:val="00AC7EDE"/>
    <w:rsid w:val="00AD0FCF"/>
    <w:rsid w:val="00AD0FD3"/>
    <w:rsid w:val="00AD1261"/>
    <w:rsid w:val="00AD1E9F"/>
    <w:rsid w:val="00AD2597"/>
    <w:rsid w:val="00AD3383"/>
    <w:rsid w:val="00AD45DE"/>
    <w:rsid w:val="00AD63AC"/>
    <w:rsid w:val="00AD6486"/>
    <w:rsid w:val="00AD6BC5"/>
    <w:rsid w:val="00AD72F5"/>
    <w:rsid w:val="00AD78A6"/>
    <w:rsid w:val="00AE07A8"/>
    <w:rsid w:val="00AE07DB"/>
    <w:rsid w:val="00AE2099"/>
    <w:rsid w:val="00AE2800"/>
    <w:rsid w:val="00AE3452"/>
    <w:rsid w:val="00AE40A3"/>
    <w:rsid w:val="00AE587A"/>
    <w:rsid w:val="00AE5FC7"/>
    <w:rsid w:val="00AE6711"/>
    <w:rsid w:val="00AE6AC5"/>
    <w:rsid w:val="00AE7F09"/>
    <w:rsid w:val="00AF0D7B"/>
    <w:rsid w:val="00AF170C"/>
    <w:rsid w:val="00AF4C4A"/>
    <w:rsid w:val="00AF6B00"/>
    <w:rsid w:val="00AF6E72"/>
    <w:rsid w:val="00B0039E"/>
    <w:rsid w:val="00B0127F"/>
    <w:rsid w:val="00B01E42"/>
    <w:rsid w:val="00B020EB"/>
    <w:rsid w:val="00B02229"/>
    <w:rsid w:val="00B03C52"/>
    <w:rsid w:val="00B03EAA"/>
    <w:rsid w:val="00B0495B"/>
    <w:rsid w:val="00B10FF8"/>
    <w:rsid w:val="00B11FC7"/>
    <w:rsid w:val="00B14D38"/>
    <w:rsid w:val="00B155FA"/>
    <w:rsid w:val="00B158C4"/>
    <w:rsid w:val="00B1602D"/>
    <w:rsid w:val="00B16C03"/>
    <w:rsid w:val="00B173E3"/>
    <w:rsid w:val="00B17665"/>
    <w:rsid w:val="00B17972"/>
    <w:rsid w:val="00B17C7D"/>
    <w:rsid w:val="00B17E6B"/>
    <w:rsid w:val="00B204A9"/>
    <w:rsid w:val="00B2135F"/>
    <w:rsid w:val="00B22214"/>
    <w:rsid w:val="00B23121"/>
    <w:rsid w:val="00B24294"/>
    <w:rsid w:val="00B24536"/>
    <w:rsid w:val="00B24912"/>
    <w:rsid w:val="00B2553E"/>
    <w:rsid w:val="00B255A6"/>
    <w:rsid w:val="00B25ACD"/>
    <w:rsid w:val="00B25BDD"/>
    <w:rsid w:val="00B26D15"/>
    <w:rsid w:val="00B26E42"/>
    <w:rsid w:val="00B270CA"/>
    <w:rsid w:val="00B2759F"/>
    <w:rsid w:val="00B3005F"/>
    <w:rsid w:val="00B30088"/>
    <w:rsid w:val="00B3072E"/>
    <w:rsid w:val="00B31046"/>
    <w:rsid w:val="00B31631"/>
    <w:rsid w:val="00B31A1A"/>
    <w:rsid w:val="00B322B3"/>
    <w:rsid w:val="00B32613"/>
    <w:rsid w:val="00B33E58"/>
    <w:rsid w:val="00B33F8F"/>
    <w:rsid w:val="00B34281"/>
    <w:rsid w:val="00B343C5"/>
    <w:rsid w:val="00B347EB"/>
    <w:rsid w:val="00B3714F"/>
    <w:rsid w:val="00B37399"/>
    <w:rsid w:val="00B373C0"/>
    <w:rsid w:val="00B4010C"/>
    <w:rsid w:val="00B40426"/>
    <w:rsid w:val="00B41473"/>
    <w:rsid w:val="00B41564"/>
    <w:rsid w:val="00B41982"/>
    <w:rsid w:val="00B41AD4"/>
    <w:rsid w:val="00B46A95"/>
    <w:rsid w:val="00B46EFF"/>
    <w:rsid w:val="00B475E1"/>
    <w:rsid w:val="00B505FD"/>
    <w:rsid w:val="00B50D31"/>
    <w:rsid w:val="00B51115"/>
    <w:rsid w:val="00B53B47"/>
    <w:rsid w:val="00B55D5C"/>
    <w:rsid w:val="00B56DAA"/>
    <w:rsid w:val="00B60F29"/>
    <w:rsid w:val="00B6193D"/>
    <w:rsid w:val="00B627AE"/>
    <w:rsid w:val="00B63C6B"/>
    <w:rsid w:val="00B63FD2"/>
    <w:rsid w:val="00B6419A"/>
    <w:rsid w:val="00B643A0"/>
    <w:rsid w:val="00B649CF"/>
    <w:rsid w:val="00B64AEF"/>
    <w:rsid w:val="00B64D75"/>
    <w:rsid w:val="00B64FB8"/>
    <w:rsid w:val="00B66140"/>
    <w:rsid w:val="00B66E1C"/>
    <w:rsid w:val="00B67653"/>
    <w:rsid w:val="00B71BE1"/>
    <w:rsid w:val="00B725D8"/>
    <w:rsid w:val="00B7321B"/>
    <w:rsid w:val="00B734FD"/>
    <w:rsid w:val="00B74C3A"/>
    <w:rsid w:val="00B74C4A"/>
    <w:rsid w:val="00B75695"/>
    <w:rsid w:val="00B80310"/>
    <w:rsid w:val="00B807D2"/>
    <w:rsid w:val="00B809A2"/>
    <w:rsid w:val="00B82165"/>
    <w:rsid w:val="00B83537"/>
    <w:rsid w:val="00B835E4"/>
    <w:rsid w:val="00B83E53"/>
    <w:rsid w:val="00B842F4"/>
    <w:rsid w:val="00B84D0E"/>
    <w:rsid w:val="00B850DA"/>
    <w:rsid w:val="00B869CA"/>
    <w:rsid w:val="00B871DE"/>
    <w:rsid w:val="00B902A3"/>
    <w:rsid w:val="00B912FF"/>
    <w:rsid w:val="00B91C3B"/>
    <w:rsid w:val="00B91C65"/>
    <w:rsid w:val="00B93523"/>
    <w:rsid w:val="00B94A7E"/>
    <w:rsid w:val="00B951DA"/>
    <w:rsid w:val="00B95C5D"/>
    <w:rsid w:val="00B96208"/>
    <w:rsid w:val="00B973FC"/>
    <w:rsid w:val="00B976A2"/>
    <w:rsid w:val="00BA118C"/>
    <w:rsid w:val="00BA14D3"/>
    <w:rsid w:val="00BA158C"/>
    <w:rsid w:val="00BA1D6B"/>
    <w:rsid w:val="00BA22B5"/>
    <w:rsid w:val="00BA249B"/>
    <w:rsid w:val="00BA24D1"/>
    <w:rsid w:val="00BA49B3"/>
    <w:rsid w:val="00BA4B83"/>
    <w:rsid w:val="00BA577F"/>
    <w:rsid w:val="00BA79F3"/>
    <w:rsid w:val="00BA7E90"/>
    <w:rsid w:val="00BB0E34"/>
    <w:rsid w:val="00BB1C64"/>
    <w:rsid w:val="00BB51DE"/>
    <w:rsid w:val="00BB680C"/>
    <w:rsid w:val="00BB6B5E"/>
    <w:rsid w:val="00BC0BF6"/>
    <w:rsid w:val="00BC244E"/>
    <w:rsid w:val="00BC2767"/>
    <w:rsid w:val="00BC285C"/>
    <w:rsid w:val="00BC2CF0"/>
    <w:rsid w:val="00BC3AF5"/>
    <w:rsid w:val="00BC7EFD"/>
    <w:rsid w:val="00BD05D2"/>
    <w:rsid w:val="00BD07A9"/>
    <w:rsid w:val="00BD0A9C"/>
    <w:rsid w:val="00BD0F81"/>
    <w:rsid w:val="00BD1AD5"/>
    <w:rsid w:val="00BD1C42"/>
    <w:rsid w:val="00BD1DFA"/>
    <w:rsid w:val="00BD205C"/>
    <w:rsid w:val="00BD32AD"/>
    <w:rsid w:val="00BD4816"/>
    <w:rsid w:val="00BD4A1F"/>
    <w:rsid w:val="00BD4DBE"/>
    <w:rsid w:val="00BD586A"/>
    <w:rsid w:val="00BD5E19"/>
    <w:rsid w:val="00BD6504"/>
    <w:rsid w:val="00BD7111"/>
    <w:rsid w:val="00BD74E1"/>
    <w:rsid w:val="00BE08ED"/>
    <w:rsid w:val="00BE1144"/>
    <w:rsid w:val="00BE15A1"/>
    <w:rsid w:val="00BE1607"/>
    <w:rsid w:val="00BE18E2"/>
    <w:rsid w:val="00BE2025"/>
    <w:rsid w:val="00BE2FFD"/>
    <w:rsid w:val="00BE30AE"/>
    <w:rsid w:val="00BE3774"/>
    <w:rsid w:val="00BE4202"/>
    <w:rsid w:val="00BE72D1"/>
    <w:rsid w:val="00BE7391"/>
    <w:rsid w:val="00BE78F2"/>
    <w:rsid w:val="00BF0C8A"/>
    <w:rsid w:val="00BF15B9"/>
    <w:rsid w:val="00BF3400"/>
    <w:rsid w:val="00BF386D"/>
    <w:rsid w:val="00BF389B"/>
    <w:rsid w:val="00BF3A93"/>
    <w:rsid w:val="00BF4813"/>
    <w:rsid w:val="00BF4B61"/>
    <w:rsid w:val="00BF5849"/>
    <w:rsid w:val="00BF640D"/>
    <w:rsid w:val="00BF6590"/>
    <w:rsid w:val="00BF68E1"/>
    <w:rsid w:val="00BF7AA3"/>
    <w:rsid w:val="00C00921"/>
    <w:rsid w:val="00C01DFF"/>
    <w:rsid w:val="00C029A5"/>
    <w:rsid w:val="00C0341D"/>
    <w:rsid w:val="00C05BF3"/>
    <w:rsid w:val="00C0783B"/>
    <w:rsid w:val="00C07DE0"/>
    <w:rsid w:val="00C10333"/>
    <w:rsid w:val="00C11917"/>
    <w:rsid w:val="00C121D9"/>
    <w:rsid w:val="00C14287"/>
    <w:rsid w:val="00C14308"/>
    <w:rsid w:val="00C1580A"/>
    <w:rsid w:val="00C1592F"/>
    <w:rsid w:val="00C16642"/>
    <w:rsid w:val="00C166D5"/>
    <w:rsid w:val="00C171BE"/>
    <w:rsid w:val="00C17E43"/>
    <w:rsid w:val="00C20C30"/>
    <w:rsid w:val="00C214FE"/>
    <w:rsid w:val="00C23299"/>
    <w:rsid w:val="00C240BB"/>
    <w:rsid w:val="00C2483A"/>
    <w:rsid w:val="00C2516F"/>
    <w:rsid w:val="00C25271"/>
    <w:rsid w:val="00C261F2"/>
    <w:rsid w:val="00C2642C"/>
    <w:rsid w:val="00C26C77"/>
    <w:rsid w:val="00C31CFF"/>
    <w:rsid w:val="00C31DD9"/>
    <w:rsid w:val="00C324D6"/>
    <w:rsid w:val="00C34E7C"/>
    <w:rsid w:val="00C36350"/>
    <w:rsid w:val="00C36788"/>
    <w:rsid w:val="00C36E39"/>
    <w:rsid w:val="00C37F92"/>
    <w:rsid w:val="00C433D4"/>
    <w:rsid w:val="00C43B73"/>
    <w:rsid w:val="00C43E4E"/>
    <w:rsid w:val="00C447EE"/>
    <w:rsid w:val="00C45803"/>
    <w:rsid w:val="00C469F3"/>
    <w:rsid w:val="00C4739E"/>
    <w:rsid w:val="00C52415"/>
    <w:rsid w:val="00C524BE"/>
    <w:rsid w:val="00C52F82"/>
    <w:rsid w:val="00C52FCD"/>
    <w:rsid w:val="00C54A0F"/>
    <w:rsid w:val="00C54B3B"/>
    <w:rsid w:val="00C5546F"/>
    <w:rsid w:val="00C55ACB"/>
    <w:rsid w:val="00C56347"/>
    <w:rsid w:val="00C56377"/>
    <w:rsid w:val="00C56446"/>
    <w:rsid w:val="00C57062"/>
    <w:rsid w:val="00C572CB"/>
    <w:rsid w:val="00C61E27"/>
    <w:rsid w:val="00C645C3"/>
    <w:rsid w:val="00C65E63"/>
    <w:rsid w:val="00C66390"/>
    <w:rsid w:val="00C671DA"/>
    <w:rsid w:val="00C67DA3"/>
    <w:rsid w:val="00C70FEC"/>
    <w:rsid w:val="00C73C54"/>
    <w:rsid w:val="00C7411C"/>
    <w:rsid w:val="00C747B1"/>
    <w:rsid w:val="00C76233"/>
    <w:rsid w:val="00C766E3"/>
    <w:rsid w:val="00C77F54"/>
    <w:rsid w:val="00C80B2F"/>
    <w:rsid w:val="00C81A96"/>
    <w:rsid w:val="00C81FE8"/>
    <w:rsid w:val="00C82E46"/>
    <w:rsid w:val="00C833E1"/>
    <w:rsid w:val="00C841C3"/>
    <w:rsid w:val="00C84B6A"/>
    <w:rsid w:val="00C854DD"/>
    <w:rsid w:val="00C8566C"/>
    <w:rsid w:val="00C85C06"/>
    <w:rsid w:val="00C871CE"/>
    <w:rsid w:val="00C8734B"/>
    <w:rsid w:val="00C87811"/>
    <w:rsid w:val="00C87DA4"/>
    <w:rsid w:val="00C91895"/>
    <w:rsid w:val="00C93195"/>
    <w:rsid w:val="00C932F9"/>
    <w:rsid w:val="00C93946"/>
    <w:rsid w:val="00C93A47"/>
    <w:rsid w:val="00C94BB8"/>
    <w:rsid w:val="00C9555A"/>
    <w:rsid w:val="00C97645"/>
    <w:rsid w:val="00C97922"/>
    <w:rsid w:val="00CA0DB4"/>
    <w:rsid w:val="00CA2AD6"/>
    <w:rsid w:val="00CA2B83"/>
    <w:rsid w:val="00CA3B17"/>
    <w:rsid w:val="00CA3D2C"/>
    <w:rsid w:val="00CA421B"/>
    <w:rsid w:val="00CA464B"/>
    <w:rsid w:val="00CA535A"/>
    <w:rsid w:val="00CA6411"/>
    <w:rsid w:val="00CA7FE4"/>
    <w:rsid w:val="00CB067B"/>
    <w:rsid w:val="00CB0A17"/>
    <w:rsid w:val="00CB190C"/>
    <w:rsid w:val="00CB19FA"/>
    <w:rsid w:val="00CB1A9B"/>
    <w:rsid w:val="00CB1D7A"/>
    <w:rsid w:val="00CB1DC4"/>
    <w:rsid w:val="00CB251D"/>
    <w:rsid w:val="00CB2B91"/>
    <w:rsid w:val="00CB3AD1"/>
    <w:rsid w:val="00CB4FFC"/>
    <w:rsid w:val="00CB6951"/>
    <w:rsid w:val="00CB6F21"/>
    <w:rsid w:val="00CC1394"/>
    <w:rsid w:val="00CC3820"/>
    <w:rsid w:val="00CC3B2D"/>
    <w:rsid w:val="00CC48C7"/>
    <w:rsid w:val="00CC4935"/>
    <w:rsid w:val="00CC4C02"/>
    <w:rsid w:val="00CC4C4F"/>
    <w:rsid w:val="00CC588D"/>
    <w:rsid w:val="00CC59AA"/>
    <w:rsid w:val="00CC65BF"/>
    <w:rsid w:val="00CD075D"/>
    <w:rsid w:val="00CD114A"/>
    <w:rsid w:val="00CD43B8"/>
    <w:rsid w:val="00CD4650"/>
    <w:rsid w:val="00CD47F7"/>
    <w:rsid w:val="00CD5478"/>
    <w:rsid w:val="00CD7FA0"/>
    <w:rsid w:val="00CE002F"/>
    <w:rsid w:val="00CE106A"/>
    <w:rsid w:val="00CE191A"/>
    <w:rsid w:val="00CE21D8"/>
    <w:rsid w:val="00CE234E"/>
    <w:rsid w:val="00CE31AD"/>
    <w:rsid w:val="00CE3211"/>
    <w:rsid w:val="00CE387A"/>
    <w:rsid w:val="00CE5997"/>
    <w:rsid w:val="00CE65C2"/>
    <w:rsid w:val="00CE7519"/>
    <w:rsid w:val="00CE77E2"/>
    <w:rsid w:val="00CF093B"/>
    <w:rsid w:val="00CF0CA3"/>
    <w:rsid w:val="00CF0CCB"/>
    <w:rsid w:val="00CF10E0"/>
    <w:rsid w:val="00CF3CB4"/>
    <w:rsid w:val="00CF40E9"/>
    <w:rsid w:val="00CF43CF"/>
    <w:rsid w:val="00CF52FC"/>
    <w:rsid w:val="00CF5832"/>
    <w:rsid w:val="00CF612D"/>
    <w:rsid w:val="00CF7E44"/>
    <w:rsid w:val="00D0108E"/>
    <w:rsid w:val="00D03D43"/>
    <w:rsid w:val="00D059E9"/>
    <w:rsid w:val="00D05DD3"/>
    <w:rsid w:val="00D063D9"/>
    <w:rsid w:val="00D071C0"/>
    <w:rsid w:val="00D109B5"/>
    <w:rsid w:val="00D10CAC"/>
    <w:rsid w:val="00D143D4"/>
    <w:rsid w:val="00D14678"/>
    <w:rsid w:val="00D17C49"/>
    <w:rsid w:val="00D20B5A"/>
    <w:rsid w:val="00D20C45"/>
    <w:rsid w:val="00D216F7"/>
    <w:rsid w:val="00D22CE3"/>
    <w:rsid w:val="00D230FD"/>
    <w:rsid w:val="00D235FD"/>
    <w:rsid w:val="00D269BE"/>
    <w:rsid w:val="00D26AA2"/>
    <w:rsid w:val="00D2700F"/>
    <w:rsid w:val="00D27110"/>
    <w:rsid w:val="00D2724E"/>
    <w:rsid w:val="00D274CC"/>
    <w:rsid w:val="00D30426"/>
    <w:rsid w:val="00D3062F"/>
    <w:rsid w:val="00D317F4"/>
    <w:rsid w:val="00D31A42"/>
    <w:rsid w:val="00D32CF0"/>
    <w:rsid w:val="00D34F57"/>
    <w:rsid w:val="00D35650"/>
    <w:rsid w:val="00D3594E"/>
    <w:rsid w:val="00D360CD"/>
    <w:rsid w:val="00D367F8"/>
    <w:rsid w:val="00D36E9E"/>
    <w:rsid w:val="00D40A80"/>
    <w:rsid w:val="00D4259E"/>
    <w:rsid w:val="00D43CD3"/>
    <w:rsid w:val="00D43D02"/>
    <w:rsid w:val="00D44F4B"/>
    <w:rsid w:val="00D44FBB"/>
    <w:rsid w:val="00D45F5D"/>
    <w:rsid w:val="00D4787C"/>
    <w:rsid w:val="00D47FF1"/>
    <w:rsid w:val="00D5007F"/>
    <w:rsid w:val="00D50F3C"/>
    <w:rsid w:val="00D51396"/>
    <w:rsid w:val="00D535AE"/>
    <w:rsid w:val="00D539A6"/>
    <w:rsid w:val="00D570A7"/>
    <w:rsid w:val="00D574A9"/>
    <w:rsid w:val="00D57FE6"/>
    <w:rsid w:val="00D600CD"/>
    <w:rsid w:val="00D605BF"/>
    <w:rsid w:val="00D60741"/>
    <w:rsid w:val="00D634E8"/>
    <w:rsid w:val="00D6407E"/>
    <w:rsid w:val="00D647D5"/>
    <w:rsid w:val="00D65206"/>
    <w:rsid w:val="00D667AB"/>
    <w:rsid w:val="00D66E5D"/>
    <w:rsid w:val="00D674F7"/>
    <w:rsid w:val="00D6766E"/>
    <w:rsid w:val="00D67BE9"/>
    <w:rsid w:val="00D70B2B"/>
    <w:rsid w:val="00D70B46"/>
    <w:rsid w:val="00D70F47"/>
    <w:rsid w:val="00D712FD"/>
    <w:rsid w:val="00D72468"/>
    <w:rsid w:val="00D7258D"/>
    <w:rsid w:val="00D72D49"/>
    <w:rsid w:val="00D72E76"/>
    <w:rsid w:val="00D752BC"/>
    <w:rsid w:val="00D775F9"/>
    <w:rsid w:val="00D7775E"/>
    <w:rsid w:val="00D80788"/>
    <w:rsid w:val="00D80911"/>
    <w:rsid w:val="00D80FA8"/>
    <w:rsid w:val="00D810BE"/>
    <w:rsid w:val="00D81A14"/>
    <w:rsid w:val="00D81F96"/>
    <w:rsid w:val="00D832DD"/>
    <w:rsid w:val="00D845EA"/>
    <w:rsid w:val="00D84624"/>
    <w:rsid w:val="00D85005"/>
    <w:rsid w:val="00D8659F"/>
    <w:rsid w:val="00D8747E"/>
    <w:rsid w:val="00D8753A"/>
    <w:rsid w:val="00D875A8"/>
    <w:rsid w:val="00D91B67"/>
    <w:rsid w:val="00D923DF"/>
    <w:rsid w:val="00D92B2F"/>
    <w:rsid w:val="00D93B10"/>
    <w:rsid w:val="00D94312"/>
    <w:rsid w:val="00D949BF"/>
    <w:rsid w:val="00D95D4C"/>
    <w:rsid w:val="00D966BA"/>
    <w:rsid w:val="00D967F9"/>
    <w:rsid w:val="00D968D7"/>
    <w:rsid w:val="00D96DCE"/>
    <w:rsid w:val="00DA04C2"/>
    <w:rsid w:val="00DA072E"/>
    <w:rsid w:val="00DA1E86"/>
    <w:rsid w:val="00DA2741"/>
    <w:rsid w:val="00DA39EE"/>
    <w:rsid w:val="00DA45E0"/>
    <w:rsid w:val="00DA4A1D"/>
    <w:rsid w:val="00DA4DE6"/>
    <w:rsid w:val="00DA5A00"/>
    <w:rsid w:val="00DA721D"/>
    <w:rsid w:val="00DA7252"/>
    <w:rsid w:val="00DA79EB"/>
    <w:rsid w:val="00DA79FE"/>
    <w:rsid w:val="00DA7A9D"/>
    <w:rsid w:val="00DB06B8"/>
    <w:rsid w:val="00DB11D6"/>
    <w:rsid w:val="00DB27C1"/>
    <w:rsid w:val="00DB360B"/>
    <w:rsid w:val="00DB42F4"/>
    <w:rsid w:val="00DB5067"/>
    <w:rsid w:val="00DB696C"/>
    <w:rsid w:val="00DB7A52"/>
    <w:rsid w:val="00DB7E76"/>
    <w:rsid w:val="00DC0932"/>
    <w:rsid w:val="00DC11C0"/>
    <w:rsid w:val="00DC1AEE"/>
    <w:rsid w:val="00DC3466"/>
    <w:rsid w:val="00DC3B57"/>
    <w:rsid w:val="00DC551F"/>
    <w:rsid w:val="00DC5A00"/>
    <w:rsid w:val="00DC5B4F"/>
    <w:rsid w:val="00DC5F97"/>
    <w:rsid w:val="00DC735F"/>
    <w:rsid w:val="00DD0379"/>
    <w:rsid w:val="00DD11CC"/>
    <w:rsid w:val="00DD1377"/>
    <w:rsid w:val="00DD1F6F"/>
    <w:rsid w:val="00DD21EA"/>
    <w:rsid w:val="00DD2B3C"/>
    <w:rsid w:val="00DD3303"/>
    <w:rsid w:val="00DD4171"/>
    <w:rsid w:val="00DD523A"/>
    <w:rsid w:val="00DD5654"/>
    <w:rsid w:val="00DE00A8"/>
    <w:rsid w:val="00DE114D"/>
    <w:rsid w:val="00DE1885"/>
    <w:rsid w:val="00DE271C"/>
    <w:rsid w:val="00DE395E"/>
    <w:rsid w:val="00DE39DA"/>
    <w:rsid w:val="00DE45A7"/>
    <w:rsid w:val="00DE4697"/>
    <w:rsid w:val="00DE64FA"/>
    <w:rsid w:val="00DE6609"/>
    <w:rsid w:val="00DE68FE"/>
    <w:rsid w:val="00DE76DE"/>
    <w:rsid w:val="00DF05E0"/>
    <w:rsid w:val="00DF0AF7"/>
    <w:rsid w:val="00DF14CE"/>
    <w:rsid w:val="00DF15E6"/>
    <w:rsid w:val="00DF1F6D"/>
    <w:rsid w:val="00DF3B0E"/>
    <w:rsid w:val="00DF3FA8"/>
    <w:rsid w:val="00DF4416"/>
    <w:rsid w:val="00DF4C3E"/>
    <w:rsid w:val="00DF5C8B"/>
    <w:rsid w:val="00DF607E"/>
    <w:rsid w:val="00DF719E"/>
    <w:rsid w:val="00E00028"/>
    <w:rsid w:val="00E00769"/>
    <w:rsid w:val="00E00B05"/>
    <w:rsid w:val="00E00D18"/>
    <w:rsid w:val="00E0286F"/>
    <w:rsid w:val="00E02DCE"/>
    <w:rsid w:val="00E03B77"/>
    <w:rsid w:val="00E03BF3"/>
    <w:rsid w:val="00E050D0"/>
    <w:rsid w:val="00E054DC"/>
    <w:rsid w:val="00E06639"/>
    <w:rsid w:val="00E06804"/>
    <w:rsid w:val="00E071F0"/>
    <w:rsid w:val="00E07994"/>
    <w:rsid w:val="00E07DD8"/>
    <w:rsid w:val="00E1072F"/>
    <w:rsid w:val="00E12220"/>
    <w:rsid w:val="00E13D33"/>
    <w:rsid w:val="00E15326"/>
    <w:rsid w:val="00E15A4A"/>
    <w:rsid w:val="00E174C4"/>
    <w:rsid w:val="00E17C35"/>
    <w:rsid w:val="00E17F9A"/>
    <w:rsid w:val="00E20588"/>
    <w:rsid w:val="00E20D16"/>
    <w:rsid w:val="00E215FE"/>
    <w:rsid w:val="00E221ED"/>
    <w:rsid w:val="00E22A76"/>
    <w:rsid w:val="00E22D90"/>
    <w:rsid w:val="00E22E20"/>
    <w:rsid w:val="00E243EB"/>
    <w:rsid w:val="00E2486F"/>
    <w:rsid w:val="00E254B9"/>
    <w:rsid w:val="00E2557D"/>
    <w:rsid w:val="00E265BC"/>
    <w:rsid w:val="00E2694B"/>
    <w:rsid w:val="00E27451"/>
    <w:rsid w:val="00E30505"/>
    <w:rsid w:val="00E30F5F"/>
    <w:rsid w:val="00E31A3C"/>
    <w:rsid w:val="00E31BC4"/>
    <w:rsid w:val="00E3281D"/>
    <w:rsid w:val="00E33C35"/>
    <w:rsid w:val="00E33E2B"/>
    <w:rsid w:val="00E3459C"/>
    <w:rsid w:val="00E369B4"/>
    <w:rsid w:val="00E36E3B"/>
    <w:rsid w:val="00E3764F"/>
    <w:rsid w:val="00E377D4"/>
    <w:rsid w:val="00E40F6D"/>
    <w:rsid w:val="00E42820"/>
    <w:rsid w:val="00E43D67"/>
    <w:rsid w:val="00E442C2"/>
    <w:rsid w:val="00E45737"/>
    <w:rsid w:val="00E46742"/>
    <w:rsid w:val="00E46CBB"/>
    <w:rsid w:val="00E47BF4"/>
    <w:rsid w:val="00E47F08"/>
    <w:rsid w:val="00E51367"/>
    <w:rsid w:val="00E51822"/>
    <w:rsid w:val="00E52610"/>
    <w:rsid w:val="00E54ACC"/>
    <w:rsid w:val="00E54DBB"/>
    <w:rsid w:val="00E55A7B"/>
    <w:rsid w:val="00E578B5"/>
    <w:rsid w:val="00E579A7"/>
    <w:rsid w:val="00E57ACD"/>
    <w:rsid w:val="00E600D6"/>
    <w:rsid w:val="00E60D19"/>
    <w:rsid w:val="00E60D37"/>
    <w:rsid w:val="00E610AA"/>
    <w:rsid w:val="00E61635"/>
    <w:rsid w:val="00E61737"/>
    <w:rsid w:val="00E624C8"/>
    <w:rsid w:val="00E62774"/>
    <w:rsid w:val="00E638DC"/>
    <w:rsid w:val="00E6472A"/>
    <w:rsid w:val="00E64C93"/>
    <w:rsid w:val="00E65212"/>
    <w:rsid w:val="00E658AD"/>
    <w:rsid w:val="00E666A1"/>
    <w:rsid w:val="00E66DFA"/>
    <w:rsid w:val="00E67B2B"/>
    <w:rsid w:val="00E71B4F"/>
    <w:rsid w:val="00E73626"/>
    <w:rsid w:val="00E74996"/>
    <w:rsid w:val="00E74FEB"/>
    <w:rsid w:val="00E7628C"/>
    <w:rsid w:val="00E76B45"/>
    <w:rsid w:val="00E8155D"/>
    <w:rsid w:val="00E81BF0"/>
    <w:rsid w:val="00E8397D"/>
    <w:rsid w:val="00E84196"/>
    <w:rsid w:val="00E8762F"/>
    <w:rsid w:val="00E879CE"/>
    <w:rsid w:val="00E90156"/>
    <w:rsid w:val="00E9054A"/>
    <w:rsid w:val="00E9076A"/>
    <w:rsid w:val="00E9115C"/>
    <w:rsid w:val="00E92C4B"/>
    <w:rsid w:val="00E935A9"/>
    <w:rsid w:val="00E935D9"/>
    <w:rsid w:val="00E93AB7"/>
    <w:rsid w:val="00E94C38"/>
    <w:rsid w:val="00E96246"/>
    <w:rsid w:val="00E966A6"/>
    <w:rsid w:val="00E9785A"/>
    <w:rsid w:val="00EA0C7B"/>
    <w:rsid w:val="00EA0FFE"/>
    <w:rsid w:val="00EA14B7"/>
    <w:rsid w:val="00EA1950"/>
    <w:rsid w:val="00EA1C49"/>
    <w:rsid w:val="00EA3355"/>
    <w:rsid w:val="00EA3597"/>
    <w:rsid w:val="00EA3A19"/>
    <w:rsid w:val="00EA3FC9"/>
    <w:rsid w:val="00EA41C6"/>
    <w:rsid w:val="00EA4F36"/>
    <w:rsid w:val="00EA54CC"/>
    <w:rsid w:val="00EA5B83"/>
    <w:rsid w:val="00EA7DEA"/>
    <w:rsid w:val="00EB2294"/>
    <w:rsid w:val="00EB232D"/>
    <w:rsid w:val="00EB4420"/>
    <w:rsid w:val="00EB52A9"/>
    <w:rsid w:val="00EB5739"/>
    <w:rsid w:val="00EB590A"/>
    <w:rsid w:val="00EB6B9A"/>
    <w:rsid w:val="00EC0BE7"/>
    <w:rsid w:val="00EC0D16"/>
    <w:rsid w:val="00EC0FCA"/>
    <w:rsid w:val="00EC189D"/>
    <w:rsid w:val="00EC21AD"/>
    <w:rsid w:val="00EC3D4E"/>
    <w:rsid w:val="00EC4416"/>
    <w:rsid w:val="00EC534F"/>
    <w:rsid w:val="00EC5734"/>
    <w:rsid w:val="00EC7A63"/>
    <w:rsid w:val="00EC7B6B"/>
    <w:rsid w:val="00ED17B7"/>
    <w:rsid w:val="00ED26B6"/>
    <w:rsid w:val="00ED4FCA"/>
    <w:rsid w:val="00ED51A0"/>
    <w:rsid w:val="00ED7A34"/>
    <w:rsid w:val="00EE0468"/>
    <w:rsid w:val="00EE2DF5"/>
    <w:rsid w:val="00EE4E7A"/>
    <w:rsid w:val="00EE5332"/>
    <w:rsid w:val="00EE6B55"/>
    <w:rsid w:val="00EE7043"/>
    <w:rsid w:val="00EE760A"/>
    <w:rsid w:val="00EF0577"/>
    <w:rsid w:val="00EF2BB0"/>
    <w:rsid w:val="00EF38EB"/>
    <w:rsid w:val="00EF451A"/>
    <w:rsid w:val="00EF507A"/>
    <w:rsid w:val="00EF53F5"/>
    <w:rsid w:val="00EF72CB"/>
    <w:rsid w:val="00EF7866"/>
    <w:rsid w:val="00F01378"/>
    <w:rsid w:val="00F01EB1"/>
    <w:rsid w:val="00F04E0E"/>
    <w:rsid w:val="00F0505B"/>
    <w:rsid w:val="00F06105"/>
    <w:rsid w:val="00F06D21"/>
    <w:rsid w:val="00F1175E"/>
    <w:rsid w:val="00F11E85"/>
    <w:rsid w:val="00F12023"/>
    <w:rsid w:val="00F129C6"/>
    <w:rsid w:val="00F14657"/>
    <w:rsid w:val="00F1470D"/>
    <w:rsid w:val="00F15579"/>
    <w:rsid w:val="00F162DC"/>
    <w:rsid w:val="00F164F7"/>
    <w:rsid w:val="00F16A70"/>
    <w:rsid w:val="00F1746E"/>
    <w:rsid w:val="00F202E9"/>
    <w:rsid w:val="00F206FC"/>
    <w:rsid w:val="00F2206B"/>
    <w:rsid w:val="00F223C1"/>
    <w:rsid w:val="00F227EB"/>
    <w:rsid w:val="00F2421C"/>
    <w:rsid w:val="00F246D5"/>
    <w:rsid w:val="00F261D6"/>
    <w:rsid w:val="00F268B2"/>
    <w:rsid w:val="00F27DFA"/>
    <w:rsid w:val="00F27E15"/>
    <w:rsid w:val="00F32CA9"/>
    <w:rsid w:val="00F331B0"/>
    <w:rsid w:val="00F33EC6"/>
    <w:rsid w:val="00F3439C"/>
    <w:rsid w:val="00F349E6"/>
    <w:rsid w:val="00F35313"/>
    <w:rsid w:val="00F37192"/>
    <w:rsid w:val="00F379F7"/>
    <w:rsid w:val="00F37A8D"/>
    <w:rsid w:val="00F41A75"/>
    <w:rsid w:val="00F42215"/>
    <w:rsid w:val="00F42593"/>
    <w:rsid w:val="00F42B59"/>
    <w:rsid w:val="00F42F9C"/>
    <w:rsid w:val="00F43E1F"/>
    <w:rsid w:val="00F44CE9"/>
    <w:rsid w:val="00F4703D"/>
    <w:rsid w:val="00F50D8A"/>
    <w:rsid w:val="00F54BEF"/>
    <w:rsid w:val="00F54EEE"/>
    <w:rsid w:val="00F567CF"/>
    <w:rsid w:val="00F569A7"/>
    <w:rsid w:val="00F56E96"/>
    <w:rsid w:val="00F56FD5"/>
    <w:rsid w:val="00F57E0C"/>
    <w:rsid w:val="00F57E17"/>
    <w:rsid w:val="00F603DD"/>
    <w:rsid w:val="00F60475"/>
    <w:rsid w:val="00F60555"/>
    <w:rsid w:val="00F61403"/>
    <w:rsid w:val="00F61ED5"/>
    <w:rsid w:val="00F62C03"/>
    <w:rsid w:val="00F6355F"/>
    <w:rsid w:val="00F6395F"/>
    <w:rsid w:val="00F63CEF"/>
    <w:rsid w:val="00F64382"/>
    <w:rsid w:val="00F649D3"/>
    <w:rsid w:val="00F651F7"/>
    <w:rsid w:val="00F66559"/>
    <w:rsid w:val="00F6672A"/>
    <w:rsid w:val="00F71957"/>
    <w:rsid w:val="00F721F1"/>
    <w:rsid w:val="00F73DC4"/>
    <w:rsid w:val="00F7543B"/>
    <w:rsid w:val="00F75527"/>
    <w:rsid w:val="00F757D6"/>
    <w:rsid w:val="00F75F42"/>
    <w:rsid w:val="00F75F52"/>
    <w:rsid w:val="00F7672D"/>
    <w:rsid w:val="00F7675D"/>
    <w:rsid w:val="00F768FC"/>
    <w:rsid w:val="00F7790A"/>
    <w:rsid w:val="00F77A61"/>
    <w:rsid w:val="00F81FDE"/>
    <w:rsid w:val="00F8223A"/>
    <w:rsid w:val="00F83F2A"/>
    <w:rsid w:val="00F847B4"/>
    <w:rsid w:val="00F84BA9"/>
    <w:rsid w:val="00F856C5"/>
    <w:rsid w:val="00F86074"/>
    <w:rsid w:val="00F8609A"/>
    <w:rsid w:val="00F86E93"/>
    <w:rsid w:val="00F9023E"/>
    <w:rsid w:val="00F92985"/>
    <w:rsid w:val="00F92A31"/>
    <w:rsid w:val="00F97173"/>
    <w:rsid w:val="00F97BBC"/>
    <w:rsid w:val="00FA0DB4"/>
    <w:rsid w:val="00FA3614"/>
    <w:rsid w:val="00FA3657"/>
    <w:rsid w:val="00FA4A03"/>
    <w:rsid w:val="00FA5A36"/>
    <w:rsid w:val="00FA5CB0"/>
    <w:rsid w:val="00FA7090"/>
    <w:rsid w:val="00FA7696"/>
    <w:rsid w:val="00FB10D1"/>
    <w:rsid w:val="00FB1AF9"/>
    <w:rsid w:val="00FB24FD"/>
    <w:rsid w:val="00FB289F"/>
    <w:rsid w:val="00FB2A1E"/>
    <w:rsid w:val="00FB63A0"/>
    <w:rsid w:val="00FB6C9A"/>
    <w:rsid w:val="00FB7E49"/>
    <w:rsid w:val="00FC0109"/>
    <w:rsid w:val="00FC1204"/>
    <w:rsid w:val="00FC145C"/>
    <w:rsid w:val="00FC25CE"/>
    <w:rsid w:val="00FC2623"/>
    <w:rsid w:val="00FC387E"/>
    <w:rsid w:val="00FC4126"/>
    <w:rsid w:val="00FC4A4D"/>
    <w:rsid w:val="00FC5130"/>
    <w:rsid w:val="00FC58EC"/>
    <w:rsid w:val="00FC799D"/>
    <w:rsid w:val="00FD12FA"/>
    <w:rsid w:val="00FD1586"/>
    <w:rsid w:val="00FD3124"/>
    <w:rsid w:val="00FD3B16"/>
    <w:rsid w:val="00FD3B8E"/>
    <w:rsid w:val="00FD45EC"/>
    <w:rsid w:val="00FD5DAD"/>
    <w:rsid w:val="00FD6F06"/>
    <w:rsid w:val="00FE01A1"/>
    <w:rsid w:val="00FE05A5"/>
    <w:rsid w:val="00FE0601"/>
    <w:rsid w:val="00FE0D8D"/>
    <w:rsid w:val="00FE2907"/>
    <w:rsid w:val="00FE3585"/>
    <w:rsid w:val="00FE4B45"/>
    <w:rsid w:val="00FE6D5B"/>
    <w:rsid w:val="00FE7360"/>
    <w:rsid w:val="00FE7F5D"/>
    <w:rsid w:val="00FF05C6"/>
    <w:rsid w:val="00FF0775"/>
    <w:rsid w:val="00FF19AC"/>
    <w:rsid w:val="00FF2971"/>
    <w:rsid w:val="00FF3FDD"/>
    <w:rsid w:val="00FF4CA8"/>
    <w:rsid w:val="00FF5346"/>
    <w:rsid w:val="00FF5A28"/>
    <w:rsid w:val="00FF5D6B"/>
    <w:rsid w:val="00FF6150"/>
    <w:rsid w:val="00FF740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59FB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B6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"/>
    <w:basedOn w:val="Normalny"/>
    <w:link w:val="NagwekZnak2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"/>
    <w:link w:val="Nagwek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rsid w:val="00D2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ED17B7"/>
    <w:pPr>
      <w:jc w:val="both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semiHidden/>
    <w:rsid w:val="000A58D8"/>
    <w:rPr>
      <w:rFonts w:cs="Times New Roman"/>
      <w:vertAlign w:val="superscript"/>
    </w:rPr>
  </w:style>
  <w:style w:type="character" w:styleId="UyteHipercze">
    <w:name w:val="FollowedHyperlink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,normalny tekst,L1,Akapit z listą5,CW_Lista,wypunktowanie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,normalny tekst Znak,L1 Znak,Akapit z listą5 Znak,CW_Lista Znak,wypunktowanie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1A2AD-001A-44FF-8E44-CCC77A0F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3591</Words>
  <Characters>24293</Characters>
  <Application>Microsoft Office Word</Application>
  <DocSecurity>0</DocSecurity>
  <Lines>202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2022-06-20T05:07:00Z</dcterms:created>
  <dcterms:modified xsi:type="dcterms:W3CDTF">2022-06-29T11:44:00Z</dcterms:modified>
</cp:coreProperties>
</file>