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D93B" w14:textId="77777777" w:rsidR="00AF78C6" w:rsidRPr="00E05C17" w:rsidRDefault="00AF78C6" w:rsidP="00E534FA">
      <w:pPr>
        <w:tabs>
          <w:tab w:val="left" w:pos="182"/>
          <w:tab w:val="left" w:pos="1778"/>
        </w:tabs>
        <w:spacing w:after="0" w:line="36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E05C17">
        <w:rPr>
          <w:rFonts w:ascii="Arial" w:eastAsia="Calibri" w:hAnsi="Arial" w:cs="Arial"/>
          <w:bCs/>
          <w:sz w:val="20"/>
          <w:szCs w:val="20"/>
        </w:rPr>
        <w:t xml:space="preserve">Załącznik nr </w:t>
      </w:r>
      <w:r w:rsidR="007173E2" w:rsidRPr="00E05C17">
        <w:rPr>
          <w:rFonts w:ascii="Arial" w:eastAsia="Calibri" w:hAnsi="Arial" w:cs="Arial"/>
          <w:bCs/>
          <w:sz w:val="20"/>
          <w:szCs w:val="20"/>
        </w:rPr>
        <w:t>5</w:t>
      </w:r>
      <w:r w:rsidRPr="00E05C17">
        <w:rPr>
          <w:rFonts w:ascii="Arial" w:eastAsia="Calibri" w:hAnsi="Arial" w:cs="Arial"/>
          <w:bCs/>
          <w:sz w:val="20"/>
          <w:szCs w:val="20"/>
        </w:rPr>
        <w:t xml:space="preserve"> do SWZ</w:t>
      </w:r>
    </w:p>
    <w:p w14:paraId="5C476FF1" w14:textId="77777777" w:rsidR="00AF78C6" w:rsidRPr="00E05C17" w:rsidRDefault="00AF78C6" w:rsidP="00E534FA">
      <w:pPr>
        <w:autoSpaceDE w:val="0"/>
        <w:autoSpaceDN w:val="0"/>
        <w:adjustRightInd w:val="0"/>
        <w:spacing w:after="0" w:line="360" w:lineRule="auto"/>
        <w:ind w:left="425"/>
        <w:jc w:val="center"/>
        <w:rPr>
          <w:rFonts w:ascii="Arial" w:eastAsia="Calibri" w:hAnsi="Arial" w:cs="Arial"/>
          <w:sz w:val="20"/>
          <w:szCs w:val="20"/>
        </w:rPr>
      </w:pPr>
    </w:p>
    <w:p w14:paraId="3B9E63A4" w14:textId="77777777" w:rsidR="00AF78C6" w:rsidRPr="00E05C17" w:rsidRDefault="00AF78C6" w:rsidP="00E534F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E05C17">
        <w:rPr>
          <w:rFonts w:ascii="Arial" w:eastAsia="Calibri" w:hAnsi="Arial" w:cs="Arial"/>
          <w:b/>
          <w:bCs/>
          <w:sz w:val="20"/>
          <w:szCs w:val="20"/>
        </w:rPr>
        <w:t>Wzór umowy nr  ……..……/2023</w:t>
      </w:r>
    </w:p>
    <w:p w14:paraId="4661646B" w14:textId="77777777" w:rsidR="00AF78C6" w:rsidRPr="00E05C17" w:rsidRDefault="00AF78C6" w:rsidP="00E534FA">
      <w:p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</w:p>
    <w:p w14:paraId="21562E8C" w14:textId="77777777" w:rsidR="00AF78C6" w:rsidRPr="00E05C17" w:rsidRDefault="00AF78C6" w:rsidP="00E534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05C17">
        <w:rPr>
          <w:rFonts w:ascii="Arial" w:eastAsia="Times New Roman" w:hAnsi="Arial" w:cs="Arial"/>
          <w:sz w:val="20"/>
          <w:szCs w:val="20"/>
        </w:rPr>
        <w:t>Zawarta dnia</w:t>
      </w:r>
      <w:r w:rsidR="00B02862" w:rsidRPr="00E05C17">
        <w:rPr>
          <w:rFonts w:ascii="Arial" w:eastAsia="Times New Roman" w:hAnsi="Arial" w:cs="Arial"/>
          <w:sz w:val="20"/>
          <w:szCs w:val="20"/>
        </w:rPr>
        <w:t xml:space="preserve"> </w:t>
      </w:r>
      <w:r w:rsidRPr="00E05C17">
        <w:rPr>
          <w:rFonts w:ascii="Arial" w:eastAsia="Times New Roman" w:hAnsi="Arial" w:cs="Arial"/>
          <w:sz w:val="20"/>
          <w:szCs w:val="20"/>
        </w:rPr>
        <w:t>……..………</w:t>
      </w:r>
      <w:r w:rsidR="00B02862" w:rsidRPr="00E05C17">
        <w:rPr>
          <w:rFonts w:ascii="Arial" w:eastAsia="Times New Roman" w:hAnsi="Arial" w:cs="Arial"/>
          <w:sz w:val="20"/>
          <w:szCs w:val="20"/>
        </w:rPr>
        <w:t xml:space="preserve"> </w:t>
      </w:r>
      <w:r w:rsidRPr="00E05C17">
        <w:rPr>
          <w:rFonts w:ascii="Arial" w:eastAsia="Times New Roman" w:hAnsi="Arial" w:cs="Arial"/>
          <w:sz w:val="20"/>
          <w:szCs w:val="20"/>
        </w:rPr>
        <w:t>2023 r. w Łodzi, pomiędzy:</w:t>
      </w:r>
    </w:p>
    <w:p w14:paraId="024463E4" w14:textId="77777777" w:rsidR="00AF78C6" w:rsidRPr="00E05C17" w:rsidRDefault="00AF78C6" w:rsidP="00E534F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14B8C9B1" w14:textId="77777777" w:rsidR="00AF78C6" w:rsidRPr="00E05C17" w:rsidRDefault="00AF78C6" w:rsidP="00E534F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05C17">
        <w:rPr>
          <w:rFonts w:ascii="Arial" w:eastAsia="Calibri" w:hAnsi="Arial" w:cs="Arial"/>
          <w:b/>
          <w:sz w:val="20"/>
          <w:szCs w:val="20"/>
        </w:rPr>
        <w:t>Województwem Łódzkim</w:t>
      </w:r>
      <w:r w:rsidRPr="00E05C17">
        <w:rPr>
          <w:rFonts w:ascii="Arial" w:eastAsia="Calibri" w:hAnsi="Arial" w:cs="Arial"/>
          <w:sz w:val="20"/>
          <w:szCs w:val="20"/>
        </w:rPr>
        <w:t xml:space="preserve"> z siedzibą przy al. Piłsudskiego 8, 90-051 Łódź, NIP: 725-17-39-344 – </w:t>
      </w:r>
      <w:r w:rsidRPr="00E05C17">
        <w:rPr>
          <w:rFonts w:ascii="Arial" w:eastAsia="Calibri" w:hAnsi="Arial" w:cs="Arial"/>
          <w:b/>
          <w:sz w:val="20"/>
          <w:szCs w:val="20"/>
        </w:rPr>
        <w:t xml:space="preserve">Regionalnym Centrum Polityki Społecznej </w:t>
      </w:r>
      <w:r w:rsidRPr="00E05C17">
        <w:rPr>
          <w:rFonts w:ascii="Arial" w:eastAsia="Calibri" w:hAnsi="Arial" w:cs="Arial"/>
          <w:sz w:val="20"/>
          <w:szCs w:val="20"/>
        </w:rPr>
        <w:t xml:space="preserve">z siedzibą przy ul. Snycerskiej 8, 91-302 Łódź, zwanym dalej w treści umowy </w:t>
      </w:r>
      <w:r w:rsidRPr="00E05C17">
        <w:rPr>
          <w:rFonts w:ascii="Arial" w:eastAsia="Calibri" w:hAnsi="Arial" w:cs="Arial"/>
          <w:b/>
          <w:sz w:val="20"/>
          <w:szCs w:val="20"/>
        </w:rPr>
        <w:t>„Zamawiającym”</w:t>
      </w:r>
      <w:r w:rsidRPr="00E05C17">
        <w:rPr>
          <w:rFonts w:ascii="Arial" w:eastAsia="Calibri" w:hAnsi="Arial" w:cs="Arial"/>
          <w:sz w:val="20"/>
          <w:szCs w:val="20"/>
        </w:rPr>
        <w:t>, które reprezentuje:</w:t>
      </w:r>
    </w:p>
    <w:p w14:paraId="101E570F" w14:textId="77777777" w:rsidR="00AF78C6" w:rsidRPr="00E05C17" w:rsidRDefault="00AF78C6" w:rsidP="00E534FA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6FE9710" w14:textId="77777777" w:rsidR="00AF78C6" w:rsidRPr="00E05C17" w:rsidRDefault="00AF78C6" w:rsidP="00E534F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0" w:name="_Hlk94702663"/>
      <w:r w:rsidRPr="00E05C17">
        <w:rPr>
          <w:rFonts w:ascii="Arial" w:eastAsia="Calibri" w:hAnsi="Arial" w:cs="Arial"/>
          <w:sz w:val="20"/>
          <w:szCs w:val="20"/>
        </w:rPr>
        <w:t xml:space="preserve">/nazwa i upoważnienie reprezentanta </w:t>
      </w:r>
      <w:r w:rsidRPr="00E05C17">
        <w:rPr>
          <w:rFonts w:ascii="Arial" w:eastAsia="Calibri" w:hAnsi="Arial" w:cs="Arial"/>
          <w:b/>
          <w:sz w:val="20"/>
          <w:szCs w:val="20"/>
        </w:rPr>
        <w:t>Zamawiającego</w:t>
      </w:r>
      <w:r w:rsidRPr="00E05C17">
        <w:rPr>
          <w:rFonts w:ascii="Arial" w:eastAsia="Calibri" w:hAnsi="Arial" w:cs="Arial"/>
          <w:sz w:val="20"/>
          <w:szCs w:val="20"/>
        </w:rPr>
        <w:t>/</w:t>
      </w:r>
    </w:p>
    <w:bookmarkEnd w:id="0"/>
    <w:p w14:paraId="1FF63EFE" w14:textId="77777777" w:rsidR="00995B9E" w:rsidRPr="00E05C17" w:rsidRDefault="00995B9E" w:rsidP="00E534F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05C17">
        <w:rPr>
          <w:rFonts w:ascii="Arial" w:eastAsia="Times New Roman" w:hAnsi="Arial" w:cs="Arial"/>
          <w:sz w:val="20"/>
          <w:szCs w:val="20"/>
        </w:rPr>
        <w:t>a</w:t>
      </w:r>
    </w:p>
    <w:p w14:paraId="44DB6B9E" w14:textId="77777777" w:rsidR="00AF78C6" w:rsidRPr="00E05C17" w:rsidRDefault="00AF78C6" w:rsidP="00E534F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05C17">
        <w:rPr>
          <w:rFonts w:ascii="Arial" w:eastAsia="Times New Roman" w:hAnsi="Arial" w:cs="Arial"/>
          <w:sz w:val="20"/>
          <w:szCs w:val="20"/>
        </w:rPr>
        <w:t>……………………………………….…………………</w:t>
      </w:r>
      <w:r w:rsidR="00995B9E" w:rsidRPr="00E05C17">
        <w:rPr>
          <w:rFonts w:ascii="Arial" w:eastAsia="Times New Roman" w:hAnsi="Arial" w:cs="Arial"/>
          <w:sz w:val="20"/>
          <w:szCs w:val="20"/>
        </w:rPr>
        <w:t>………………………………………………...</w:t>
      </w:r>
    </w:p>
    <w:p w14:paraId="30BC61F8" w14:textId="77777777" w:rsidR="00AF78C6" w:rsidRPr="00E05C17" w:rsidRDefault="00AF78C6" w:rsidP="00E534FA">
      <w:pPr>
        <w:spacing w:after="0" w:line="36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E05C17">
        <w:rPr>
          <w:rFonts w:ascii="Arial" w:eastAsia="Calibri" w:hAnsi="Arial" w:cs="Arial"/>
          <w:bCs/>
          <w:sz w:val="20"/>
          <w:szCs w:val="20"/>
        </w:rPr>
        <w:t xml:space="preserve">/nazwa i adres </w:t>
      </w:r>
      <w:r w:rsidRPr="00E05C17">
        <w:rPr>
          <w:rFonts w:ascii="Arial" w:eastAsia="Calibri" w:hAnsi="Arial" w:cs="Arial"/>
          <w:b/>
          <w:bCs/>
          <w:sz w:val="20"/>
          <w:szCs w:val="20"/>
        </w:rPr>
        <w:t>Wykonawcy</w:t>
      </w:r>
      <w:r w:rsidRPr="00E05C17">
        <w:rPr>
          <w:rFonts w:ascii="Arial" w:eastAsia="Calibri" w:hAnsi="Arial" w:cs="Arial"/>
          <w:bCs/>
          <w:sz w:val="20"/>
          <w:szCs w:val="20"/>
        </w:rPr>
        <w:t>/</w:t>
      </w:r>
    </w:p>
    <w:p w14:paraId="46072B34" w14:textId="77777777" w:rsidR="00AF78C6" w:rsidRPr="00E05C17" w:rsidRDefault="00AF78C6" w:rsidP="00E534FA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1C114801" w14:textId="77777777" w:rsidR="00AF78C6" w:rsidRDefault="00AF78C6" w:rsidP="00E534F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05C17">
        <w:rPr>
          <w:rFonts w:ascii="Arial" w:eastAsia="Times New Roman" w:hAnsi="Arial" w:cs="Arial"/>
          <w:sz w:val="20"/>
          <w:szCs w:val="20"/>
        </w:rPr>
        <w:t>zwanym dalej w treści umowy „</w:t>
      </w:r>
      <w:r w:rsidRPr="00E05C17">
        <w:rPr>
          <w:rFonts w:ascii="Arial" w:eastAsia="Times New Roman" w:hAnsi="Arial" w:cs="Arial"/>
          <w:b/>
          <w:sz w:val="20"/>
          <w:szCs w:val="20"/>
        </w:rPr>
        <w:t>Wykonawcą</w:t>
      </w:r>
      <w:r w:rsidRPr="00E05C17">
        <w:rPr>
          <w:rFonts w:ascii="Arial" w:eastAsia="Times New Roman" w:hAnsi="Arial" w:cs="Arial"/>
          <w:sz w:val="20"/>
          <w:szCs w:val="20"/>
        </w:rPr>
        <w:t xml:space="preserve">”, reprezentowanym przez </w:t>
      </w:r>
    </w:p>
    <w:p w14:paraId="5E04073B" w14:textId="77777777" w:rsidR="00F662C2" w:rsidRPr="00E05C17" w:rsidRDefault="00F662C2" w:rsidP="00E534F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965D77" w14:textId="77777777" w:rsidR="00AF78C6" w:rsidRPr="00E05C17" w:rsidRDefault="00AF78C6" w:rsidP="00E534F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05C17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…………………………………………………………………………….....................</w:t>
      </w:r>
      <w:r w:rsidR="00995B9E" w:rsidRPr="00E05C17">
        <w:rPr>
          <w:rFonts w:ascii="Arial" w:eastAsia="Times New Roman" w:hAnsi="Arial" w:cs="Arial"/>
          <w:sz w:val="20"/>
          <w:szCs w:val="20"/>
        </w:rPr>
        <w:t>...........................</w:t>
      </w:r>
    </w:p>
    <w:p w14:paraId="328C81D0" w14:textId="77777777" w:rsidR="00AF78C6" w:rsidRPr="00E05C17" w:rsidRDefault="00AF78C6" w:rsidP="00E534FA">
      <w:pPr>
        <w:tabs>
          <w:tab w:val="left" w:pos="2520"/>
        </w:tabs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E05C17">
        <w:rPr>
          <w:rFonts w:ascii="Arial" w:eastAsia="Calibri" w:hAnsi="Arial" w:cs="Arial"/>
          <w:sz w:val="20"/>
          <w:szCs w:val="20"/>
        </w:rPr>
        <w:t xml:space="preserve">/imię i nazwisko osoby reprezentującej </w:t>
      </w:r>
      <w:r w:rsidRPr="00E05C17">
        <w:rPr>
          <w:rFonts w:ascii="Arial" w:eastAsia="Calibri" w:hAnsi="Arial" w:cs="Arial"/>
          <w:b/>
          <w:sz w:val="20"/>
          <w:szCs w:val="20"/>
        </w:rPr>
        <w:t>Wykonawcę</w:t>
      </w:r>
      <w:r w:rsidRPr="00E05C17">
        <w:rPr>
          <w:rFonts w:ascii="Arial" w:eastAsia="Calibri" w:hAnsi="Arial" w:cs="Arial"/>
          <w:sz w:val="20"/>
          <w:szCs w:val="20"/>
        </w:rPr>
        <w:t>/</w:t>
      </w:r>
    </w:p>
    <w:p w14:paraId="535CCB66" w14:textId="77777777" w:rsidR="00AF78C6" w:rsidRPr="00E05C17" w:rsidRDefault="00AF78C6" w:rsidP="00E534FA">
      <w:pPr>
        <w:tabs>
          <w:tab w:val="left" w:pos="39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9F3E2CB" w14:textId="77777777" w:rsidR="00AF78C6" w:rsidRPr="00E05C17" w:rsidRDefault="00AF78C6" w:rsidP="00E534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05C17">
        <w:rPr>
          <w:rFonts w:ascii="Arial" w:eastAsia="Calibri" w:hAnsi="Arial" w:cs="Arial"/>
          <w:sz w:val="20"/>
          <w:szCs w:val="20"/>
        </w:rPr>
        <w:t xml:space="preserve">w rezultacie dokonania przez </w:t>
      </w:r>
      <w:r w:rsidRPr="00E05C17">
        <w:rPr>
          <w:rFonts w:ascii="Arial" w:eastAsia="Calibri" w:hAnsi="Arial" w:cs="Arial"/>
          <w:b/>
          <w:sz w:val="20"/>
          <w:szCs w:val="20"/>
        </w:rPr>
        <w:t>Zamawiającego</w:t>
      </w:r>
      <w:r w:rsidRPr="00E05C17">
        <w:rPr>
          <w:rFonts w:ascii="Arial" w:eastAsia="Calibri" w:hAnsi="Arial" w:cs="Arial"/>
          <w:sz w:val="20"/>
          <w:szCs w:val="20"/>
        </w:rPr>
        <w:t xml:space="preserve"> wyboru oferty - w trybie podstawowym bez przeprowadzenia negocjacji na podstawie art. 275 pkt 1 ustawy z dnia 11 września 2019 roku - Prawo zamówie</w:t>
      </w:r>
      <w:r w:rsidR="00016389" w:rsidRPr="00E05C17">
        <w:rPr>
          <w:rFonts w:ascii="Arial" w:eastAsia="Calibri" w:hAnsi="Arial" w:cs="Arial"/>
          <w:sz w:val="20"/>
          <w:szCs w:val="20"/>
        </w:rPr>
        <w:t>ń publicznych (tj. Dz. U. z 2022</w:t>
      </w:r>
      <w:r w:rsidRPr="00E05C17">
        <w:rPr>
          <w:rFonts w:ascii="Arial" w:eastAsia="Calibri" w:hAnsi="Arial" w:cs="Arial"/>
          <w:sz w:val="20"/>
          <w:szCs w:val="20"/>
        </w:rPr>
        <w:t xml:space="preserve"> r. poz. 1</w:t>
      </w:r>
      <w:r w:rsidR="00016389" w:rsidRPr="00E05C17">
        <w:rPr>
          <w:rFonts w:ascii="Arial" w:eastAsia="Calibri" w:hAnsi="Arial" w:cs="Arial"/>
          <w:sz w:val="20"/>
          <w:szCs w:val="20"/>
        </w:rPr>
        <w:t>710</w:t>
      </w:r>
      <w:r w:rsidRPr="00E05C17">
        <w:rPr>
          <w:rFonts w:ascii="Arial" w:eastAsia="Calibri" w:hAnsi="Arial" w:cs="Arial"/>
          <w:sz w:val="20"/>
          <w:szCs w:val="20"/>
        </w:rPr>
        <w:t xml:space="preserve"> ze zm.), została zawarta umowa o następującej treści:</w:t>
      </w:r>
    </w:p>
    <w:p w14:paraId="0C505E51" w14:textId="77777777" w:rsidR="008D5C7F" w:rsidRPr="00E05C17" w:rsidRDefault="008D5C7F" w:rsidP="00E534FA">
      <w:pPr>
        <w:widowControl w:val="0"/>
        <w:suppressAutoHyphens/>
        <w:spacing w:before="240" w:after="120" w:line="360" w:lineRule="auto"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b/>
          <w:bCs/>
          <w:kern w:val="1"/>
          <w:sz w:val="20"/>
          <w:szCs w:val="20"/>
        </w:rPr>
        <w:t>§ 1</w:t>
      </w:r>
    </w:p>
    <w:p w14:paraId="354A41C8" w14:textId="34364DFB" w:rsidR="006D4559" w:rsidRPr="006D4559" w:rsidRDefault="00FB32D5" w:rsidP="006D4559">
      <w:pPr>
        <w:pStyle w:val="Akapitzlist"/>
        <w:widowControl w:val="0"/>
        <w:numPr>
          <w:ilvl w:val="0"/>
          <w:numId w:val="2"/>
        </w:numPr>
        <w:tabs>
          <w:tab w:val="clear" w:pos="644"/>
          <w:tab w:val="num" w:pos="426"/>
          <w:tab w:val="left" w:pos="2410"/>
        </w:tabs>
        <w:suppressAutoHyphens/>
        <w:autoSpaceDE w:val="0"/>
        <w:spacing w:after="0" w:line="360" w:lineRule="auto"/>
        <w:ind w:left="426" w:hanging="426"/>
        <w:contextualSpacing w:val="0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b/>
          <w:kern w:val="1"/>
          <w:sz w:val="20"/>
          <w:szCs w:val="20"/>
        </w:rPr>
        <w:t>Zamawiający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powierza wykonanie, a </w:t>
      </w:r>
      <w:r w:rsidRPr="00E05C17">
        <w:rPr>
          <w:rFonts w:ascii="Arial" w:eastAsia="Lucida Sans Unicode" w:hAnsi="Arial" w:cs="Arial"/>
          <w:b/>
          <w:kern w:val="1"/>
          <w:sz w:val="20"/>
          <w:szCs w:val="20"/>
        </w:rPr>
        <w:t>Wykonawca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zobowiązuje się wykonać usługę polegającą na</w:t>
      </w:r>
      <w:bookmarkStart w:id="1" w:name="_Hlk108786101"/>
      <w:r w:rsidR="008D5C7F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organizacji turnusów usprawniających po przebytym COVID-19 dla mieszkańców </w:t>
      </w:r>
      <w:r w:rsidR="00AF78C6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oraz kadry 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domów pomocy społecznej z terenu województwa </w:t>
      </w:r>
      <w:bookmarkEnd w:id="1"/>
      <w:r w:rsidR="00AF78C6" w:rsidRPr="00E05C17">
        <w:rPr>
          <w:rFonts w:ascii="Arial" w:eastAsia="Lucida Sans Unicode" w:hAnsi="Arial" w:cs="Arial"/>
          <w:kern w:val="1"/>
          <w:sz w:val="20"/>
          <w:szCs w:val="20"/>
        </w:rPr>
        <w:t>łódzkiego</w:t>
      </w:r>
      <w:r w:rsidR="006D4559">
        <w:rPr>
          <w:rFonts w:ascii="Arial" w:eastAsia="Lucida Sans Unicode" w:hAnsi="Arial" w:cs="Arial"/>
          <w:kern w:val="1"/>
          <w:sz w:val="20"/>
          <w:szCs w:val="20"/>
        </w:rPr>
        <w:t>.</w:t>
      </w:r>
    </w:p>
    <w:p w14:paraId="0C92A1D6" w14:textId="77777777" w:rsidR="008D5C7F" w:rsidRPr="00E05C17" w:rsidRDefault="008D5C7F" w:rsidP="006B5F43">
      <w:pPr>
        <w:pStyle w:val="Akapitzlist"/>
        <w:widowControl w:val="0"/>
        <w:numPr>
          <w:ilvl w:val="0"/>
          <w:numId w:val="2"/>
        </w:numPr>
        <w:tabs>
          <w:tab w:val="clear" w:pos="644"/>
          <w:tab w:val="num" w:pos="426"/>
          <w:tab w:val="left" w:pos="2410"/>
        </w:tabs>
        <w:suppressAutoHyphens/>
        <w:autoSpaceDE w:val="0"/>
        <w:spacing w:before="120" w:after="0" w:line="360" w:lineRule="auto"/>
        <w:ind w:left="426" w:hanging="426"/>
        <w:contextualSpacing w:val="0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E05C17">
        <w:rPr>
          <w:rFonts w:ascii="Arial" w:hAnsi="Arial" w:cs="Arial"/>
          <w:kern w:val="1"/>
          <w:sz w:val="20"/>
          <w:szCs w:val="20"/>
        </w:rPr>
        <w:t>Głównym i nadrzędnym celem realizacji jest kompleksowa pomoc mieszkańcom</w:t>
      </w:r>
      <w:r w:rsidR="00CA38AB" w:rsidRPr="00E05C17">
        <w:rPr>
          <w:rFonts w:ascii="Arial" w:hAnsi="Arial" w:cs="Arial"/>
          <w:kern w:val="1"/>
          <w:sz w:val="20"/>
          <w:szCs w:val="20"/>
        </w:rPr>
        <w:t xml:space="preserve"> i kadrze</w:t>
      </w:r>
      <w:r w:rsidRPr="00E05C17">
        <w:rPr>
          <w:rFonts w:ascii="Arial" w:hAnsi="Arial" w:cs="Arial"/>
          <w:kern w:val="1"/>
          <w:sz w:val="20"/>
          <w:szCs w:val="20"/>
        </w:rPr>
        <w:t xml:space="preserve"> domów pomocy społecznej z województwa </w:t>
      </w:r>
      <w:r w:rsidR="00AF78C6" w:rsidRPr="00E05C17">
        <w:rPr>
          <w:rFonts w:ascii="Arial" w:eastAsia="Lucida Sans Unicode" w:hAnsi="Arial" w:cs="Arial"/>
          <w:kern w:val="1"/>
          <w:sz w:val="20"/>
          <w:szCs w:val="20"/>
        </w:rPr>
        <w:t>łódzkiego</w:t>
      </w:r>
      <w:r w:rsidRPr="00E05C17">
        <w:rPr>
          <w:rFonts w:ascii="Arial" w:hAnsi="Arial" w:cs="Arial"/>
          <w:kern w:val="1"/>
          <w:sz w:val="20"/>
          <w:szCs w:val="20"/>
        </w:rPr>
        <w:t>, po przebytej chorobie COVID-19 w popraw</w:t>
      </w:r>
      <w:r w:rsidR="00B02862" w:rsidRPr="00E05C17">
        <w:rPr>
          <w:rFonts w:ascii="Arial" w:hAnsi="Arial" w:cs="Arial"/>
          <w:kern w:val="1"/>
          <w:sz w:val="20"/>
          <w:szCs w:val="20"/>
        </w:rPr>
        <w:t>ie</w:t>
      </w:r>
      <w:r w:rsidRPr="00E05C17">
        <w:rPr>
          <w:rFonts w:ascii="Arial" w:hAnsi="Arial" w:cs="Arial"/>
          <w:kern w:val="1"/>
          <w:sz w:val="20"/>
          <w:szCs w:val="20"/>
        </w:rPr>
        <w:t xml:space="preserve"> ich stanu zdrowia. Usługa ukierunkowana jest na poprawę zdrowia fizycznego w tym poprawę wydolności wysiłkowej i krążeniowej, sprawności oddechowej i ogólnej sprawności fizycznej, jak również na wsparcie zdrowia psychicznego.</w:t>
      </w:r>
    </w:p>
    <w:p w14:paraId="70575792" w14:textId="03B68F0E" w:rsidR="008D5C7F" w:rsidRPr="00E05C17" w:rsidRDefault="008D5C7F" w:rsidP="006B5F43">
      <w:pPr>
        <w:widowControl w:val="0"/>
        <w:numPr>
          <w:ilvl w:val="0"/>
          <w:numId w:val="2"/>
        </w:numPr>
        <w:tabs>
          <w:tab w:val="clear" w:pos="644"/>
          <w:tab w:val="num" w:pos="426"/>
          <w:tab w:val="left" w:pos="2410"/>
        </w:tabs>
        <w:suppressAutoHyphens/>
        <w:autoSpaceDE w:val="0"/>
        <w:spacing w:before="120" w:after="0" w:line="360" w:lineRule="auto"/>
        <w:ind w:left="426" w:hanging="426"/>
        <w:jc w:val="both"/>
        <w:rPr>
          <w:rFonts w:ascii="Arial" w:eastAsia="Calibri" w:hAnsi="Arial" w:cs="Arial"/>
          <w:kern w:val="1"/>
          <w:sz w:val="20"/>
          <w:szCs w:val="20"/>
        </w:rPr>
      </w:pPr>
      <w:r w:rsidRPr="00E05C17">
        <w:rPr>
          <w:rFonts w:ascii="Arial" w:eastAsia="Calibri" w:hAnsi="Arial" w:cs="Arial"/>
          <w:kern w:val="1"/>
          <w:sz w:val="20"/>
          <w:szCs w:val="20"/>
        </w:rPr>
        <w:t xml:space="preserve">Zakres zamówienia obejmuje kompleksową usługę polegającą na organizacji turnusów usprawniających dla maksymalnie </w:t>
      </w:r>
      <w:r w:rsidR="006D4559">
        <w:rPr>
          <w:rFonts w:ascii="Arial" w:eastAsia="Calibri" w:hAnsi="Arial" w:cs="Arial"/>
          <w:b/>
          <w:bCs/>
          <w:kern w:val="1"/>
          <w:sz w:val="20"/>
          <w:szCs w:val="20"/>
        </w:rPr>
        <w:t>10</w:t>
      </w:r>
      <w:r w:rsidR="00CA38AB" w:rsidRPr="00E05C17">
        <w:rPr>
          <w:rFonts w:ascii="Arial" w:eastAsia="Calibri" w:hAnsi="Arial" w:cs="Arial"/>
          <w:b/>
          <w:bCs/>
          <w:iCs/>
          <w:kern w:val="1"/>
          <w:sz w:val="20"/>
          <w:szCs w:val="20"/>
        </w:rPr>
        <w:t xml:space="preserve"> </w:t>
      </w:r>
      <w:r w:rsidRPr="00E05C17">
        <w:rPr>
          <w:rFonts w:ascii="Arial" w:eastAsia="Calibri" w:hAnsi="Arial" w:cs="Arial"/>
          <w:kern w:val="1"/>
          <w:sz w:val="20"/>
          <w:szCs w:val="20"/>
        </w:rPr>
        <w:t>skierowanych indywidu</w:t>
      </w:r>
      <w:r w:rsidR="00B02862" w:rsidRPr="00E05C17">
        <w:rPr>
          <w:rFonts w:ascii="Arial" w:eastAsia="Calibri" w:hAnsi="Arial" w:cs="Arial"/>
          <w:kern w:val="1"/>
          <w:sz w:val="20"/>
          <w:szCs w:val="20"/>
        </w:rPr>
        <w:t>a</w:t>
      </w:r>
      <w:r w:rsidRPr="00E05C17">
        <w:rPr>
          <w:rFonts w:ascii="Arial" w:eastAsia="Calibri" w:hAnsi="Arial" w:cs="Arial"/>
          <w:kern w:val="1"/>
          <w:sz w:val="20"/>
          <w:szCs w:val="20"/>
        </w:rPr>
        <w:t xml:space="preserve">lnie mieszkańców </w:t>
      </w:r>
      <w:r w:rsidR="00B02862" w:rsidRPr="00E05C17">
        <w:rPr>
          <w:rFonts w:ascii="Arial" w:eastAsia="Calibri" w:hAnsi="Arial" w:cs="Arial"/>
          <w:kern w:val="1"/>
          <w:sz w:val="20"/>
          <w:szCs w:val="20"/>
        </w:rPr>
        <w:t>oraz</w:t>
      </w:r>
      <w:r w:rsidR="00CA38AB" w:rsidRPr="00E05C17">
        <w:rPr>
          <w:rFonts w:ascii="Arial" w:eastAsia="Calibri" w:hAnsi="Arial" w:cs="Arial"/>
          <w:kern w:val="1"/>
          <w:sz w:val="20"/>
          <w:szCs w:val="20"/>
        </w:rPr>
        <w:t xml:space="preserve"> kadry </w:t>
      </w:r>
      <w:r w:rsidRPr="00E05C17">
        <w:rPr>
          <w:rFonts w:ascii="Arial" w:eastAsia="Calibri" w:hAnsi="Arial" w:cs="Arial"/>
          <w:kern w:val="1"/>
          <w:sz w:val="20"/>
          <w:szCs w:val="20"/>
        </w:rPr>
        <w:t xml:space="preserve">domów pomocy społecznej. Pojęcie - 1 turnusu rozumiane jest jako 14 dni następujących po sobie (13 noclegów). </w:t>
      </w:r>
    </w:p>
    <w:p w14:paraId="61C76B28" w14:textId="77777777" w:rsidR="008D5C7F" w:rsidRPr="00E05C17" w:rsidRDefault="008D5C7F" w:rsidP="006B5F43">
      <w:pPr>
        <w:widowControl w:val="0"/>
        <w:numPr>
          <w:ilvl w:val="0"/>
          <w:numId w:val="2"/>
        </w:numPr>
        <w:tabs>
          <w:tab w:val="clear" w:pos="644"/>
          <w:tab w:val="num" w:pos="426"/>
          <w:tab w:val="left" w:pos="2410"/>
        </w:tabs>
        <w:suppressAutoHyphens/>
        <w:autoSpaceDE w:val="0"/>
        <w:spacing w:before="120" w:after="0" w:line="360" w:lineRule="auto"/>
        <w:ind w:left="426" w:hanging="426"/>
        <w:jc w:val="both"/>
        <w:rPr>
          <w:rFonts w:ascii="Arial" w:eastAsia="Calibri" w:hAnsi="Arial" w:cs="Arial"/>
          <w:kern w:val="1"/>
          <w:sz w:val="20"/>
          <w:szCs w:val="20"/>
        </w:rPr>
      </w:pPr>
      <w:r w:rsidRPr="00E05C17">
        <w:rPr>
          <w:rFonts w:ascii="Arial" w:eastAsia="Calibri" w:hAnsi="Arial" w:cs="Arial"/>
          <w:kern w:val="1"/>
          <w:sz w:val="20"/>
          <w:szCs w:val="20"/>
        </w:rPr>
        <w:t>Warunkiem udziału mieszkańc</w:t>
      </w:r>
      <w:r w:rsidR="00CA38AB" w:rsidRPr="00E05C17">
        <w:rPr>
          <w:rFonts w:ascii="Arial" w:eastAsia="Calibri" w:hAnsi="Arial" w:cs="Arial"/>
          <w:kern w:val="1"/>
          <w:sz w:val="20"/>
          <w:szCs w:val="20"/>
        </w:rPr>
        <w:t>ów i kadry</w:t>
      </w:r>
      <w:r w:rsidRPr="00E05C17">
        <w:rPr>
          <w:rFonts w:ascii="Arial" w:eastAsia="Calibri" w:hAnsi="Arial" w:cs="Arial"/>
          <w:kern w:val="1"/>
          <w:sz w:val="20"/>
          <w:szCs w:val="20"/>
        </w:rPr>
        <w:t xml:space="preserve"> DPS z terenu województwa </w:t>
      </w:r>
      <w:r w:rsidR="00AF78C6" w:rsidRPr="00E05C17">
        <w:rPr>
          <w:rFonts w:ascii="Arial" w:eastAsia="Lucida Sans Unicode" w:hAnsi="Arial" w:cs="Arial"/>
          <w:kern w:val="1"/>
          <w:sz w:val="20"/>
          <w:szCs w:val="20"/>
        </w:rPr>
        <w:t>łódzkiego</w:t>
      </w:r>
      <w:r w:rsidRPr="00E05C17">
        <w:rPr>
          <w:rFonts w:ascii="Arial" w:eastAsia="Calibri" w:hAnsi="Arial" w:cs="Arial"/>
          <w:kern w:val="1"/>
          <w:sz w:val="20"/>
          <w:szCs w:val="20"/>
        </w:rPr>
        <w:t xml:space="preserve"> jest przebycie </w:t>
      </w:r>
      <w:r w:rsidRPr="00E05C17">
        <w:rPr>
          <w:rFonts w:ascii="Arial" w:eastAsia="Calibri" w:hAnsi="Arial" w:cs="Arial"/>
          <w:kern w:val="1"/>
          <w:sz w:val="20"/>
          <w:szCs w:val="20"/>
        </w:rPr>
        <w:lastRenderedPageBreak/>
        <w:t>COVID-19 potwierdzone zaświadczeniem lekarskim lub wydrukiem z systemu e-pacjent.</w:t>
      </w:r>
    </w:p>
    <w:p w14:paraId="3A66C5C2" w14:textId="6891CFF2" w:rsidR="008D5C7F" w:rsidRPr="00E05C17" w:rsidRDefault="008D5C7F" w:rsidP="006B5F43">
      <w:pPr>
        <w:widowControl w:val="0"/>
        <w:numPr>
          <w:ilvl w:val="0"/>
          <w:numId w:val="2"/>
        </w:numPr>
        <w:tabs>
          <w:tab w:val="clear" w:pos="644"/>
          <w:tab w:val="num" w:pos="426"/>
          <w:tab w:val="left" w:pos="2410"/>
        </w:tabs>
        <w:suppressAutoHyphens/>
        <w:autoSpaceDE w:val="0"/>
        <w:spacing w:before="120" w:after="0" w:line="360" w:lineRule="auto"/>
        <w:ind w:left="426" w:hanging="426"/>
        <w:jc w:val="both"/>
        <w:rPr>
          <w:rFonts w:ascii="Arial" w:eastAsia="Calibri" w:hAnsi="Arial" w:cs="Arial"/>
          <w:kern w:val="1"/>
          <w:sz w:val="20"/>
          <w:szCs w:val="20"/>
        </w:rPr>
      </w:pPr>
      <w:r w:rsidRPr="00E05C17">
        <w:rPr>
          <w:rFonts w:ascii="Arial" w:eastAsia="Calibri" w:hAnsi="Arial" w:cs="Arial"/>
          <w:kern w:val="1"/>
          <w:sz w:val="20"/>
          <w:szCs w:val="20"/>
        </w:rPr>
        <w:t>Opis przedmiotu zamówienia</w:t>
      </w:r>
      <w:r w:rsidR="003E00E6" w:rsidRPr="00E05C17">
        <w:rPr>
          <w:rFonts w:ascii="Arial" w:eastAsia="Calibri" w:hAnsi="Arial" w:cs="Arial"/>
          <w:kern w:val="1"/>
          <w:sz w:val="20"/>
          <w:szCs w:val="20"/>
        </w:rPr>
        <w:t xml:space="preserve"> został szczegółowo określony w </w:t>
      </w:r>
      <w:r w:rsidRPr="00E05C17">
        <w:rPr>
          <w:rFonts w:ascii="Arial" w:eastAsia="Calibri" w:hAnsi="Arial" w:cs="Arial"/>
          <w:kern w:val="1"/>
          <w:sz w:val="20"/>
          <w:szCs w:val="20"/>
        </w:rPr>
        <w:t xml:space="preserve">Załączniku nr </w:t>
      </w:r>
      <w:r w:rsidR="00194894">
        <w:rPr>
          <w:rFonts w:ascii="Arial" w:eastAsia="Calibri" w:hAnsi="Arial" w:cs="Arial"/>
          <w:kern w:val="1"/>
          <w:sz w:val="20"/>
          <w:szCs w:val="20"/>
        </w:rPr>
        <w:t>4</w:t>
      </w:r>
      <w:r w:rsidRPr="00E05C17">
        <w:rPr>
          <w:rFonts w:ascii="Arial" w:eastAsia="Calibri" w:hAnsi="Arial" w:cs="Arial"/>
          <w:kern w:val="1"/>
          <w:sz w:val="20"/>
          <w:szCs w:val="20"/>
        </w:rPr>
        <w:t xml:space="preserve"> do SWZ, który wraz z ofertą </w:t>
      </w:r>
      <w:r w:rsidR="00C355D4" w:rsidRPr="00E05C17">
        <w:rPr>
          <w:rFonts w:ascii="Arial" w:eastAsia="Calibri" w:hAnsi="Arial" w:cs="Arial"/>
          <w:b/>
          <w:kern w:val="1"/>
          <w:sz w:val="20"/>
          <w:szCs w:val="20"/>
        </w:rPr>
        <w:t>Wykonawcy</w:t>
      </w:r>
      <w:r w:rsidRPr="00E05C17">
        <w:rPr>
          <w:rFonts w:ascii="Arial" w:eastAsia="Calibri" w:hAnsi="Arial" w:cs="Arial"/>
          <w:kern w:val="1"/>
          <w:sz w:val="20"/>
          <w:szCs w:val="20"/>
        </w:rPr>
        <w:t xml:space="preserve"> stanowi integralną część Umowy.</w:t>
      </w:r>
    </w:p>
    <w:p w14:paraId="13BD705B" w14:textId="77777777" w:rsidR="008D5C7F" w:rsidRPr="00E05C17" w:rsidRDefault="008D5C7F" w:rsidP="006B5F43">
      <w:pPr>
        <w:widowControl w:val="0"/>
        <w:numPr>
          <w:ilvl w:val="0"/>
          <w:numId w:val="2"/>
        </w:numPr>
        <w:tabs>
          <w:tab w:val="clear" w:pos="644"/>
          <w:tab w:val="num" w:pos="426"/>
          <w:tab w:val="left" w:pos="2410"/>
        </w:tabs>
        <w:suppressAutoHyphens/>
        <w:autoSpaceDE w:val="0"/>
        <w:spacing w:before="120" w:after="0" w:line="360" w:lineRule="auto"/>
        <w:ind w:left="426" w:hanging="426"/>
        <w:jc w:val="both"/>
        <w:rPr>
          <w:rFonts w:ascii="Arial" w:eastAsia="Calibri" w:hAnsi="Arial" w:cs="Arial"/>
          <w:kern w:val="1"/>
          <w:sz w:val="20"/>
          <w:szCs w:val="20"/>
        </w:rPr>
      </w:pPr>
      <w:r w:rsidRPr="00E05C17">
        <w:rPr>
          <w:rFonts w:ascii="Arial" w:eastAsia="Calibri" w:hAnsi="Arial" w:cs="Arial"/>
          <w:kern w:val="1"/>
          <w:sz w:val="20"/>
          <w:szCs w:val="20"/>
        </w:rPr>
        <w:t xml:space="preserve">Zamówienie </w:t>
      </w:r>
      <w:r w:rsidR="00CA38AB" w:rsidRPr="00E05C17">
        <w:rPr>
          <w:rFonts w:ascii="Arial" w:hAnsi="Arial" w:cs="Arial"/>
          <w:sz w:val="20"/>
          <w:szCs w:val="20"/>
        </w:rPr>
        <w:t>realizowane jest w związku z projektem „</w:t>
      </w:r>
      <w:r w:rsidR="00CA38AB" w:rsidRPr="00E05C17">
        <w:rPr>
          <w:rFonts w:ascii="Arial" w:eastAsia="Calibri" w:hAnsi="Arial" w:cs="Arial"/>
          <w:bCs/>
          <w:kern w:val="1"/>
          <w:sz w:val="20"/>
          <w:szCs w:val="20"/>
        </w:rPr>
        <w:t>Kooperacje 3D – model wielosektorowej współpracy na rzecz wsparcia osób i rodzin.</w:t>
      </w:r>
      <w:r w:rsidR="00CA38AB" w:rsidRPr="00E05C17">
        <w:rPr>
          <w:rFonts w:ascii="Arial" w:hAnsi="Arial" w:cs="Arial"/>
          <w:sz w:val="20"/>
          <w:szCs w:val="20"/>
        </w:rPr>
        <w:t>” współfinansowanego przez Unię Europejską ze środków Europejskiego Funduszu Społecznego w ramach Programu Operacyjnego Wiedza Edukacja Rozwój 2014-2020, Osi priorytetowej II Efektywne polityki publiczne dla rynku pracy, gospodarki i edukacji, Działania 2.5 Skuteczna pomoc społeczna</w:t>
      </w:r>
      <w:r w:rsidRPr="00E05C17">
        <w:rPr>
          <w:rFonts w:ascii="Arial" w:eastAsia="Calibri" w:hAnsi="Arial" w:cs="Arial"/>
          <w:kern w:val="1"/>
          <w:sz w:val="20"/>
          <w:szCs w:val="20"/>
        </w:rPr>
        <w:t xml:space="preserve">: </w:t>
      </w:r>
    </w:p>
    <w:p w14:paraId="658C1478" w14:textId="225A7425" w:rsidR="008D5C7F" w:rsidRPr="00E05C17" w:rsidRDefault="008D5C7F" w:rsidP="006B5F43">
      <w:pPr>
        <w:widowControl w:val="0"/>
        <w:numPr>
          <w:ilvl w:val="0"/>
          <w:numId w:val="2"/>
        </w:numPr>
        <w:tabs>
          <w:tab w:val="clear" w:pos="644"/>
          <w:tab w:val="num" w:pos="426"/>
          <w:tab w:val="left" w:pos="2410"/>
        </w:tabs>
        <w:suppressAutoHyphens/>
        <w:autoSpaceDE w:val="0"/>
        <w:spacing w:before="120" w:after="0" w:line="360" w:lineRule="auto"/>
        <w:ind w:left="426" w:hanging="426"/>
        <w:jc w:val="both"/>
        <w:rPr>
          <w:rFonts w:ascii="Arial" w:eastAsia="Calibri" w:hAnsi="Arial" w:cs="Arial"/>
          <w:b/>
          <w:kern w:val="1"/>
          <w:sz w:val="20"/>
          <w:szCs w:val="20"/>
        </w:rPr>
      </w:pPr>
      <w:r w:rsidRPr="00E05C17">
        <w:rPr>
          <w:rFonts w:ascii="Arial" w:eastAsia="Calibri" w:hAnsi="Arial" w:cs="Arial"/>
          <w:bCs/>
          <w:iCs/>
          <w:kern w:val="1"/>
          <w:sz w:val="20"/>
          <w:szCs w:val="20"/>
        </w:rPr>
        <w:t>Termin realizacji usługi</w:t>
      </w:r>
      <w:r w:rsidRPr="00E05C17">
        <w:rPr>
          <w:rFonts w:ascii="Arial" w:eastAsia="Calibri" w:hAnsi="Arial" w:cs="Arial"/>
          <w:b/>
          <w:iCs/>
          <w:kern w:val="1"/>
          <w:sz w:val="20"/>
          <w:szCs w:val="20"/>
        </w:rPr>
        <w:t xml:space="preserve">: od dnia podpisania umowy do </w:t>
      </w:r>
      <w:r w:rsidR="00820E58">
        <w:rPr>
          <w:rFonts w:ascii="Arial" w:eastAsia="Calibri" w:hAnsi="Arial" w:cs="Arial"/>
          <w:b/>
          <w:iCs/>
          <w:kern w:val="1"/>
          <w:sz w:val="20"/>
          <w:szCs w:val="20"/>
        </w:rPr>
        <w:t xml:space="preserve">dnia </w:t>
      </w:r>
      <w:r w:rsidR="00CA38AB" w:rsidRPr="00E05C17">
        <w:rPr>
          <w:rFonts w:ascii="Arial" w:eastAsia="Calibri" w:hAnsi="Arial" w:cs="Arial"/>
          <w:b/>
          <w:iCs/>
          <w:kern w:val="1"/>
          <w:sz w:val="20"/>
          <w:szCs w:val="20"/>
        </w:rPr>
        <w:t>1</w:t>
      </w:r>
      <w:r w:rsidRPr="00E05C17">
        <w:rPr>
          <w:rFonts w:ascii="Arial" w:eastAsia="Calibri" w:hAnsi="Arial" w:cs="Arial"/>
          <w:b/>
          <w:iCs/>
          <w:kern w:val="1"/>
          <w:sz w:val="20"/>
          <w:szCs w:val="20"/>
        </w:rPr>
        <w:t xml:space="preserve">0 </w:t>
      </w:r>
      <w:r w:rsidR="00CA38AB" w:rsidRPr="00E05C17">
        <w:rPr>
          <w:rFonts w:ascii="Arial" w:eastAsia="Calibri" w:hAnsi="Arial" w:cs="Arial"/>
          <w:b/>
          <w:iCs/>
          <w:kern w:val="1"/>
          <w:sz w:val="20"/>
          <w:szCs w:val="20"/>
        </w:rPr>
        <w:t>września</w:t>
      </w:r>
      <w:r w:rsidRPr="00E05C17">
        <w:rPr>
          <w:rFonts w:ascii="Arial" w:eastAsia="Calibri" w:hAnsi="Arial" w:cs="Arial"/>
          <w:b/>
          <w:iCs/>
          <w:kern w:val="1"/>
          <w:sz w:val="20"/>
          <w:szCs w:val="20"/>
        </w:rPr>
        <w:t xml:space="preserve"> 202</w:t>
      </w:r>
      <w:r w:rsidR="00CA38AB" w:rsidRPr="00E05C17">
        <w:rPr>
          <w:rFonts w:ascii="Arial" w:eastAsia="Calibri" w:hAnsi="Arial" w:cs="Arial"/>
          <w:b/>
          <w:iCs/>
          <w:kern w:val="1"/>
          <w:sz w:val="20"/>
          <w:szCs w:val="20"/>
        </w:rPr>
        <w:t>3</w:t>
      </w:r>
      <w:r w:rsidRPr="00E05C17">
        <w:rPr>
          <w:rFonts w:ascii="Arial" w:eastAsia="Calibri" w:hAnsi="Arial" w:cs="Arial"/>
          <w:b/>
          <w:iCs/>
          <w:kern w:val="1"/>
          <w:sz w:val="20"/>
          <w:szCs w:val="20"/>
        </w:rPr>
        <w:t xml:space="preserve"> r.</w:t>
      </w:r>
    </w:p>
    <w:p w14:paraId="49FA2F63" w14:textId="77777777" w:rsidR="008D5C7F" w:rsidRDefault="008D5C7F" w:rsidP="00E534FA">
      <w:pPr>
        <w:widowControl w:val="0"/>
        <w:tabs>
          <w:tab w:val="left" w:pos="2410"/>
        </w:tabs>
        <w:suppressAutoHyphens/>
        <w:autoSpaceDE w:val="0"/>
        <w:spacing w:after="0" w:line="360" w:lineRule="auto"/>
        <w:ind w:left="284"/>
        <w:jc w:val="both"/>
        <w:rPr>
          <w:rFonts w:ascii="Arial" w:eastAsia="Calibri" w:hAnsi="Arial" w:cs="Arial"/>
          <w:kern w:val="1"/>
          <w:sz w:val="20"/>
          <w:szCs w:val="20"/>
        </w:rPr>
      </w:pPr>
    </w:p>
    <w:p w14:paraId="1DF8C31B" w14:textId="77777777" w:rsidR="00F662C2" w:rsidRPr="00E05C17" w:rsidRDefault="00F662C2" w:rsidP="00E534FA">
      <w:pPr>
        <w:widowControl w:val="0"/>
        <w:tabs>
          <w:tab w:val="left" w:pos="2410"/>
        </w:tabs>
        <w:suppressAutoHyphens/>
        <w:autoSpaceDE w:val="0"/>
        <w:spacing w:after="0" w:line="360" w:lineRule="auto"/>
        <w:ind w:left="284"/>
        <w:jc w:val="both"/>
        <w:rPr>
          <w:rFonts w:ascii="Arial" w:eastAsia="Calibri" w:hAnsi="Arial" w:cs="Arial"/>
          <w:kern w:val="1"/>
          <w:sz w:val="20"/>
          <w:szCs w:val="20"/>
        </w:rPr>
      </w:pPr>
    </w:p>
    <w:p w14:paraId="6B61A9FD" w14:textId="77777777" w:rsidR="008D5C7F" w:rsidRPr="00E05C17" w:rsidRDefault="008D5C7F" w:rsidP="00E534FA">
      <w:pPr>
        <w:widowControl w:val="0"/>
        <w:tabs>
          <w:tab w:val="left" w:pos="2410"/>
        </w:tabs>
        <w:suppressAutoHyphens/>
        <w:autoSpaceDE w:val="0"/>
        <w:spacing w:after="0" w:line="360" w:lineRule="auto"/>
        <w:ind w:left="284"/>
        <w:jc w:val="center"/>
        <w:rPr>
          <w:rFonts w:ascii="Arial" w:eastAsia="Calibri" w:hAnsi="Arial" w:cs="Arial"/>
          <w:b/>
          <w:bCs/>
          <w:kern w:val="1"/>
          <w:sz w:val="20"/>
          <w:szCs w:val="20"/>
        </w:rPr>
      </w:pPr>
      <w:r w:rsidRPr="00E05C17">
        <w:rPr>
          <w:rFonts w:ascii="Arial" w:eastAsia="Calibri" w:hAnsi="Arial" w:cs="Arial"/>
          <w:b/>
          <w:bCs/>
          <w:kern w:val="1"/>
          <w:sz w:val="20"/>
          <w:szCs w:val="20"/>
        </w:rPr>
        <w:t>§ 2</w:t>
      </w:r>
    </w:p>
    <w:p w14:paraId="1CC33E2E" w14:textId="77777777" w:rsidR="008D5C7F" w:rsidRPr="00E05C17" w:rsidRDefault="00FB32D5" w:rsidP="006B5F43">
      <w:pPr>
        <w:pStyle w:val="Akapitzlist"/>
        <w:widowControl w:val="0"/>
        <w:numPr>
          <w:ilvl w:val="0"/>
          <w:numId w:val="7"/>
        </w:numPr>
        <w:tabs>
          <w:tab w:val="clear" w:pos="502"/>
          <w:tab w:val="left" w:pos="-4536"/>
        </w:tabs>
        <w:suppressAutoHyphens/>
        <w:autoSpaceDE w:val="0"/>
        <w:spacing w:after="0" w:line="360" w:lineRule="auto"/>
        <w:ind w:left="426" w:hanging="426"/>
        <w:contextualSpacing w:val="0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b/>
          <w:bCs/>
          <w:iCs/>
          <w:kern w:val="1"/>
          <w:sz w:val="20"/>
          <w:szCs w:val="20"/>
        </w:rPr>
        <w:t>Wykonawca</w:t>
      </w:r>
      <w:r w:rsidR="008D5C7F" w:rsidRPr="00E05C17">
        <w:rPr>
          <w:rFonts w:ascii="Arial" w:eastAsia="Lucida Sans Unicode" w:hAnsi="Arial" w:cs="Arial"/>
          <w:bCs/>
          <w:kern w:val="1"/>
          <w:sz w:val="20"/>
          <w:szCs w:val="20"/>
        </w:rPr>
        <w:t xml:space="preserve"> oświadcza, że:</w:t>
      </w:r>
    </w:p>
    <w:p w14:paraId="09353A83" w14:textId="77777777" w:rsidR="008D5C7F" w:rsidRPr="00E05C17" w:rsidRDefault="008D5C7F" w:rsidP="006B5F43">
      <w:pPr>
        <w:pStyle w:val="Akapitzlist"/>
        <w:widowControl w:val="0"/>
        <w:numPr>
          <w:ilvl w:val="0"/>
          <w:numId w:val="8"/>
        </w:numPr>
        <w:tabs>
          <w:tab w:val="left" w:pos="-4536"/>
        </w:tabs>
        <w:suppressAutoHyphens/>
        <w:autoSpaceDE w:val="0"/>
        <w:spacing w:after="0" w:line="360" w:lineRule="auto"/>
        <w:ind w:left="851" w:hanging="425"/>
        <w:contextualSpacing w:val="0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bCs/>
          <w:kern w:val="1"/>
          <w:sz w:val="20"/>
          <w:szCs w:val="20"/>
        </w:rPr>
        <w:t>dysponuje odpowiednim potencjałem techniczno-organizacyjnym, kadrowym, finansowym oraz uprawnieniami, wiedzą i doświadczeniem pozwalającym na należyte zrealizowanie przedmiotu Umowy,</w:t>
      </w:r>
    </w:p>
    <w:p w14:paraId="5A127839" w14:textId="2233614E" w:rsidR="008D5C7F" w:rsidRPr="00E05C17" w:rsidRDefault="008D5C7F" w:rsidP="006B5F43">
      <w:pPr>
        <w:pStyle w:val="Akapitzlist"/>
        <w:widowControl w:val="0"/>
        <w:numPr>
          <w:ilvl w:val="0"/>
          <w:numId w:val="8"/>
        </w:numPr>
        <w:tabs>
          <w:tab w:val="left" w:pos="-4536"/>
        </w:tabs>
        <w:suppressAutoHyphens/>
        <w:autoSpaceDE w:val="0"/>
        <w:spacing w:after="0" w:line="360" w:lineRule="auto"/>
        <w:ind w:left="851" w:hanging="425"/>
        <w:contextualSpacing w:val="0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bCs/>
          <w:kern w:val="1"/>
          <w:sz w:val="20"/>
          <w:szCs w:val="20"/>
        </w:rPr>
        <w:t>zobowiązuje się wykonać przedmiot Umowy z zachowaniem terminów oraz z na</w:t>
      </w:r>
      <w:r w:rsidR="007D05A7">
        <w:rPr>
          <w:rFonts w:ascii="Arial" w:eastAsia="Lucida Sans Unicode" w:hAnsi="Arial" w:cs="Arial"/>
          <w:bCs/>
          <w:kern w:val="1"/>
          <w:sz w:val="20"/>
          <w:szCs w:val="20"/>
        </w:rPr>
        <w:t>leżyt</w:t>
      </w:r>
      <w:r w:rsidRPr="00E05C17">
        <w:rPr>
          <w:rFonts w:ascii="Arial" w:eastAsia="Lucida Sans Unicode" w:hAnsi="Arial" w:cs="Arial"/>
          <w:bCs/>
          <w:kern w:val="1"/>
          <w:sz w:val="20"/>
          <w:szCs w:val="20"/>
        </w:rPr>
        <w:t>ą starannością, efektywnością oraz zgodnie z najlepszą praktyką i wiedzą zawodową,</w:t>
      </w:r>
    </w:p>
    <w:p w14:paraId="119B0B3C" w14:textId="7AD5840D" w:rsidR="008D5C7F" w:rsidRPr="00E05C17" w:rsidRDefault="008D5C7F" w:rsidP="006B5F43">
      <w:pPr>
        <w:pStyle w:val="Akapitzlist"/>
        <w:widowControl w:val="0"/>
        <w:numPr>
          <w:ilvl w:val="0"/>
          <w:numId w:val="8"/>
        </w:numPr>
        <w:tabs>
          <w:tab w:val="left" w:pos="-4536"/>
        </w:tabs>
        <w:suppressAutoHyphens/>
        <w:autoSpaceDE w:val="0"/>
        <w:spacing w:after="0" w:line="360" w:lineRule="auto"/>
        <w:ind w:left="851" w:hanging="425"/>
        <w:contextualSpacing w:val="0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bCs/>
          <w:kern w:val="1"/>
          <w:sz w:val="20"/>
          <w:szCs w:val="20"/>
        </w:rPr>
        <w:t>sporządzi, w każdym miesiącu wykonania zadań wynikających z niniejszej umowy</w:t>
      </w:r>
      <w:r w:rsidR="00B02862" w:rsidRPr="00E05C17">
        <w:rPr>
          <w:rFonts w:ascii="Arial" w:eastAsia="Lucida Sans Unicode" w:hAnsi="Arial" w:cs="Arial"/>
          <w:bCs/>
          <w:color w:val="000000" w:themeColor="text1"/>
          <w:kern w:val="1"/>
          <w:sz w:val="20"/>
          <w:szCs w:val="20"/>
        </w:rPr>
        <w:t xml:space="preserve"> </w:t>
      </w:r>
      <w:r w:rsidRPr="00E05C17">
        <w:rPr>
          <w:rFonts w:ascii="Arial" w:eastAsia="Lucida Sans Unicode" w:hAnsi="Arial" w:cs="Arial"/>
          <w:bCs/>
          <w:color w:val="000000" w:themeColor="text1"/>
          <w:kern w:val="1"/>
          <w:sz w:val="20"/>
          <w:szCs w:val="20"/>
        </w:rPr>
        <w:t>protokół (</w:t>
      </w:r>
      <w:r w:rsidRPr="00E05C17">
        <w:rPr>
          <w:rFonts w:ascii="Arial" w:eastAsia="Lucida Sans Unicode" w:hAnsi="Arial" w:cs="Arial"/>
          <w:bCs/>
          <w:kern w:val="1"/>
          <w:sz w:val="20"/>
          <w:szCs w:val="20"/>
        </w:rPr>
        <w:t xml:space="preserve">zgodnie z załącznikiem nr 1), wskazując faktyczną liczbę zrealizowanych turnusów, </w:t>
      </w:r>
      <w:r w:rsidR="002D3180">
        <w:rPr>
          <w:rFonts w:ascii="Arial" w:eastAsia="Lucida Sans Unicode" w:hAnsi="Arial" w:cs="Arial"/>
          <w:bCs/>
          <w:kern w:val="1"/>
          <w:sz w:val="20"/>
          <w:szCs w:val="20"/>
        </w:rPr>
        <w:br/>
      </w:r>
      <w:r w:rsidRPr="00E05C17">
        <w:rPr>
          <w:rFonts w:ascii="Arial" w:eastAsia="Lucida Sans Unicode" w:hAnsi="Arial" w:cs="Arial"/>
          <w:bCs/>
          <w:kern w:val="1"/>
          <w:sz w:val="20"/>
          <w:szCs w:val="20"/>
        </w:rPr>
        <w:t xml:space="preserve">z uwzględnieniem sytuacji opisanej </w:t>
      </w:r>
      <w:r w:rsidRPr="00E37FAF">
        <w:rPr>
          <w:rFonts w:ascii="Arial" w:eastAsia="Lucida Sans Unicode" w:hAnsi="Arial" w:cs="Arial"/>
          <w:bCs/>
          <w:kern w:val="1"/>
          <w:sz w:val="20"/>
          <w:szCs w:val="20"/>
        </w:rPr>
        <w:t xml:space="preserve">w </w:t>
      </w:r>
      <w:r w:rsidRPr="00E37FAF">
        <w:rPr>
          <w:rFonts w:ascii="Arial" w:hAnsi="Arial" w:cs="Arial"/>
          <w:bCs/>
          <w:kern w:val="1"/>
          <w:sz w:val="20"/>
          <w:szCs w:val="20"/>
        </w:rPr>
        <w:t>§</w:t>
      </w:r>
      <w:r w:rsidRPr="00E05C17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Pr="00E05C17">
        <w:rPr>
          <w:rFonts w:ascii="Arial" w:hAnsi="Arial" w:cs="Arial"/>
          <w:bCs/>
          <w:kern w:val="1"/>
          <w:sz w:val="20"/>
          <w:szCs w:val="20"/>
        </w:rPr>
        <w:t xml:space="preserve">5 ust. </w:t>
      </w:r>
      <w:r w:rsidR="00B02862" w:rsidRPr="00E05C17">
        <w:rPr>
          <w:rFonts w:ascii="Arial" w:hAnsi="Arial" w:cs="Arial"/>
          <w:bCs/>
          <w:kern w:val="1"/>
          <w:sz w:val="20"/>
          <w:szCs w:val="20"/>
        </w:rPr>
        <w:t>6</w:t>
      </w:r>
      <w:r w:rsidRPr="00E05C17">
        <w:rPr>
          <w:rFonts w:ascii="Arial" w:hAnsi="Arial" w:cs="Arial"/>
          <w:bCs/>
          <w:kern w:val="1"/>
          <w:sz w:val="20"/>
          <w:szCs w:val="20"/>
        </w:rPr>
        <w:t xml:space="preserve">, a następnie przekaże go </w:t>
      </w:r>
      <w:r w:rsidRPr="00E05C17">
        <w:rPr>
          <w:rFonts w:ascii="Arial" w:hAnsi="Arial" w:cs="Arial"/>
          <w:b/>
          <w:bCs/>
          <w:kern w:val="1"/>
          <w:sz w:val="20"/>
          <w:szCs w:val="20"/>
        </w:rPr>
        <w:t>Zamawiającemu</w:t>
      </w:r>
      <w:r w:rsidRPr="00E05C17">
        <w:rPr>
          <w:rFonts w:ascii="Arial" w:hAnsi="Arial" w:cs="Arial"/>
          <w:bCs/>
          <w:kern w:val="1"/>
          <w:sz w:val="20"/>
          <w:szCs w:val="20"/>
        </w:rPr>
        <w:t xml:space="preserve"> w ramach rozliczenia wynagrodzenia, o którym mowa </w:t>
      </w:r>
      <w:r w:rsidRPr="00E37FAF">
        <w:rPr>
          <w:rFonts w:ascii="Arial" w:hAnsi="Arial" w:cs="Arial"/>
          <w:bCs/>
          <w:kern w:val="1"/>
          <w:sz w:val="20"/>
          <w:szCs w:val="20"/>
        </w:rPr>
        <w:t>§</w:t>
      </w:r>
      <w:r w:rsidRPr="00E05C17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Pr="00E05C17">
        <w:rPr>
          <w:rFonts w:ascii="Arial" w:hAnsi="Arial" w:cs="Arial"/>
          <w:bCs/>
          <w:kern w:val="1"/>
          <w:sz w:val="20"/>
          <w:szCs w:val="20"/>
        </w:rPr>
        <w:t>5, w terminie do 10 dnia każdego miesiąca, z zastrzeżeniem</w:t>
      </w:r>
      <w:r w:rsidR="00FD1DE1">
        <w:rPr>
          <w:rFonts w:ascii="Arial" w:hAnsi="Arial" w:cs="Arial"/>
          <w:bCs/>
          <w:kern w:val="1"/>
          <w:sz w:val="20"/>
          <w:szCs w:val="20"/>
        </w:rPr>
        <w:t xml:space="preserve">, </w:t>
      </w:r>
      <w:r w:rsidRPr="00E05C17">
        <w:rPr>
          <w:rFonts w:ascii="Arial" w:hAnsi="Arial" w:cs="Arial"/>
          <w:bCs/>
          <w:kern w:val="1"/>
          <w:sz w:val="20"/>
          <w:szCs w:val="20"/>
        </w:rPr>
        <w:t xml:space="preserve"> że za </w:t>
      </w:r>
      <w:r w:rsidR="00234258" w:rsidRPr="00E05C17">
        <w:rPr>
          <w:rFonts w:ascii="Arial" w:hAnsi="Arial" w:cs="Arial"/>
          <w:bCs/>
          <w:kern w:val="1"/>
          <w:sz w:val="20"/>
          <w:szCs w:val="20"/>
        </w:rPr>
        <w:t>wrzesień</w:t>
      </w:r>
      <w:r w:rsidRPr="00E05C17">
        <w:rPr>
          <w:rFonts w:ascii="Arial" w:hAnsi="Arial" w:cs="Arial"/>
          <w:bCs/>
          <w:kern w:val="1"/>
          <w:sz w:val="20"/>
          <w:szCs w:val="20"/>
        </w:rPr>
        <w:t xml:space="preserve"> 202</w:t>
      </w:r>
      <w:r w:rsidR="00234258" w:rsidRPr="00E05C17">
        <w:rPr>
          <w:rFonts w:ascii="Arial" w:hAnsi="Arial" w:cs="Arial"/>
          <w:bCs/>
          <w:kern w:val="1"/>
          <w:sz w:val="20"/>
          <w:szCs w:val="20"/>
        </w:rPr>
        <w:t>3</w:t>
      </w:r>
      <w:r w:rsidRPr="00E05C17">
        <w:rPr>
          <w:rFonts w:ascii="Arial" w:hAnsi="Arial" w:cs="Arial"/>
          <w:bCs/>
          <w:kern w:val="1"/>
          <w:sz w:val="20"/>
          <w:szCs w:val="20"/>
        </w:rPr>
        <w:t xml:space="preserve"> roku przekaże go zgodnie </w:t>
      </w:r>
      <w:r w:rsidRPr="00E37FAF">
        <w:rPr>
          <w:rFonts w:ascii="Arial" w:hAnsi="Arial" w:cs="Arial"/>
          <w:bCs/>
          <w:kern w:val="1"/>
          <w:sz w:val="20"/>
          <w:szCs w:val="20"/>
        </w:rPr>
        <w:t>z §</w:t>
      </w:r>
      <w:r w:rsidRPr="00E05C17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Pr="00E05C17">
        <w:rPr>
          <w:rFonts w:ascii="Arial" w:hAnsi="Arial" w:cs="Arial"/>
          <w:bCs/>
          <w:kern w:val="1"/>
          <w:sz w:val="20"/>
          <w:szCs w:val="20"/>
        </w:rPr>
        <w:t xml:space="preserve">5 ust. </w:t>
      </w:r>
      <w:r w:rsidR="00994213">
        <w:rPr>
          <w:rFonts w:ascii="Arial" w:hAnsi="Arial" w:cs="Arial"/>
          <w:bCs/>
          <w:kern w:val="1"/>
          <w:sz w:val="20"/>
          <w:szCs w:val="20"/>
        </w:rPr>
        <w:t>7</w:t>
      </w:r>
      <w:r w:rsidRPr="00E05C17">
        <w:rPr>
          <w:rFonts w:ascii="Arial" w:hAnsi="Arial" w:cs="Arial"/>
          <w:bCs/>
          <w:kern w:val="1"/>
          <w:sz w:val="20"/>
          <w:szCs w:val="20"/>
        </w:rPr>
        <w:t xml:space="preserve"> lit. a),</w:t>
      </w:r>
    </w:p>
    <w:p w14:paraId="040ABF30" w14:textId="77777777" w:rsidR="008D5C7F" w:rsidRPr="00E05C17" w:rsidRDefault="008D5C7F" w:rsidP="006B5F43">
      <w:pPr>
        <w:pStyle w:val="Akapitzlist"/>
        <w:widowControl w:val="0"/>
        <w:numPr>
          <w:ilvl w:val="0"/>
          <w:numId w:val="8"/>
        </w:numPr>
        <w:tabs>
          <w:tab w:val="left" w:pos="-4536"/>
        </w:tabs>
        <w:suppressAutoHyphens/>
        <w:autoSpaceDE w:val="0"/>
        <w:spacing w:after="0" w:line="360" w:lineRule="auto"/>
        <w:ind w:left="851" w:hanging="425"/>
        <w:contextualSpacing w:val="0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  <w:r w:rsidRPr="00E05C17">
        <w:rPr>
          <w:rFonts w:ascii="Arial" w:hAnsi="Arial" w:cs="Arial"/>
          <w:bCs/>
          <w:kern w:val="1"/>
          <w:sz w:val="20"/>
          <w:szCs w:val="20"/>
        </w:rPr>
        <w:t>zapewni ciągłość polisy ubezpieczeniowej przez cały okres trwania zamówienia,</w:t>
      </w:r>
    </w:p>
    <w:p w14:paraId="2B55455E" w14:textId="77777777" w:rsidR="008D5C7F" w:rsidRPr="00E05C17" w:rsidRDefault="008D5C7F" w:rsidP="006B5F43">
      <w:pPr>
        <w:pStyle w:val="Akapitzlist"/>
        <w:widowControl w:val="0"/>
        <w:numPr>
          <w:ilvl w:val="0"/>
          <w:numId w:val="8"/>
        </w:numPr>
        <w:tabs>
          <w:tab w:val="left" w:pos="-4536"/>
        </w:tabs>
        <w:suppressAutoHyphens/>
        <w:autoSpaceDE w:val="0"/>
        <w:spacing w:after="0" w:line="360" w:lineRule="auto"/>
        <w:ind w:left="851" w:hanging="425"/>
        <w:contextualSpacing w:val="0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będzie realizował przedmiot umowy określony w ust. 1 zgodnie ze wskazówkami przekazywanymi mu przez </w:t>
      </w:r>
      <w:r w:rsidR="00BC48A8" w:rsidRPr="00E05C17">
        <w:rPr>
          <w:rFonts w:ascii="Arial" w:eastAsia="Lucida Sans Unicode" w:hAnsi="Arial" w:cs="Arial"/>
          <w:b/>
          <w:kern w:val="1"/>
          <w:sz w:val="20"/>
          <w:szCs w:val="20"/>
        </w:rPr>
        <w:t>Zamawiającego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oraz w sposób zgodny z opisem przedmiotu zamówienia stanowiącym załącznik nr 1 do Specyfikacji Warunków Zamówienia,</w:t>
      </w:r>
    </w:p>
    <w:p w14:paraId="0152F215" w14:textId="393DF111" w:rsidR="008D5C7F" w:rsidRPr="00E05C17" w:rsidRDefault="008D5C7F" w:rsidP="006B5F43">
      <w:pPr>
        <w:pStyle w:val="Akapitzlist"/>
        <w:widowControl w:val="0"/>
        <w:numPr>
          <w:ilvl w:val="0"/>
          <w:numId w:val="8"/>
        </w:numPr>
        <w:tabs>
          <w:tab w:val="left" w:pos="-4536"/>
        </w:tabs>
        <w:suppressAutoHyphens/>
        <w:autoSpaceDE w:val="0"/>
        <w:spacing w:after="0" w:line="360" w:lineRule="auto"/>
        <w:ind w:left="851" w:hanging="425"/>
        <w:contextualSpacing w:val="0"/>
        <w:jc w:val="both"/>
        <w:rPr>
          <w:rFonts w:ascii="Arial" w:eastAsia="Lucida Sans Unicode" w:hAnsi="Arial" w:cs="Arial"/>
          <w:i/>
          <w:kern w:val="1"/>
          <w:sz w:val="20"/>
          <w:szCs w:val="20"/>
        </w:rPr>
      </w:pPr>
      <w:bookmarkStart w:id="2" w:name="_Hlk109133111"/>
      <w:r w:rsidRPr="00E05C17">
        <w:rPr>
          <w:rFonts w:ascii="Arial" w:eastAsia="Lucida Sans Unicode" w:hAnsi="Arial" w:cs="Arial"/>
          <w:i/>
          <w:kern w:val="1"/>
          <w:sz w:val="20"/>
          <w:szCs w:val="20"/>
        </w:rPr>
        <w:t>utrzyma przez cały okres obowiązywania umowy zatrudnienie</w:t>
      </w:r>
      <w:r w:rsidRPr="00E05C17">
        <w:rPr>
          <w:rFonts w:ascii="Arial" w:hAnsi="Arial" w:cs="Arial"/>
          <w:i/>
          <w:sz w:val="20"/>
          <w:szCs w:val="20"/>
        </w:rPr>
        <w:t xml:space="preserve"> </w:t>
      </w:r>
      <w:r w:rsidRPr="00E05C17">
        <w:rPr>
          <w:rFonts w:ascii="Arial" w:eastAsia="Lucida Sans Unicode" w:hAnsi="Arial" w:cs="Arial"/>
          <w:i/>
          <w:kern w:val="1"/>
          <w:sz w:val="20"/>
          <w:szCs w:val="20"/>
        </w:rPr>
        <w:t xml:space="preserve">co najmniej …. osoby/osób* </w:t>
      </w:r>
      <w:r w:rsidRPr="00E05C17">
        <w:rPr>
          <w:rFonts w:ascii="Arial" w:eastAsia="Lucida Sans Unicode" w:hAnsi="Arial" w:cs="Arial"/>
          <w:i/>
          <w:kern w:val="1"/>
          <w:sz w:val="20"/>
          <w:szCs w:val="20"/>
        </w:rPr>
        <w:br/>
        <w:t xml:space="preserve"> niepełnosprawn</w:t>
      </w:r>
      <w:r w:rsidR="00E100EA">
        <w:rPr>
          <w:rFonts w:ascii="Arial" w:eastAsia="Lucida Sans Unicode" w:hAnsi="Arial" w:cs="Arial"/>
          <w:i/>
          <w:kern w:val="1"/>
          <w:sz w:val="20"/>
          <w:szCs w:val="20"/>
        </w:rPr>
        <w:t>ych</w:t>
      </w:r>
      <w:r w:rsidRPr="00E05C17">
        <w:rPr>
          <w:rFonts w:ascii="Arial" w:eastAsia="Lucida Sans Unicode" w:hAnsi="Arial" w:cs="Arial"/>
          <w:i/>
          <w:kern w:val="1"/>
          <w:sz w:val="20"/>
          <w:szCs w:val="20"/>
        </w:rPr>
        <w:t>, co oznacza osobę spełniającą przesłanki statusu niepełnosprawności określone ustawą z dnia 27 sierpnia 1997 r. o rehabilitacji zawodowej i społecznej oraz zatrudnieniu osób niepełnosprawnych (Dz.U z 202</w:t>
      </w:r>
      <w:r w:rsidR="00994213">
        <w:rPr>
          <w:rFonts w:ascii="Arial" w:eastAsia="Lucida Sans Unicode" w:hAnsi="Arial" w:cs="Arial"/>
          <w:i/>
          <w:kern w:val="1"/>
          <w:sz w:val="20"/>
          <w:szCs w:val="20"/>
        </w:rPr>
        <w:t xml:space="preserve">3 </w:t>
      </w:r>
      <w:r w:rsidRPr="00E05C17">
        <w:rPr>
          <w:rFonts w:ascii="Arial" w:eastAsia="Lucida Sans Unicode" w:hAnsi="Arial" w:cs="Arial"/>
          <w:i/>
          <w:kern w:val="1"/>
          <w:sz w:val="20"/>
          <w:szCs w:val="20"/>
        </w:rPr>
        <w:t>r. poz.</w:t>
      </w:r>
      <w:r w:rsidR="00994213">
        <w:rPr>
          <w:rFonts w:ascii="Arial" w:eastAsia="Lucida Sans Unicode" w:hAnsi="Arial" w:cs="Arial"/>
          <w:i/>
          <w:kern w:val="1"/>
          <w:sz w:val="20"/>
          <w:szCs w:val="20"/>
        </w:rPr>
        <w:t>100</w:t>
      </w:r>
      <w:r w:rsidRPr="00E05C17">
        <w:rPr>
          <w:rFonts w:ascii="Arial" w:eastAsia="Lucida Sans Unicode" w:hAnsi="Arial" w:cs="Arial"/>
          <w:i/>
          <w:kern w:val="1"/>
          <w:sz w:val="20"/>
          <w:szCs w:val="20"/>
        </w:rPr>
        <w:t>)***,</w:t>
      </w:r>
      <w:bookmarkEnd w:id="2"/>
    </w:p>
    <w:p w14:paraId="661DB551" w14:textId="0CB85C41" w:rsidR="001732D9" w:rsidRPr="00E05C17" w:rsidRDefault="008D5C7F" w:rsidP="003B37A3">
      <w:pPr>
        <w:pStyle w:val="Akapitzlist"/>
        <w:widowControl w:val="0"/>
        <w:numPr>
          <w:ilvl w:val="0"/>
          <w:numId w:val="8"/>
        </w:numPr>
        <w:tabs>
          <w:tab w:val="left" w:pos="-4536"/>
        </w:tabs>
        <w:suppressAutoHyphens/>
        <w:autoSpaceDE w:val="0"/>
        <w:spacing w:after="0" w:line="360" w:lineRule="auto"/>
        <w:ind w:left="851" w:hanging="425"/>
        <w:contextualSpacing w:val="0"/>
        <w:jc w:val="both"/>
        <w:rPr>
          <w:rFonts w:ascii="Arial" w:eastAsia="Lucida Sans Unicode" w:hAnsi="Arial" w:cs="Arial"/>
          <w:b/>
          <w:i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i/>
          <w:kern w:val="1"/>
          <w:sz w:val="20"/>
          <w:szCs w:val="20"/>
        </w:rPr>
        <w:t>wraz z fakturą/rachunkiem będzie składał oświadczenie potwierdzające zatrudnienie, o którym mowa w</w:t>
      </w:r>
      <w:r w:rsidR="000C4D05">
        <w:rPr>
          <w:rFonts w:ascii="Arial" w:eastAsia="Lucida Sans Unicode" w:hAnsi="Arial" w:cs="Arial"/>
          <w:i/>
          <w:kern w:val="1"/>
          <w:sz w:val="20"/>
          <w:szCs w:val="20"/>
        </w:rPr>
        <w:t xml:space="preserve"> </w:t>
      </w:r>
      <w:r w:rsidR="00633219">
        <w:rPr>
          <w:rFonts w:ascii="Arial" w:eastAsia="Lucida Sans Unicode" w:hAnsi="Arial" w:cs="Arial"/>
          <w:i/>
          <w:kern w:val="1"/>
          <w:sz w:val="20"/>
          <w:szCs w:val="20"/>
        </w:rPr>
        <w:t>ust. 1</w:t>
      </w:r>
      <w:r w:rsidRPr="00E05C17">
        <w:rPr>
          <w:rFonts w:ascii="Arial" w:eastAsia="Lucida Sans Unicode" w:hAnsi="Arial" w:cs="Arial"/>
          <w:i/>
          <w:kern w:val="1"/>
          <w:sz w:val="20"/>
          <w:szCs w:val="20"/>
        </w:rPr>
        <w:t xml:space="preserve"> lit. f)</w:t>
      </w:r>
      <w:r w:rsidR="00627421" w:rsidRPr="00E05C17">
        <w:rPr>
          <w:rFonts w:ascii="Arial" w:eastAsia="Lucida Sans Unicode" w:hAnsi="Arial" w:cs="Arial"/>
          <w:i/>
          <w:kern w:val="1"/>
          <w:sz w:val="20"/>
          <w:szCs w:val="20"/>
        </w:rPr>
        <w:t>.</w:t>
      </w:r>
      <w:r w:rsidRPr="00E05C17">
        <w:rPr>
          <w:rFonts w:ascii="Arial" w:eastAsia="Lucida Sans Unicode" w:hAnsi="Arial" w:cs="Arial"/>
          <w:bCs/>
          <w:i/>
          <w:iCs/>
          <w:kern w:val="1"/>
          <w:sz w:val="20"/>
          <w:szCs w:val="20"/>
        </w:rPr>
        <w:t>***</w:t>
      </w:r>
    </w:p>
    <w:p w14:paraId="1CC1CC48" w14:textId="65A596D1" w:rsidR="003B37A3" w:rsidRPr="00E05C17" w:rsidRDefault="005957CB" w:rsidP="001732D9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</w:rPr>
      </w:pPr>
      <w:r w:rsidRPr="002664BD">
        <w:rPr>
          <w:rFonts w:ascii="Arial" w:eastAsia="Lucida Sans Unicode" w:hAnsi="Arial" w:cs="Arial"/>
          <w:bCs/>
          <w:i/>
          <w:iCs/>
          <w:kern w:val="1"/>
          <w:sz w:val="20"/>
          <w:szCs w:val="20"/>
        </w:rPr>
        <w:t>Wykonawca na każde wezwanie zamawiającego przedstawi dokumenty potwierdzające zatrudnienie, o którym mowa w</w:t>
      </w:r>
      <w:r w:rsidR="000C4D05">
        <w:rPr>
          <w:rFonts w:ascii="Arial" w:eastAsia="Lucida Sans Unicode" w:hAnsi="Arial" w:cs="Arial"/>
          <w:bCs/>
          <w:i/>
          <w:iCs/>
          <w:kern w:val="1"/>
          <w:sz w:val="20"/>
          <w:szCs w:val="20"/>
        </w:rPr>
        <w:t xml:space="preserve"> </w:t>
      </w:r>
      <w:r w:rsidR="00633219">
        <w:rPr>
          <w:rFonts w:ascii="Arial" w:eastAsia="Lucida Sans Unicode" w:hAnsi="Arial" w:cs="Arial"/>
          <w:i/>
          <w:kern w:val="1"/>
          <w:sz w:val="20"/>
          <w:szCs w:val="20"/>
        </w:rPr>
        <w:t>ust. 1</w:t>
      </w:r>
      <w:r w:rsidR="00633219" w:rsidRPr="00E05C17">
        <w:rPr>
          <w:rFonts w:ascii="Arial" w:eastAsia="Lucida Sans Unicode" w:hAnsi="Arial" w:cs="Arial"/>
          <w:i/>
          <w:kern w:val="1"/>
          <w:sz w:val="20"/>
          <w:szCs w:val="20"/>
        </w:rPr>
        <w:t xml:space="preserve"> </w:t>
      </w:r>
      <w:r w:rsidRPr="002664BD">
        <w:rPr>
          <w:rFonts w:ascii="Arial" w:eastAsia="Lucida Sans Unicode" w:hAnsi="Arial" w:cs="Arial"/>
          <w:bCs/>
          <w:i/>
          <w:iCs/>
          <w:kern w:val="1"/>
          <w:sz w:val="20"/>
          <w:szCs w:val="20"/>
        </w:rPr>
        <w:t>lit. f) tj. poświadczoną za zgodność z oryginałem kopię umowy o pracę zatrudnionego pracownika zawierającą informacje, w tym dane osobowe, niezbędne do weryfikacji zatrudnienia na podstawie umowy o pracę, w szczególności imię i nazwisko zatrudnionego pracownika, datę zawarcia umowy o pracę, rodzaj umowy o pracę i zakres obowiązków pracownika.</w:t>
      </w:r>
      <w:r w:rsidR="00627421" w:rsidRPr="00E05C17">
        <w:rPr>
          <w:rFonts w:ascii="Arial" w:hAnsi="Arial" w:cs="Arial"/>
          <w:i/>
          <w:sz w:val="20"/>
          <w:szCs w:val="20"/>
        </w:rPr>
        <w:t>***</w:t>
      </w:r>
    </w:p>
    <w:p w14:paraId="51C69BA7" w14:textId="398D0405" w:rsidR="001732D9" w:rsidRPr="00E05C17" w:rsidRDefault="001732D9" w:rsidP="001732D9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</w:rPr>
      </w:pPr>
      <w:r w:rsidRPr="00E05C17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Nieprzedłożenie przez W</w:t>
      </w:r>
      <w:r w:rsidR="00667CD6" w:rsidRPr="00E05C17">
        <w:rPr>
          <w:rFonts w:ascii="Arial" w:eastAsia="Times New Roman" w:hAnsi="Arial" w:cs="Arial"/>
          <w:i/>
          <w:sz w:val="20"/>
          <w:szCs w:val="20"/>
          <w:lang w:eastAsia="pl-PL"/>
        </w:rPr>
        <w:t>ykonawcę oświadczenia, o którym</w:t>
      </w:r>
      <w:r w:rsidRPr="00E05C1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mowa w ust. </w:t>
      </w:r>
      <w:r w:rsidR="00810C64" w:rsidRPr="00E05C17">
        <w:rPr>
          <w:rFonts w:ascii="Arial" w:eastAsia="Times New Roman" w:hAnsi="Arial" w:cs="Arial"/>
          <w:i/>
          <w:sz w:val="20"/>
          <w:szCs w:val="20"/>
          <w:lang w:eastAsia="pl-PL"/>
        </w:rPr>
        <w:t>1 lit. g)</w:t>
      </w:r>
      <w:r w:rsidRPr="00E05C1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lub dokumentacji </w:t>
      </w:r>
      <w:r w:rsidRPr="00E05C17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o której mowa w ust. </w:t>
      </w:r>
      <w:r w:rsidR="00667CD6" w:rsidRPr="00E05C17">
        <w:rPr>
          <w:rFonts w:ascii="Arial" w:eastAsia="Times New Roman" w:hAnsi="Arial" w:cs="Arial"/>
          <w:i/>
          <w:sz w:val="20"/>
          <w:szCs w:val="20"/>
          <w:lang w:eastAsia="pl-PL"/>
        </w:rPr>
        <w:t>2</w:t>
      </w:r>
      <w:r w:rsidRPr="00E05C1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 wymaganym terminie będzie traktowane jako niewypełnienie ob</w:t>
      </w:r>
      <w:r w:rsidR="00667CD6" w:rsidRPr="00E05C17">
        <w:rPr>
          <w:rFonts w:ascii="Arial" w:eastAsia="Times New Roman" w:hAnsi="Arial" w:cs="Arial"/>
          <w:i/>
          <w:sz w:val="20"/>
          <w:szCs w:val="20"/>
          <w:lang w:eastAsia="pl-PL"/>
        </w:rPr>
        <w:t>owiązku zatrudnienia</w:t>
      </w:r>
      <w:r w:rsidR="000C4D0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="00667CD6" w:rsidRPr="00E05C1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 którym mowa w ust.1 lit.f)</w:t>
      </w:r>
      <w:r w:rsidR="00627421" w:rsidRPr="00E05C17">
        <w:rPr>
          <w:rFonts w:ascii="Arial" w:eastAsia="Times New Roman" w:hAnsi="Arial" w:cs="Arial"/>
          <w:i/>
          <w:sz w:val="20"/>
          <w:szCs w:val="20"/>
          <w:lang w:eastAsia="pl-PL"/>
        </w:rPr>
        <w:t>.***</w:t>
      </w:r>
    </w:p>
    <w:p w14:paraId="4B4E4A08" w14:textId="77777777" w:rsidR="006A0726" w:rsidRPr="00E05C17" w:rsidRDefault="00FB32D5" w:rsidP="00667CD6">
      <w:pPr>
        <w:pStyle w:val="Akapitzlist"/>
        <w:numPr>
          <w:ilvl w:val="0"/>
          <w:numId w:val="7"/>
        </w:numPr>
        <w:tabs>
          <w:tab w:val="clear" w:pos="502"/>
          <w:tab w:val="num" w:pos="426"/>
        </w:tabs>
        <w:spacing w:after="0" w:line="360" w:lineRule="auto"/>
        <w:ind w:left="426" w:hanging="426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E05C17">
        <w:rPr>
          <w:rFonts w:ascii="Arial" w:eastAsiaTheme="minorEastAsia" w:hAnsi="Arial" w:cs="Arial"/>
          <w:b/>
          <w:sz w:val="20"/>
          <w:szCs w:val="20"/>
          <w:lang w:eastAsia="pl-PL"/>
        </w:rPr>
        <w:t>Zamawiający</w:t>
      </w:r>
      <w:r w:rsidR="006A0726" w:rsidRPr="00E05C17">
        <w:rPr>
          <w:rFonts w:ascii="Arial" w:eastAsiaTheme="minorEastAsia" w:hAnsi="Arial" w:cs="Arial"/>
          <w:sz w:val="20"/>
          <w:szCs w:val="20"/>
          <w:lang w:eastAsia="pl-PL"/>
        </w:rPr>
        <w:t xml:space="preserve"> zastrzega sobie prawo do prowadzenia wizyty monitorującej w trakcie realizacji poszczególnych zadań, stanowiących przedmiot umowy określony w § 1 ust. 1.</w:t>
      </w:r>
    </w:p>
    <w:p w14:paraId="28A7413E" w14:textId="552A7274" w:rsidR="00E534FA" w:rsidRPr="0074357E" w:rsidRDefault="00FB32D5" w:rsidP="00F86090">
      <w:pPr>
        <w:pStyle w:val="Akapitzlist"/>
        <w:widowControl w:val="0"/>
        <w:numPr>
          <w:ilvl w:val="0"/>
          <w:numId w:val="7"/>
        </w:numPr>
        <w:tabs>
          <w:tab w:val="clear" w:pos="502"/>
          <w:tab w:val="left" w:pos="-4536"/>
          <w:tab w:val="num" w:pos="426"/>
        </w:tabs>
        <w:suppressAutoHyphens/>
        <w:autoSpaceDE w:val="0"/>
        <w:spacing w:before="120" w:after="0" w:line="360" w:lineRule="auto"/>
        <w:ind w:left="426" w:hanging="426"/>
        <w:contextualSpacing w:val="0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74357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Wykonawca</w:t>
      </w:r>
      <w:r w:rsidR="008D5C7F" w:rsidRPr="007435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zobowiązuje się do udostępnienia </w:t>
      </w:r>
      <w:r w:rsidR="008D5C7F" w:rsidRPr="0074357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Zamawiającemu</w:t>
      </w:r>
      <w:r w:rsidR="008D5C7F" w:rsidRPr="007435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jak i innym podmiotom właściwym do ich uzyskania w tym organom kontrolnym, wszelkich informacji niezbędnych do wykazania należytej realizacji umowy</w:t>
      </w:r>
      <w:r w:rsidR="000C4D05" w:rsidRPr="007435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</w:t>
      </w:r>
      <w:r w:rsidR="008D5C7F" w:rsidRPr="007435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 tym okoliczności zawartych w protokole</w:t>
      </w:r>
      <w:r w:rsidR="000C4D05" w:rsidRPr="007435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</w:t>
      </w:r>
      <w:r w:rsidR="008D5C7F" w:rsidRPr="007435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 którym mowa w ust. </w:t>
      </w:r>
      <w:r w:rsidR="006F5DE0" w:rsidRPr="007435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 lit. c)</w:t>
      </w:r>
      <w:r w:rsidR="007D05A7" w:rsidRPr="007435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  <w:r w:rsidR="008D5C7F" w:rsidRPr="007435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337EA0EB" w14:textId="77777777" w:rsidR="00F662C2" w:rsidRPr="00E05C17" w:rsidRDefault="00F662C2" w:rsidP="00E534FA">
      <w:pPr>
        <w:spacing w:after="0" w:line="360" w:lineRule="auto"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14:paraId="1BF03675" w14:textId="77777777" w:rsidR="008D5C7F" w:rsidRPr="00E05C17" w:rsidRDefault="008D5C7F" w:rsidP="00E534FA">
      <w:pPr>
        <w:spacing w:after="0" w:line="360" w:lineRule="auto"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b/>
          <w:bCs/>
          <w:kern w:val="1"/>
          <w:sz w:val="20"/>
          <w:szCs w:val="20"/>
        </w:rPr>
        <w:t>§ 3</w:t>
      </w:r>
    </w:p>
    <w:p w14:paraId="6965ED3C" w14:textId="66FFBCE1" w:rsidR="008D5C7F" w:rsidRPr="00E05C17" w:rsidRDefault="00FB32D5" w:rsidP="006B5F43">
      <w:pPr>
        <w:widowControl w:val="0"/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Arial" w:eastAsia="Lucida Sans Unicode" w:hAnsi="Arial" w:cs="Arial"/>
          <w:kern w:val="1"/>
          <w:sz w:val="20"/>
          <w:szCs w:val="20"/>
          <w:lang w:eastAsia="zh-CN"/>
        </w:rPr>
      </w:pPr>
      <w:r w:rsidRPr="00E05C17">
        <w:rPr>
          <w:rFonts w:ascii="Arial" w:eastAsia="Lucida Sans Unicode" w:hAnsi="Arial" w:cs="Arial"/>
          <w:b/>
          <w:kern w:val="1"/>
          <w:sz w:val="20"/>
          <w:szCs w:val="20"/>
          <w:lang w:eastAsia="zh-CN"/>
        </w:rPr>
        <w:t>Wykonawca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  <w:lang w:eastAsia="zh-CN"/>
        </w:rPr>
        <w:t xml:space="preserve"> oświadcza, iż znane są mu zapisy ustawy z dnia 19 lipca 2019 r. o </w:t>
      </w:r>
      <w:bookmarkStart w:id="3" w:name="_Hlk82684838"/>
      <w:r w:rsidR="008D5C7F" w:rsidRPr="00E05C17">
        <w:rPr>
          <w:rFonts w:ascii="Arial" w:eastAsia="Lucida Sans Unicode" w:hAnsi="Arial" w:cs="Arial"/>
          <w:kern w:val="1"/>
          <w:sz w:val="20"/>
          <w:szCs w:val="20"/>
          <w:lang w:eastAsia="zh-CN"/>
        </w:rPr>
        <w:t>zapewnianiu dostępności osobom ze szczególnymi potrzebami</w:t>
      </w:r>
      <w:bookmarkEnd w:id="3"/>
      <w:r w:rsidR="008D5C7F" w:rsidRPr="00E05C17">
        <w:rPr>
          <w:rFonts w:ascii="Arial" w:eastAsia="Lucida Sans Unicode" w:hAnsi="Arial" w:cs="Arial"/>
          <w:kern w:val="1"/>
          <w:sz w:val="20"/>
          <w:szCs w:val="20"/>
          <w:lang w:eastAsia="zh-CN"/>
        </w:rPr>
        <w:t xml:space="preserve"> (tj. Dz. U. z 202</w:t>
      </w:r>
      <w:r w:rsidR="00633219">
        <w:rPr>
          <w:rFonts w:ascii="Arial" w:eastAsia="Lucida Sans Unicode" w:hAnsi="Arial" w:cs="Arial"/>
          <w:kern w:val="1"/>
          <w:sz w:val="20"/>
          <w:szCs w:val="20"/>
          <w:lang w:eastAsia="zh-CN"/>
        </w:rPr>
        <w:t>2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  <w:lang w:eastAsia="zh-CN"/>
        </w:rPr>
        <w:t xml:space="preserve"> poz. </w:t>
      </w:r>
      <w:r w:rsidR="00633219">
        <w:rPr>
          <w:rFonts w:ascii="Arial" w:eastAsia="Lucida Sans Unicode" w:hAnsi="Arial" w:cs="Arial"/>
          <w:kern w:val="1"/>
          <w:sz w:val="20"/>
          <w:szCs w:val="20"/>
          <w:lang w:eastAsia="zh-CN"/>
        </w:rPr>
        <w:t>2240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  <w:lang w:eastAsia="zh-CN"/>
        </w:rPr>
        <w:t>) i w tym zakresie mając na uwadze regulacje zawarte w art. 5 i 6 ww. ustawy zobowiązuje się realizacji zamówienia z uwzględnieniem potrzeb uczestników ze szczególnymi potrzebami w zakresie umożliwiającym im uczestniczenie w przedmiocie umowy na równi z pozostałymi uczestnikami. </w:t>
      </w:r>
    </w:p>
    <w:p w14:paraId="064B029F" w14:textId="48F8A3D6" w:rsidR="00960FD2" w:rsidRPr="00E05C17" w:rsidRDefault="00FB32D5" w:rsidP="006B5F43">
      <w:pPr>
        <w:widowControl w:val="0"/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Arial" w:eastAsia="Lucida Sans Unicode" w:hAnsi="Arial" w:cs="Arial"/>
          <w:kern w:val="1"/>
          <w:sz w:val="20"/>
          <w:szCs w:val="20"/>
          <w:lang w:eastAsia="zh-CN"/>
        </w:rPr>
      </w:pPr>
      <w:r w:rsidRPr="00E05C17">
        <w:rPr>
          <w:rFonts w:ascii="Arial" w:eastAsia="Lucida Sans Unicode" w:hAnsi="Arial" w:cs="Arial"/>
          <w:b/>
          <w:kern w:val="1"/>
          <w:sz w:val="20"/>
          <w:szCs w:val="20"/>
          <w:lang w:eastAsia="zh-CN"/>
        </w:rPr>
        <w:t>Wykonawca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  <w:lang w:eastAsia="zh-CN"/>
        </w:rPr>
        <w:t xml:space="preserve"> wyraża gotowość i zobowiązuje się do zapewnienia dostępności</w:t>
      </w:r>
      <w:r w:rsidR="000C4D05">
        <w:rPr>
          <w:rFonts w:ascii="Arial" w:eastAsia="Lucida Sans Unicode" w:hAnsi="Arial" w:cs="Arial"/>
          <w:kern w:val="1"/>
          <w:sz w:val="20"/>
          <w:szCs w:val="20"/>
          <w:lang w:eastAsia="zh-CN"/>
        </w:rPr>
        <w:t xml:space="preserve">, 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  <w:lang w:eastAsia="zh-CN"/>
        </w:rPr>
        <w:t xml:space="preserve"> </w:t>
      </w:r>
      <w:r w:rsidR="006F5DE0" w:rsidRPr="00E05C17">
        <w:rPr>
          <w:rFonts w:ascii="Arial" w:eastAsia="Lucida Sans Unicode" w:hAnsi="Arial" w:cs="Arial"/>
          <w:kern w:val="1"/>
          <w:sz w:val="20"/>
          <w:szCs w:val="20"/>
          <w:lang w:eastAsia="zh-CN"/>
        </w:rPr>
        <w:t xml:space="preserve">o której mowa w ust. 1 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  <w:lang w:eastAsia="zh-CN"/>
        </w:rPr>
        <w:t>w ramach wynagrodzenia określonego w niniejszej umowie. </w:t>
      </w:r>
      <w:bookmarkStart w:id="4" w:name="_Hlk109376641"/>
    </w:p>
    <w:p w14:paraId="06B04FDA" w14:textId="77777777" w:rsidR="008D5C7F" w:rsidRDefault="008D5C7F" w:rsidP="006B5F43">
      <w:pPr>
        <w:widowControl w:val="0"/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Arial" w:eastAsia="Lucida Sans Unicode" w:hAnsi="Arial" w:cs="Arial"/>
          <w:kern w:val="1"/>
          <w:sz w:val="20"/>
          <w:szCs w:val="20"/>
          <w:lang w:eastAsia="zh-CN"/>
        </w:rPr>
      </w:pPr>
      <w:r w:rsidRPr="00E05C17">
        <w:rPr>
          <w:rFonts w:ascii="Arial" w:eastAsia="Lucida Sans Unicode" w:hAnsi="Arial" w:cs="Arial"/>
          <w:kern w:val="1"/>
          <w:sz w:val="20"/>
          <w:szCs w:val="20"/>
          <w:lang w:eastAsia="zh-CN"/>
        </w:rPr>
        <w:t xml:space="preserve">W przypadku braku zapewnienia ww. dostępności lub stwierdzonym braku możliwości zapewnienia takiej dostępności, </w:t>
      </w:r>
      <w:r w:rsidR="00FB32D5" w:rsidRPr="00E05C17">
        <w:rPr>
          <w:rFonts w:ascii="Arial" w:eastAsia="Lucida Sans Unicode" w:hAnsi="Arial" w:cs="Arial"/>
          <w:b/>
          <w:kern w:val="1"/>
          <w:sz w:val="20"/>
          <w:szCs w:val="20"/>
          <w:lang w:eastAsia="zh-CN"/>
        </w:rPr>
        <w:t>Zamawiający</w:t>
      </w:r>
      <w:r w:rsidRPr="00E05C17">
        <w:rPr>
          <w:rFonts w:ascii="Arial" w:eastAsia="Lucida Sans Unicode" w:hAnsi="Arial" w:cs="Arial"/>
          <w:kern w:val="1"/>
          <w:sz w:val="20"/>
          <w:szCs w:val="20"/>
          <w:lang w:eastAsia="zh-CN"/>
        </w:rPr>
        <w:t xml:space="preserve"> może odstąpić od umowy na zasadach określonych w § 9 umowy</w:t>
      </w:r>
      <w:bookmarkEnd w:id="4"/>
      <w:r w:rsidR="00960FD2" w:rsidRPr="00E05C17">
        <w:rPr>
          <w:rFonts w:ascii="Arial" w:eastAsia="Lucida Sans Unicode" w:hAnsi="Arial" w:cs="Arial"/>
          <w:kern w:val="1"/>
          <w:sz w:val="20"/>
          <w:szCs w:val="20"/>
          <w:lang w:eastAsia="zh-CN"/>
        </w:rPr>
        <w:t>.</w:t>
      </w:r>
    </w:p>
    <w:p w14:paraId="34F4199D" w14:textId="77777777" w:rsidR="00F662C2" w:rsidRDefault="00F662C2" w:rsidP="00F662C2">
      <w:pPr>
        <w:widowControl w:val="0"/>
        <w:suppressAutoHyphens/>
        <w:spacing w:after="0" w:line="360" w:lineRule="auto"/>
        <w:ind w:left="284"/>
        <w:jc w:val="both"/>
        <w:rPr>
          <w:rFonts w:ascii="Arial" w:eastAsia="Lucida Sans Unicode" w:hAnsi="Arial" w:cs="Arial"/>
          <w:kern w:val="1"/>
          <w:sz w:val="20"/>
          <w:szCs w:val="20"/>
          <w:lang w:eastAsia="zh-CN"/>
        </w:rPr>
      </w:pPr>
    </w:p>
    <w:p w14:paraId="0B1D2975" w14:textId="77777777" w:rsidR="008D5C7F" w:rsidRPr="00E05C17" w:rsidRDefault="008D5C7F" w:rsidP="00E534FA">
      <w:pPr>
        <w:spacing w:after="0" w:line="360" w:lineRule="auto"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b/>
          <w:bCs/>
          <w:kern w:val="1"/>
          <w:sz w:val="20"/>
          <w:szCs w:val="20"/>
        </w:rPr>
        <w:t>§ 4</w:t>
      </w:r>
    </w:p>
    <w:p w14:paraId="78CC1D3B" w14:textId="77777777" w:rsidR="008D5C7F" w:rsidRPr="00E05C17" w:rsidRDefault="008D5C7F" w:rsidP="000503F9">
      <w:pPr>
        <w:pStyle w:val="Akapitzlist"/>
        <w:numPr>
          <w:ilvl w:val="0"/>
          <w:numId w:val="20"/>
        </w:numPr>
        <w:spacing w:after="0" w:line="360" w:lineRule="auto"/>
        <w:ind w:left="284" w:hanging="284"/>
        <w:contextualSpacing w:val="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E05C17">
        <w:rPr>
          <w:rFonts w:ascii="Arial" w:eastAsiaTheme="minorEastAsia" w:hAnsi="Arial" w:cs="Arial"/>
          <w:sz w:val="20"/>
          <w:szCs w:val="20"/>
          <w:lang w:eastAsia="pl-PL"/>
        </w:rPr>
        <w:t>Osobami uprawnionymi do merytorycznej współpracy i koordynacji w wykonywaniu przedmiotu Umowy oraz odpowiedzialnymi za realizację niniejszej Umowy są:</w:t>
      </w:r>
    </w:p>
    <w:p w14:paraId="498A5552" w14:textId="77777777" w:rsidR="008D5C7F" w:rsidRPr="00E05C17" w:rsidRDefault="008D5C7F" w:rsidP="000503F9">
      <w:pPr>
        <w:pStyle w:val="Akapitzlist"/>
        <w:numPr>
          <w:ilvl w:val="0"/>
          <w:numId w:val="9"/>
        </w:numPr>
        <w:spacing w:after="0" w:line="360" w:lineRule="auto"/>
        <w:ind w:left="567" w:hanging="284"/>
        <w:contextualSpacing w:val="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E05C17">
        <w:rPr>
          <w:rFonts w:ascii="Arial" w:eastAsiaTheme="minorEastAsia" w:hAnsi="Arial" w:cs="Arial"/>
          <w:sz w:val="20"/>
          <w:szCs w:val="20"/>
          <w:lang w:eastAsia="pl-PL"/>
        </w:rPr>
        <w:t xml:space="preserve">ze strony </w:t>
      </w:r>
      <w:r w:rsidR="00BC48A8" w:rsidRPr="00E05C17">
        <w:rPr>
          <w:rFonts w:ascii="Arial" w:eastAsiaTheme="minorEastAsia" w:hAnsi="Arial" w:cs="Arial"/>
          <w:b/>
          <w:sz w:val="20"/>
          <w:szCs w:val="20"/>
          <w:lang w:eastAsia="pl-PL"/>
        </w:rPr>
        <w:t>Zamawiającego</w:t>
      </w:r>
      <w:r w:rsidRPr="00E05C17">
        <w:rPr>
          <w:rFonts w:ascii="Arial" w:eastAsiaTheme="minorEastAsia" w:hAnsi="Arial" w:cs="Arial"/>
          <w:sz w:val="20"/>
          <w:szCs w:val="20"/>
          <w:lang w:eastAsia="pl-PL"/>
        </w:rPr>
        <w:t>:…………………………, tel.:………, email:……</w:t>
      </w:r>
    </w:p>
    <w:p w14:paraId="5AF8126A" w14:textId="77777777" w:rsidR="008D5C7F" w:rsidRPr="00E05C17" w:rsidRDefault="008D5C7F" w:rsidP="000503F9">
      <w:pPr>
        <w:pStyle w:val="Akapitzlist"/>
        <w:numPr>
          <w:ilvl w:val="0"/>
          <w:numId w:val="9"/>
        </w:numPr>
        <w:spacing w:after="0" w:line="360" w:lineRule="auto"/>
        <w:ind w:left="567" w:hanging="284"/>
        <w:contextualSpacing w:val="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E05C17">
        <w:rPr>
          <w:rFonts w:ascii="Arial" w:eastAsiaTheme="minorEastAsia" w:hAnsi="Arial" w:cs="Arial"/>
          <w:sz w:val="20"/>
          <w:szCs w:val="20"/>
          <w:lang w:eastAsia="pl-PL"/>
        </w:rPr>
        <w:t xml:space="preserve">ze strony </w:t>
      </w:r>
      <w:r w:rsidR="00C355D4" w:rsidRPr="00E05C17">
        <w:rPr>
          <w:rFonts w:ascii="Arial" w:eastAsiaTheme="minorEastAsia" w:hAnsi="Arial" w:cs="Arial"/>
          <w:b/>
          <w:sz w:val="20"/>
          <w:szCs w:val="20"/>
          <w:lang w:eastAsia="pl-PL"/>
        </w:rPr>
        <w:t>Wykonawcy</w:t>
      </w:r>
      <w:r w:rsidRPr="00E05C17">
        <w:rPr>
          <w:rFonts w:ascii="Arial" w:eastAsiaTheme="minorEastAsia" w:hAnsi="Arial" w:cs="Arial"/>
          <w:sz w:val="20"/>
          <w:szCs w:val="20"/>
          <w:lang w:eastAsia="pl-PL"/>
        </w:rPr>
        <w:t>:……………………………, tel.:…………, emial:……</w:t>
      </w:r>
    </w:p>
    <w:p w14:paraId="79E74E5C" w14:textId="77777777" w:rsidR="008D5C7F" w:rsidRPr="00E05C17" w:rsidRDefault="008D5C7F" w:rsidP="000503F9">
      <w:pPr>
        <w:pStyle w:val="Akapitzlist"/>
        <w:numPr>
          <w:ilvl w:val="0"/>
          <w:numId w:val="20"/>
        </w:numPr>
        <w:spacing w:before="120" w:after="0" w:line="360" w:lineRule="auto"/>
        <w:ind w:left="284" w:hanging="284"/>
        <w:contextualSpacing w:val="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E05C17">
        <w:rPr>
          <w:rFonts w:ascii="Arial" w:eastAsiaTheme="minorEastAsia" w:hAnsi="Arial" w:cs="Arial"/>
          <w:sz w:val="20"/>
          <w:szCs w:val="20"/>
          <w:lang w:eastAsia="pl-PL"/>
        </w:rPr>
        <w:t>Zmiana danych, o których mowa w ust. 1 następuje poprzez pisemne powiadomienie drugiej Strony  i  nie stanowi zmiany treści Umowy.</w:t>
      </w:r>
    </w:p>
    <w:p w14:paraId="39B6282B" w14:textId="77777777" w:rsidR="00E534FA" w:rsidRPr="00E05C17" w:rsidRDefault="00E534FA" w:rsidP="00E534FA">
      <w:pPr>
        <w:widowControl w:val="0"/>
        <w:suppressAutoHyphens/>
        <w:spacing w:after="120" w:line="360" w:lineRule="auto"/>
        <w:ind w:left="68"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14:paraId="1C2FC022" w14:textId="77777777" w:rsidR="008D5C7F" w:rsidRPr="00E05C17" w:rsidRDefault="008D5C7F" w:rsidP="00E534FA">
      <w:pPr>
        <w:widowControl w:val="0"/>
        <w:suppressAutoHyphens/>
        <w:spacing w:before="240" w:after="120" w:line="360" w:lineRule="auto"/>
        <w:ind w:left="68"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b/>
          <w:bCs/>
          <w:kern w:val="1"/>
          <w:sz w:val="20"/>
          <w:szCs w:val="20"/>
        </w:rPr>
        <w:t>§ 5</w:t>
      </w:r>
    </w:p>
    <w:p w14:paraId="6EEA88E7" w14:textId="77777777" w:rsidR="008D5C7F" w:rsidRPr="00E05C17" w:rsidRDefault="00C355D4" w:rsidP="000503F9">
      <w:pPr>
        <w:widowControl w:val="0"/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b/>
          <w:kern w:val="1"/>
          <w:sz w:val="20"/>
          <w:szCs w:val="20"/>
        </w:rPr>
        <w:t>Wykonawcy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</w:rPr>
        <w:t>, za wykonanie przedmiotu umowy określonego w § 1 umowy, przysługuje maksymalne wynagrodzenie w kwocie: ………………… zł brutto, słownie: (...........................................................), obliczone w następujący sposób:</w:t>
      </w:r>
    </w:p>
    <w:p w14:paraId="6D1E3EB3" w14:textId="46CE5F4E" w:rsidR="008D5C7F" w:rsidRPr="00E05C17" w:rsidRDefault="008D5C7F" w:rsidP="000503F9">
      <w:pPr>
        <w:pStyle w:val="Akapitzlist"/>
        <w:widowControl w:val="0"/>
        <w:numPr>
          <w:ilvl w:val="0"/>
          <w:numId w:val="23"/>
        </w:numPr>
        <w:tabs>
          <w:tab w:val="left" w:pos="-4111"/>
          <w:tab w:val="left" w:pos="426"/>
        </w:tabs>
        <w:suppressAutoHyphens/>
        <w:spacing w:after="0" w:line="360" w:lineRule="auto"/>
        <w:ind w:left="426" w:hanging="426"/>
        <w:contextualSpacing w:val="0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kern w:val="1"/>
          <w:sz w:val="20"/>
          <w:szCs w:val="20"/>
        </w:rPr>
        <w:t>Cena jednostkowa brutto za pobyt 14-dniowy (13 noclegów): ………. zł (słownie:…………..) x ilość uczestników: </w:t>
      </w:r>
      <w:r w:rsidR="005D1AB7" w:rsidRPr="00E05C17">
        <w:rPr>
          <w:rFonts w:ascii="Arial" w:eastAsia="Lucida Sans Unicode" w:hAnsi="Arial" w:cs="Arial"/>
          <w:kern w:val="1"/>
          <w:sz w:val="20"/>
          <w:szCs w:val="20"/>
        </w:rPr>
        <w:t>1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>0.</w:t>
      </w:r>
    </w:p>
    <w:p w14:paraId="3C585D47" w14:textId="77777777" w:rsidR="00095A86" w:rsidRPr="00E05C17" w:rsidRDefault="00095A86" w:rsidP="000503F9">
      <w:pPr>
        <w:pStyle w:val="Akapitzlist"/>
        <w:numPr>
          <w:ilvl w:val="0"/>
          <w:numId w:val="23"/>
        </w:numPr>
        <w:tabs>
          <w:tab w:val="left" w:pos="426"/>
        </w:tabs>
        <w:spacing w:before="120" w:after="0" w:line="360" w:lineRule="auto"/>
        <w:ind w:left="426" w:hanging="426"/>
        <w:contextualSpacing w:val="0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Wynagrodzenie określone w ust. 1  zostanie wypłacane </w:t>
      </w:r>
      <w:r w:rsidR="00C355D4" w:rsidRPr="00E05C17">
        <w:rPr>
          <w:rFonts w:ascii="Arial" w:eastAsia="Lucida Sans Unicode" w:hAnsi="Arial" w:cs="Arial"/>
          <w:b/>
          <w:kern w:val="1"/>
          <w:sz w:val="20"/>
          <w:szCs w:val="20"/>
        </w:rPr>
        <w:t>Wykonawcy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w okresach miesięcznych, po każdym miesiącu kalendarzowym, w którym </w:t>
      </w:r>
      <w:r w:rsidR="00FB32D5" w:rsidRPr="00E05C17">
        <w:rPr>
          <w:rFonts w:ascii="Arial" w:eastAsia="Lucida Sans Unicode" w:hAnsi="Arial" w:cs="Arial"/>
          <w:b/>
          <w:kern w:val="1"/>
          <w:sz w:val="20"/>
          <w:szCs w:val="20"/>
        </w:rPr>
        <w:t>Wykonawca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zrealizował usługi. </w:t>
      </w:r>
    </w:p>
    <w:p w14:paraId="629A7D1F" w14:textId="7A9803FC" w:rsidR="0091772C" w:rsidRPr="0091772C" w:rsidRDefault="00CD3977" w:rsidP="0091772C">
      <w:pPr>
        <w:widowControl w:val="0"/>
        <w:numPr>
          <w:ilvl w:val="0"/>
          <w:numId w:val="23"/>
        </w:numPr>
        <w:tabs>
          <w:tab w:val="left" w:pos="-4111"/>
          <w:tab w:val="left" w:pos="426"/>
        </w:tabs>
        <w:suppressAutoHyphens/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91772C">
        <w:rPr>
          <w:rFonts w:ascii="Arial" w:eastAsia="Lucida Sans Unicode" w:hAnsi="Arial" w:cs="Arial"/>
          <w:kern w:val="1"/>
          <w:sz w:val="20"/>
          <w:szCs w:val="20"/>
        </w:rPr>
        <w:t xml:space="preserve">Cena jednostkowa za pobyt 14 dniowy (13 noclegów) za jednego uczestnika turnusu ma charakter </w:t>
      </w:r>
      <w:r w:rsidRPr="0091772C">
        <w:rPr>
          <w:rFonts w:ascii="Arial" w:eastAsia="Lucida Sans Unicode" w:hAnsi="Arial" w:cs="Arial"/>
          <w:kern w:val="1"/>
          <w:sz w:val="20"/>
          <w:szCs w:val="20"/>
        </w:rPr>
        <w:lastRenderedPageBreak/>
        <w:t xml:space="preserve">ryczałtowy. Ryczałt za dzień pobytu uczestnika stanowić będzie cena jednostkowa </w:t>
      </w:r>
      <w:r w:rsidRPr="0091772C">
        <w:rPr>
          <w:rFonts w:ascii="Arial" w:hAnsi="Arial" w:cs="Arial"/>
          <w:bCs/>
          <w:sz w:val="20"/>
          <w:szCs w:val="20"/>
        </w:rPr>
        <w:t>za jeden dzień pobytu jednego uczestnika brutto</w:t>
      </w:r>
      <w:r w:rsidRPr="0091772C">
        <w:rPr>
          <w:rFonts w:ascii="Arial" w:hAnsi="Arial" w:cs="Arial"/>
          <w:sz w:val="20"/>
          <w:szCs w:val="20"/>
        </w:rPr>
        <w:t xml:space="preserve"> zgodnie z treścią formularza ofertowego</w:t>
      </w:r>
      <w:r w:rsidR="000C4D05">
        <w:rPr>
          <w:rFonts w:ascii="Arial" w:hAnsi="Arial" w:cs="Arial"/>
          <w:sz w:val="20"/>
          <w:szCs w:val="20"/>
        </w:rPr>
        <w:t>,</w:t>
      </w:r>
      <w:r w:rsidRPr="0091772C">
        <w:rPr>
          <w:rFonts w:ascii="Arial" w:hAnsi="Arial" w:cs="Arial"/>
          <w:sz w:val="20"/>
          <w:szCs w:val="20"/>
        </w:rPr>
        <w:t xml:space="preserve"> stanowiącego załącznik nr 2 do SWZ. </w:t>
      </w:r>
      <w:r w:rsidR="0091772C" w:rsidRPr="0091772C">
        <w:rPr>
          <w:rFonts w:ascii="Arial" w:eastAsia="Lucida Sans Unicode" w:hAnsi="Arial" w:cs="Arial"/>
          <w:kern w:val="1"/>
          <w:sz w:val="20"/>
          <w:szCs w:val="20"/>
        </w:rPr>
        <w:t>W przypadku krótszego pobytu uczestnika niż 14-dniowy, rozliczenie nastąpi proporcjonalnie do ilości dni jego pobytu: do obiadu 50%, po obiedzie 100 % ceny jednostkowej za jeden dzień, gdzie cenę jednostkową za jeden dzień pobytu jednego uczestnika turnusu stanowić będzie cena jednostkowa za pobyt 14 dniowy jednego uczestnika zgodnie z treścią formularza ofertowego stanowiącego załącznik nr 2 do SWZ podzielona przez 14 dni.</w:t>
      </w:r>
    </w:p>
    <w:p w14:paraId="6DF56129" w14:textId="77777777" w:rsidR="00CC47A4" w:rsidRPr="00E05C17" w:rsidRDefault="008D5C7F" w:rsidP="000503F9">
      <w:pPr>
        <w:widowControl w:val="0"/>
        <w:numPr>
          <w:ilvl w:val="0"/>
          <w:numId w:val="23"/>
        </w:numPr>
        <w:tabs>
          <w:tab w:val="left" w:pos="-4111"/>
          <w:tab w:val="left" w:pos="426"/>
        </w:tabs>
        <w:suppressAutoHyphens/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Rozliczenie wynagrodzenia </w:t>
      </w:r>
      <w:r w:rsidR="00CC47A4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nastąpi każdorazowo na podstawie przedstawionej/go przez </w:t>
      </w:r>
      <w:r w:rsidR="00CC47A4" w:rsidRPr="00E05C17">
        <w:rPr>
          <w:rFonts w:ascii="Arial" w:eastAsia="Lucida Sans Unicode" w:hAnsi="Arial" w:cs="Arial"/>
          <w:b/>
          <w:kern w:val="1"/>
          <w:sz w:val="20"/>
          <w:szCs w:val="20"/>
        </w:rPr>
        <w:t>Wykonawcę</w:t>
      </w:r>
      <w:r w:rsidR="00CC47A4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faktury VAT/rachunku na:</w:t>
      </w:r>
    </w:p>
    <w:p w14:paraId="799D6697" w14:textId="77777777" w:rsidR="00CC47A4" w:rsidRPr="00E05C17" w:rsidRDefault="00CC47A4" w:rsidP="00BB7599">
      <w:pPr>
        <w:pStyle w:val="Akapitzlist"/>
        <w:tabs>
          <w:tab w:val="left" w:pos="426"/>
        </w:tabs>
        <w:autoSpaceDE w:val="0"/>
        <w:autoSpaceDN w:val="0"/>
        <w:adjustRightInd w:val="0"/>
        <w:spacing w:before="120" w:after="0"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05C17">
        <w:rPr>
          <w:rFonts w:ascii="Arial" w:hAnsi="Arial" w:cs="Arial"/>
          <w:sz w:val="20"/>
          <w:szCs w:val="20"/>
        </w:rPr>
        <w:t>Województwo Łódzkie</w:t>
      </w:r>
      <w:r w:rsidR="00A34F1E" w:rsidRPr="00E05C17">
        <w:rPr>
          <w:rFonts w:ascii="Arial" w:hAnsi="Arial" w:cs="Arial"/>
          <w:sz w:val="20"/>
          <w:szCs w:val="20"/>
        </w:rPr>
        <w:t xml:space="preserve">, </w:t>
      </w:r>
    </w:p>
    <w:p w14:paraId="2675A312" w14:textId="77777777" w:rsidR="00CC47A4" w:rsidRPr="00E05C17" w:rsidRDefault="00CC47A4" w:rsidP="00BB7599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05C17">
        <w:rPr>
          <w:rFonts w:ascii="Arial" w:hAnsi="Arial" w:cs="Arial"/>
          <w:sz w:val="20"/>
          <w:szCs w:val="20"/>
        </w:rPr>
        <w:t>al. Piłsudskiego 8, 90-051 Łódź</w:t>
      </w:r>
    </w:p>
    <w:p w14:paraId="09FDB8E4" w14:textId="77777777" w:rsidR="00CC47A4" w:rsidRPr="00E05C17" w:rsidRDefault="00CC47A4" w:rsidP="00BB7599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05C17">
        <w:rPr>
          <w:rFonts w:ascii="Arial" w:hAnsi="Arial" w:cs="Arial"/>
          <w:sz w:val="20"/>
          <w:szCs w:val="20"/>
        </w:rPr>
        <w:t xml:space="preserve">NIP 725-17-39-344. </w:t>
      </w:r>
    </w:p>
    <w:p w14:paraId="65AAC404" w14:textId="77777777" w:rsidR="00CC47A4" w:rsidRPr="00E05C17" w:rsidRDefault="00CC47A4" w:rsidP="00BB7599">
      <w:pPr>
        <w:pStyle w:val="Akapitzlist"/>
        <w:tabs>
          <w:tab w:val="left" w:pos="426"/>
        </w:tabs>
        <w:autoSpaceDE w:val="0"/>
        <w:autoSpaceDN w:val="0"/>
        <w:adjustRightInd w:val="0"/>
        <w:spacing w:before="60" w:after="0"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05C17">
        <w:rPr>
          <w:rFonts w:ascii="Arial" w:hAnsi="Arial" w:cs="Arial"/>
          <w:sz w:val="20"/>
          <w:szCs w:val="20"/>
        </w:rPr>
        <w:t>Płatnikiem wynagrodzenia jest Regionalne Centrum Polityki Społecznej w Łodzi, ul. Snycerska 8, 91-302 Łódź.</w:t>
      </w:r>
    </w:p>
    <w:p w14:paraId="632EA857" w14:textId="77777777" w:rsidR="003F12FB" w:rsidRPr="00E05C17" w:rsidRDefault="00CC47A4" w:rsidP="000503F9">
      <w:pPr>
        <w:pStyle w:val="Akapitzlist"/>
        <w:widowControl w:val="0"/>
        <w:numPr>
          <w:ilvl w:val="0"/>
          <w:numId w:val="23"/>
        </w:numPr>
        <w:tabs>
          <w:tab w:val="left" w:pos="-4111"/>
          <w:tab w:val="left" w:pos="426"/>
        </w:tabs>
        <w:suppressAutoHyphens/>
        <w:autoSpaceDE w:val="0"/>
        <w:autoSpaceDN w:val="0"/>
        <w:adjustRightInd w:val="0"/>
        <w:spacing w:before="120" w:after="0" w:line="360" w:lineRule="auto"/>
        <w:ind w:left="426" w:hanging="426"/>
        <w:contextualSpacing w:val="0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Rozliczenie wynagrodzenia nastąpi </w:t>
      </w:r>
      <w:r w:rsidR="00A34F1E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na podstawie protokołu </w:t>
      </w:r>
      <w:r w:rsidR="00195A7C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(stanowiącego załącznik nr 1 do umowy) 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</w:rPr>
        <w:t>według faktycznej ilości zrealizowanych turnusów</w:t>
      </w:r>
      <w:r w:rsidR="003F12FB" w:rsidRPr="00E05C17">
        <w:rPr>
          <w:rFonts w:ascii="Arial" w:hAnsi="Arial" w:cs="Arial"/>
          <w:sz w:val="20"/>
          <w:szCs w:val="20"/>
        </w:rPr>
        <w:t xml:space="preserve">. </w:t>
      </w:r>
    </w:p>
    <w:p w14:paraId="0FFCF81C" w14:textId="56E7E048" w:rsidR="008D5C7F" w:rsidRPr="00E05C17" w:rsidRDefault="00FB32D5" w:rsidP="000503F9">
      <w:pPr>
        <w:pStyle w:val="Akapitzlist"/>
        <w:numPr>
          <w:ilvl w:val="0"/>
          <w:numId w:val="23"/>
        </w:numPr>
        <w:tabs>
          <w:tab w:val="left" w:pos="426"/>
        </w:tabs>
        <w:spacing w:before="120" w:line="360" w:lineRule="auto"/>
        <w:ind w:left="426" w:hanging="426"/>
        <w:contextualSpacing w:val="0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b/>
          <w:kern w:val="1"/>
          <w:sz w:val="20"/>
          <w:szCs w:val="20"/>
        </w:rPr>
        <w:t>Wykonawca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zobowiązuje się do wystawienia oraz dostarczenia do siedziby </w:t>
      </w:r>
      <w:r w:rsidR="00BC48A8" w:rsidRPr="00E05C17">
        <w:rPr>
          <w:rFonts w:ascii="Arial" w:eastAsia="Lucida Sans Unicode" w:hAnsi="Arial" w:cs="Arial"/>
          <w:b/>
          <w:kern w:val="1"/>
          <w:sz w:val="20"/>
          <w:szCs w:val="20"/>
        </w:rPr>
        <w:t>Zamawiającego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do 10 dnia każdego miesiąca rachunku/faktury wraz z podpisanym protokołem</w:t>
      </w:r>
      <w:r w:rsidR="001B4831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(Wzór protokołu stanowi załącznik nr 1 do Umowy)</w:t>
      </w:r>
      <w:r w:rsidR="003F12FB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bez uwag ze strony </w:t>
      </w:r>
      <w:r w:rsidR="00BC48A8" w:rsidRPr="00E05C17">
        <w:rPr>
          <w:rFonts w:ascii="Arial" w:eastAsia="Lucida Sans Unicode" w:hAnsi="Arial" w:cs="Arial"/>
          <w:b/>
          <w:kern w:val="1"/>
          <w:sz w:val="20"/>
          <w:szCs w:val="20"/>
        </w:rPr>
        <w:t>Zamawiającego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za usługi świadczone w poprzednim miesiącu, z zastrzeżeniem</w:t>
      </w:r>
      <w:r w:rsidR="00EE1AF8">
        <w:rPr>
          <w:rFonts w:ascii="Arial" w:eastAsia="Lucida Sans Unicode" w:hAnsi="Arial" w:cs="Arial"/>
          <w:kern w:val="1"/>
          <w:sz w:val="20"/>
          <w:szCs w:val="20"/>
        </w:rPr>
        <w:t xml:space="preserve">, 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iż w miesiącu </w:t>
      </w:r>
      <w:r w:rsidR="005D1AB7" w:rsidRPr="00E05C17">
        <w:rPr>
          <w:rFonts w:ascii="Arial" w:eastAsia="Lucida Sans Unicode" w:hAnsi="Arial" w:cs="Arial"/>
          <w:kern w:val="1"/>
          <w:sz w:val="20"/>
          <w:szCs w:val="20"/>
        </w:rPr>
        <w:t>wrześniu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</w:t>
      </w:r>
      <w:r w:rsidR="005D1AB7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2023 r. </w:t>
      </w:r>
      <w:r w:rsidRPr="00E05C17">
        <w:rPr>
          <w:rFonts w:ascii="Arial" w:eastAsia="Lucida Sans Unicode" w:hAnsi="Arial" w:cs="Arial"/>
          <w:b/>
          <w:kern w:val="1"/>
          <w:sz w:val="20"/>
          <w:szCs w:val="20"/>
        </w:rPr>
        <w:t>Wykonawca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rozliczy się </w:t>
      </w:r>
      <w:r w:rsidR="006A530A" w:rsidRPr="00E05C17">
        <w:rPr>
          <w:rFonts w:ascii="Arial" w:eastAsia="Lucida Sans Unicode" w:hAnsi="Arial" w:cs="Arial"/>
          <w:kern w:val="1"/>
          <w:sz w:val="20"/>
          <w:szCs w:val="20"/>
        </w:rPr>
        <w:t>do dnia 15 września 2023 roku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: </w:t>
      </w:r>
    </w:p>
    <w:p w14:paraId="76C7103A" w14:textId="039A439A" w:rsidR="008D5C7F" w:rsidRPr="00E05C17" w:rsidRDefault="008D5C7F" w:rsidP="0027384D">
      <w:pPr>
        <w:pStyle w:val="Akapitzlist"/>
        <w:numPr>
          <w:ilvl w:val="1"/>
          <w:numId w:val="23"/>
        </w:numPr>
        <w:tabs>
          <w:tab w:val="left" w:pos="851"/>
        </w:tabs>
        <w:spacing w:line="360" w:lineRule="auto"/>
        <w:ind w:left="851" w:hanging="425"/>
        <w:contextualSpacing w:val="0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rachunek/faktura wraz z podpisanym protokołem bez uwag ze strony </w:t>
      </w:r>
      <w:r w:rsidR="00BC48A8" w:rsidRPr="00E05C17">
        <w:rPr>
          <w:rFonts w:ascii="Arial" w:eastAsia="Lucida Sans Unicode" w:hAnsi="Arial" w:cs="Arial"/>
          <w:b/>
          <w:kern w:val="1"/>
          <w:sz w:val="20"/>
          <w:szCs w:val="20"/>
        </w:rPr>
        <w:t>Zamawiającego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za okres od 01 </w:t>
      </w:r>
      <w:r w:rsidR="005D1AB7" w:rsidRPr="00E05C17">
        <w:rPr>
          <w:rFonts w:ascii="Arial" w:eastAsia="Lucida Sans Unicode" w:hAnsi="Arial" w:cs="Arial"/>
          <w:kern w:val="1"/>
          <w:sz w:val="20"/>
          <w:szCs w:val="20"/>
        </w:rPr>
        <w:t>września 2023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roku</w:t>
      </w:r>
      <w:r w:rsidR="005D1AB7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do 10 września 2023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roku zostanie dostarczona</w:t>
      </w:r>
      <w:r w:rsidR="00EE1AF8">
        <w:rPr>
          <w:rFonts w:ascii="Arial" w:eastAsia="Lucida Sans Unicode" w:hAnsi="Arial" w:cs="Arial"/>
          <w:kern w:val="1"/>
          <w:sz w:val="20"/>
          <w:szCs w:val="20"/>
        </w:rPr>
        <w:t>/y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</w:t>
      </w:r>
      <w:r w:rsidRPr="00E05C17">
        <w:rPr>
          <w:rFonts w:ascii="Arial" w:eastAsia="Lucida Sans Unicode" w:hAnsi="Arial" w:cs="Arial"/>
          <w:b/>
          <w:kern w:val="1"/>
          <w:sz w:val="20"/>
          <w:szCs w:val="20"/>
        </w:rPr>
        <w:t>Zamawiającemu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najpóźniej do dnia </w:t>
      </w:r>
      <w:r w:rsidR="005D1AB7" w:rsidRPr="00E05C17">
        <w:rPr>
          <w:rFonts w:ascii="Arial" w:eastAsia="Lucida Sans Unicode" w:hAnsi="Arial" w:cs="Arial"/>
          <w:kern w:val="1"/>
          <w:sz w:val="20"/>
          <w:szCs w:val="20"/>
        </w:rPr>
        <w:t>15 września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202</w:t>
      </w:r>
      <w:r w:rsidR="005D1AB7" w:rsidRPr="00E05C17">
        <w:rPr>
          <w:rFonts w:ascii="Arial" w:eastAsia="Lucida Sans Unicode" w:hAnsi="Arial" w:cs="Arial"/>
          <w:kern w:val="1"/>
          <w:sz w:val="20"/>
          <w:szCs w:val="20"/>
        </w:rPr>
        <w:t>3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roku</w:t>
      </w:r>
      <w:r w:rsidR="00EE1AF8">
        <w:rPr>
          <w:rFonts w:ascii="Arial" w:eastAsia="Lucida Sans Unicode" w:hAnsi="Arial" w:cs="Arial"/>
          <w:kern w:val="1"/>
          <w:sz w:val="20"/>
          <w:szCs w:val="20"/>
        </w:rPr>
        <w:t>.</w:t>
      </w:r>
    </w:p>
    <w:p w14:paraId="4DC67AE7" w14:textId="762AFFAF" w:rsidR="008D5C7F" w:rsidRPr="00E05C17" w:rsidRDefault="008D5C7F" w:rsidP="000503F9">
      <w:pPr>
        <w:pStyle w:val="Akapitzlist"/>
        <w:numPr>
          <w:ilvl w:val="0"/>
          <w:numId w:val="23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W przypadku przedłożenia </w:t>
      </w:r>
      <w:r w:rsidRPr="00E05C17">
        <w:rPr>
          <w:rFonts w:ascii="Arial" w:eastAsia="Lucida Sans Unicode" w:hAnsi="Arial" w:cs="Arial"/>
          <w:b/>
          <w:kern w:val="1"/>
          <w:sz w:val="20"/>
          <w:szCs w:val="20"/>
        </w:rPr>
        <w:t>Zamawiającemu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oświadczenia o braku realizacji turnusów w danym miesiącu kalendarzowym</w:t>
      </w:r>
      <w:r w:rsidR="00EE1AF8">
        <w:rPr>
          <w:rFonts w:ascii="Arial" w:eastAsia="Lucida Sans Unicode" w:hAnsi="Arial" w:cs="Arial"/>
          <w:kern w:val="1"/>
          <w:sz w:val="20"/>
          <w:szCs w:val="20"/>
        </w:rPr>
        <w:t xml:space="preserve">, </w:t>
      </w:r>
      <w:r w:rsidR="00FB32D5" w:rsidRPr="00E05C17">
        <w:rPr>
          <w:rFonts w:ascii="Arial" w:eastAsia="Lucida Sans Unicode" w:hAnsi="Arial" w:cs="Arial"/>
          <w:b/>
          <w:kern w:val="1"/>
          <w:sz w:val="20"/>
          <w:szCs w:val="20"/>
        </w:rPr>
        <w:t>Zamawiający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uzna wyżej wymienione oświadczenie za brak podstaw do wypłacenia wynagrodzenia za miesiąc kalendarzowy, którego oświadczenie dotyczy.</w:t>
      </w:r>
    </w:p>
    <w:p w14:paraId="5265D73E" w14:textId="77777777" w:rsidR="008D5C7F" w:rsidRPr="00E05C17" w:rsidRDefault="008D5C7F" w:rsidP="000503F9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suppressAutoHyphens/>
        <w:autoSpaceDE w:val="0"/>
        <w:spacing w:after="0" w:line="360" w:lineRule="auto"/>
        <w:ind w:left="426" w:hanging="426"/>
        <w:contextualSpacing w:val="0"/>
        <w:jc w:val="both"/>
        <w:rPr>
          <w:rFonts w:ascii="Arial" w:eastAsia="Lucida Sans Unicode" w:hAnsi="Arial" w:cs="Arial"/>
          <w:kern w:val="1"/>
          <w:sz w:val="20"/>
          <w:szCs w:val="20"/>
          <w:lang w:eastAsia="zh-CN"/>
        </w:rPr>
      </w:pPr>
      <w:r w:rsidRPr="00E05C17">
        <w:rPr>
          <w:rFonts w:ascii="Arial" w:eastAsia="Lucida Sans Unicode" w:hAnsi="Arial" w:cs="Arial"/>
          <w:kern w:val="1"/>
          <w:sz w:val="20"/>
          <w:szCs w:val="20"/>
        </w:rPr>
        <w:t>Wynagrodzenia będą wyp</w:t>
      </w:r>
      <w:r w:rsidR="00095A86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łacone </w:t>
      </w:r>
      <w:r w:rsidR="00C355D4" w:rsidRPr="00E05C17">
        <w:rPr>
          <w:rFonts w:ascii="Arial" w:eastAsia="Lucida Sans Unicode" w:hAnsi="Arial" w:cs="Arial"/>
          <w:b/>
          <w:kern w:val="1"/>
          <w:sz w:val="20"/>
          <w:szCs w:val="20"/>
        </w:rPr>
        <w:t>Wykonawcy</w:t>
      </w:r>
      <w:r w:rsidR="00095A86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w terminie do 14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dni od otrzymania przez </w:t>
      </w:r>
      <w:r w:rsidR="00BC48A8" w:rsidRPr="00E05C17">
        <w:rPr>
          <w:rFonts w:ascii="Arial" w:eastAsia="Lucida Sans Unicode" w:hAnsi="Arial" w:cs="Arial"/>
          <w:b/>
          <w:kern w:val="1"/>
          <w:sz w:val="20"/>
          <w:szCs w:val="20"/>
        </w:rPr>
        <w:t>Zamawiającego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prawidłowo wystawionych faktur/rachunków przelewem na następujący rachunek: </w:t>
      </w:r>
      <w:r w:rsidR="008279E0" w:rsidRPr="00E05C17">
        <w:rPr>
          <w:rFonts w:ascii="Arial" w:eastAsia="Lucida Sans Unicode" w:hAnsi="Arial" w:cs="Arial"/>
          <w:kern w:val="1"/>
          <w:sz w:val="20"/>
          <w:szCs w:val="20"/>
        </w:rPr>
        <w:t>…………………………………………………….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>…………….……………..…...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br/>
      </w:r>
      <w:r w:rsidRPr="00E05C17">
        <w:rPr>
          <w:rFonts w:ascii="Arial" w:eastAsia="Lucida Sans Unicode" w:hAnsi="Arial" w:cs="Arial"/>
          <w:kern w:val="1"/>
          <w:sz w:val="20"/>
          <w:szCs w:val="20"/>
          <w:lang w:eastAsia="zh-CN"/>
        </w:rPr>
        <w:t>**</w:t>
      </w:r>
      <w:r w:rsidRPr="00E05C17">
        <w:rPr>
          <w:rFonts w:ascii="Arial" w:eastAsia="Lucida Sans Unicode" w:hAnsi="Arial" w:cs="Arial"/>
          <w:kern w:val="1"/>
          <w:sz w:val="20"/>
          <w:szCs w:val="20"/>
          <w:u w:val="single"/>
          <w:lang w:eastAsia="zh-CN"/>
        </w:rPr>
        <w:t xml:space="preserve"> (w przypadku wykonawców wspólnie ubiegających się o udzielenie zamówienia)</w:t>
      </w:r>
      <w:r w:rsidRPr="00E05C17">
        <w:rPr>
          <w:rFonts w:ascii="Arial" w:eastAsia="Lucida Sans Unicode" w:hAnsi="Arial" w:cs="Arial"/>
          <w:kern w:val="1"/>
          <w:sz w:val="20"/>
          <w:szCs w:val="20"/>
          <w:lang w:eastAsia="zh-CN"/>
        </w:rPr>
        <w:t xml:space="preserve"> </w:t>
      </w:r>
      <w:r w:rsidRPr="00E05C17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zh-CN"/>
        </w:rPr>
        <w:t>Wynagrodzenia będą wyp</w:t>
      </w:r>
      <w:r w:rsidR="00195A7C" w:rsidRPr="00E05C17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zh-CN"/>
        </w:rPr>
        <w:t xml:space="preserve">łacone </w:t>
      </w:r>
      <w:r w:rsidR="00C355D4" w:rsidRPr="00E05C17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zh-CN"/>
        </w:rPr>
        <w:t>Wykonawcy</w:t>
      </w:r>
      <w:r w:rsidR="00195A7C" w:rsidRPr="00E05C17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zh-CN"/>
        </w:rPr>
        <w:t xml:space="preserve"> w terminie do 14</w:t>
      </w:r>
      <w:r w:rsidRPr="00E05C17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zh-CN"/>
        </w:rPr>
        <w:t xml:space="preserve"> dni od otrzymania przez </w:t>
      </w:r>
      <w:r w:rsidR="00BC48A8" w:rsidRPr="00E05C17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zh-CN"/>
        </w:rPr>
        <w:t>Zamawiającego</w:t>
      </w:r>
      <w:r w:rsidRPr="00E05C17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zh-CN"/>
        </w:rPr>
        <w:t xml:space="preserve"> prawidłowo wystawionych faktur/rachunków przez………….. przelewem na następujący rachunek:  ……………., będący własnością…………..</w:t>
      </w:r>
    </w:p>
    <w:p w14:paraId="27FF51DF" w14:textId="77777777" w:rsidR="003F12FB" w:rsidRPr="00E05C17" w:rsidRDefault="003F12FB" w:rsidP="000503F9">
      <w:pPr>
        <w:numPr>
          <w:ilvl w:val="0"/>
          <w:numId w:val="23"/>
        </w:numPr>
        <w:tabs>
          <w:tab w:val="left" w:pos="426"/>
        </w:tabs>
        <w:spacing w:before="120"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E05C17">
        <w:rPr>
          <w:rFonts w:ascii="Arial" w:eastAsia="Times New Roman" w:hAnsi="Arial" w:cs="Arial"/>
          <w:color w:val="000000"/>
          <w:sz w:val="20"/>
          <w:szCs w:val="20"/>
        </w:rPr>
        <w:t xml:space="preserve">Zgodnie z zasadami ustawy z dnia 9 listopada 2018 r. o elektronicznym fakturowaniu </w:t>
      </w:r>
      <w:r w:rsidRPr="00E05C17">
        <w:rPr>
          <w:rFonts w:ascii="Arial" w:eastAsia="Times New Roman" w:hAnsi="Arial" w:cs="Arial"/>
          <w:color w:val="000000"/>
          <w:sz w:val="20"/>
          <w:szCs w:val="20"/>
        </w:rPr>
        <w:br/>
        <w:t xml:space="preserve">w zamówieniach publicznych, koncesjach na roboty budowlane lub usługi oraz partnerstwie publiczno- prywatnym, </w:t>
      </w:r>
      <w:r w:rsidR="00FB32D5" w:rsidRPr="00E05C17">
        <w:rPr>
          <w:rFonts w:ascii="Arial" w:eastAsia="Times New Roman" w:hAnsi="Arial" w:cs="Arial"/>
          <w:b/>
          <w:color w:val="000000"/>
          <w:sz w:val="20"/>
          <w:szCs w:val="20"/>
        </w:rPr>
        <w:t>Wykonawca</w:t>
      </w:r>
      <w:r w:rsidRPr="00E05C17">
        <w:rPr>
          <w:rFonts w:ascii="Arial" w:eastAsia="Times New Roman" w:hAnsi="Arial" w:cs="Arial"/>
          <w:color w:val="000000"/>
          <w:sz w:val="20"/>
          <w:szCs w:val="20"/>
        </w:rPr>
        <w:t xml:space="preserve"> może złożyć ustrukturyzowaną fakturę elektroniczną </w:t>
      </w:r>
      <w:r w:rsidRPr="00E05C17">
        <w:rPr>
          <w:rFonts w:ascii="Arial" w:eastAsia="Times New Roman" w:hAnsi="Arial" w:cs="Arial"/>
          <w:color w:val="000000"/>
          <w:sz w:val="20"/>
          <w:szCs w:val="20"/>
        </w:rPr>
        <w:lastRenderedPageBreak/>
        <w:t>za pośrednictwem Platformy Elektronicznego Fakturowania PEF (Numer PEPPOL 7251738043 - Regionalne Centrum Polityki Społecznej w Łodzi).</w:t>
      </w:r>
    </w:p>
    <w:p w14:paraId="08F4A484" w14:textId="137DE76D" w:rsidR="008D5C7F" w:rsidRPr="00E05C17" w:rsidRDefault="008D5C7F" w:rsidP="000503F9">
      <w:pPr>
        <w:pStyle w:val="Akapitzlist"/>
        <w:numPr>
          <w:ilvl w:val="0"/>
          <w:numId w:val="23"/>
        </w:numPr>
        <w:tabs>
          <w:tab w:val="left" w:pos="426"/>
        </w:tabs>
        <w:spacing w:before="120" w:line="360" w:lineRule="auto"/>
        <w:ind w:left="426" w:hanging="426"/>
        <w:contextualSpacing w:val="0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W przypadku zmiany rachunku bankowego, o którym mowa w ust. </w:t>
      </w:r>
      <w:r w:rsidR="00994213">
        <w:rPr>
          <w:rFonts w:ascii="Arial" w:eastAsia="Lucida Sans Unicode" w:hAnsi="Arial" w:cs="Arial"/>
          <w:kern w:val="1"/>
          <w:sz w:val="20"/>
          <w:szCs w:val="20"/>
        </w:rPr>
        <w:t>9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, </w:t>
      </w:r>
      <w:r w:rsidR="00FB32D5" w:rsidRPr="00E05C17">
        <w:rPr>
          <w:rFonts w:ascii="Arial" w:eastAsia="Lucida Sans Unicode" w:hAnsi="Arial" w:cs="Arial"/>
          <w:b/>
          <w:kern w:val="1"/>
          <w:sz w:val="20"/>
          <w:szCs w:val="20"/>
        </w:rPr>
        <w:t>Wykonawca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zobligowany jest niezwłocznie do przesłania do </w:t>
      </w:r>
      <w:r w:rsidR="00BC48A8" w:rsidRPr="00E05C17">
        <w:rPr>
          <w:rFonts w:ascii="Arial" w:eastAsia="Lucida Sans Unicode" w:hAnsi="Arial" w:cs="Arial"/>
          <w:b/>
          <w:kern w:val="1"/>
          <w:sz w:val="20"/>
          <w:szCs w:val="20"/>
        </w:rPr>
        <w:t>Zamawiającego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informacji podpisanej przez umocowane do reprezentacji osoby, z podaniem nowego numeru rachunku wraz z oświa</w:t>
      </w:r>
      <w:r w:rsidR="0064737E" w:rsidRPr="00E05C17">
        <w:rPr>
          <w:rFonts w:ascii="Arial" w:eastAsia="Lucida Sans Unicode" w:hAnsi="Arial" w:cs="Arial"/>
          <w:kern w:val="1"/>
          <w:sz w:val="20"/>
          <w:szCs w:val="20"/>
        </w:rPr>
        <w:t>dczeniem, o którym mowa w ust. 1</w:t>
      </w:r>
      <w:r w:rsidR="00994213">
        <w:rPr>
          <w:rFonts w:ascii="Arial" w:eastAsia="Lucida Sans Unicode" w:hAnsi="Arial" w:cs="Arial"/>
          <w:kern w:val="1"/>
          <w:sz w:val="20"/>
          <w:szCs w:val="20"/>
        </w:rPr>
        <w:t>2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>.</w:t>
      </w:r>
    </w:p>
    <w:p w14:paraId="2C5820E4" w14:textId="1CF737E9" w:rsidR="0064737E" w:rsidRPr="00E05C17" w:rsidRDefault="00FB32D5" w:rsidP="000503F9">
      <w:pPr>
        <w:pStyle w:val="Akapitzlist"/>
        <w:numPr>
          <w:ilvl w:val="0"/>
          <w:numId w:val="23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b/>
          <w:kern w:val="1"/>
          <w:sz w:val="20"/>
          <w:szCs w:val="20"/>
        </w:rPr>
        <w:t>Wykonawca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oświadcza, że dla </w:t>
      </w:r>
      <w:r w:rsidR="0064737E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rachunku, o którym mowa w ust. </w:t>
      </w:r>
      <w:r w:rsidR="00994213">
        <w:rPr>
          <w:rFonts w:ascii="Arial" w:eastAsia="Lucida Sans Unicode" w:hAnsi="Arial" w:cs="Arial"/>
          <w:kern w:val="1"/>
          <w:sz w:val="20"/>
          <w:szCs w:val="20"/>
        </w:rPr>
        <w:t>9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jest / nie jest* prowadzony rachunek VAT</w:t>
      </w:r>
      <w:r w:rsidR="009360F3">
        <w:rPr>
          <w:rFonts w:ascii="Arial" w:eastAsia="Lucida Sans Unicode" w:hAnsi="Arial" w:cs="Arial"/>
          <w:kern w:val="1"/>
          <w:sz w:val="20"/>
          <w:szCs w:val="20"/>
        </w:rPr>
        <w:t xml:space="preserve">, 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o którym mowa w art. 62a ustawy z dnia 29 sierpnia 1997 r. Prawo bankowe (t.j. Dz. U. z 202</w:t>
      </w:r>
      <w:r w:rsidR="00633219">
        <w:rPr>
          <w:rFonts w:ascii="Arial" w:eastAsia="Lucida Sans Unicode" w:hAnsi="Arial" w:cs="Arial"/>
          <w:kern w:val="1"/>
          <w:sz w:val="20"/>
          <w:szCs w:val="20"/>
        </w:rPr>
        <w:t>2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r. poz. 2</w:t>
      </w:r>
      <w:r w:rsidR="00633219">
        <w:rPr>
          <w:rFonts w:ascii="Arial" w:eastAsia="Lucida Sans Unicode" w:hAnsi="Arial" w:cs="Arial"/>
          <w:kern w:val="1"/>
          <w:sz w:val="20"/>
          <w:szCs w:val="20"/>
        </w:rPr>
        <w:t>324</w:t>
      </w:r>
      <w:r w:rsidR="008D5C7F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z późn. zm.).</w:t>
      </w:r>
    </w:p>
    <w:p w14:paraId="4BF28280" w14:textId="5AC2E6B0" w:rsidR="0064737E" w:rsidRPr="00E05C17" w:rsidRDefault="008D5C7F" w:rsidP="000503F9">
      <w:pPr>
        <w:pStyle w:val="Akapitzlist"/>
        <w:numPr>
          <w:ilvl w:val="0"/>
          <w:numId w:val="23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kern w:val="1"/>
          <w:sz w:val="20"/>
          <w:szCs w:val="20"/>
        </w:rPr>
        <w:t>W przypadku podania rachunku, który nie obsługuje przelewów zgodnie z przepisem wykazanym</w:t>
      </w:r>
      <w:r w:rsidR="008279E0"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w ust. </w:t>
      </w:r>
      <w:r w:rsidR="0064737E" w:rsidRPr="00E05C17">
        <w:rPr>
          <w:rFonts w:ascii="Arial" w:eastAsia="Lucida Sans Unicode" w:hAnsi="Arial" w:cs="Arial"/>
          <w:kern w:val="1"/>
          <w:sz w:val="20"/>
          <w:szCs w:val="20"/>
        </w:rPr>
        <w:t>1</w:t>
      </w:r>
      <w:r w:rsidR="00994213">
        <w:rPr>
          <w:rFonts w:ascii="Arial" w:eastAsia="Lucida Sans Unicode" w:hAnsi="Arial" w:cs="Arial"/>
          <w:kern w:val="1"/>
          <w:sz w:val="20"/>
          <w:szCs w:val="20"/>
        </w:rPr>
        <w:t>2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, pomimo istnienia takiego obowiązku lub w przypadku braku możliwości realizacji płatności zgodnie z powołanymi przepisami, </w:t>
      </w:r>
      <w:r w:rsidR="00FB32D5" w:rsidRPr="00E05C17">
        <w:rPr>
          <w:rFonts w:ascii="Arial" w:eastAsia="Lucida Sans Unicode" w:hAnsi="Arial" w:cs="Arial"/>
          <w:b/>
          <w:kern w:val="1"/>
          <w:sz w:val="20"/>
          <w:szCs w:val="20"/>
        </w:rPr>
        <w:t>Zamawiający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jest uprawniony do wstrzymania się z płatnością do czasu uzyskania możliwości dokonania płatności zgodnie z przepisami. </w:t>
      </w:r>
      <w:r w:rsidR="0064737E" w:rsidRPr="00E05C17">
        <w:rPr>
          <w:rFonts w:ascii="Arial" w:hAnsi="Arial" w:cs="Arial"/>
          <w:sz w:val="20"/>
          <w:szCs w:val="20"/>
        </w:rPr>
        <w:t xml:space="preserve">Okres do czasu uzyskania przez </w:t>
      </w:r>
      <w:r w:rsidR="00BC48A8" w:rsidRPr="00E05C17">
        <w:rPr>
          <w:rFonts w:ascii="Arial" w:hAnsi="Arial" w:cs="Arial"/>
          <w:b/>
          <w:sz w:val="20"/>
          <w:szCs w:val="20"/>
        </w:rPr>
        <w:t>Zamawiającego</w:t>
      </w:r>
      <w:r w:rsidR="0064737E" w:rsidRPr="00E05C17">
        <w:rPr>
          <w:rFonts w:ascii="Arial" w:hAnsi="Arial" w:cs="Arial"/>
          <w:sz w:val="20"/>
          <w:szCs w:val="20"/>
        </w:rPr>
        <w:t xml:space="preserve"> możliwości dokonania płatności nie jest traktowany jako opóźnienie </w:t>
      </w:r>
      <w:r w:rsidR="00BC48A8" w:rsidRPr="00E05C17">
        <w:rPr>
          <w:rFonts w:ascii="Arial" w:hAnsi="Arial" w:cs="Arial"/>
          <w:b/>
          <w:sz w:val="20"/>
          <w:szCs w:val="20"/>
        </w:rPr>
        <w:t>Zamawiającego</w:t>
      </w:r>
      <w:r w:rsidR="0064737E" w:rsidRPr="00E05C17">
        <w:rPr>
          <w:rFonts w:ascii="Arial" w:hAnsi="Arial" w:cs="Arial"/>
          <w:b/>
          <w:sz w:val="20"/>
          <w:szCs w:val="20"/>
        </w:rPr>
        <w:t xml:space="preserve"> </w:t>
      </w:r>
      <w:r w:rsidR="0064737E" w:rsidRPr="00E05C17">
        <w:rPr>
          <w:rFonts w:ascii="Arial" w:hAnsi="Arial" w:cs="Arial"/>
          <w:sz w:val="20"/>
          <w:szCs w:val="20"/>
        </w:rPr>
        <w:t>w zapłacie należnego wynagrodzenia i w takim przypadku nie będą naliczane za ten okres odsetki ustawowe za opóźnienie</w:t>
      </w:r>
      <w:r w:rsidR="0064737E" w:rsidRPr="00E05C17">
        <w:rPr>
          <w:rFonts w:ascii="Arial" w:hAnsi="Arial" w:cs="Arial"/>
          <w:color w:val="FF0000"/>
          <w:sz w:val="20"/>
          <w:szCs w:val="20"/>
        </w:rPr>
        <w:t>.</w:t>
      </w:r>
    </w:p>
    <w:p w14:paraId="318540C4" w14:textId="77777777" w:rsidR="003F12FB" w:rsidRPr="00E05C17" w:rsidRDefault="003F12FB" w:rsidP="000503F9">
      <w:pPr>
        <w:numPr>
          <w:ilvl w:val="0"/>
          <w:numId w:val="23"/>
        </w:numPr>
        <w:tabs>
          <w:tab w:val="left" w:pos="426"/>
        </w:tabs>
        <w:spacing w:before="120"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E05C17">
        <w:rPr>
          <w:rFonts w:ascii="Arial" w:hAnsi="Arial" w:cs="Arial"/>
          <w:sz w:val="20"/>
          <w:szCs w:val="20"/>
        </w:rPr>
        <w:t>Za datę zapłaty uznaje się datę obciążenia rachunku bankowego</w:t>
      </w:r>
      <w:r w:rsidRPr="00E05C17">
        <w:rPr>
          <w:rFonts w:ascii="Arial" w:hAnsi="Arial" w:cs="Arial"/>
          <w:b/>
          <w:sz w:val="20"/>
          <w:szCs w:val="20"/>
        </w:rPr>
        <w:t xml:space="preserve"> </w:t>
      </w:r>
      <w:r w:rsidR="00BC48A8" w:rsidRPr="00E05C17">
        <w:rPr>
          <w:rFonts w:ascii="Arial" w:hAnsi="Arial" w:cs="Arial"/>
          <w:b/>
          <w:sz w:val="20"/>
          <w:szCs w:val="20"/>
        </w:rPr>
        <w:t>Zamawiającego</w:t>
      </w:r>
      <w:r w:rsidRPr="00E05C17">
        <w:rPr>
          <w:rFonts w:ascii="Arial" w:eastAsia="Times New Roman" w:hAnsi="Arial" w:cs="Arial"/>
          <w:sz w:val="20"/>
          <w:szCs w:val="20"/>
        </w:rPr>
        <w:t>.</w:t>
      </w:r>
    </w:p>
    <w:p w14:paraId="601277FE" w14:textId="77777777" w:rsidR="003F12FB" w:rsidRPr="00E05C17" w:rsidRDefault="003F12FB" w:rsidP="000503F9">
      <w:pPr>
        <w:numPr>
          <w:ilvl w:val="0"/>
          <w:numId w:val="23"/>
        </w:numPr>
        <w:tabs>
          <w:tab w:val="left" w:pos="426"/>
        </w:tabs>
        <w:spacing w:before="120"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E05C17">
        <w:rPr>
          <w:rFonts w:ascii="Arial" w:hAnsi="Arial" w:cs="Arial"/>
          <w:sz w:val="20"/>
          <w:szCs w:val="20"/>
        </w:rPr>
        <w:t xml:space="preserve">Zapłata wynagrodzenia </w:t>
      </w:r>
      <w:r w:rsidRPr="00E05C17">
        <w:rPr>
          <w:rFonts w:ascii="Arial" w:hAnsi="Arial" w:cs="Arial"/>
          <w:b/>
          <w:sz w:val="20"/>
          <w:szCs w:val="20"/>
        </w:rPr>
        <w:t>Wykonawcy</w:t>
      </w:r>
      <w:r w:rsidRPr="00E05C17">
        <w:rPr>
          <w:rFonts w:ascii="Arial" w:hAnsi="Arial" w:cs="Arial"/>
          <w:sz w:val="20"/>
          <w:szCs w:val="20"/>
        </w:rPr>
        <w:t xml:space="preserve"> zostanie dokonana w walucie polskiej.</w:t>
      </w:r>
    </w:p>
    <w:p w14:paraId="3F922E7B" w14:textId="77777777" w:rsidR="003F12FB" w:rsidRPr="00E05C17" w:rsidRDefault="003F12FB" w:rsidP="000503F9">
      <w:pPr>
        <w:numPr>
          <w:ilvl w:val="0"/>
          <w:numId w:val="23"/>
        </w:numPr>
        <w:tabs>
          <w:tab w:val="left" w:pos="426"/>
        </w:tabs>
        <w:spacing w:before="120"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E05C17">
        <w:rPr>
          <w:rFonts w:ascii="Arial" w:eastAsia="Times New Roman" w:hAnsi="Arial" w:cs="Arial"/>
          <w:sz w:val="20"/>
          <w:szCs w:val="20"/>
        </w:rPr>
        <w:t xml:space="preserve">Zakazuje się zbywania na rzecz osób trzecich wierzytelności wynikających z niniejszej umowy. </w:t>
      </w:r>
    </w:p>
    <w:p w14:paraId="660DEB0A" w14:textId="6A671447" w:rsidR="008D5C7F" w:rsidRPr="00E05C17" w:rsidRDefault="008D5C7F" w:rsidP="000503F9">
      <w:pPr>
        <w:pStyle w:val="Akapitzlist"/>
        <w:numPr>
          <w:ilvl w:val="0"/>
          <w:numId w:val="23"/>
        </w:numPr>
        <w:tabs>
          <w:tab w:val="left" w:pos="426"/>
        </w:tabs>
        <w:spacing w:before="120" w:line="360" w:lineRule="auto"/>
        <w:ind w:left="426" w:hanging="426"/>
        <w:contextualSpacing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5" w:name="_Hlk109196414"/>
      <w:bookmarkStart w:id="6" w:name="_Hlk109200457"/>
      <w:r w:rsidRPr="00E05C17">
        <w:rPr>
          <w:rFonts w:ascii="Arial" w:eastAsia="Times New Roman" w:hAnsi="Arial" w:cs="Arial"/>
          <w:sz w:val="20"/>
          <w:szCs w:val="20"/>
          <w:lang w:eastAsia="pl-PL"/>
        </w:rPr>
        <w:t xml:space="preserve">(w przypadku wykonawców wspólnie ubiegających się o udzielenie zamówienia) </w:t>
      </w:r>
      <w:r w:rsidRPr="00E05C1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05C1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Wykonawcy realizujący wspólnie niniejsze zamówienie oświadczają, iż zgodnie ze stanowiskiem Wykonawców zapłata należności z tytułu realizacji niniejszej umowy na rachunek wskazany w ust. </w:t>
      </w:r>
      <w:r w:rsidR="00994213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9</w:t>
      </w:r>
      <w:r w:rsidRPr="00E05C1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wyczerpuje roszczenie Wykonawców związane z zapłatą za zrealizowany przedmiot zamówienia**.</w:t>
      </w:r>
      <w:r w:rsidRPr="00E05C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bookmarkEnd w:id="5"/>
    <w:p w14:paraId="3EFECDFA" w14:textId="77777777" w:rsidR="008D5C7F" w:rsidRPr="00E05C17" w:rsidRDefault="008D5C7F" w:rsidP="00E534FA">
      <w:pPr>
        <w:widowControl w:val="0"/>
        <w:suppressAutoHyphens/>
        <w:spacing w:before="240" w:after="120" w:line="36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b/>
          <w:kern w:val="1"/>
          <w:sz w:val="20"/>
          <w:szCs w:val="20"/>
        </w:rPr>
        <w:t>§ 6</w:t>
      </w:r>
    </w:p>
    <w:bookmarkEnd w:id="6"/>
    <w:p w14:paraId="5030C683" w14:textId="77777777" w:rsidR="008D5C7F" w:rsidRPr="00E05C17" w:rsidRDefault="00FB32D5" w:rsidP="006B5F43">
      <w:pPr>
        <w:numPr>
          <w:ilvl w:val="3"/>
          <w:numId w:val="10"/>
        </w:numPr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b/>
          <w:bCs/>
          <w:sz w:val="20"/>
          <w:szCs w:val="20"/>
          <w:lang w:eastAsia="pl-PL"/>
        </w:rPr>
        <w:t>Zamawiający</w:t>
      </w:r>
      <w:r w:rsidR="008D5C7F" w:rsidRPr="00E05C17">
        <w:rPr>
          <w:rFonts w:ascii="Arial" w:eastAsia="Calibri" w:hAnsi="Arial" w:cs="Arial"/>
          <w:bCs/>
          <w:sz w:val="20"/>
          <w:szCs w:val="20"/>
          <w:lang w:eastAsia="pl-PL"/>
        </w:rPr>
        <w:t xml:space="preserve"> zastrzega sobie prawo niewykorzystania całego zakresu ilościowego przedmiotu zamówienia. W takim przypadku </w:t>
      </w:r>
      <w:r w:rsidR="00C355D4" w:rsidRPr="00E05C17">
        <w:rPr>
          <w:rFonts w:ascii="Arial" w:eastAsia="Calibri" w:hAnsi="Arial" w:cs="Arial"/>
          <w:b/>
          <w:bCs/>
          <w:sz w:val="20"/>
          <w:szCs w:val="20"/>
          <w:lang w:eastAsia="pl-PL"/>
        </w:rPr>
        <w:t>Wykonawcy</w:t>
      </w:r>
      <w:r w:rsidR="008D5C7F" w:rsidRPr="00E05C17">
        <w:rPr>
          <w:rFonts w:ascii="Arial" w:eastAsia="Calibri" w:hAnsi="Arial" w:cs="Arial"/>
          <w:bCs/>
          <w:sz w:val="20"/>
          <w:szCs w:val="20"/>
          <w:lang w:eastAsia="pl-PL"/>
        </w:rPr>
        <w:t xml:space="preserve"> nie będzie przysługiwało roszczenie względem </w:t>
      </w:r>
      <w:r w:rsidR="00BC48A8" w:rsidRPr="00E05C17">
        <w:rPr>
          <w:rFonts w:ascii="Arial" w:eastAsia="Calibri" w:hAnsi="Arial" w:cs="Arial"/>
          <w:b/>
          <w:bCs/>
          <w:sz w:val="20"/>
          <w:szCs w:val="20"/>
          <w:lang w:eastAsia="pl-PL"/>
        </w:rPr>
        <w:t>Zamawiającego</w:t>
      </w:r>
      <w:r w:rsidR="008D5C7F" w:rsidRPr="00E05C17">
        <w:rPr>
          <w:rFonts w:ascii="Arial" w:eastAsia="Calibri" w:hAnsi="Arial" w:cs="Arial"/>
          <w:bCs/>
          <w:sz w:val="20"/>
          <w:szCs w:val="20"/>
          <w:lang w:eastAsia="pl-PL"/>
        </w:rPr>
        <w:t xml:space="preserve"> z tytułu konieczności wykorzystania pełnej kwoty umowy.</w:t>
      </w:r>
    </w:p>
    <w:p w14:paraId="7A3C6F7F" w14:textId="601F070C" w:rsidR="008D5C7F" w:rsidRPr="00E05C17" w:rsidRDefault="008D5C7F" w:rsidP="006B5F43">
      <w:pPr>
        <w:numPr>
          <w:ilvl w:val="3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bCs/>
          <w:sz w:val="20"/>
          <w:szCs w:val="20"/>
          <w:lang w:eastAsia="pl-PL"/>
        </w:rPr>
        <w:t xml:space="preserve">Ilość uczestników ma charakter szacunkowy i informacyjny. </w:t>
      </w:r>
      <w:r w:rsidR="00FB32D5" w:rsidRPr="00E05C17">
        <w:rPr>
          <w:rFonts w:ascii="Arial" w:eastAsia="Calibri" w:hAnsi="Arial" w:cs="Arial"/>
          <w:b/>
          <w:bCs/>
          <w:sz w:val="20"/>
          <w:szCs w:val="20"/>
          <w:lang w:eastAsia="pl-PL"/>
        </w:rPr>
        <w:t>Zamawiający</w:t>
      </w:r>
      <w:r w:rsidRPr="00E05C17">
        <w:rPr>
          <w:rFonts w:ascii="Arial" w:eastAsia="Calibri" w:hAnsi="Arial" w:cs="Arial"/>
          <w:bCs/>
          <w:sz w:val="20"/>
          <w:szCs w:val="20"/>
          <w:lang w:eastAsia="pl-PL"/>
        </w:rPr>
        <w:t xml:space="preserve"> zastrzega sobie prawo do zmniejszenia ilości osób przy zachowaniu staw</w:t>
      </w:r>
      <w:r w:rsidR="0074357E">
        <w:rPr>
          <w:rFonts w:ascii="Arial" w:eastAsia="Calibri" w:hAnsi="Arial" w:cs="Arial"/>
          <w:bCs/>
          <w:sz w:val="20"/>
          <w:szCs w:val="20"/>
          <w:lang w:eastAsia="pl-PL"/>
        </w:rPr>
        <w:t>e</w:t>
      </w:r>
      <w:r w:rsidRPr="00E05C17">
        <w:rPr>
          <w:rFonts w:ascii="Arial" w:eastAsia="Calibri" w:hAnsi="Arial" w:cs="Arial"/>
          <w:bCs/>
          <w:sz w:val="20"/>
          <w:szCs w:val="20"/>
          <w:lang w:eastAsia="pl-PL"/>
        </w:rPr>
        <w:t>k cenow</w:t>
      </w:r>
      <w:r w:rsidR="00633219">
        <w:rPr>
          <w:rFonts w:ascii="Arial" w:eastAsia="Calibri" w:hAnsi="Arial" w:cs="Arial"/>
          <w:bCs/>
          <w:sz w:val="20"/>
          <w:szCs w:val="20"/>
          <w:lang w:eastAsia="pl-PL"/>
        </w:rPr>
        <w:t xml:space="preserve">ych </w:t>
      </w:r>
      <w:r w:rsidRPr="00E05C17">
        <w:rPr>
          <w:rFonts w:ascii="Arial" w:eastAsia="Calibri" w:hAnsi="Arial" w:cs="Arial"/>
          <w:bCs/>
          <w:sz w:val="20"/>
          <w:szCs w:val="20"/>
          <w:lang w:eastAsia="pl-PL"/>
        </w:rPr>
        <w:t>wskazanych w formularzu cenowym</w:t>
      </w:r>
      <w:r w:rsidR="0074357E">
        <w:rPr>
          <w:rFonts w:ascii="Arial" w:eastAsia="Calibri" w:hAnsi="Arial" w:cs="Arial"/>
          <w:bCs/>
          <w:sz w:val="20"/>
          <w:szCs w:val="20"/>
          <w:lang w:eastAsia="pl-PL"/>
        </w:rPr>
        <w:t>, jednakże nie mniej niż</w:t>
      </w:r>
      <w:r w:rsidR="00F86090"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  <w:r w:rsidR="00E100EA">
        <w:rPr>
          <w:rFonts w:ascii="Arial" w:eastAsia="Calibri" w:hAnsi="Arial" w:cs="Arial"/>
          <w:bCs/>
          <w:sz w:val="20"/>
          <w:szCs w:val="20"/>
          <w:lang w:eastAsia="pl-PL"/>
        </w:rPr>
        <w:t xml:space="preserve">do </w:t>
      </w:r>
      <w:r w:rsidR="0074357E">
        <w:rPr>
          <w:rFonts w:ascii="Arial" w:eastAsia="Calibri" w:hAnsi="Arial" w:cs="Arial"/>
          <w:bCs/>
          <w:sz w:val="20"/>
          <w:szCs w:val="20"/>
          <w:lang w:eastAsia="pl-PL"/>
        </w:rPr>
        <w:t>60 %</w:t>
      </w:r>
      <w:r w:rsidR="00F86090"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  <w:r w:rsidR="00E100EA">
        <w:rPr>
          <w:rFonts w:ascii="Arial" w:eastAsia="Calibri" w:hAnsi="Arial" w:cs="Arial"/>
          <w:bCs/>
          <w:sz w:val="20"/>
          <w:szCs w:val="20"/>
          <w:lang w:eastAsia="pl-PL"/>
        </w:rPr>
        <w:t>uczestników</w:t>
      </w:r>
      <w:r w:rsidR="00F87F11">
        <w:rPr>
          <w:rFonts w:ascii="Arial" w:eastAsia="Calibri" w:hAnsi="Arial" w:cs="Arial"/>
          <w:bCs/>
          <w:sz w:val="20"/>
          <w:szCs w:val="20"/>
          <w:lang w:eastAsia="pl-PL"/>
        </w:rPr>
        <w:t>.</w:t>
      </w:r>
    </w:p>
    <w:p w14:paraId="7B8E4827" w14:textId="77777777" w:rsidR="008D5C7F" w:rsidRPr="00E05C17" w:rsidRDefault="008D5C7F" w:rsidP="00F662C2">
      <w:pPr>
        <w:numPr>
          <w:ilvl w:val="3"/>
          <w:numId w:val="10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bCs/>
          <w:sz w:val="20"/>
          <w:szCs w:val="20"/>
          <w:lang w:eastAsia="pl-PL"/>
        </w:rPr>
        <w:t>Rozliczenie wynagrodzenia nastąpi według faktycznej liczby osób, która brała udział w turnusie usprawniającym – w oparciu o stawki jednostkowe wskazane w formularzu cenowym.</w:t>
      </w:r>
    </w:p>
    <w:p w14:paraId="1C730B76" w14:textId="77777777" w:rsidR="00F662C2" w:rsidRDefault="00F662C2" w:rsidP="00F662C2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</w:rPr>
      </w:pPr>
    </w:p>
    <w:p w14:paraId="048B7B1F" w14:textId="77777777" w:rsidR="008D5C7F" w:rsidRPr="00E05C17" w:rsidRDefault="008D5C7F" w:rsidP="00F662C2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b/>
          <w:kern w:val="1"/>
          <w:sz w:val="20"/>
          <w:szCs w:val="20"/>
        </w:rPr>
        <w:t>§ 7</w:t>
      </w:r>
    </w:p>
    <w:p w14:paraId="75FF1226" w14:textId="6F47E5F3" w:rsidR="008D5C7F" w:rsidRPr="00E05C17" w:rsidRDefault="008D5C7F" w:rsidP="00E534FA">
      <w:pPr>
        <w:widowControl w:val="0"/>
        <w:suppressAutoHyphens/>
        <w:autoSpaceDN w:val="0"/>
        <w:adjustRightInd w:val="0"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Umowę zawiera się w oparciu o zapisy art. 275 pkt 1 w związku z art. 359 pkt 2 ustawy z dnia 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lastRenderedPageBreak/>
        <w:t>11 września 2019 r. Prawo zamówień publicznych (</w:t>
      </w:r>
      <w:bookmarkStart w:id="7" w:name="_Hlk78888053"/>
      <w:r w:rsidRPr="00E05C17">
        <w:rPr>
          <w:rFonts w:ascii="Arial" w:eastAsia="Lucida Sans Unicode" w:hAnsi="Arial" w:cs="Arial"/>
          <w:kern w:val="1"/>
          <w:sz w:val="20"/>
          <w:szCs w:val="20"/>
        </w:rPr>
        <w:t>tj. Dz. U. z 202</w:t>
      </w:r>
      <w:r w:rsidR="00633219">
        <w:rPr>
          <w:rFonts w:ascii="Arial" w:eastAsia="Lucida Sans Unicode" w:hAnsi="Arial" w:cs="Arial"/>
          <w:kern w:val="1"/>
          <w:sz w:val="20"/>
          <w:szCs w:val="20"/>
        </w:rPr>
        <w:t>2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r. poz. 1</w:t>
      </w:r>
      <w:r w:rsidR="00633219">
        <w:rPr>
          <w:rFonts w:ascii="Arial" w:eastAsia="Lucida Sans Unicode" w:hAnsi="Arial" w:cs="Arial"/>
          <w:kern w:val="1"/>
          <w:sz w:val="20"/>
          <w:szCs w:val="20"/>
        </w:rPr>
        <w:t>710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 xml:space="preserve"> ze zm.</w:t>
      </w:r>
      <w:bookmarkEnd w:id="7"/>
      <w:r w:rsidRPr="00E05C17">
        <w:rPr>
          <w:rFonts w:ascii="Arial" w:eastAsia="Lucida Sans Unicode" w:hAnsi="Arial" w:cs="Arial"/>
          <w:kern w:val="1"/>
          <w:sz w:val="20"/>
          <w:szCs w:val="20"/>
        </w:rPr>
        <w:t>).</w:t>
      </w:r>
    </w:p>
    <w:p w14:paraId="55683D5B" w14:textId="77777777" w:rsidR="00F662C2" w:rsidRDefault="00F662C2" w:rsidP="00F662C2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14:paraId="1B06A826" w14:textId="77777777" w:rsidR="008D5C7F" w:rsidRPr="00E05C17" w:rsidRDefault="008D5C7F" w:rsidP="00F662C2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b/>
          <w:bCs/>
          <w:kern w:val="1"/>
          <w:sz w:val="20"/>
          <w:szCs w:val="20"/>
        </w:rPr>
        <w:t>§ 8</w:t>
      </w:r>
    </w:p>
    <w:p w14:paraId="696D7658" w14:textId="6DC400B8" w:rsidR="008D5C7F" w:rsidRPr="00633219" w:rsidRDefault="008D5C7F" w:rsidP="009470F4">
      <w:pPr>
        <w:pStyle w:val="Tekstkomentarza"/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33219">
        <w:rPr>
          <w:rFonts w:ascii="Arial" w:eastAsia="Times New Roman" w:hAnsi="Arial" w:cs="Arial"/>
          <w:lang w:eastAsia="pl-PL"/>
        </w:rPr>
        <w:t>W przypadku nienależytego wykonania przedmiotu umowy</w:t>
      </w:r>
      <w:r w:rsidR="00EE1AF8" w:rsidRPr="00633219">
        <w:rPr>
          <w:rFonts w:ascii="Arial" w:eastAsia="Times New Roman" w:hAnsi="Arial" w:cs="Arial"/>
          <w:lang w:eastAsia="pl-PL"/>
        </w:rPr>
        <w:t>,</w:t>
      </w:r>
      <w:r w:rsidR="0074357E" w:rsidRPr="00633219">
        <w:rPr>
          <w:rFonts w:ascii="Arial" w:hAnsi="Arial" w:cs="Arial"/>
        </w:rPr>
        <w:t xml:space="preserve"> którego skutkiem będzie odstąpienie przez którąkolwiek ze Stron od umowy z przyczyn leżących po stronie Wykonawcy, </w:t>
      </w:r>
      <w:r w:rsidR="00FB32D5" w:rsidRPr="00633219">
        <w:rPr>
          <w:rFonts w:ascii="Arial" w:eastAsia="Times New Roman" w:hAnsi="Arial" w:cs="Arial"/>
          <w:b/>
          <w:lang w:eastAsia="pl-PL"/>
        </w:rPr>
        <w:t>Zamawiający</w:t>
      </w:r>
      <w:r w:rsidRPr="00633219">
        <w:rPr>
          <w:rFonts w:ascii="Arial" w:eastAsia="Times New Roman" w:hAnsi="Arial" w:cs="Arial"/>
          <w:lang w:eastAsia="pl-PL"/>
        </w:rPr>
        <w:t xml:space="preserve"> może obciążyć </w:t>
      </w:r>
      <w:r w:rsidRPr="00633219">
        <w:rPr>
          <w:rFonts w:ascii="Arial" w:eastAsia="Times New Roman" w:hAnsi="Arial" w:cs="Arial"/>
          <w:b/>
          <w:lang w:eastAsia="pl-PL"/>
        </w:rPr>
        <w:t>Wykonawcę</w:t>
      </w:r>
      <w:r w:rsidRPr="00633219">
        <w:rPr>
          <w:rFonts w:ascii="Arial" w:eastAsia="Times New Roman" w:hAnsi="Arial" w:cs="Arial"/>
          <w:lang w:eastAsia="pl-PL"/>
        </w:rPr>
        <w:t xml:space="preserve"> karą umowną w wysokości do </w:t>
      </w:r>
      <w:r w:rsidR="003B296B" w:rsidRPr="00633219">
        <w:rPr>
          <w:rFonts w:ascii="Arial" w:eastAsia="Times New Roman" w:hAnsi="Arial" w:cs="Arial"/>
          <w:lang w:eastAsia="pl-PL"/>
        </w:rPr>
        <w:t>4</w:t>
      </w:r>
      <w:r w:rsidRPr="00633219">
        <w:rPr>
          <w:rFonts w:ascii="Arial" w:eastAsia="Times New Roman" w:hAnsi="Arial" w:cs="Arial"/>
          <w:lang w:eastAsia="pl-PL"/>
        </w:rPr>
        <w:t>0% wynagrodzenia</w:t>
      </w:r>
      <w:r w:rsidR="00EE1AF8" w:rsidRPr="00633219">
        <w:rPr>
          <w:rFonts w:ascii="Arial" w:eastAsia="Times New Roman" w:hAnsi="Arial" w:cs="Arial"/>
          <w:lang w:eastAsia="pl-PL"/>
        </w:rPr>
        <w:t xml:space="preserve"> </w:t>
      </w:r>
      <w:r w:rsidR="0074357E" w:rsidRPr="00633219">
        <w:rPr>
          <w:rFonts w:ascii="Arial" w:eastAsia="Times New Roman" w:hAnsi="Arial" w:cs="Arial"/>
          <w:lang w:eastAsia="pl-PL"/>
        </w:rPr>
        <w:t>brutto</w:t>
      </w:r>
      <w:r w:rsidRPr="00633219">
        <w:rPr>
          <w:rFonts w:ascii="Arial" w:eastAsia="Times New Roman" w:hAnsi="Arial" w:cs="Arial"/>
          <w:lang w:eastAsia="pl-PL"/>
        </w:rPr>
        <w:t xml:space="preserve"> należnego za usługę wykonania niezgodnego z zapisami umowy i SWZ. </w:t>
      </w:r>
    </w:p>
    <w:p w14:paraId="2762052E" w14:textId="77777777" w:rsidR="008D5C7F" w:rsidRPr="00633219" w:rsidRDefault="008D5C7F" w:rsidP="006B5F43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/>
        <w:overflowPunct w:val="0"/>
        <w:autoSpaceDE w:val="0"/>
        <w:autoSpaceDN w:val="0"/>
        <w:adjustRightInd w:val="0"/>
        <w:spacing w:before="120"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33219">
        <w:rPr>
          <w:rFonts w:ascii="Arial" w:eastAsia="Times New Roman" w:hAnsi="Arial" w:cs="Arial"/>
          <w:sz w:val="20"/>
          <w:szCs w:val="20"/>
          <w:lang w:eastAsia="pl-PL"/>
        </w:rPr>
        <w:t xml:space="preserve">W przypadku nienależytego wykonania przedmiotu umowy </w:t>
      </w:r>
      <w:r w:rsidR="00FB32D5" w:rsidRPr="00633219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  <w:r w:rsidRPr="00633219">
        <w:rPr>
          <w:rFonts w:ascii="Arial" w:eastAsia="Times New Roman" w:hAnsi="Arial" w:cs="Arial"/>
          <w:sz w:val="20"/>
          <w:szCs w:val="20"/>
          <w:lang w:eastAsia="pl-PL"/>
        </w:rPr>
        <w:t xml:space="preserve"> może również wezwać </w:t>
      </w:r>
      <w:r w:rsidRPr="00633219">
        <w:rPr>
          <w:rFonts w:ascii="Arial" w:eastAsia="Times New Roman" w:hAnsi="Arial" w:cs="Arial"/>
          <w:b/>
          <w:sz w:val="20"/>
          <w:szCs w:val="20"/>
          <w:lang w:eastAsia="pl-PL"/>
        </w:rPr>
        <w:t>Wykonawcę</w:t>
      </w:r>
      <w:r w:rsidRPr="00633219">
        <w:rPr>
          <w:rFonts w:ascii="Arial" w:eastAsia="Times New Roman" w:hAnsi="Arial" w:cs="Arial"/>
          <w:sz w:val="20"/>
          <w:szCs w:val="20"/>
          <w:lang w:eastAsia="pl-PL"/>
        </w:rPr>
        <w:t xml:space="preserve"> do zmiany sposobu realizacji umowy w określonym terminie.</w:t>
      </w:r>
    </w:p>
    <w:p w14:paraId="766D8F2C" w14:textId="0F81D6C1" w:rsidR="008D5C7F" w:rsidRPr="00633219" w:rsidRDefault="008D5C7F" w:rsidP="006B5F43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/>
        <w:overflowPunct w:val="0"/>
        <w:autoSpaceDE w:val="0"/>
        <w:autoSpaceDN w:val="0"/>
        <w:adjustRightInd w:val="0"/>
        <w:spacing w:before="120"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33219">
        <w:rPr>
          <w:rFonts w:ascii="Arial" w:eastAsia="Times New Roman" w:hAnsi="Arial" w:cs="Arial"/>
          <w:sz w:val="20"/>
          <w:szCs w:val="20"/>
          <w:lang w:eastAsia="pl-PL"/>
        </w:rPr>
        <w:t>W przypadku</w:t>
      </w:r>
      <w:r w:rsidR="00EE1AF8" w:rsidRPr="0063321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633219">
        <w:rPr>
          <w:rFonts w:ascii="Arial" w:eastAsia="Times New Roman" w:hAnsi="Arial" w:cs="Arial"/>
          <w:sz w:val="20"/>
          <w:szCs w:val="20"/>
          <w:lang w:eastAsia="pl-PL"/>
        </w:rPr>
        <w:t xml:space="preserve">kiedy </w:t>
      </w:r>
      <w:r w:rsidR="00FB32D5" w:rsidRPr="00633219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  <w:r w:rsidRPr="00633219">
        <w:rPr>
          <w:rFonts w:ascii="Arial" w:eastAsia="Times New Roman" w:hAnsi="Arial" w:cs="Arial"/>
          <w:sz w:val="20"/>
          <w:szCs w:val="20"/>
          <w:lang w:eastAsia="pl-PL"/>
        </w:rPr>
        <w:t xml:space="preserve">, w określonym terminie nie zmieni sposobu realizacji umowy, </w:t>
      </w:r>
      <w:r w:rsidR="00FB32D5" w:rsidRPr="00633219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  <w:r w:rsidRPr="00633219">
        <w:rPr>
          <w:rFonts w:ascii="Arial" w:eastAsia="Times New Roman" w:hAnsi="Arial" w:cs="Arial"/>
          <w:sz w:val="20"/>
          <w:szCs w:val="20"/>
          <w:lang w:eastAsia="pl-PL"/>
        </w:rPr>
        <w:t xml:space="preserve"> może odstąpić od umowy. Prawo to </w:t>
      </w:r>
      <w:r w:rsidR="00FB32D5" w:rsidRPr="00633219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  <w:r w:rsidRPr="00633219">
        <w:rPr>
          <w:rFonts w:ascii="Arial" w:eastAsia="Times New Roman" w:hAnsi="Arial" w:cs="Arial"/>
          <w:sz w:val="20"/>
          <w:szCs w:val="20"/>
          <w:lang w:eastAsia="pl-PL"/>
        </w:rPr>
        <w:t xml:space="preserve"> może wykonać w terminie</w:t>
      </w:r>
      <w:r w:rsidR="009360F3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Pr="00633219">
        <w:rPr>
          <w:rFonts w:ascii="Arial" w:eastAsia="Times New Roman" w:hAnsi="Arial" w:cs="Arial"/>
          <w:sz w:val="20"/>
          <w:szCs w:val="20"/>
          <w:lang w:eastAsia="pl-PL"/>
        </w:rPr>
        <w:t xml:space="preserve">14 dni od uzyskania informacji o braku zmiany sposobu realizacji umowy przez </w:t>
      </w:r>
      <w:r w:rsidRPr="00633219">
        <w:rPr>
          <w:rFonts w:ascii="Arial" w:eastAsia="Times New Roman" w:hAnsi="Arial" w:cs="Arial"/>
          <w:b/>
          <w:sz w:val="20"/>
          <w:szCs w:val="20"/>
          <w:lang w:eastAsia="pl-PL"/>
        </w:rPr>
        <w:t>Wykonawcę</w:t>
      </w:r>
      <w:r w:rsidR="00EE1AF8" w:rsidRPr="00633219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633219">
        <w:rPr>
          <w:rFonts w:ascii="Arial" w:eastAsia="Times New Roman" w:hAnsi="Arial" w:cs="Arial"/>
          <w:sz w:val="20"/>
          <w:szCs w:val="20"/>
          <w:lang w:eastAsia="pl-PL"/>
        </w:rPr>
        <w:t xml:space="preserve"> o którym mowa w zdaniu poprzednim.</w:t>
      </w:r>
    </w:p>
    <w:p w14:paraId="641A868A" w14:textId="691FBD4C" w:rsidR="008D5C7F" w:rsidRPr="00633219" w:rsidRDefault="008D5C7F" w:rsidP="006B5F43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/>
        <w:overflowPunct w:val="0"/>
        <w:autoSpaceDE w:val="0"/>
        <w:autoSpaceDN w:val="0"/>
        <w:adjustRightInd w:val="0"/>
        <w:spacing w:before="120"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33219">
        <w:rPr>
          <w:rFonts w:ascii="Arial" w:eastAsia="Times New Roman" w:hAnsi="Arial" w:cs="Arial"/>
          <w:sz w:val="20"/>
          <w:szCs w:val="20"/>
          <w:lang w:eastAsia="pl-PL"/>
        </w:rPr>
        <w:t xml:space="preserve">W przypadku odstąpienia od umowy na zasadzie określonej w ust. 3, </w:t>
      </w:r>
      <w:r w:rsidR="00FB32D5" w:rsidRPr="00633219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  <w:r w:rsidRPr="00633219">
        <w:rPr>
          <w:rFonts w:ascii="Arial" w:eastAsia="Times New Roman" w:hAnsi="Arial" w:cs="Arial"/>
          <w:sz w:val="20"/>
          <w:szCs w:val="20"/>
          <w:lang w:eastAsia="pl-PL"/>
        </w:rPr>
        <w:t xml:space="preserve"> może obciążyć </w:t>
      </w:r>
      <w:r w:rsidRPr="00633219">
        <w:rPr>
          <w:rFonts w:ascii="Arial" w:eastAsia="Times New Roman" w:hAnsi="Arial" w:cs="Arial"/>
          <w:b/>
          <w:sz w:val="20"/>
          <w:szCs w:val="20"/>
          <w:lang w:eastAsia="pl-PL"/>
        </w:rPr>
        <w:t>Wykonawcę</w:t>
      </w:r>
      <w:r w:rsidRPr="00633219">
        <w:rPr>
          <w:rFonts w:ascii="Arial" w:eastAsia="Times New Roman" w:hAnsi="Arial" w:cs="Arial"/>
          <w:sz w:val="20"/>
          <w:szCs w:val="20"/>
          <w:lang w:eastAsia="pl-PL"/>
        </w:rPr>
        <w:t xml:space="preserve"> karą umowną w wysokości </w:t>
      </w:r>
      <w:r w:rsidR="009360F3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74357E" w:rsidRPr="0063321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633219">
        <w:rPr>
          <w:rFonts w:ascii="Arial" w:eastAsia="Times New Roman" w:hAnsi="Arial" w:cs="Arial"/>
          <w:sz w:val="20"/>
          <w:szCs w:val="20"/>
          <w:lang w:eastAsia="pl-PL"/>
        </w:rPr>
        <w:t>0% maksymalnego wynagrodzenia</w:t>
      </w:r>
      <w:r w:rsidR="00EE1AF8" w:rsidRPr="0063321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321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4357E" w:rsidRPr="00633219">
        <w:rPr>
          <w:rFonts w:ascii="Arial" w:eastAsia="Times New Roman" w:hAnsi="Arial" w:cs="Arial"/>
          <w:sz w:val="20"/>
          <w:szCs w:val="20"/>
          <w:lang w:eastAsia="pl-PL"/>
        </w:rPr>
        <w:t xml:space="preserve">brutto </w:t>
      </w:r>
      <w:r w:rsidRPr="00633219">
        <w:rPr>
          <w:rFonts w:ascii="Arial" w:eastAsia="Times New Roman" w:hAnsi="Arial" w:cs="Arial"/>
          <w:sz w:val="20"/>
          <w:szCs w:val="20"/>
          <w:lang w:eastAsia="pl-PL"/>
        </w:rPr>
        <w:t xml:space="preserve">określonego w </w:t>
      </w:r>
      <w:bookmarkStart w:id="8" w:name="_Hlk128748051"/>
      <w:r w:rsidRPr="00633219">
        <w:rPr>
          <w:rFonts w:ascii="Arial" w:eastAsia="Times New Roman" w:hAnsi="Arial" w:cs="Arial"/>
          <w:sz w:val="20"/>
          <w:szCs w:val="20"/>
          <w:lang w:eastAsia="pl-PL"/>
        </w:rPr>
        <w:t>§ 5 ust. 1 niniejszej umowy.</w:t>
      </w:r>
    </w:p>
    <w:bookmarkEnd w:id="8"/>
    <w:p w14:paraId="68A84A33" w14:textId="77777777" w:rsidR="008D5C7F" w:rsidRPr="00633219" w:rsidRDefault="008D5C7F" w:rsidP="006B5F43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/>
        <w:overflowPunct w:val="0"/>
        <w:autoSpaceDE w:val="0"/>
        <w:autoSpaceDN w:val="0"/>
        <w:adjustRightInd w:val="0"/>
        <w:spacing w:before="120"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33219">
        <w:rPr>
          <w:rFonts w:ascii="Arial" w:eastAsia="Times New Roman" w:hAnsi="Arial" w:cs="Arial"/>
          <w:sz w:val="20"/>
          <w:szCs w:val="20"/>
          <w:lang w:eastAsia="pl-PL"/>
        </w:rPr>
        <w:t xml:space="preserve">Strony zgodnie postanawiają, że kara umowna może zostać potrącona z wynagrodzenia </w:t>
      </w:r>
      <w:r w:rsidR="00C355D4" w:rsidRPr="00633219">
        <w:rPr>
          <w:rFonts w:ascii="Arial" w:eastAsia="Times New Roman" w:hAnsi="Arial" w:cs="Arial"/>
          <w:b/>
          <w:sz w:val="20"/>
          <w:szCs w:val="20"/>
          <w:lang w:eastAsia="pl-PL"/>
        </w:rPr>
        <w:t>Wykonawcy</w:t>
      </w:r>
      <w:r w:rsidRPr="00633219">
        <w:rPr>
          <w:rFonts w:ascii="Arial" w:eastAsia="Times New Roman" w:hAnsi="Arial" w:cs="Arial"/>
          <w:sz w:val="20"/>
          <w:szCs w:val="20"/>
          <w:lang w:eastAsia="pl-PL"/>
        </w:rPr>
        <w:t>, o czym zostanie on poinformowany pisemnie, o ile obowiązujące przepisy nie stanowią inaczej.</w:t>
      </w:r>
    </w:p>
    <w:p w14:paraId="1B338037" w14:textId="5347D076" w:rsidR="008D5C7F" w:rsidRPr="00633219" w:rsidRDefault="008D5C7F" w:rsidP="006B5F43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/>
        <w:overflowPunct w:val="0"/>
        <w:autoSpaceDE w:val="0"/>
        <w:autoSpaceDN w:val="0"/>
        <w:adjustRightInd w:val="0"/>
        <w:spacing w:before="120"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33219">
        <w:rPr>
          <w:rFonts w:ascii="Arial" w:eastAsia="Times New Roman" w:hAnsi="Arial" w:cs="Arial"/>
          <w:sz w:val="20"/>
          <w:szCs w:val="20"/>
          <w:lang w:eastAsia="pl-PL"/>
        </w:rPr>
        <w:t xml:space="preserve">W przypadku niewykonania przedmiotu umowy </w:t>
      </w:r>
      <w:r w:rsidR="00C355D4" w:rsidRPr="00633219">
        <w:rPr>
          <w:rFonts w:ascii="Arial" w:eastAsia="Times New Roman" w:hAnsi="Arial" w:cs="Arial"/>
          <w:b/>
          <w:sz w:val="20"/>
          <w:szCs w:val="20"/>
          <w:lang w:eastAsia="pl-PL"/>
        </w:rPr>
        <w:t>Wykonawcy</w:t>
      </w:r>
      <w:r w:rsidRPr="00633219">
        <w:rPr>
          <w:rFonts w:ascii="Arial" w:eastAsia="Times New Roman" w:hAnsi="Arial" w:cs="Arial"/>
          <w:sz w:val="20"/>
          <w:szCs w:val="20"/>
          <w:lang w:eastAsia="pl-PL"/>
        </w:rPr>
        <w:t xml:space="preserve"> nie przysługuje wynagrodzenie, a ponadto </w:t>
      </w:r>
      <w:r w:rsidR="00FB32D5" w:rsidRPr="00633219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  <w:r w:rsidRPr="00633219">
        <w:rPr>
          <w:rFonts w:ascii="Arial" w:eastAsia="Times New Roman" w:hAnsi="Arial" w:cs="Arial"/>
          <w:sz w:val="20"/>
          <w:szCs w:val="20"/>
          <w:lang w:eastAsia="pl-PL"/>
        </w:rPr>
        <w:t xml:space="preserve"> może obciążyć </w:t>
      </w:r>
      <w:r w:rsidRPr="00633219">
        <w:rPr>
          <w:rFonts w:ascii="Arial" w:eastAsia="Times New Roman" w:hAnsi="Arial" w:cs="Arial"/>
          <w:b/>
          <w:sz w:val="20"/>
          <w:szCs w:val="20"/>
          <w:lang w:eastAsia="pl-PL"/>
        </w:rPr>
        <w:t>Wykonawcę</w:t>
      </w:r>
      <w:r w:rsidRPr="00633219">
        <w:rPr>
          <w:rFonts w:ascii="Arial" w:eastAsia="Times New Roman" w:hAnsi="Arial" w:cs="Arial"/>
          <w:sz w:val="20"/>
          <w:szCs w:val="20"/>
          <w:lang w:eastAsia="pl-PL"/>
        </w:rPr>
        <w:t xml:space="preserve"> karą umowną naliczoną na zasadach określonych w ust. 1.</w:t>
      </w:r>
    </w:p>
    <w:p w14:paraId="051524A0" w14:textId="6618AE9B" w:rsidR="008941C7" w:rsidRPr="008941C7" w:rsidRDefault="008941C7" w:rsidP="008941C7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Kary umowne naliczone Wykonawcy nie mogą przekroczyć łącznie wysokości 40% wynagrodzenia brutto, o którym mowa w </w:t>
      </w:r>
      <w:r w:rsidRPr="00E05C17">
        <w:rPr>
          <w:rFonts w:ascii="Arial" w:eastAsia="Times New Roman" w:hAnsi="Arial" w:cs="Arial"/>
          <w:sz w:val="20"/>
          <w:szCs w:val="20"/>
          <w:lang w:eastAsia="pl-PL"/>
        </w:rPr>
        <w:t>§ 5 ust. 1 niniejszej umowy.</w:t>
      </w:r>
    </w:p>
    <w:p w14:paraId="21CA70DC" w14:textId="77777777" w:rsidR="008D5C7F" w:rsidRPr="00F662C2" w:rsidRDefault="008D5C7F" w:rsidP="00F662C2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/>
        <w:overflowPunct w:val="0"/>
        <w:autoSpaceDE w:val="0"/>
        <w:autoSpaceDN w:val="0"/>
        <w:adjustRightInd w:val="0"/>
        <w:spacing w:before="120"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05C17">
        <w:rPr>
          <w:rFonts w:ascii="Arial" w:eastAsia="Times New Roman" w:hAnsi="Arial" w:cs="Arial"/>
          <w:sz w:val="20"/>
          <w:szCs w:val="20"/>
          <w:lang w:eastAsia="pl-PL"/>
        </w:rPr>
        <w:t xml:space="preserve">W przypadku, gdy wysokość poniesionej szkody przewyższa wysokość zastrzeżonej kary umownej </w:t>
      </w:r>
      <w:r w:rsidR="00FB32D5" w:rsidRPr="00E05C17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  <w:r w:rsidRPr="00E05C17">
        <w:rPr>
          <w:rFonts w:ascii="Arial" w:eastAsia="Times New Roman" w:hAnsi="Arial" w:cs="Arial"/>
          <w:sz w:val="20"/>
          <w:szCs w:val="20"/>
          <w:lang w:eastAsia="pl-PL"/>
        </w:rPr>
        <w:t xml:space="preserve"> zastrzega sobie prawo dochodzenia odszkodowania na zasadach ogólnych.</w:t>
      </w:r>
    </w:p>
    <w:p w14:paraId="6E586835" w14:textId="77777777" w:rsidR="00F662C2" w:rsidRDefault="00F662C2" w:rsidP="00F662C2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2B39C" w14:textId="77777777" w:rsidR="008D5C7F" w:rsidRPr="00E05C17" w:rsidRDefault="008D5C7F" w:rsidP="00F662C2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b/>
          <w:bCs/>
          <w:kern w:val="1"/>
          <w:sz w:val="20"/>
          <w:szCs w:val="20"/>
        </w:rPr>
        <w:t>§ 9</w:t>
      </w:r>
    </w:p>
    <w:p w14:paraId="0CD15957" w14:textId="77777777" w:rsidR="008D5C7F" w:rsidRPr="00E05C17" w:rsidRDefault="00FB32D5" w:rsidP="00E534F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5C17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  <w:r w:rsidR="008D5C7F" w:rsidRPr="00E05C17">
        <w:rPr>
          <w:rFonts w:ascii="Arial" w:eastAsia="Times New Roman" w:hAnsi="Arial" w:cs="Arial"/>
          <w:sz w:val="20"/>
          <w:szCs w:val="20"/>
          <w:lang w:eastAsia="pl-PL"/>
        </w:rPr>
        <w:t xml:space="preserve"> może odstąpić od Umowy ze skutkiem natychmiastowym przez oświadczenie złożone </w:t>
      </w:r>
      <w:r w:rsidR="00C355D4" w:rsidRPr="00E05C17">
        <w:rPr>
          <w:rFonts w:ascii="Arial" w:eastAsia="Times New Roman" w:hAnsi="Arial" w:cs="Arial"/>
          <w:b/>
          <w:sz w:val="20"/>
          <w:szCs w:val="20"/>
          <w:lang w:eastAsia="pl-PL"/>
        </w:rPr>
        <w:t>Wykonawcy</w:t>
      </w:r>
      <w:r w:rsidR="008D5C7F" w:rsidRPr="00E05C17">
        <w:rPr>
          <w:rFonts w:ascii="Arial" w:eastAsia="Times New Roman" w:hAnsi="Arial" w:cs="Arial"/>
          <w:sz w:val="20"/>
          <w:szCs w:val="20"/>
          <w:lang w:eastAsia="pl-PL"/>
        </w:rPr>
        <w:t xml:space="preserve"> na piśmie w terminie do 14 dni od chwili powzięcia wiadomości o zajściu następujących okoliczności:</w:t>
      </w:r>
    </w:p>
    <w:p w14:paraId="565D2723" w14:textId="77777777" w:rsidR="008D5C7F" w:rsidRPr="00E05C17" w:rsidRDefault="0027384D" w:rsidP="006B5F43">
      <w:pPr>
        <w:pStyle w:val="Akapitzlist"/>
        <w:numPr>
          <w:ilvl w:val="0"/>
          <w:numId w:val="27"/>
        </w:numPr>
        <w:spacing w:after="0" w:line="360" w:lineRule="auto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E05C17">
        <w:rPr>
          <w:rFonts w:ascii="Arial" w:eastAsia="Times New Roman" w:hAnsi="Arial" w:cs="Arial"/>
          <w:sz w:val="20"/>
          <w:szCs w:val="20"/>
          <w:lang w:bidi="en-US"/>
        </w:rPr>
        <w:t>G</w:t>
      </w:r>
      <w:r w:rsidR="008D5C7F" w:rsidRPr="00E05C17">
        <w:rPr>
          <w:rFonts w:ascii="Arial" w:eastAsia="Times New Roman" w:hAnsi="Arial" w:cs="Arial"/>
          <w:sz w:val="20"/>
          <w:szCs w:val="20"/>
          <w:lang w:bidi="en-US"/>
        </w:rPr>
        <w:t xml:space="preserve">dy </w:t>
      </w:r>
      <w:r w:rsidR="00FB32D5" w:rsidRPr="00E05C17">
        <w:rPr>
          <w:rFonts w:ascii="Arial" w:eastAsia="Times New Roman" w:hAnsi="Arial" w:cs="Arial"/>
          <w:b/>
          <w:sz w:val="20"/>
          <w:szCs w:val="20"/>
          <w:lang w:bidi="en-US"/>
        </w:rPr>
        <w:t>Wykonawca</w:t>
      </w:r>
      <w:r w:rsidR="008D5C7F" w:rsidRPr="00E05C17">
        <w:rPr>
          <w:rFonts w:ascii="Arial" w:eastAsia="Times New Roman" w:hAnsi="Arial" w:cs="Arial"/>
          <w:sz w:val="20"/>
          <w:szCs w:val="20"/>
          <w:lang w:bidi="en-US"/>
        </w:rPr>
        <w:t xml:space="preserve"> nie zapewnia świadczenia właściwej jakości usługi, zgodnej ze Specyfikacją Warunków Zamówienia wraz z załącznikami i złożoną ofertą, pomimo pisemnego wezwania </w:t>
      </w:r>
      <w:r w:rsidR="00BC48A8" w:rsidRPr="00E05C17">
        <w:rPr>
          <w:rFonts w:ascii="Arial" w:eastAsia="Times New Roman" w:hAnsi="Arial" w:cs="Arial"/>
          <w:b/>
          <w:sz w:val="20"/>
          <w:szCs w:val="20"/>
          <w:lang w:bidi="en-US"/>
        </w:rPr>
        <w:t>Zamawiającego</w:t>
      </w:r>
      <w:r w:rsidRPr="00E05C17">
        <w:rPr>
          <w:rFonts w:ascii="Arial" w:eastAsia="Times New Roman" w:hAnsi="Arial" w:cs="Arial"/>
          <w:sz w:val="20"/>
          <w:szCs w:val="20"/>
          <w:lang w:bidi="en-US"/>
        </w:rPr>
        <w:t xml:space="preserve"> do poprawy jakości usług.</w:t>
      </w:r>
    </w:p>
    <w:p w14:paraId="4EB33CF6" w14:textId="77777777" w:rsidR="008D5C7F" w:rsidRPr="00E05C17" w:rsidRDefault="0027384D" w:rsidP="006B5F4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E05C17">
        <w:rPr>
          <w:rFonts w:ascii="Arial" w:eastAsia="Times New Roman" w:hAnsi="Arial" w:cs="Arial"/>
          <w:sz w:val="20"/>
          <w:szCs w:val="20"/>
          <w:lang w:bidi="en-US"/>
        </w:rPr>
        <w:t>J</w:t>
      </w:r>
      <w:r w:rsidR="008D5C7F" w:rsidRPr="00E05C17">
        <w:rPr>
          <w:rFonts w:ascii="Arial" w:eastAsia="Times New Roman" w:hAnsi="Arial" w:cs="Arial"/>
          <w:sz w:val="20"/>
          <w:szCs w:val="20"/>
          <w:lang w:bidi="en-US"/>
        </w:rPr>
        <w:t xml:space="preserve">eżeli pomimo pisemnego wezwania do zaniechania naruszania postanowień Umowy lub do zmiany sposobu wykonywania Umowy w wyznaczonym przez </w:t>
      </w:r>
      <w:r w:rsidR="00BC48A8" w:rsidRPr="00E05C17">
        <w:rPr>
          <w:rFonts w:ascii="Arial" w:eastAsia="Times New Roman" w:hAnsi="Arial" w:cs="Arial"/>
          <w:b/>
          <w:sz w:val="20"/>
          <w:szCs w:val="20"/>
          <w:lang w:bidi="en-US"/>
        </w:rPr>
        <w:t>Zamawiającego</w:t>
      </w:r>
      <w:r w:rsidR="008D5C7F" w:rsidRPr="00E05C17">
        <w:rPr>
          <w:rFonts w:ascii="Arial" w:eastAsia="Times New Roman" w:hAnsi="Arial" w:cs="Arial"/>
          <w:sz w:val="20"/>
          <w:szCs w:val="20"/>
          <w:lang w:bidi="en-US"/>
        </w:rPr>
        <w:t xml:space="preserve"> terminie, </w:t>
      </w:r>
      <w:r w:rsidR="00FB32D5" w:rsidRPr="00E05C17">
        <w:rPr>
          <w:rFonts w:ascii="Arial" w:eastAsia="Times New Roman" w:hAnsi="Arial" w:cs="Arial"/>
          <w:b/>
          <w:sz w:val="20"/>
          <w:szCs w:val="20"/>
          <w:lang w:bidi="en-US"/>
        </w:rPr>
        <w:t>Wykonawca</w:t>
      </w:r>
      <w:r w:rsidR="008D5C7F" w:rsidRPr="00E05C17">
        <w:rPr>
          <w:rFonts w:ascii="Arial" w:eastAsia="Times New Roman" w:hAnsi="Arial" w:cs="Arial"/>
          <w:sz w:val="20"/>
          <w:szCs w:val="20"/>
          <w:lang w:bidi="en-US"/>
        </w:rPr>
        <w:t xml:space="preserve"> nie wywiązuje się należycie ze swoich obowiązków wynikających z Umowy</w:t>
      </w:r>
      <w:r w:rsidRPr="00E05C17">
        <w:rPr>
          <w:rFonts w:ascii="Arial" w:eastAsia="Times New Roman" w:hAnsi="Arial" w:cs="Arial"/>
          <w:sz w:val="20"/>
          <w:szCs w:val="20"/>
          <w:lang w:bidi="en-US"/>
        </w:rPr>
        <w:t>.</w:t>
      </w:r>
    </w:p>
    <w:p w14:paraId="4D367BA3" w14:textId="77777777" w:rsidR="008D5C7F" w:rsidRPr="00E05C17" w:rsidRDefault="0027384D" w:rsidP="006B5F43">
      <w:pPr>
        <w:pStyle w:val="Akapitzlist"/>
        <w:numPr>
          <w:ilvl w:val="0"/>
          <w:numId w:val="27"/>
        </w:numPr>
        <w:spacing w:after="0" w:line="360" w:lineRule="auto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E05C17">
        <w:rPr>
          <w:rFonts w:ascii="Arial" w:eastAsia="Times New Roman" w:hAnsi="Arial" w:cs="Arial"/>
          <w:sz w:val="20"/>
          <w:szCs w:val="20"/>
          <w:lang w:bidi="en-US"/>
        </w:rPr>
        <w:lastRenderedPageBreak/>
        <w:t>J</w:t>
      </w:r>
      <w:r w:rsidR="008D5C7F" w:rsidRPr="00E05C17">
        <w:rPr>
          <w:rFonts w:ascii="Arial" w:eastAsia="Times New Roman" w:hAnsi="Arial" w:cs="Arial"/>
          <w:sz w:val="20"/>
          <w:szCs w:val="20"/>
          <w:lang w:bidi="en-US"/>
        </w:rPr>
        <w:t xml:space="preserve">eżeli nastąpiła jakakolwiek zmiana organizacyjna powodująca zmianę osobowości prawnej lub formy organizacyjnej </w:t>
      </w:r>
      <w:r w:rsidR="00C355D4" w:rsidRPr="00E05C17">
        <w:rPr>
          <w:rFonts w:ascii="Arial" w:eastAsia="Times New Roman" w:hAnsi="Arial" w:cs="Arial"/>
          <w:b/>
          <w:sz w:val="20"/>
          <w:szCs w:val="20"/>
          <w:lang w:bidi="en-US"/>
        </w:rPr>
        <w:t>Wykonawcy</w:t>
      </w:r>
      <w:r w:rsidR="008D5C7F" w:rsidRPr="00E05C17">
        <w:rPr>
          <w:rFonts w:ascii="Arial" w:eastAsia="Times New Roman" w:hAnsi="Arial" w:cs="Arial"/>
          <w:sz w:val="20"/>
          <w:szCs w:val="20"/>
          <w:lang w:bidi="en-US"/>
        </w:rPr>
        <w:t>, utrudniająca wykonanie Umowy</w:t>
      </w:r>
      <w:r w:rsidRPr="00E05C17">
        <w:rPr>
          <w:rFonts w:ascii="Arial" w:eastAsia="Times New Roman" w:hAnsi="Arial" w:cs="Arial"/>
          <w:sz w:val="20"/>
          <w:szCs w:val="20"/>
          <w:lang w:bidi="en-US"/>
        </w:rPr>
        <w:t>.</w:t>
      </w:r>
    </w:p>
    <w:p w14:paraId="3E3206FD" w14:textId="30098C5D" w:rsidR="001A16FE" w:rsidRPr="00E05C17" w:rsidRDefault="0027384D" w:rsidP="006B5F43">
      <w:pPr>
        <w:pStyle w:val="Akapitzlist"/>
        <w:numPr>
          <w:ilvl w:val="0"/>
          <w:numId w:val="27"/>
        </w:numPr>
        <w:spacing w:after="0" w:line="360" w:lineRule="auto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E05C17">
        <w:rPr>
          <w:rFonts w:ascii="Arial" w:eastAsia="Times New Roman" w:hAnsi="Arial" w:cs="Arial"/>
          <w:sz w:val="20"/>
          <w:szCs w:val="20"/>
          <w:lang w:bidi="en-US"/>
        </w:rPr>
        <w:t>W</w:t>
      </w:r>
      <w:r w:rsidR="008D5C7F" w:rsidRPr="00E05C17">
        <w:rPr>
          <w:rFonts w:ascii="Arial" w:eastAsia="Times New Roman" w:hAnsi="Arial" w:cs="Arial"/>
          <w:sz w:val="20"/>
          <w:szCs w:val="20"/>
          <w:lang w:bidi="en-US"/>
        </w:rPr>
        <w:t xml:space="preserve"> przypadku zaprzestania prowadzenia działalności</w:t>
      </w:r>
      <w:r w:rsidR="008941C7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8D5C7F" w:rsidRPr="00E05C17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74357E">
        <w:rPr>
          <w:rFonts w:ascii="Arial" w:eastAsia="Times New Roman" w:hAnsi="Arial" w:cs="Arial"/>
          <w:sz w:val="20"/>
          <w:szCs w:val="20"/>
          <w:lang w:bidi="en-US"/>
        </w:rPr>
        <w:t>leczniczej</w:t>
      </w:r>
      <w:r w:rsidR="008941C7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8D5C7F" w:rsidRPr="00E05C17">
        <w:rPr>
          <w:rFonts w:ascii="Arial" w:eastAsia="Times New Roman" w:hAnsi="Arial" w:cs="Arial"/>
          <w:sz w:val="20"/>
          <w:szCs w:val="20"/>
          <w:lang w:bidi="en-US"/>
        </w:rPr>
        <w:t>przez</w:t>
      </w:r>
      <w:r w:rsidR="001A16FE" w:rsidRPr="00E05C17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1A16FE" w:rsidRPr="00E05C17">
        <w:rPr>
          <w:rFonts w:ascii="Arial" w:eastAsia="Times New Roman" w:hAnsi="Arial" w:cs="Arial"/>
          <w:b/>
          <w:sz w:val="20"/>
          <w:szCs w:val="20"/>
          <w:lang w:bidi="en-US"/>
        </w:rPr>
        <w:t>Wykonawcę</w:t>
      </w:r>
      <w:r w:rsidRPr="00E05C17">
        <w:rPr>
          <w:rFonts w:ascii="Arial" w:eastAsia="Times New Roman" w:hAnsi="Arial" w:cs="Arial"/>
          <w:sz w:val="20"/>
          <w:szCs w:val="20"/>
          <w:lang w:bidi="en-US"/>
        </w:rPr>
        <w:t>.</w:t>
      </w:r>
    </w:p>
    <w:p w14:paraId="2042EB88" w14:textId="135C90CD" w:rsidR="008D5C7F" w:rsidRPr="00E05C17" w:rsidRDefault="0027384D" w:rsidP="006B5F43">
      <w:pPr>
        <w:pStyle w:val="Akapitzlist"/>
        <w:numPr>
          <w:ilvl w:val="0"/>
          <w:numId w:val="27"/>
        </w:numPr>
        <w:spacing w:after="0" w:line="360" w:lineRule="auto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E05C17">
        <w:rPr>
          <w:rFonts w:ascii="Arial" w:eastAsia="Times New Roman" w:hAnsi="Arial" w:cs="Arial"/>
          <w:sz w:val="20"/>
          <w:szCs w:val="20"/>
          <w:lang w:bidi="en-US"/>
        </w:rPr>
        <w:t>N</w:t>
      </w:r>
      <w:r w:rsidR="008D5C7F" w:rsidRPr="00E05C17">
        <w:rPr>
          <w:rFonts w:ascii="Arial" w:eastAsia="Times New Roman" w:hAnsi="Arial" w:cs="Arial"/>
          <w:sz w:val="20"/>
          <w:szCs w:val="20"/>
          <w:lang w:bidi="en-US"/>
        </w:rPr>
        <w:t>iezapewnienia dostępności osobom ze szczególnymi potrzebami</w:t>
      </w:r>
      <w:r w:rsidR="008941C7">
        <w:rPr>
          <w:rFonts w:ascii="Arial" w:eastAsia="Times New Roman" w:hAnsi="Arial" w:cs="Arial"/>
          <w:sz w:val="20"/>
          <w:szCs w:val="20"/>
          <w:lang w:bidi="en-US"/>
        </w:rPr>
        <w:t xml:space="preserve">, </w:t>
      </w:r>
      <w:r w:rsidR="008D5C7F" w:rsidRPr="00E05C17">
        <w:rPr>
          <w:rFonts w:ascii="Arial" w:eastAsia="Times New Roman" w:hAnsi="Arial" w:cs="Arial"/>
          <w:sz w:val="20"/>
          <w:szCs w:val="20"/>
          <w:lang w:bidi="en-US"/>
        </w:rPr>
        <w:t>o której mowa w § 3 umowy</w:t>
      </w:r>
      <w:r w:rsidRPr="00E05C17">
        <w:rPr>
          <w:rFonts w:ascii="Arial" w:eastAsia="Times New Roman" w:hAnsi="Arial" w:cs="Arial"/>
          <w:sz w:val="20"/>
          <w:szCs w:val="20"/>
          <w:lang w:bidi="en-US"/>
        </w:rPr>
        <w:t>.</w:t>
      </w:r>
      <w:r w:rsidR="008D5C7F" w:rsidRPr="00E05C17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</w:p>
    <w:p w14:paraId="42528F28" w14:textId="6E113031" w:rsidR="008D5C7F" w:rsidRPr="00E05C17" w:rsidRDefault="00FB32D5" w:rsidP="006B5F4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Arial" w:eastAsia="Times New Roman" w:hAnsi="Arial" w:cs="Arial"/>
          <w:bCs/>
          <w:i/>
          <w:sz w:val="20"/>
          <w:szCs w:val="20"/>
          <w:lang w:bidi="en-US"/>
        </w:rPr>
      </w:pPr>
      <w:r w:rsidRPr="00E05C17">
        <w:rPr>
          <w:rFonts w:ascii="Arial" w:eastAsia="Times New Roman" w:hAnsi="Arial" w:cs="Arial"/>
          <w:bCs/>
          <w:i/>
          <w:sz w:val="20"/>
          <w:szCs w:val="20"/>
          <w:lang w:bidi="en-US"/>
        </w:rPr>
        <w:t>Wykonawca</w:t>
      </w:r>
      <w:r w:rsidR="008D5C7F" w:rsidRPr="00E05C17">
        <w:rPr>
          <w:rFonts w:ascii="Arial" w:eastAsia="Times New Roman" w:hAnsi="Arial" w:cs="Arial"/>
          <w:bCs/>
          <w:i/>
          <w:sz w:val="20"/>
          <w:szCs w:val="20"/>
          <w:lang w:bidi="en-US"/>
        </w:rPr>
        <w:t xml:space="preserve"> nie utrzyma przez cały okres obowiązywania umowy zatrudnieni</w:t>
      </w:r>
      <w:r w:rsidR="00960FD2" w:rsidRPr="00E05C17">
        <w:rPr>
          <w:rFonts w:ascii="Arial" w:eastAsia="Times New Roman" w:hAnsi="Arial" w:cs="Arial"/>
          <w:bCs/>
          <w:i/>
          <w:sz w:val="20"/>
          <w:szCs w:val="20"/>
          <w:lang w:bidi="en-US"/>
        </w:rPr>
        <w:t>a</w:t>
      </w:r>
      <w:r w:rsidR="008D5C7F" w:rsidRPr="00E05C17">
        <w:rPr>
          <w:rFonts w:ascii="Arial" w:eastAsia="Times New Roman" w:hAnsi="Arial" w:cs="Arial"/>
          <w:bCs/>
          <w:i/>
          <w:sz w:val="20"/>
          <w:szCs w:val="20"/>
          <w:lang w:bidi="en-US"/>
        </w:rPr>
        <w:t xml:space="preserve"> co najmniej …. osoby/osób* niepełnosprawn</w:t>
      </w:r>
      <w:r w:rsidR="00966142">
        <w:rPr>
          <w:rFonts w:ascii="Arial" w:eastAsia="Times New Roman" w:hAnsi="Arial" w:cs="Arial"/>
          <w:bCs/>
          <w:i/>
          <w:sz w:val="20"/>
          <w:szCs w:val="20"/>
          <w:lang w:bidi="en-US"/>
        </w:rPr>
        <w:t>ych</w:t>
      </w:r>
      <w:r w:rsidR="008D5C7F" w:rsidRPr="00E05C17">
        <w:rPr>
          <w:rFonts w:ascii="Arial" w:eastAsia="Times New Roman" w:hAnsi="Arial" w:cs="Arial"/>
          <w:bCs/>
          <w:i/>
          <w:sz w:val="20"/>
          <w:szCs w:val="20"/>
          <w:lang w:bidi="en-US"/>
        </w:rPr>
        <w:t>, co oznacza osobę spełniającą przesłanki statusu niepełnosprawności określone ustawą z dnia 27 sierpnia 1997 r. o rehabilitacji zawodow</w:t>
      </w:r>
      <w:r w:rsidR="001A16FE" w:rsidRPr="00E05C17">
        <w:rPr>
          <w:rFonts w:ascii="Arial" w:eastAsia="Times New Roman" w:hAnsi="Arial" w:cs="Arial"/>
          <w:bCs/>
          <w:i/>
          <w:sz w:val="20"/>
          <w:szCs w:val="20"/>
          <w:lang w:bidi="en-US"/>
        </w:rPr>
        <w:t xml:space="preserve">ej </w:t>
      </w:r>
      <w:r w:rsidR="008D5C7F" w:rsidRPr="00E05C17">
        <w:rPr>
          <w:rFonts w:ascii="Arial" w:eastAsia="Times New Roman" w:hAnsi="Arial" w:cs="Arial"/>
          <w:bCs/>
          <w:i/>
          <w:sz w:val="20"/>
          <w:szCs w:val="20"/>
          <w:lang w:bidi="en-US"/>
        </w:rPr>
        <w:t>i społecznej oraz zatrudnieniu osób niepełnosp</w:t>
      </w:r>
      <w:r w:rsidR="001A16FE" w:rsidRPr="00E05C17">
        <w:rPr>
          <w:rFonts w:ascii="Arial" w:eastAsia="Times New Roman" w:hAnsi="Arial" w:cs="Arial"/>
          <w:bCs/>
          <w:i/>
          <w:sz w:val="20"/>
          <w:szCs w:val="20"/>
          <w:lang w:bidi="en-US"/>
        </w:rPr>
        <w:t>rawnych (Dz.U z 202</w:t>
      </w:r>
      <w:r w:rsidR="00994213">
        <w:rPr>
          <w:rFonts w:ascii="Arial" w:eastAsia="Times New Roman" w:hAnsi="Arial" w:cs="Arial"/>
          <w:bCs/>
          <w:i/>
          <w:sz w:val="20"/>
          <w:szCs w:val="20"/>
          <w:lang w:bidi="en-US"/>
        </w:rPr>
        <w:t>3</w:t>
      </w:r>
      <w:r w:rsidR="001A16FE" w:rsidRPr="00E05C17">
        <w:rPr>
          <w:rFonts w:ascii="Arial" w:eastAsia="Times New Roman" w:hAnsi="Arial" w:cs="Arial"/>
          <w:bCs/>
          <w:i/>
          <w:sz w:val="20"/>
          <w:szCs w:val="20"/>
          <w:lang w:bidi="en-US"/>
        </w:rPr>
        <w:t xml:space="preserve">r. poz. </w:t>
      </w:r>
      <w:r w:rsidR="00994213">
        <w:rPr>
          <w:rFonts w:ascii="Arial" w:eastAsia="Times New Roman" w:hAnsi="Arial" w:cs="Arial"/>
          <w:bCs/>
          <w:i/>
          <w:sz w:val="20"/>
          <w:szCs w:val="20"/>
          <w:lang w:bidi="en-US"/>
        </w:rPr>
        <w:t>100</w:t>
      </w:r>
      <w:r w:rsidR="008D5C7F" w:rsidRPr="00E05C17">
        <w:rPr>
          <w:rFonts w:ascii="Arial" w:eastAsia="Times New Roman" w:hAnsi="Arial" w:cs="Arial"/>
          <w:bCs/>
          <w:i/>
          <w:sz w:val="20"/>
          <w:szCs w:val="20"/>
          <w:lang w:bidi="en-US"/>
        </w:rPr>
        <w:t>)***</w:t>
      </w:r>
      <w:r w:rsidR="0027384D" w:rsidRPr="00E05C17">
        <w:rPr>
          <w:rFonts w:ascii="Arial" w:eastAsia="Times New Roman" w:hAnsi="Arial" w:cs="Arial"/>
          <w:bCs/>
          <w:i/>
          <w:sz w:val="20"/>
          <w:szCs w:val="20"/>
          <w:lang w:bidi="en-US"/>
        </w:rPr>
        <w:t>.</w:t>
      </w:r>
    </w:p>
    <w:p w14:paraId="744AC7B2" w14:textId="77777777" w:rsidR="00E534FA" w:rsidRPr="00E05C17" w:rsidRDefault="00E534FA" w:rsidP="00E534FA">
      <w:pPr>
        <w:widowControl w:val="0"/>
        <w:suppressAutoHyphens/>
        <w:spacing w:after="0" w:line="360" w:lineRule="auto"/>
        <w:ind w:left="360"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14:paraId="317A062C" w14:textId="72B30D6B" w:rsidR="008D5C7F" w:rsidRPr="00E05C17" w:rsidRDefault="00624637" w:rsidP="00E534FA">
      <w:pPr>
        <w:widowControl w:val="0"/>
        <w:suppressAutoHyphens/>
        <w:spacing w:before="240" w:after="120" w:line="360" w:lineRule="auto"/>
        <w:ind w:left="357"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b/>
          <w:bCs/>
          <w:kern w:val="1"/>
          <w:sz w:val="20"/>
          <w:szCs w:val="20"/>
        </w:rPr>
        <w:t>§ 1</w:t>
      </w:r>
      <w:r w:rsidR="00994213">
        <w:rPr>
          <w:rFonts w:ascii="Arial" w:eastAsia="Lucida Sans Unicode" w:hAnsi="Arial" w:cs="Arial"/>
          <w:b/>
          <w:bCs/>
          <w:kern w:val="1"/>
          <w:sz w:val="20"/>
          <w:szCs w:val="20"/>
        </w:rPr>
        <w:t>0</w:t>
      </w:r>
    </w:p>
    <w:p w14:paraId="314B9FD3" w14:textId="77777777" w:rsidR="008D5C7F" w:rsidRPr="00E05C17" w:rsidRDefault="008D5C7F" w:rsidP="00E534FA">
      <w:pPr>
        <w:numPr>
          <w:ilvl w:val="0"/>
          <w:numId w:val="1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 xml:space="preserve">Na podstawie art. 28 </w:t>
      </w:r>
      <w:r w:rsidRPr="00E05C17">
        <w:rPr>
          <w:rFonts w:ascii="Arial" w:eastAsia="Calibri" w:hAnsi="Arial" w:cs="Arial"/>
          <w:iCs/>
          <w:color w:val="000000" w:themeColor="text1"/>
          <w:sz w:val="20"/>
          <w:szCs w:val="20"/>
          <w:lang w:eastAsia="pl-PL"/>
        </w:rPr>
        <w:t>Rozporządzenia Parlamentu Europejskiego i Rady UE 2016/679 (RODO) z dnia 27 kwietnia 2016 r. w sprawie ochrony osób fizycznych w związku z przetwarzaniem danych osobowych i w sprawie swobodnego przepływu takich danych oraz uchylenia dyrektywy 95/46/WE, zwanego w dalszej części Rozporządzeniem</w:t>
      </w:r>
      <w:r w:rsidRPr="00E05C17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 xml:space="preserve">, </w:t>
      </w:r>
      <w:r w:rsidR="00FB32D5" w:rsidRPr="00E05C17"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  <w:t>Zamawiający</w:t>
      </w:r>
      <w:r w:rsidRPr="00E05C17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 xml:space="preserve"> jako administrator danych osobowych powierza </w:t>
      </w:r>
      <w:r w:rsidR="00C355D4" w:rsidRPr="00E05C17"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  <w:t>Wykonawcy</w:t>
      </w:r>
      <w:r w:rsidRPr="00E05C17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 xml:space="preserve"> przetwarzanie danych osobowych uczestników turnusów na warunkach opisanych w niniejszej umowie. </w:t>
      </w:r>
    </w:p>
    <w:p w14:paraId="3D3F3353" w14:textId="6F69AE55" w:rsidR="00960FD2" w:rsidRPr="00E05C17" w:rsidRDefault="00FB32D5" w:rsidP="00960FD2">
      <w:pPr>
        <w:numPr>
          <w:ilvl w:val="0"/>
          <w:numId w:val="1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b/>
          <w:sz w:val="20"/>
          <w:szCs w:val="20"/>
          <w:lang w:eastAsia="pl-PL"/>
        </w:rPr>
        <w:t>Zamawiający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powierza </w:t>
      </w:r>
      <w:r w:rsidR="00C355D4"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Wykonawcy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przetwarzanie danych osobowych wyłącznie w celu, </w:t>
      </w:r>
      <w:r w:rsidR="00281043">
        <w:rPr>
          <w:rFonts w:ascii="Arial" w:eastAsia="Calibri" w:hAnsi="Arial" w:cs="Arial"/>
          <w:sz w:val="20"/>
          <w:szCs w:val="20"/>
          <w:lang w:eastAsia="pl-PL"/>
        </w:rPr>
        <w:br/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>w zakresie oraz na czas niezbędny do należytego wykonania umowy.</w:t>
      </w:r>
    </w:p>
    <w:p w14:paraId="3CA0D08B" w14:textId="77777777" w:rsidR="008D5C7F" w:rsidRPr="00E05C17" w:rsidRDefault="008D5C7F" w:rsidP="00960FD2">
      <w:pPr>
        <w:numPr>
          <w:ilvl w:val="0"/>
          <w:numId w:val="1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Powierzone przez </w:t>
      </w:r>
      <w:r w:rsidR="00BC48A8" w:rsidRPr="00E05C17">
        <w:rPr>
          <w:rFonts w:ascii="Arial" w:eastAsia="Calibri" w:hAnsi="Arial" w:cs="Arial"/>
          <w:b/>
          <w:sz w:val="20"/>
          <w:szCs w:val="20"/>
          <w:lang w:eastAsia="pl-PL"/>
        </w:rPr>
        <w:t>Zamawiającego</w:t>
      </w: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 dane osobowe będą przetwarzane w formie papierowej oraz przy wykorzystaniu systemów informatycznych. Przetwarzanie ww. danych będzie polegało na zbieraniu, utrwalaniu, przechowywaniu, opracowywaniu, zmienianiu i udostępnianiu.</w:t>
      </w:r>
    </w:p>
    <w:p w14:paraId="006D32BA" w14:textId="77777777" w:rsidR="008D5C7F" w:rsidRPr="00E05C17" w:rsidRDefault="00FB32D5" w:rsidP="00960FD2">
      <w:pPr>
        <w:numPr>
          <w:ilvl w:val="0"/>
          <w:numId w:val="1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Wykonawca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jest uprawniony do przetwarzania następującego rodzaju danych osobowych: </w:t>
      </w:r>
      <w:r w:rsidR="008D5C7F" w:rsidRPr="00E05C17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>Imię i nazwisko, adres do korespondencji, adres stałego zamieszkania/zameldowania/pobytu, pesel, nr telefonu, adres email, wiek, płeć, stan zdrowia, niepełnosprawność, ryzyko zakażenia COVID-19.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Dane osobowe należą do kategorii danych osób biorących udział w działaniach w ramach projektu </w:t>
      </w:r>
      <w:r w:rsidR="008D5C7F" w:rsidRPr="00E05C17">
        <w:rPr>
          <w:rFonts w:ascii="Arial" w:hAnsi="Arial" w:cs="Arial"/>
          <w:sz w:val="20"/>
          <w:szCs w:val="20"/>
          <w:lang w:eastAsia="pl-PL"/>
        </w:rPr>
        <w:t>pn. Kooperacje 3D – model wielosektorowej współpracy na rzecz wsparcia osób i rodzin.</w:t>
      </w:r>
    </w:p>
    <w:p w14:paraId="783FAEF5" w14:textId="77777777" w:rsidR="008D5C7F" w:rsidRPr="00E05C17" w:rsidRDefault="00FB32D5" w:rsidP="00E534FA">
      <w:pPr>
        <w:numPr>
          <w:ilvl w:val="0"/>
          <w:numId w:val="18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Wykonawca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ponosi odpowiedzialność, tak wobec osób trzecich, jak i wobec </w:t>
      </w:r>
      <w:r w:rsidR="00BC48A8" w:rsidRPr="00E05C17">
        <w:rPr>
          <w:rFonts w:ascii="Arial" w:eastAsia="Calibri" w:hAnsi="Arial" w:cs="Arial"/>
          <w:b/>
          <w:sz w:val="20"/>
          <w:szCs w:val="20"/>
          <w:lang w:eastAsia="pl-PL"/>
        </w:rPr>
        <w:t>Zamawiającego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>, za szkody powstałe w związku z nieprzestrzeganiem Rozporządzenia oraz za przetwarzanie powierzonych do przetwarzania danych osobowych niezgodnie z Umową.</w:t>
      </w:r>
    </w:p>
    <w:p w14:paraId="3E27DF59" w14:textId="77777777" w:rsidR="008D5C7F" w:rsidRPr="00E05C17" w:rsidRDefault="00FB32D5" w:rsidP="00E534FA">
      <w:pPr>
        <w:numPr>
          <w:ilvl w:val="0"/>
          <w:numId w:val="18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Wykonawca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oraz pracownicy </w:t>
      </w:r>
      <w:r w:rsidR="00C355D4"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Wykonawcy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>:</w:t>
      </w:r>
    </w:p>
    <w:p w14:paraId="1AB01F65" w14:textId="77777777" w:rsidR="008D5C7F" w:rsidRPr="00E05C17" w:rsidRDefault="008D5C7F" w:rsidP="00E534FA">
      <w:pPr>
        <w:numPr>
          <w:ilvl w:val="0"/>
          <w:numId w:val="14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>nie decydują o celach i środkach przetwarzania danych osobowych,</w:t>
      </w:r>
    </w:p>
    <w:p w14:paraId="71B112CC" w14:textId="77777777" w:rsidR="008D5C7F" w:rsidRPr="00E05C17" w:rsidRDefault="008D5C7F" w:rsidP="00E534FA">
      <w:pPr>
        <w:numPr>
          <w:ilvl w:val="0"/>
          <w:numId w:val="14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>nie są uprawnieni do zakładania oraz posiadania lub tworzenia jakichkolwiek kopii dokumentów zawierających dane osobowe, w tym formularzy zawierających dane osobowe lub baz danych osobowych zapisanych w postaci dokumentów papierowych lub elektronicznych, w szczególności w poczcie elektronicznej lub na nośnikach, innych niż wymagane do prawidłowej realizacji umowy,</w:t>
      </w:r>
    </w:p>
    <w:p w14:paraId="312B0349" w14:textId="77777777" w:rsidR="008D5C7F" w:rsidRPr="00E05C17" w:rsidRDefault="008D5C7F" w:rsidP="00E534FA">
      <w:pPr>
        <w:numPr>
          <w:ilvl w:val="0"/>
          <w:numId w:val="14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>nie są uprawnieni do wykorzystywania danych osobowych powierzonych do przetwarzania niniejszą umową dla celu innego niż określony w ust. 2.</w:t>
      </w:r>
    </w:p>
    <w:p w14:paraId="5A29E601" w14:textId="77777777" w:rsidR="008D5C7F" w:rsidRPr="00E05C17" w:rsidRDefault="00FB32D5" w:rsidP="006B5F43">
      <w:pPr>
        <w:numPr>
          <w:ilvl w:val="0"/>
          <w:numId w:val="18"/>
        </w:numPr>
        <w:spacing w:before="120"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Wykonawca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zobowiązuje się do wykonywania - w imieniu i na rzecz </w:t>
      </w:r>
      <w:r w:rsidR="00BC48A8" w:rsidRPr="00E05C17">
        <w:rPr>
          <w:rFonts w:ascii="Arial" w:eastAsia="Calibri" w:hAnsi="Arial" w:cs="Arial"/>
          <w:b/>
          <w:sz w:val="20"/>
          <w:szCs w:val="20"/>
          <w:lang w:eastAsia="pl-PL"/>
        </w:rPr>
        <w:t>Zamawiającego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- wobec osób fizycznych, których dane osobowe będą przetwarzane na podstawie umowy:</w:t>
      </w:r>
    </w:p>
    <w:p w14:paraId="14699014" w14:textId="77777777" w:rsidR="008D5C7F" w:rsidRPr="00E05C17" w:rsidRDefault="008D5C7F" w:rsidP="006B5F43">
      <w:pPr>
        <w:numPr>
          <w:ilvl w:val="0"/>
          <w:numId w:val="15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>obowiązku informacyjnego, zgodnie z wymogami określonymi w art. 13 i art. 14 Rozporządzenia ogólnego – wzór Klauzuli Informacyjnej zostanie przekazany po podpisaniu umowy,</w:t>
      </w:r>
    </w:p>
    <w:p w14:paraId="30C90F55" w14:textId="77777777" w:rsidR="008D5C7F" w:rsidRPr="00E05C17" w:rsidRDefault="008D5C7F" w:rsidP="006B5F43">
      <w:pPr>
        <w:numPr>
          <w:ilvl w:val="0"/>
          <w:numId w:val="15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obowiązku odpowiadania na żądania osoby, której dane dotyczą, w zakresie wykonywania jej praw określonych w rozdziale III Rozporządzenia, </w:t>
      </w:r>
    </w:p>
    <w:p w14:paraId="2C5DEEF8" w14:textId="77777777" w:rsidR="008D5C7F" w:rsidRPr="00E05C17" w:rsidRDefault="008D5C7F" w:rsidP="006B5F43">
      <w:pPr>
        <w:numPr>
          <w:ilvl w:val="0"/>
          <w:numId w:val="15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udzielania </w:t>
      </w:r>
      <w:r w:rsidRPr="00E05C17">
        <w:rPr>
          <w:rFonts w:ascii="Arial" w:eastAsia="Calibri" w:hAnsi="Arial" w:cs="Arial"/>
          <w:b/>
          <w:sz w:val="20"/>
          <w:szCs w:val="20"/>
          <w:lang w:eastAsia="pl-PL"/>
        </w:rPr>
        <w:t>Zamawiającemu</w:t>
      </w: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 szerokiej pomocy w wywiązywaniu się z obowiązków określonych w art. 32–36 Rozporządzenia.</w:t>
      </w:r>
    </w:p>
    <w:p w14:paraId="2AA577B0" w14:textId="77777777" w:rsidR="008D5C7F" w:rsidRPr="00E05C17" w:rsidRDefault="00FB32D5" w:rsidP="00E534FA">
      <w:pPr>
        <w:numPr>
          <w:ilvl w:val="0"/>
          <w:numId w:val="18"/>
        </w:numPr>
        <w:spacing w:before="120"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b/>
          <w:sz w:val="20"/>
          <w:szCs w:val="20"/>
          <w:lang w:eastAsia="pl-PL"/>
        </w:rPr>
        <w:t>Zamawiający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umocowuje </w:t>
      </w:r>
      <w:r w:rsidR="008D5C7F"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Wykonawcę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do wydawania pracownikom </w:t>
      </w:r>
      <w:r w:rsidR="00C355D4"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Wykonawcy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upoważnień do przetwarzania danych osobowych. </w:t>
      </w:r>
    </w:p>
    <w:p w14:paraId="28ED5B61" w14:textId="77777777" w:rsidR="008D5C7F" w:rsidRPr="00E05C17" w:rsidRDefault="00FB32D5" w:rsidP="00E534FA">
      <w:pPr>
        <w:numPr>
          <w:ilvl w:val="0"/>
          <w:numId w:val="18"/>
        </w:numPr>
        <w:tabs>
          <w:tab w:val="left" w:pos="426"/>
        </w:tabs>
        <w:spacing w:before="120"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Wykonawca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zobowiązuje się do przetwarzania powierzonych danych osobowych zgodnie z przepisami Rozporządzenia oraz innymi przepisami powszechnie obowiązującymi, w tym wydanymi na podstawie Rozporządzenia.</w:t>
      </w:r>
    </w:p>
    <w:p w14:paraId="34D753CF" w14:textId="77777777" w:rsidR="008D5C7F" w:rsidRPr="00E05C17" w:rsidRDefault="008D5C7F" w:rsidP="00E534FA">
      <w:pPr>
        <w:numPr>
          <w:ilvl w:val="0"/>
          <w:numId w:val="18"/>
        </w:numPr>
        <w:tabs>
          <w:tab w:val="left" w:pos="426"/>
        </w:tabs>
        <w:spacing w:before="120"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Przed rozpoczęciem przetwarzania powierzonych danych osobowych, </w:t>
      </w:r>
      <w:r w:rsidR="00FB32D5"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Wykonawca</w:t>
      </w: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 zobowiązuje się zastosować wymagane przepisami Rozporządzenia środki techniczne i organizacyjne zapewniające należytą ochronę tych danych, w szczególności zabezpieczające powierzone do przetwarzania dane osobowe przed ich udostępnieniem osobom nieupoważnionym, zabraniem przez osobę nieupoważnioną, uszkodzeniem lub zniszczeniem.</w:t>
      </w:r>
    </w:p>
    <w:p w14:paraId="43B6EF2F" w14:textId="77777777" w:rsidR="008D5C7F" w:rsidRPr="00E05C17" w:rsidRDefault="00FB32D5" w:rsidP="00E534FA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Wykonawca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w szczególności zobowiązuje się do:</w:t>
      </w:r>
    </w:p>
    <w:p w14:paraId="5C02C6BF" w14:textId="77777777" w:rsidR="008D5C7F" w:rsidRPr="00E05C17" w:rsidRDefault="008D5C7F" w:rsidP="00E534FA">
      <w:pPr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prowadzenia dokumentacji opisującej kategorię czynności przetwarzania zgodnie z art. 30 Rozporządzenia oraz do wdrożenia odpowiednich środków technicznych i organizacyjnych zapewniających ochronę przetwarzanych danych osobowych obejmujących wdrożenie  odpowiednich polityk ochrony danych; </w:t>
      </w:r>
    </w:p>
    <w:p w14:paraId="718F8412" w14:textId="77777777" w:rsidR="008D5C7F" w:rsidRPr="00E05C17" w:rsidRDefault="008D5C7F" w:rsidP="00E534FA">
      <w:pPr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>przechowywania dokumentów w specjalnie do tego przeznaczonych szafach zamykanych na zamek lub w zamykanych na zamek pomieszczeniach, niedostępnych dla osób nieupoważnionych do przetwarzania danych osobowych;</w:t>
      </w:r>
    </w:p>
    <w:p w14:paraId="29CA9BF4" w14:textId="77777777" w:rsidR="008D5C7F" w:rsidRPr="00E05C17" w:rsidRDefault="008D5C7F" w:rsidP="00E534FA">
      <w:pPr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ograniczenia dostępu do powierzonych do przetwarzania danych osobowych, wyłącznie do pracowników </w:t>
      </w:r>
      <w:r w:rsidR="00C355D4"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Wykonawcy</w:t>
      </w: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 posiadających upoważnienie do przetwarzania powierzonych danych osobowych;</w:t>
      </w:r>
    </w:p>
    <w:p w14:paraId="5CCDAB64" w14:textId="77777777" w:rsidR="008D5C7F" w:rsidRPr="00E05C17" w:rsidRDefault="008D5C7F" w:rsidP="00E534FA">
      <w:pPr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>prowadzenia ewidencji pracowników upoważnionych do przetwarzania danych osobowych;</w:t>
      </w:r>
    </w:p>
    <w:p w14:paraId="59350DAB" w14:textId="77777777" w:rsidR="008D5C7F" w:rsidRPr="00E05C17" w:rsidRDefault="008D5C7F" w:rsidP="00E534FA">
      <w:pPr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>zachowania w tajemnicy wszystkich danych osobowych powierzonych mu w trakcie obowiązywania umowy lub dokumentów uzyskanych w związku z wykonywaniem czynności nią objętych, a także zachowania w tajemnicy informacji o stosowanych sposobach zabezpieczenia danych osobowych, również po wygaśnięciu lub rozwiązaniu umowy;</w:t>
      </w:r>
    </w:p>
    <w:p w14:paraId="635A3A00" w14:textId="77777777" w:rsidR="008D5C7F" w:rsidRPr="00E05C17" w:rsidRDefault="008D5C7F" w:rsidP="00E534FA">
      <w:pPr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>prowadzenia stałego nadzoru nad swoimi pracownikami w zakresie zabezpieczenia przetwarzanych danych osobowych oraz wymagania od nich przestrzegania należytej staranności w zakresie zachowania w tajemnicy danych osobowych i ich zabezpieczenia.</w:t>
      </w:r>
    </w:p>
    <w:p w14:paraId="17700CE3" w14:textId="77777777" w:rsidR="008D5C7F" w:rsidRPr="00E05C17" w:rsidRDefault="00FB32D5" w:rsidP="00E534FA">
      <w:pPr>
        <w:numPr>
          <w:ilvl w:val="0"/>
          <w:numId w:val="18"/>
        </w:numPr>
        <w:tabs>
          <w:tab w:val="left" w:pos="426"/>
        </w:tabs>
        <w:spacing w:before="120"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Wykonawca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zobowiąże swoich pracowników do zachowania powierzonych danych osobowych i sposobów ich zabezpieczenia w tajemnicy, także po ustaniu zatrudnienia u </w:t>
      </w:r>
      <w:r w:rsidR="00C355D4"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Wykonawcy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40AB0FBF" w14:textId="77777777" w:rsidR="008D5C7F" w:rsidRPr="00E05C17" w:rsidRDefault="00FB32D5" w:rsidP="00E534FA">
      <w:pPr>
        <w:numPr>
          <w:ilvl w:val="0"/>
          <w:numId w:val="18"/>
        </w:numPr>
        <w:tabs>
          <w:tab w:val="left" w:pos="426"/>
        </w:tabs>
        <w:spacing w:before="120"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Wykonawca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niezwłocznie poinformuje </w:t>
      </w:r>
      <w:r w:rsidR="00BC48A8" w:rsidRPr="00E05C17">
        <w:rPr>
          <w:rFonts w:ascii="Arial" w:eastAsia="Calibri" w:hAnsi="Arial" w:cs="Arial"/>
          <w:b/>
          <w:sz w:val="20"/>
          <w:szCs w:val="20"/>
          <w:lang w:eastAsia="pl-PL"/>
        </w:rPr>
        <w:t>Zamawiającego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o:</w:t>
      </w:r>
    </w:p>
    <w:p w14:paraId="7D87DD76" w14:textId="77777777" w:rsidR="008D5C7F" w:rsidRPr="00E05C17" w:rsidRDefault="008D5C7F" w:rsidP="00E534FA">
      <w:pPr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wszelkich przypadkach naruszenia ochrony danych osobowych, w tym o naruszeniach obowiązków </w:t>
      </w:r>
      <w:r w:rsidR="00C355D4"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Wykonawcy</w:t>
      </w: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 dotyczących ochrony powierzonych danych osobowych, naruszenia tajemnicy tych danych osobowych lub ich niewłaściwego użycia; informacja musi co najmniej:</w:t>
      </w:r>
    </w:p>
    <w:p w14:paraId="6047F838" w14:textId="77777777" w:rsidR="008D5C7F" w:rsidRPr="00E05C17" w:rsidRDefault="008D5C7F" w:rsidP="00E534FA">
      <w:pPr>
        <w:numPr>
          <w:ilvl w:val="0"/>
          <w:numId w:val="16"/>
        </w:numPr>
        <w:spacing w:after="0" w:line="36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opisywać charakter naruszenia ochrony danych osobowych, w tym w miarę możliwości wskazywać kategorie i przybliżoną liczbę osób, których dane dotyczą, oraz kategorie i przybliżoną liczbę wpisów danych osobowych, których dotyczy naruszenie; </w:t>
      </w:r>
    </w:p>
    <w:p w14:paraId="440A5C07" w14:textId="77777777" w:rsidR="008D5C7F" w:rsidRPr="00E05C17" w:rsidRDefault="008D5C7F" w:rsidP="00E534FA">
      <w:pPr>
        <w:numPr>
          <w:ilvl w:val="0"/>
          <w:numId w:val="16"/>
        </w:numPr>
        <w:spacing w:after="0" w:line="36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opisywać możliwe konsekwencje naruszenia ochrony danych osobowych; </w:t>
      </w:r>
    </w:p>
    <w:p w14:paraId="5C7950A8" w14:textId="77777777" w:rsidR="008D5C7F" w:rsidRPr="00E05C17" w:rsidRDefault="008D5C7F" w:rsidP="00E534FA">
      <w:pPr>
        <w:numPr>
          <w:ilvl w:val="0"/>
          <w:numId w:val="16"/>
        </w:numPr>
        <w:spacing w:after="0" w:line="36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opisywać środki zastosowane lub proponowane przez </w:t>
      </w:r>
      <w:r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Wykonawcę</w:t>
      </w: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 w celu zaradzenia naruszeniu ochrony danych osobowych, w tym w stosownych przypadkach środki w celu zminimalizowania jego ewentualnych negatywnych skutków;</w:t>
      </w:r>
    </w:p>
    <w:p w14:paraId="35182E40" w14:textId="77777777" w:rsidR="008D5C7F" w:rsidRPr="00E05C17" w:rsidRDefault="008D5C7F" w:rsidP="00E534FA">
      <w:pPr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>wszelkich czynnościach z własnym udziałem w sprawach dotyczących ochrony danych osobowych prowadzonych w szczególności przez Urząd Ochrony Danych Osobowych (lub każdorazowy inny organ nadzorczy w rozumieniu Rozporządzenia), Policję, sąd lub inne organy.</w:t>
      </w:r>
    </w:p>
    <w:p w14:paraId="7BB31255" w14:textId="77777777" w:rsidR="008D5C7F" w:rsidRPr="00E05C17" w:rsidRDefault="00FB32D5" w:rsidP="00E534FA">
      <w:pPr>
        <w:numPr>
          <w:ilvl w:val="0"/>
          <w:numId w:val="18"/>
        </w:numPr>
        <w:tabs>
          <w:tab w:val="left" w:pos="426"/>
        </w:tabs>
        <w:spacing w:before="120"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Wykonawca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zobowiązuje się do udzielenia </w:t>
      </w:r>
      <w:r w:rsidR="008D5C7F" w:rsidRPr="00E05C17">
        <w:rPr>
          <w:rFonts w:ascii="Arial" w:eastAsia="Calibri" w:hAnsi="Arial" w:cs="Arial"/>
          <w:b/>
          <w:sz w:val="20"/>
          <w:szCs w:val="20"/>
          <w:lang w:eastAsia="pl-PL"/>
        </w:rPr>
        <w:t>Zamawiającemu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>, na każde jego żądanie, informacji na temat przetwarzania powierzonych do przetwarzania danych osobowych.</w:t>
      </w:r>
    </w:p>
    <w:p w14:paraId="1FD332DA" w14:textId="77777777" w:rsidR="008D5C7F" w:rsidRPr="00E05C17" w:rsidRDefault="00FB32D5" w:rsidP="00E534FA">
      <w:pPr>
        <w:numPr>
          <w:ilvl w:val="0"/>
          <w:numId w:val="18"/>
        </w:numPr>
        <w:tabs>
          <w:tab w:val="left" w:pos="426"/>
        </w:tabs>
        <w:spacing w:before="120"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Wykonawca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umożliwi </w:t>
      </w:r>
      <w:r w:rsidR="008D5C7F" w:rsidRPr="00E05C17">
        <w:rPr>
          <w:rFonts w:ascii="Arial" w:eastAsia="Calibri" w:hAnsi="Arial" w:cs="Arial"/>
          <w:b/>
          <w:sz w:val="20"/>
          <w:szCs w:val="20"/>
          <w:lang w:eastAsia="pl-PL"/>
        </w:rPr>
        <w:t>Zamawiającemu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lub podmiotowi przez niego upoważnionemu dokonywanie w każdym czasie kontroli zgodności przetwarzania powierzonych do przetwarzania danych osobowych z Rozporządzeniem lub umową w miejscach, w których są one przetwarzane, w tym w siedzibie </w:t>
      </w:r>
      <w:r w:rsidR="00C355D4"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Wykonawcy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, w szczególności z prawem </w:t>
      </w:r>
      <w:r w:rsidR="00BC48A8" w:rsidRPr="00E05C17">
        <w:rPr>
          <w:rFonts w:ascii="Arial" w:eastAsia="Calibri" w:hAnsi="Arial" w:cs="Arial"/>
          <w:b/>
          <w:sz w:val="20"/>
          <w:szCs w:val="20"/>
          <w:lang w:eastAsia="pl-PL"/>
        </w:rPr>
        <w:t>Zamawiającego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lub podmiotu przez niego upoważnionemu do:</w:t>
      </w:r>
    </w:p>
    <w:p w14:paraId="0452A54C" w14:textId="77777777" w:rsidR="008D5C7F" w:rsidRPr="00E05C17" w:rsidRDefault="008D5C7F" w:rsidP="00E534FA">
      <w:pPr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>wstępu w godzinach pracy podmiotu kontrolowanego, za okazaniem imiennego upoważnienia, do pomieszczeń, w których zlokalizowany jest zbiór powierzonych do przetwarzania danych osobowych, i przeprowadzenia niezbędnych badań lub innych czynności kontrolnych w celu oceny zgodności przetwarzania danych osobowych z Rozporządzeniem ogólnym lub umową;</w:t>
      </w:r>
    </w:p>
    <w:p w14:paraId="719C0EC0" w14:textId="77777777" w:rsidR="008D5C7F" w:rsidRPr="00E05C17" w:rsidRDefault="008D5C7F" w:rsidP="00E534FA">
      <w:pPr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>żądania złożenia pisemnych lub ustnych wyjaśnień w zakresie niezbędnym do ustalenia stanu faktycznego;</w:t>
      </w:r>
    </w:p>
    <w:p w14:paraId="0AEEDA28" w14:textId="77777777" w:rsidR="008D5C7F" w:rsidRPr="00E05C17" w:rsidRDefault="008D5C7F" w:rsidP="00E534FA">
      <w:pPr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wglądu do wszelkich dokumentów i wszelkich danych mających bezpośredni związek </w:t>
      </w:r>
      <w:r w:rsidRPr="00E05C17">
        <w:rPr>
          <w:rFonts w:ascii="Arial" w:eastAsia="Calibri" w:hAnsi="Arial" w:cs="Arial"/>
          <w:sz w:val="20"/>
          <w:szCs w:val="20"/>
          <w:lang w:eastAsia="pl-PL"/>
        </w:rPr>
        <w:br/>
        <w:t>z przedmiotem kontroli oraz sporządzania ich kopii;</w:t>
      </w:r>
    </w:p>
    <w:p w14:paraId="0833F47F" w14:textId="77777777" w:rsidR="008D5C7F" w:rsidRPr="00E05C17" w:rsidRDefault="008D5C7F" w:rsidP="00E534FA">
      <w:pPr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>przeprowadzania oględzin urządzeń i nośników oraz oględzin na stacjach klienckich używanych do przetwarzania danych osobowych</w:t>
      </w:r>
    </w:p>
    <w:p w14:paraId="4C3755F2" w14:textId="77777777" w:rsidR="008D5C7F" w:rsidRPr="00E05C17" w:rsidRDefault="008D5C7F" w:rsidP="00E534FA">
      <w:pPr>
        <w:numPr>
          <w:ilvl w:val="0"/>
          <w:numId w:val="18"/>
        </w:numPr>
        <w:tabs>
          <w:tab w:val="left" w:pos="426"/>
        </w:tabs>
        <w:spacing w:before="120"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Pisemne zawiadomienie o zamiarze przeprowadzenia kontroli powinno być przekazane </w:t>
      </w:r>
      <w:r w:rsidR="00C355D4"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Wykonawcy</w:t>
      </w: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 co najmniej 3 dni kalendarzowe przed dniem rozpoczęcia kontroli.</w:t>
      </w:r>
    </w:p>
    <w:p w14:paraId="01E90C65" w14:textId="77777777" w:rsidR="008D5C7F" w:rsidRPr="00E05C17" w:rsidRDefault="008D5C7F" w:rsidP="00E534FA">
      <w:pPr>
        <w:numPr>
          <w:ilvl w:val="0"/>
          <w:numId w:val="18"/>
        </w:numPr>
        <w:spacing w:before="120"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W przypadku powzięcia przez </w:t>
      </w:r>
      <w:r w:rsidR="00461671" w:rsidRPr="00E05C17">
        <w:rPr>
          <w:rFonts w:ascii="Arial" w:eastAsia="Calibri" w:hAnsi="Arial" w:cs="Arial"/>
          <w:b/>
          <w:sz w:val="20"/>
          <w:szCs w:val="20"/>
          <w:lang w:eastAsia="pl-PL"/>
        </w:rPr>
        <w:t>Zamawiającego</w:t>
      </w: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 wiadomości o rażącym naruszeniu przez </w:t>
      </w:r>
      <w:r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Wykonawcę</w:t>
      </w: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 zobowiązań wynikających z Rozporządzenia lub z niniejszej umowy, </w:t>
      </w:r>
      <w:r w:rsidR="00FB32D5"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Wykonawca</w:t>
      </w: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 umożliwi </w:t>
      </w:r>
      <w:r w:rsidRPr="00E05C17">
        <w:rPr>
          <w:rFonts w:ascii="Arial" w:eastAsia="Calibri" w:hAnsi="Arial" w:cs="Arial"/>
          <w:b/>
          <w:sz w:val="20"/>
          <w:szCs w:val="20"/>
          <w:lang w:eastAsia="pl-PL"/>
        </w:rPr>
        <w:t>Zamawiającemu</w:t>
      </w:r>
      <w:r w:rsidRPr="00E05C17">
        <w:rPr>
          <w:rFonts w:ascii="Arial" w:eastAsia="Calibri" w:hAnsi="Arial" w:cs="Arial"/>
          <w:sz w:val="20"/>
          <w:szCs w:val="20"/>
          <w:lang w:eastAsia="pl-PL"/>
        </w:rPr>
        <w:t xml:space="preserve"> lub podmiotowi przez niego upoważnionemu, dokonanie niezapowiedzianej kontroli, w celu o którym mowa w ust.16.</w:t>
      </w:r>
    </w:p>
    <w:p w14:paraId="648D2C3F" w14:textId="77777777" w:rsidR="008D5C7F" w:rsidRPr="00E05C17" w:rsidRDefault="00FB32D5" w:rsidP="00E534FA">
      <w:pPr>
        <w:numPr>
          <w:ilvl w:val="0"/>
          <w:numId w:val="18"/>
        </w:numPr>
        <w:spacing w:before="120"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Wykonawca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jest zobowiązany zastosować się do zaleceń </w:t>
      </w:r>
      <w:r w:rsidR="00461671" w:rsidRPr="00E05C17">
        <w:rPr>
          <w:rFonts w:ascii="Arial" w:eastAsia="Calibri" w:hAnsi="Arial" w:cs="Arial"/>
          <w:b/>
          <w:sz w:val="20"/>
          <w:szCs w:val="20"/>
          <w:lang w:eastAsia="pl-PL"/>
        </w:rPr>
        <w:t>Zamawiającego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dotyczących poprawy jakości zabezpieczenia powierzonych do przetwarzania danych osobowych oraz sposobu ich przetwarzania, wynikających z kontroli przeprowadzonych na podstawie ust. 2, ust. 4 i ust. 5. </w:t>
      </w:r>
    </w:p>
    <w:p w14:paraId="16E75784" w14:textId="77777777" w:rsidR="008D5C7F" w:rsidRPr="00E05C17" w:rsidRDefault="00FB32D5" w:rsidP="00E534FA">
      <w:pPr>
        <w:numPr>
          <w:ilvl w:val="0"/>
          <w:numId w:val="18"/>
        </w:numPr>
        <w:tabs>
          <w:tab w:val="left" w:pos="426"/>
        </w:tabs>
        <w:spacing w:before="120"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Wykonawca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dokumentuje wszelkie naruszenia ochrony danych osobowych, w tym okoliczności naruszenia ochrony danych osobowych, jego skutki oraz podjęte działania zaradcze.</w:t>
      </w:r>
    </w:p>
    <w:p w14:paraId="44151947" w14:textId="77777777" w:rsidR="008D5C7F" w:rsidRPr="00E05C17" w:rsidRDefault="00FB32D5" w:rsidP="00E534FA">
      <w:pPr>
        <w:numPr>
          <w:ilvl w:val="0"/>
          <w:numId w:val="18"/>
        </w:numPr>
        <w:tabs>
          <w:tab w:val="left" w:pos="426"/>
        </w:tabs>
        <w:spacing w:before="120" w:after="0" w:line="360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b/>
          <w:sz w:val="20"/>
          <w:szCs w:val="20"/>
          <w:lang w:eastAsia="pl-PL"/>
        </w:rPr>
        <w:t>Zamawiający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powierza </w:t>
      </w:r>
      <w:r w:rsidR="00C355D4"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Wykonawcy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przetwarzanie danych osobowych na okres obowiązywania umowy.</w:t>
      </w:r>
    </w:p>
    <w:p w14:paraId="787786B7" w14:textId="77777777" w:rsidR="008D5C7F" w:rsidRPr="00E05C17" w:rsidRDefault="00FB32D5" w:rsidP="00E534FA">
      <w:pPr>
        <w:numPr>
          <w:ilvl w:val="0"/>
          <w:numId w:val="18"/>
        </w:numPr>
        <w:tabs>
          <w:tab w:val="left" w:pos="426"/>
        </w:tabs>
        <w:spacing w:before="120"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b/>
          <w:sz w:val="20"/>
          <w:szCs w:val="20"/>
          <w:lang w:eastAsia="pl-PL"/>
        </w:rPr>
        <w:t>Wykonawca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, w przypadku wygaśnięcia, rozwiązania lub odstąpienia od umowy niezwłocznie, ale nie później niż w terminie 14 dni, zobowiązuje się – zgodnie z wyborem </w:t>
      </w:r>
      <w:r w:rsidR="00461671" w:rsidRPr="00E05C17">
        <w:rPr>
          <w:rFonts w:ascii="Arial" w:eastAsia="Calibri" w:hAnsi="Arial" w:cs="Arial"/>
          <w:b/>
          <w:sz w:val="20"/>
          <w:szCs w:val="20"/>
          <w:lang w:eastAsia="pl-PL"/>
        </w:rPr>
        <w:t>Zamawiającego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– zwrócić </w:t>
      </w:r>
      <w:r w:rsidR="008D5C7F" w:rsidRPr="00E05C17">
        <w:rPr>
          <w:rFonts w:ascii="Arial" w:eastAsia="Calibri" w:hAnsi="Arial" w:cs="Arial"/>
          <w:b/>
          <w:sz w:val="20"/>
          <w:szCs w:val="20"/>
          <w:lang w:eastAsia="pl-PL"/>
        </w:rPr>
        <w:t>Zamawiającemu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lub usunąć wszelkie dane osobowe, których przetwarzanie zostało mu powierzone, w tym skutecznie usunąć je również z  nośników elektronicznych pozostających w jego dyspozycji i potwierdzić powyższe przekazanym </w:t>
      </w:r>
      <w:r w:rsidR="008D5C7F" w:rsidRPr="00E05C17">
        <w:rPr>
          <w:rFonts w:ascii="Arial" w:eastAsia="Calibri" w:hAnsi="Arial" w:cs="Arial"/>
          <w:b/>
          <w:sz w:val="20"/>
          <w:szCs w:val="20"/>
          <w:lang w:eastAsia="pl-PL"/>
        </w:rPr>
        <w:t>Zamawiającemu</w:t>
      </w:r>
      <w:r w:rsidR="008D5C7F" w:rsidRPr="00E05C17">
        <w:rPr>
          <w:rFonts w:ascii="Arial" w:eastAsia="Calibri" w:hAnsi="Arial" w:cs="Arial"/>
          <w:sz w:val="20"/>
          <w:szCs w:val="20"/>
          <w:lang w:eastAsia="pl-PL"/>
        </w:rPr>
        <w:t xml:space="preserve"> protokołem.</w:t>
      </w:r>
      <w:r w:rsidR="008D5C7F" w:rsidRPr="00E05C17">
        <w:rPr>
          <w:rFonts w:ascii="Arial" w:eastAsia="Calibri" w:hAnsi="Arial" w:cs="Arial"/>
          <w:sz w:val="20"/>
          <w:szCs w:val="20"/>
          <w:lang w:eastAsia="zh-CN"/>
        </w:rPr>
        <w:t xml:space="preserve"> Powyższy obowiązek nie dotyczy sytuacji, w których przepisy powszechnie obowiązujące nakazują </w:t>
      </w:r>
      <w:r w:rsidR="00C355D4" w:rsidRPr="00E05C17">
        <w:rPr>
          <w:rFonts w:ascii="Arial" w:eastAsia="Calibri" w:hAnsi="Arial" w:cs="Arial"/>
          <w:b/>
          <w:sz w:val="20"/>
          <w:szCs w:val="20"/>
          <w:lang w:eastAsia="zh-CN"/>
        </w:rPr>
        <w:t>Wykonawcy</w:t>
      </w:r>
      <w:r w:rsidR="008D5C7F" w:rsidRPr="00E05C17">
        <w:rPr>
          <w:rFonts w:ascii="Arial" w:eastAsia="Calibri" w:hAnsi="Arial" w:cs="Arial"/>
          <w:sz w:val="20"/>
          <w:szCs w:val="20"/>
          <w:lang w:eastAsia="zh-CN"/>
        </w:rPr>
        <w:t xml:space="preserve"> przetwarzanie danych mimo wygaśnięcia, rozwiązania lub odstąpienia od niniejszej umowy.</w:t>
      </w:r>
    </w:p>
    <w:p w14:paraId="1C781717" w14:textId="77777777" w:rsidR="008D5C7F" w:rsidRPr="00E05C17" w:rsidRDefault="008D5C7F" w:rsidP="00F662C2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before="120" w:after="0" w:line="360" w:lineRule="auto"/>
        <w:ind w:left="426" w:hanging="426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E05C17">
        <w:rPr>
          <w:rFonts w:ascii="Arial" w:eastAsia="Calibri" w:hAnsi="Arial" w:cs="Arial"/>
          <w:sz w:val="20"/>
          <w:szCs w:val="20"/>
          <w:lang w:eastAsia="pl-PL"/>
        </w:rPr>
        <w:t>W sprawach nieuregulowanych  w niniejszym paragrafie mają zastosowanie przepisy Rozporządzenia oraz inne powszechnie obowiązujące przepisy.</w:t>
      </w:r>
    </w:p>
    <w:p w14:paraId="0234B866" w14:textId="77777777" w:rsidR="00E534FA" w:rsidRPr="00E05C17" w:rsidRDefault="00E534FA" w:rsidP="00E534FA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14:paraId="3B92D92D" w14:textId="37061A4E" w:rsidR="00624637" w:rsidRPr="00E05C17" w:rsidRDefault="00624637" w:rsidP="00E534FA">
      <w:pPr>
        <w:widowControl w:val="0"/>
        <w:suppressAutoHyphens/>
        <w:spacing w:after="120" w:line="360" w:lineRule="auto"/>
        <w:ind w:left="360"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b/>
          <w:bCs/>
          <w:kern w:val="1"/>
          <w:sz w:val="20"/>
          <w:szCs w:val="20"/>
        </w:rPr>
        <w:t>§ 1</w:t>
      </w:r>
      <w:r w:rsidR="00994213">
        <w:rPr>
          <w:rFonts w:ascii="Arial" w:eastAsia="Lucida Sans Unicode" w:hAnsi="Arial" w:cs="Arial"/>
          <w:b/>
          <w:bCs/>
          <w:kern w:val="1"/>
          <w:sz w:val="20"/>
          <w:szCs w:val="20"/>
        </w:rPr>
        <w:t>1</w:t>
      </w:r>
    </w:p>
    <w:p w14:paraId="0BA26F11" w14:textId="77777777" w:rsidR="00624637" w:rsidRPr="00E05C17" w:rsidRDefault="00624637" w:rsidP="006B5F43">
      <w:pPr>
        <w:widowControl w:val="0"/>
        <w:numPr>
          <w:ilvl w:val="0"/>
          <w:numId w:val="1"/>
        </w:numPr>
        <w:suppressAutoHyphens/>
        <w:autoSpaceDE w:val="0"/>
        <w:snapToGrid w:val="0"/>
        <w:spacing w:after="0" w:line="360" w:lineRule="auto"/>
        <w:ind w:left="426" w:hanging="426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kern w:val="1"/>
          <w:sz w:val="20"/>
          <w:szCs w:val="20"/>
        </w:rPr>
        <w:t>Wszelkie zmiany niniejszej umowy wymagają dla swej ważności pisemnej formy aneksu, zaakceptowanego przez strony, pod rygorem nieważności.</w:t>
      </w:r>
    </w:p>
    <w:p w14:paraId="14AF9659" w14:textId="38639BD5" w:rsidR="00966142" w:rsidRPr="00966142" w:rsidRDefault="00966142" w:rsidP="009A4ABB">
      <w:pPr>
        <w:widowControl w:val="0"/>
        <w:numPr>
          <w:ilvl w:val="0"/>
          <w:numId w:val="1"/>
        </w:numPr>
        <w:suppressAutoHyphens/>
        <w:spacing w:before="120"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966142">
        <w:rPr>
          <w:rFonts w:ascii="Arial" w:eastAsia="Lucida Sans Unicode" w:hAnsi="Arial" w:cs="Arial"/>
          <w:kern w:val="1"/>
          <w:sz w:val="20"/>
          <w:szCs w:val="20"/>
        </w:rPr>
        <w:t>Zmiana umowy jest dopuszczalna jedynie w sytuacjach, o których mowa w art. 455 ust. 1 pkt 4 ustawy Pzp., tzn.: 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50% wartości pierwotnej umowy.</w:t>
      </w:r>
    </w:p>
    <w:p w14:paraId="45457116" w14:textId="77777777" w:rsidR="00624637" w:rsidRPr="00E05C17" w:rsidRDefault="00624637" w:rsidP="006B5F43">
      <w:pPr>
        <w:widowControl w:val="0"/>
        <w:numPr>
          <w:ilvl w:val="0"/>
          <w:numId w:val="1"/>
        </w:numPr>
        <w:suppressAutoHyphens/>
        <w:spacing w:before="120"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E05C17">
        <w:rPr>
          <w:rFonts w:ascii="Arial" w:eastAsia="Calibri" w:hAnsi="Arial" w:cs="Arial"/>
          <w:sz w:val="20"/>
          <w:szCs w:val="20"/>
        </w:rPr>
        <w:t xml:space="preserve">W przypadku </w:t>
      </w:r>
      <w:r w:rsidRPr="00E05C17">
        <w:rPr>
          <w:rFonts w:ascii="Arial" w:eastAsia="Calibri" w:hAnsi="Arial" w:cs="Arial"/>
          <w:b/>
          <w:sz w:val="20"/>
          <w:szCs w:val="20"/>
        </w:rPr>
        <w:t>Wykonawców</w:t>
      </w:r>
      <w:r w:rsidRPr="00E05C17">
        <w:rPr>
          <w:rFonts w:ascii="Arial" w:eastAsia="Calibri" w:hAnsi="Arial" w:cs="Arial"/>
          <w:sz w:val="20"/>
          <w:szCs w:val="20"/>
        </w:rPr>
        <w:t xml:space="preserve"> wspólnie ubiegających się o udzielenie zamówienia zapisy umowy zostaną odpowiednio dostosowane.</w:t>
      </w:r>
    </w:p>
    <w:p w14:paraId="1410378E" w14:textId="4B8F96A8" w:rsidR="00624637" w:rsidRPr="00E05C17" w:rsidRDefault="00FB32D5" w:rsidP="006B5F43">
      <w:pPr>
        <w:pStyle w:val="Akapitzlist"/>
        <w:numPr>
          <w:ilvl w:val="0"/>
          <w:numId w:val="1"/>
        </w:numPr>
        <w:spacing w:before="120" w:after="0" w:line="36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05C17">
        <w:rPr>
          <w:rFonts w:ascii="Arial" w:hAnsi="Arial" w:cs="Arial"/>
          <w:b/>
          <w:sz w:val="20"/>
          <w:szCs w:val="20"/>
        </w:rPr>
        <w:t>Zamawiający</w:t>
      </w:r>
      <w:r w:rsidR="00624637" w:rsidRPr="00E05C17">
        <w:rPr>
          <w:rFonts w:ascii="Arial" w:hAnsi="Arial" w:cs="Arial"/>
          <w:sz w:val="20"/>
          <w:szCs w:val="20"/>
        </w:rPr>
        <w:t xml:space="preserve"> zastrzega sobie prawo do odstąpienia od niniejszej umowy w przypadku, gdy istniejąca w kraju sytuacja epidemiczna bądź zagrożenia epidemicznego w szczególności w zakresie ustalonych obostrzeń, zakazów lub nakazów w ocenie </w:t>
      </w:r>
      <w:r w:rsidR="00461671" w:rsidRPr="00E05C17">
        <w:rPr>
          <w:rFonts w:ascii="Arial" w:hAnsi="Arial" w:cs="Arial"/>
          <w:b/>
          <w:sz w:val="20"/>
          <w:szCs w:val="20"/>
        </w:rPr>
        <w:t>Zamawiającego</w:t>
      </w:r>
      <w:r w:rsidR="00624637" w:rsidRPr="00E05C17">
        <w:rPr>
          <w:rFonts w:ascii="Arial" w:hAnsi="Arial" w:cs="Arial"/>
          <w:sz w:val="20"/>
          <w:szCs w:val="20"/>
        </w:rPr>
        <w:t xml:space="preserve"> uniemożliwia należytą realizację niniejszej umowy. Prawo to </w:t>
      </w:r>
      <w:r w:rsidRPr="00E05C17">
        <w:rPr>
          <w:rFonts w:ascii="Arial" w:hAnsi="Arial" w:cs="Arial"/>
          <w:b/>
          <w:sz w:val="20"/>
          <w:szCs w:val="20"/>
        </w:rPr>
        <w:t>Zamawiający</w:t>
      </w:r>
      <w:r w:rsidR="00624637" w:rsidRPr="00E05C17">
        <w:rPr>
          <w:rFonts w:ascii="Arial" w:hAnsi="Arial" w:cs="Arial"/>
          <w:sz w:val="20"/>
          <w:szCs w:val="20"/>
        </w:rPr>
        <w:t xml:space="preserve"> może wykonać w terminie</w:t>
      </w:r>
      <w:r w:rsidR="00D62115">
        <w:rPr>
          <w:rFonts w:ascii="Arial" w:hAnsi="Arial" w:cs="Arial"/>
          <w:sz w:val="20"/>
          <w:szCs w:val="20"/>
        </w:rPr>
        <w:t xml:space="preserve"> do</w:t>
      </w:r>
      <w:r w:rsidR="00624637" w:rsidRPr="00E05C17">
        <w:rPr>
          <w:rFonts w:ascii="Arial" w:hAnsi="Arial" w:cs="Arial"/>
          <w:sz w:val="20"/>
          <w:szCs w:val="20"/>
        </w:rPr>
        <w:t xml:space="preserve"> 30 dni od uzyskania informacji i podjęcia decyzji w tym zakresie. W przypadku</w:t>
      </w:r>
      <w:r w:rsidR="00D62115">
        <w:rPr>
          <w:rFonts w:ascii="Arial" w:hAnsi="Arial" w:cs="Arial"/>
          <w:sz w:val="20"/>
          <w:szCs w:val="20"/>
        </w:rPr>
        <w:t>,</w:t>
      </w:r>
      <w:r w:rsidR="00624637" w:rsidRPr="00E05C17">
        <w:rPr>
          <w:rFonts w:ascii="Arial" w:hAnsi="Arial" w:cs="Arial"/>
          <w:sz w:val="20"/>
          <w:szCs w:val="20"/>
        </w:rPr>
        <w:t xml:space="preserve"> o którym mowa powyżej </w:t>
      </w:r>
      <w:r w:rsidRPr="00E05C17">
        <w:rPr>
          <w:rFonts w:ascii="Arial" w:hAnsi="Arial" w:cs="Arial"/>
          <w:b/>
          <w:sz w:val="20"/>
          <w:szCs w:val="20"/>
        </w:rPr>
        <w:t>Wykonawca</w:t>
      </w:r>
      <w:r w:rsidR="00624637" w:rsidRPr="00E05C17">
        <w:rPr>
          <w:rFonts w:ascii="Arial" w:hAnsi="Arial" w:cs="Arial"/>
          <w:sz w:val="20"/>
          <w:szCs w:val="20"/>
        </w:rPr>
        <w:t xml:space="preserve"> oświadcza, że nie będzie z tego tytułu podnosił jakichkolwiek roszczeń wobec </w:t>
      </w:r>
      <w:r w:rsidR="00461671" w:rsidRPr="00E05C17">
        <w:rPr>
          <w:rFonts w:ascii="Arial" w:hAnsi="Arial" w:cs="Arial"/>
          <w:b/>
          <w:sz w:val="20"/>
          <w:szCs w:val="20"/>
        </w:rPr>
        <w:t>Zamawiającego</w:t>
      </w:r>
      <w:r w:rsidR="00624637" w:rsidRPr="00E05C17">
        <w:rPr>
          <w:rFonts w:ascii="Arial" w:hAnsi="Arial" w:cs="Arial"/>
          <w:sz w:val="20"/>
          <w:szCs w:val="20"/>
        </w:rPr>
        <w:t xml:space="preserve">, związanych z niezrealizowanym przedmiotem umowy. W tym przypadku </w:t>
      </w:r>
      <w:r w:rsidRPr="00E05C17">
        <w:rPr>
          <w:rFonts w:ascii="Arial" w:hAnsi="Arial" w:cs="Arial"/>
          <w:b/>
          <w:sz w:val="20"/>
          <w:szCs w:val="20"/>
        </w:rPr>
        <w:t>Wykonawca</w:t>
      </w:r>
      <w:r w:rsidR="00624637" w:rsidRPr="00E05C17">
        <w:rPr>
          <w:rFonts w:ascii="Arial" w:hAnsi="Arial" w:cs="Arial"/>
          <w:sz w:val="20"/>
          <w:szCs w:val="20"/>
        </w:rPr>
        <w:t xml:space="preserve"> może żądać wyłącznie wynagrodzenia należnego z tytułu wykonania części umowy.</w:t>
      </w:r>
    </w:p>
    <w:p w14:paraId="4552C639" w14:textId="77777777" w:rsidR="00C026E1" w:rsidRDefault="00C026E1" w:rsidP="00E534FA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14:paraId="5D7362DD" w14:textId="77777777" w:rsidR="00994213" w:rsidRPr="00E05C17" w:rsidRDefault="00994213" w:rsidP="00E534FA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14:paraId="138B5E8A" w14:textId="30065816" w:rsidR="008D5C7F" w:rsidRPr="00E05C17" w:rsidRDefault="008D5C7F" w:rsidP="00E534FA">
      <w:pPr>
        <w:widowControl w:val="0"/>
        <w:suppressAutoHyphens/>
        <w:spacing w:after="120" w:line="360" w:lineRule="auto"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b/>
          <w:bCs/>
          <w:kern w:val="1"/>
          <w:sz w:val="20"/>
          <w:szCs w:val="20"/>
        </w:rPr>
        <w:lastRenderedPageBreak/>
        <w:t>§</w:t>
      </w:r>
      <w:r w:rsidR="000B1D5A" w:rsidRPr="00E05C17">
        <w:rPr>
          <w:rFonts w:ascii="Arial" w:eastAsia="Lucida Sans Unicode" w:hAnsi="Arial" w:cs="Arial"/>
          <w:b/>
          <w:bCs/>
          <w:kern w:val="1"/>
          <w:sz w:val="20"/>
          <w:szCs w:val="20"/>
        </w:rPr>
        <w:t xml:space="preserve"> 1</w:t>
      </w:r>
      <w:r w:rsidR="00994213">
        <w:rPr>
          <w:rFonts w:ascii="Arial" w:eastAsia="Lucida Sans Unicode" w:hAnsi="Arial" w:cs="Arial"/>
          <w:b/>
          <w:bCs/>
          <w:kern w:val="1"/>
          <w:sz w:val="20"/>
          <w:szCs w:val="20"/>
        </w:rPr>
        <w:t>2</w:t>
      </w:r>
    </w:p>
    <w:p w14:paraId="64B681D6" w14:textId="2DF29B6A" w:rsidR="008D5C7F" w:rsidRPr="00E05C17" w:rsidRDefault="008D5C7F" w:rsidP="00E534FA">
      <w:pPr>
        <w:widowControl w:val="0"/>
        <w:numPr>
          <w:ilvl w:val="0"/>
          <w:numId w:val="6"/>
        </w:numPr>
        <w:suppressAutoHyphens/>
        <w:overflowPunct w:val="0"/>
        <w:autoSpaceDE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 w:rsidRPr="00E05C17">
        <w:rPr>
          <w:rFonts w:ascii="Arial" w:eastAsia="Times New Roman" w:hAnsi="Arial" w:cs="Arial"/>
          <w:kern w:val="2"/>
          <w:sz w:val="20"/>
          <w:szCs w:val="20"/>
          <w:lang w:eastAsia="zh-CN"/>
        </w:rPr>
        <w:t>W sprawach nieuregulowanych niniejszą umową zastosowanie mają przepisy Kodeksu Cywilnego</w:t>
      </w:r>
      <w:r w:rsidR="00D62115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oraz ustawy Prawo zamówień publicznych</w:t>
      </w:r>
      <w:r w:rsidRPr="00E05C17">
        <w:rPr>
          <w:rFonts w:ascii="Arial" w:eastAsia="Times New Roman" w:hAnsi="Arial" w:cs="Arial"/>
          <w:kern w:val="2"/>
          <w:sz w:val="20"/>
          <w:szCs w:val="20"/>
          <w:lang w:eastAsia="zh-CN"/>
        </w:rPr>
        <w:t>.</w:t>
      </w:r>
    </w:p>
    <w:p w14:paraId="489FE74D" w14:textId="77777777" w:rsidR="008D5C7F" w:rsidRPr="00E05C17" w:rsidRDefault="008D5C7F" w:rsidP="00E534FA">
      <w:pPr>
        <w:widowControl w:val="0"/>
        <w:numPr>
          <w:ilvl w:val="0"/>
          <w:numId w:val="6"/>
        </w:numPr>
        <w:suppressAutoHyphens/>
        <w:overflowPunct w:val="0"/>
        <w:autoSpaceDE w:val="0"/>
        <w:spacing w:before="120"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 w:rsidRPr="00E05C17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Ewentualne spory wynikłe na tle </w:t>
      </w:r>
      <w:r w:rsidR="008803EC" w:rsidRPr="00E05C17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realizacji </w:t>
      </w:r>
      <w:r w:rsidRPr="00E05C17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niniejszej umowy rozstrzygane będą przez sądy powszechne właściwe ze względu na miejsce siedziby </w:t>
      </w:r>
      <w:r w:rsidR="00461671" w:rsidRPr="00E05C17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>Zamawiającego</w:t>
      </w:r>
      <w:r w:rsidRPr="00E05C17">
        <w:rPr>
          <w:rFonts w:ascii="Arial" w:eastAsia="Times New Roman" w:hAnsi="Arial" w:cs="Arial"/>
          <w:kern w:val="2"/>
          <w:sz w:val="20"/>
          <w:szCs w:val="20"/>
          <w:lang w:eastAsia="zh-CN"/>
        </w:rPr>
        <w:t>.</w:t>
      </w:r>
    </w:p>
    <w:p w14:paraId="397958C7" w14:textId="39DFD647" w:rsidR="008D5C7F" w:rsidRPr="00E05C17" w:rsidRDefault="008D5C7F" w:rsidP="00E534FA">
      <w:pPr>
        <w:widowControl w:val="0"/>
        <w:numPr>
          <w:ilvl w:val="0"/>
          <w:numId w:val="6"/>
        </w:numPr>
        <w:suppressAutoHyphens/>
        <w:overflowPunct w:val="0"/>
        <w:autoSpaceDE w:val="0"/>
        <w:spacing w:before="120"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 w:rsidRPr="00E05C17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Umowa została sporządzona w </w:t>
      </w:r>
      <w:r w:rsidR="00633219">
        <w:rPr>
          <w:rFonts w:ascii="Arial" w:eastAsia="Times New Roman" w:hAnsi="Arial" w:cs="Arial"/>
          <w:kern w:val="2"/>
          <w:sz w:val="20"/>
          <w:szCs w:val="20"/>
          <w:lang w:eastAsia="zh-CN"/>
        </w:rPr>
        <w:t>trze</w:t>
      </w:r>
      <w:r w:rsidRPr="00E05C17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ch jednobrzmiących egzemplarzach, </w:t>
      </w:r>
      <w:r w:rsidR="00633219">
        <w:rPr>
          <w:rFonts w:ascii="Arial" w:eastAsia="Times New Roman" w:hAnsi="Arial" w:cs="Arial"/>
          <w:kern w:val="2"/>
          <w:sz w:val="20"/>
          <w:szCs w:val="20"/>
          <w:lang w:eastAsia="zh-CN"/>
        </w:rPr>
        <w:t>j</w:t>
      </w:r>
      <w:r w:rsidR="00633219" w:rsidRPr="00633219">
        <w:rPr>
          <w:rFonts w:ascii="Arial" w:eastAsia="Times New Roman" w:hAnsi="Arial" w:cs="Arial"/>
          <w:kern w:val="2"/>
          <w:sz w:val="20"/>
          <w:szCs w:val="20"/>
          <w:lang w:eastAsia="zh-CN"/>
        </w:rPr>
        <w:t>eden dla wykonawcy, dwa dla Zamawiającego</w:t>
      </w:r>
      <w:r w:rsidRPr="00E05C17">
        <w:rPr>
          <w:rFonts w:ascii="Arial" w:eastAsia="Times New Roman" w:hAnsi="Arial" w:cs="Arial"/>
          <w:kern w:val="2"/>
          <w:sz w:val="20"/>
          <w:szCs w:val="20"/>
          <w:lang w:eastAsia="zh-CN"/>
        </w:rPr>
        <w:t>.</w:t>
      </w:r>
    </w:p>
    <w:p w14:paraId="7F4FA208" w14:textId="6464344D" w:rsidR="008D5C7F" w:rsidRPr="00E05C17" w:rsidRDefault="008D5C7F" w:rsidP="00E534FA">
      <w:pPr>
        <w:widowControl w:val="0"/>
        <w:numPr>
          <w:ilvl w:val="0"/>
          <w:numId w:val="6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E05C17">
        <w:rPr>
          <w:rFonts w:ascii="Arial" w:eastAsia="Lucida Sans Unicode" w:hAnsi="Arial" w:cs="Arial"/>
          <w:kern w:val="2"/>
          <w:sz w:val="20"/>
          <w:szCs w:val="20"/>
          <w:lang w:eastAsia="pl-PL"/>
        </w:rPr>
        <w:t>Integralną częścią umowy są Specyfikacja Warunków Zamówienia (SWZ) wraz z załącznikami</w:t>
      </w:r>
      <w:r w:rsidR="00281043">
        <w:rPr>
          <w:rFonts w:ascii="Arial" w:eastAsia="Lucida Sans Unicode" w:hAnsi="Arial" w:cs="Arial"/>
          <w:kern w:val="2"/>
          <w:sz w:val="20"/>
          <w:szCs w:val="20"/>
          <w:lang w:eastAsia="pl-PL"/>
        </w:rPr>
        <w:t>, formularz ofertowy</w:t>
      </w:r>
      <w:r w:rsidRPr="00E05C17">
        <w:rPr>
          <w:rFonts w:ascii="Arial" w:eastAsia="Lucida Sans Unicode" w:hAnsi="Arial" w:cs="Arial"/>
          <w:kern w:val="2"/>
          <w:sz w:val="20"/>
          <w:szCs w:val="20"/>
          <w:lang w:eastAsia="pl-PL"/>
        </w:rPr>
        <w:t> </w:t>
      </w:r>
      <w:r w:rsidR="00C355D4" w:rsidRPr="00E05C17">
        <w:rPr>
          <w:rFonts w:ascii="Arial" w:eastAsia="Lucida Sans Unicode" w:hAnsi="Arial" w:cs="Arial"/>
          <w:b/>
          <w:kern w:val="2"/>
          <w:sz w:val="20"/>
          <w:szCs w:val="20"/>
          <w:lang w:eastAsia="pl-PL"/>
        </w:rPr>
        <w:t>Wykonawcy</w:t>
      </w:r>
      <w:r w:rsidRPr="00E05C17">
        <w:rPr>
          <w:rFonts w:ascii="Arial" w:eastAsia="Lucida Sans Unicode" w:hAnsi="Arial" w:cs="Arial"/>
          <w:kern w:val="2"/>
          <w:sz w:val="20"/>
          <w:szCs w:val="20"/>
          <w:lang w:eastAsia="pl-PL"/>
        </w:rPr>
        <w:t xml:space="preserve"> wraz z załącznikami.</w:t>
      </w:r>
    </w:p>
    <w:p w14:paraId="2D0801A5" w14:textId="77777777" w:rsidR="008D5C7F" w:rsidRPr="00E05C17" w:rsidRDefault="008D5C7F" w:rsidP="00E534FA">
      <w:pPr>
        <w:widowControl w:val="0"/>
        <w:numPr>
          <w:ilvl w:val="0"/>
          <w:numId w:val="6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Arial" w:eastAsia="Lucida Sans Unicode" w:hAnsi="Arial" w:cs="Arial"/>
          <w:color w:val="000000"/>
          <w:kern w:val="2"/>
          <w:sz w:val="20"/>
          <w:szCs w:val="20"/>
          <w:lang w:eastAsia="zh-CN"/>
        </w:rPr>
      </w:pPr>
      <w:r w:rsidRPr="00E05C17">
        <w:rPr>
          <w:rFonts w:ascii="Arial" w:eastAsia="Lucida Sans Unicode" w:hAnsi="Arial" w:cs="Arial"/>
          <w:color w:val="000000"/>
          <w:kern w:val="2"/>
          <w:sz w:val="20"/>
          <w:szCs w:val="20"/>
          <w:lang w:eastAsia="pl-PL"/>
        </w:rPr>
        <w:t xml:space="preserve">Integralną częścią umowy jest również załącznik nr 1 – Protokół z realizacji zadania.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79"/>
        <w:gridCol w:w="4579"/>
      </w:tblGrid>
      <w:tr w:rsidR="008D5C7F" w:rsidRPr="00E05C17" w14:paraId="20212B27" w14:textId="77777777" w:rsidTr="005D1AB7">
        <w:trPr>
          <w:trHeight w:val="870"/>
        </w:trPr>
        <w:tc>
          <w:tcPr>
            <w:tcW w:w="4579" w:type="dxa"/>
          </w:tcPr>
          <w:p w14:paraId="2733F0C8" w14:textId="77777777" w:rsidR="008D5C7F" w:rsidRPr="00E05C17" w:rsidRDefault="008D5C7F" w:rsidP="00E534FA">
            <w:pPr>
              <w:widowControl w:val="0"/>
              <w:tabs>
                <w:tab w:val="left" w:pos="3561"/>
              </w:tabs>
              <w:suppressAutoHyphens/>
              <w:spacing w:after="0" w:line="360" w:lineRule="auto"/>
              <w:ind w:right="648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/>
              </w:rPr>
            </w:pPr>
          </w:p>
          <w:p w14:paraId="0EA8FA55" w14:textId="77777777" w:rsidR="00E534FA" w:rsidRPr="00E05C17" w:rsidRDefault="00E534FA" w:rsidP="00E534FA">
            <w:pPr>
              <w:widowControl w:val="0"/>
              <w:tabs>
                <w:tab w:val="left" w:pos="3561"/>
              </w:tabs>
              <w:suppressAutoHyphens/>
              <w:spacing w:after="0" w:line="360" w:lineRule="auto"/>
              <w:ind w:right="648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/>
              </w:rPr>
            </w:pPr>
          </w:p>
          <w:p w14:paraId="039841E9" w14:textId="77777777" w:rsidR="00E534FA" w:rsidRPr="00E05C17" w:rsidRDefault="00E534FA" w:rsidP="00E534FA">
            <w:pPr>
              <w:widowControl w:val="0"/>
              <w:tabs>
                <w:tab w:val="left" w:pos="3561"/>
              </w:tabs>
              <w:suppressAutoHyphens/>
              <w:spacing w:after="0" w:line="360" w:lineRule="auto"/>
              <w:ind w:right="648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/>
              </w:rPr>
            </w:pPr>
          </w:p>
          <w:p w14:paraId="03252F83" w14:textId="77777777" w:rsidR="008D5C7F" w:rsidRPr="00E05C17" w:rsidRDefault="008D5C7F" w:rsidP="00E534FA">
            <w:pPr>
              <w:widowControl w:val="0"/>
              <w:tabs>
                <w:tab w:val="left" w:pos="3561"/>
              </w:tabs>
              <w:suppressAutoHyphens/>
              <w:spacing w:after="0" w:line="360" w:lineRule="auto"/>
              <w:ind w:right="648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/>
              </w:rPr>
            </w:pPr>
            <w:r w:rsidRPr="00E05C17"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/>
              </w:rPr>
              <w:t xml:space="preserve">ZAMAWIAJĄCY: </w:t>
            </w:r>
          </w:p>
          <w:p w14:paraId="449C59FB" w14:textId="77777777" w:rsidR="008D5C7F" w:rsidRPr="00E05C17" w:rsidRDefault="008D5C7F" w:rsidP="00E534FA">
            <w:pPr>
              <w:widowControl w:val="0"/>
              <w:tabs>
                <w:tab w:val="left" w:pos="3561"/>
              </w:tabs>
              <w:suppressAutoHyphens/>
              <w:spacing w:after="0" w:line="360" w:lineRule="auto"/>
              <w:ind w:right="648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/>
              </w:rPr>
            </w:pPr>
          </w:p>
          <w:p w14:paraId="3D34BE2A" w14:textId="77777777" w:rsidR="008D5C7F" w:rsidRPr="00E05C17" w:rsidRDefault="008D5C7F" w:rsidP="00E534FA">
            <w:pPr>
              <w:widowControl w:val="0"/>
              <w:tabs>
                <w:tab w:val="left" w:pos="3561"/>
              </w:tabs>
              <w:suppressAutoHyphens/>
              <w:spacing w:after="0" w:line="360" w:lineRule="auto"/>
              <w:ind w:right="648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79" w:type="dxa"/>
            <w:hideMark/>
          </w:tcPr>
          <w:p w14:paraId="2B7022C8" w14:textId="77777777" w:rsidR="008D5C7F" w:rsidRPr="00E05C17" w:rsidRDefault="008D5C7F" w:rsidP="00E534FA">
            <w:pPr>
              <w:widowControl w:val="0"/>
              <w:suppressAutoHyphens/>
              <w:spacing w:after="0" w:line="360" w:lineRule="auto"/>
              <w:ind w:left="576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/>
              </w:rPr>
            </w:pPr>
          </w:p>
          <w:p w14:paraId="07F31E1D" w14:textId="77777777" w:rsidR="00E534FA" w:rsidRPr="00E05C17" w:rsidRDefault="00E534FA" w:rsidP="00E534FA">
            <w:pPr>
              <w:widowControl w:val="0"/>
              <w:suppressAutoHyphens/>
              <w:spacing w:after="0" w:line="360" w:lineRule="auto"/>
              <w:ind w:left="576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/>
              </w:rPr>
            </w:pPr>
          </w:p>
          <w:p w14:paraId="14D6EEA4" w14:textId="77777777" w:rsidR="00E534FA" w:rsidRPr="00E05C17" w:rsidRDefault="00E534FA" w:rsidP="00E534FA">
            <w:pPr>
              <w:widowControl w:val="0"/>
              <w:suppressAutoHyphens/>
              <w:spacing w:after="0" w:line="360" w:lineRule="auto"/>
              <w:ind w:left="576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/>
              </w:rPr>
            </w:pPr>
          </w:p>
          <w:p w14:paraId="148DD496" w14:textId="77777777" w:rsidR="008D5C7F" w:rsidRPr="00E05C17" w:rsidRDefault="008D5C7F" w:rsidP="00E534FA">
            <w:pPr>
              <w:widowControl w:val="0"/>
              <w:suppressAutoHyphens/>
              <w:spacing w:after="0" w:line="360" w:lineRule="auto"/>
              <w:ind w:left="576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/>
              </w:rPr>
            </w:pPr>
            <w:r w:rsidRPr="00E05C17"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/>
              </w:rPr>
              <w:t>WYKONAWCA:</w:t>
            </w:r>
          </w:p>
        </w:tc>
      </w:tr>
      <w:tr w:rsidR="008D5C7F" w:rsidRPr="00E05C17" w14:paraId="092472FF" w14:textId="77777777" w:rsidTr="005D1AB7">
        <w:trPr>
          <w:trHeight w:val="214"/>
        </w:trPr>
        <w:tc>
          <w:tcPr>
            <w:tcW w:w="4579" w:type="dxa"/>
            <w:hideMark/>
          </w:tcPr>
          <w:p w14:paraId="33813489" w14:textId="77777777" w:rsidR="008D5C7F" w:rsidRPr="00E05C17" w:rsidRDefault="008D5C7F" w:rsidP="00E534FA">
            <w:pPr>
              <w:widowControl w:val="0"/>
              <w:tabs>
                <w:tab w:val="left" w:pos="3561"/>
              </w:tabs>
              <w:suppressAutoHyphens/>
              <w:spacing w:after="0" w:line="360" w:lineRule="auto"/>
              <w:ind w:right="648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/>
              </w:rPr>
            </w:pPr>
            <w:r w:rsidRPr="00E05C17"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/>
              </w:rPr>
              <w:t>..................................................</w:t>
            </w:r>
          </w:p>
        </w:tc>
        <w:tc>
          <w:tcPr>
            <w:tcW w:w="4579" w:type="dxa"/>
            <w:vAlign w:val="bottom"/>
            <w:hideMark/>
          </w:tcPr>
          <w:p w14:paraId="7EC93C8A" w14:textId="77777777" w:rsidR="008D5C7F" w:rsidRPr="00E05C17" w:rsidRDefault="008D5C7F" w:rsidP="00E534FA">
            <w:pPr>
              <w:widowControl w:val="0"/>
              <w:suppressAutoHyphens/>
              <w:spacing w:after="0" w:line="360" w:lineRule="auto"/>
              <w:ind w:left="576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/>
              </w:rPr>
            </w:pPr>
            <w:r w:rsidRPr="00E05C17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 </w:t>
            </w:r>
            <w:r w:rsidRPr="00E05C17"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/>
              </w:rPr>
              <w:t>..................................................</w:t>
            </w:r>
          </w:p>
        </w:tc>
      </w:tr>
    </w:tbl>
    <w:p w14:paraId="565C53A9" w14:textId="77777777" w:rsidR="008D5C7F" w:rsidRPr="00E05C17" w:rsidRDefault="008D5C7F" w:rsidP="00E534F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2F026EFC" w14:textId="77777777" w:rsidR="00960FD2" w:rsidRPr="00E05C17" w:rsidRDefault="00960FD2" w:rsidP="00E534F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0B68854E" w14:textId="77777777" w:rsidR="008D5C7F" w:rsidRPr="00E05C17" w:rsidRDefault="00CA38AB" w:rsidP="00E534F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E05C17">
        <w:rPr>
          <w:rFonts w:ascii="Arial" w:eastAsia="Lucida Sans Unicode" w:hAnsi="Arial" w:cs="Arial"/>
          <w:kern w:val="2"/>
          <w:sz w:val="20"/>
          <w:szCs w:val="20"/>
          <w:lang w:eastAsia="zh-CN"/>
        </w:rPr>
        <w:t>Łódź</w:t>
      </w:r>
      <w:r w:rsidR="008D5C7F" w:rsidRPr="00E05C17">
        <w:rPr>
          <w:rFonts w:ascii="Arial" w:eastAsia="Lucida Sans Unicode" w:hAnsi="Arial" w:cs="Arial"/>
          <w:kern w:val="2"/>
          <w:sz w:val="20"/>
          <w:szCs w:val="20"/>
          <w:lang w:eastAsia="zh-CN"/>
        </w:rPr>
        <w:t>, dnia</w:t>
      </w:r>
    </w:p>
    <w:p w14:paraId="43CEA6F3" w14:textId="77777777" w:rsidR="00960FD2" w:rsidRPr="00E05C17" w:rsidRDefault="00960FD2" w:rsidP="00E534FA">
      <w:pPr>
        <w:widowControl w:val="0"/>
        <w:suppressAutoHyphens/>
        <w:snapToGri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</w:p>
    <w:p w14:paraId="69E79928" w14:textId="77777777" w:rsidR="008D5C7F" w:rsidRPr="00E05C17" w:rsidRDefault="008D5C7F" w:rsidP="00E534FA">
      <w:pPr>
        <w:widowControl w:val="0"/>
        <w:suppressAutoHyphens/>
        <w:snapToGri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E05C17">
        <w:rPr>
          <w:rFonts w:ascii="Arial" w:eastAsia="Times New Roman" w:hAnsi="Arial" w:cs="Arial"/>
          <w:bCs/>
          <w:sz w:val="20"/>
          <w:szCs w:val="20"/>
        </w:rPr>
        <w:t xml:space="preserve">Sporządził: </w:t>
      </w:r>
    </w:p>
    <w:p w14:paraId="74EB8E69" w14:textId="31CF52E1" w:rsidR="008D5C7F" w:rsidRPr="00E05C17" w:rsidRDefault="008D5C7F" w:rsidP="00E534FA">
      <w:pPr>
        <w:widowControl w:val="0"/>
        <w:suppressAutoHyphens/>
        <w:snapToGrid w:val="0"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kern w:val="1"/>
          <w:sz w:val="20"/>
          <w:szCs w:val="20"/>
        </w:rPr>
        <w:t>* niepotrzebne skreślić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br/>
        <w:t>** dotyczy przypadku wykonawców wspólnie ubiegających się o udzielenie zamówienia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br/>
        <w:t>***dotyczy przypadków, w których Wykonawca zadeklarował zatrudnienie osób niepełnosprawn</w:t>
      </w:r>
      <w:r w:rsidR="00966142">
        <w:rPr>
          <w:rFonts w:ascii="Arial" w:eastAsia="Lucida Sans Unicode" w:hAnsi="Arial" w:cs="Arial"/>
          <w:kern w:val="1"/>
          <w:sz w:val="20"/>
          <w:szCs w:val="20"/>
        </w:rPr>
        <w:t>ych</w:t>
      </w:r>
      <w:r w:rsidRPr="00E05C17">
        <w:rPr>
          <w:rFonts w:ascii="Arial" w:eastAsia="Lucida Sans Unicode" w:hAnsi="Arial" w:cs="Arial"/>
          <w:kern w:val="1"/>
          <w:sz w:val="20"/>
          <w:szCs w:val="20"/>
        </w:rPr>
        <w:t>, w przeciwnym razie skreślić</w:t>
      </w:r>
    </w:p>
    <w:p w14:paraId="0BC34E28" w14:textId="77777777" w:rsidR="00E534FA" w:rsidRPr="00E05C17" w:rsidRDefault="00E534FA" w:rsidP="00E534FA">
      <w:pPr>
        <w:spacing w:after="0" w:line="276" w:lineRule="auto"/>
        <w:rPr>
          <w:rFonts w:ascii="Arial" w:eastAsia="Lucida Sans Unicode" w:hAnsi="Arial" w:cs="Arial"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kern w:val="1"/>
          <w:sz w:val="20"/>
          <w:szCs w:val="20"/>
        </w:rPr>
        <w:br w:type="page"/>
      </w:r>
    </w:p>
    <w:p w14:paraId="5E99F952" w14:textId="77777777" w:rsidR="008D5C7F" w:rsidRPr="00E05C17" w:rsidRDefault="008D5C7F" w:rsidP="00E534FA">
      <w:pPr>
        <w:spacing w:after="0" w:line="360" w:lineRule="auto"/>
        <w:jc w:val="right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E05C1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lastRenderedPageBreak/>
        <w:t>Za</w:t>
      </w:r>
      <w:r w:rsidR="003B03DE" w:rsidRPr="00E05C1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łącznik nr 1 do umowy nr ................ </w:t>
      </w:r>
      <w:r w:rsidRPr="00E05C1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/202</w:t>
      </w:r>
      <w:r w:rsidR="003B03DE" w:rsidRPr="00E05C1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3</w:t>
      </w:r>
    </w:p>
    <w:p w14:paraId="53FE9FBF" w14:textId="77777777" w:rsidR="008D5C7F" w:rsidRPr="00E05C17" w:rsidRDefault="008D5C7F" w:rsidP="00E534FA">
      <w:pPr>
        <w:spacing w:after="0" w:line="360" w:lineRule="auto"/>
        <w:jc w:val="right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6A433DDF" w14:textId="77777777" w:rsidR="008D5C7F" w:rsidRPr="00E05C17" w:rsidRDefault="008D5C7F" w:rsidP="00E534FA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E05C17">
        <w:rPr>
          <w:rFonts w:ascii="Arial" w:eastAsia="Calibri" w:hAnsi="Arial" w:cs="Arial"/>
          <w:b/>
          <w:sz w:val="20"/>
          <w:szCs w:val="20"/>
        </w:rPr>
        <w:t>PROTOKÓŁ</w:t>
      </w:r>
    </w:p>
    <w:p w14:paraId="30A98BE6" w14:textId="77777777" w:rsidR="008D5C7F" w:rsidRPr="00E05C17" w:rsidRDefault="008D5C7F" w:rsidP="00E37FAF">
      <w:pPr>
        <w:spacing w:after="12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05C17">
        <w:rPr>
          <w:rFonts w:ascii="Arial" w:eastAsia="Calibri" w:hAnsi="Arial" w:cs="Arial"/>
          <w:b/>
          <w:bCs/>
          <w:iCs/>
          <w:sz w:val="20"/>
          <w:szCs w:val="20"/>
        </w:rPr>
        <w:t xml:space="preserve">z realizacji zadania Świadczenie usługi organizacji turnusów usprawniających po przebytym COVID-19 dla mieszkańców </w:t>
      </w:r>
      <w:r w:rsidR="003D44DC" w:rsidRPr="00E05C17">
        <w:rPr>
          <w:rFonts w:ascii="Arial" w:eastAsia="Calibri" w:hAnsi="Arial" w:cs="Arial"/>
          <w:b/>
          <w:bCs/>
          <w:iCs/>
          <w:sz w:val="20"/>
          <w:szCs w:val="20"/>
        </w:rPr>
        <w:t xml:space="preserve">i kadry </w:t>
      </w:r>
      <w:r w:rsidRPr="00E05C17">
        <w:rPr>
          <w:rFonts w:ascii="Arial" w:eastAsia="Calibri" w:hAnsi="Arial" w:cs="Arial"/>
          <w:b/>
          <w:bCs/>
          <w:iCs/>
          <w:sz w:val="20"/>
          <w:szCs w:val="20"/>
        </w:rPr>
        <w:t xml:space="preserve">domów pomocy społecznej z terenu województwa </w:t>
      </w:r>
      <w:r w:rsidR="00AF78C6" w:rsidRPr="00E05C17">
        <w:rPr>
          <w:rFonts w:ascii="Arial" w:eastAsia="Calibri" w:hAnsi="Arial" w:cs="Arial"/>
          <w:b/>
          <w:bCs/>
          <w:iCs/>
          <w:sz w:val="20"/>
          <w:szCs w:val="20"/>
        </w:rPr>
        <w:t>łódzkiego</w:t>
      </w:r>
      <w:r w:rsidRPr="00E05C17">
        <w:rPr>
          <w:rFonts w:ascii="Arial" w:eastAsia="Calibri" w:hAnsi="Arial" w:cs="Arial"/>
          <w:b/>
          <w:bCs/>
          <w:iCs/>
          <w:sz w:val="20"/>
          <w:szCs w:val="20"/>
        </w:rPr>
        <w:t xml:space="preserve"> w ramach projekt pn. </w:t>
      </w:r>
      <w:r w:rsidRPr="00E05C17">
        <w:rPr>
          <w:rFonts w:ascii="Arial" w:eastAsia="Calibri" w:hAnsi="Arial" w:cs="Arial"/>
          <w:b/>
          <w:bCs/>
          <w:sz w:val="20"/>
          <w:szCs w:val="20"/>
        </w:rPr>
        <w:t>Kooperacje 3D – model wielosektorowej współpracy na rzecz wsparcia osób i rodzin.</w:t>
      </w:r>
    </w:p>
    <w:p w14:paraId="7368C201" w14:textId="77777777" w:rsidR="008D5C7F" w:rsidRPr="00E05C17" w:rsidRDefault="008D5C7F" w:rsidP="00E37FAF">
      <w:pPr>
        <w:spacing w:after="120" w:line="360" w:lineRule="auto"/>
        <w:rPr>
          <w:rFonts w:ascii="Arial" w:eastAsia="Calibri" w:hAnsi="Arial" w:cs="Arial"/>
          <w:bCs/>
          <w:iCs/>
          <w:sz w:val="20"/>
          <w:szCs w:val="20"/>
        </w:rPr>
      </w:pPr>
      <w:r w:rsidRPr="00E05C17">
        <w:rPr>
          <w:rFonts w:ascii="Arial" w:eastAsia="Calibri" w:hAnsi="Arial" w:cs="Arial"/>
          <w:bCs/>
          <w:iCs/>
          <w:sz w:val="20"/>
          <w:szCs w:val="20"/>
        </w:rPr>
        <w:t>Za okres od ..................... do .......................</w:t>
      </w:r>
    </w:p>
    <w:p w14:paraId="14E79D32" w14:textId="77777777" w:rsidR="008D5C7F" w:rsidRPr="00E05C17" w:rsidRDefault="00FB32D5" w:rsidP="00E37FAF">
      <w:pPr>
        <w:spacing w:after="120" w:line="36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E05C17">
        <w:rPr>
          <w:rFonts w:ascii="Arial" w:eastAsia="Calibri" w:hAnsi="Arial" w:cs="Arial"/>
          <w:b/>
          <w:bCs/>
          <w:iCs/>
          <w:sz w:val="20"/>
          <w:szCs w:val="20"/>
        </w:rPr>
        <w:t>Wykonawca</w:t>
      </w:r>
      <w:r w:rsidR="008D5C7F" w:rsidRPr="00E05C17">
        <w:rPr>
          <w:rFonts w:ascii="Arial" w:eastAsia="Calibri" w:hAnsi="Arial" w:cs="Arial"/>
          <w:bCs/>
          <w:iCs/>
          <w:sz w:val="20"/>
          <w:szCs w:val="20"/>
        </w:rPr>
        <w:t>: ...........................................</w:t>
      </w:r>
    </w:p>
    <w:p w14:paraId="14865252" w14:textId="77777777" w:rsidR="008D5C7F" w:rsidRPr="00E05C17" w:rsidRDefault="008D5C7F" w:rsidP="00E37FAF">
      <w:pPr>
        <w:spacing w:after="120" w:line="36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E05C17">
        <w:rPr>
          <w:rFonts w:ascii="Arial" w:eastAsia="Calibri" w:hAnsi="Arial" w:cs="Arial"/>
          <w:bCs/>
          <w:iCs/>
          <w:sz w:val="20"/>
          <w:szCs w:val="20"/>
        </w:rPr>
        <w:t>Wykonywane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968"/>
        <w:gridCol w:w="2545"/>
      </w:tblGrid>
      <w:tr w:rsidR="008D5C7F" w:rsidRPr="00E05C17" w14:paraId="188C10D5" w14:textId="77777777" w:rsidTr="005D1AB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10CE63" w14:textId="77777777" w:rsidR="008D5C7F" w:rsidRPr="00E05C17" w:rsidRDefault="008D5C7F" w:rsidP="00E534F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05C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Okres pobytu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CA6117" w14:textId="77777777" w:rsidR="008D5C7F" w:rsidRPr="00E05C17" w:rsidRDefault="008D5C7F" w:rsidP="00E534F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05C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Imię i nazwisko uczestnika turnusu usprawniającego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FB80E1" w14:textId="77777777" w:rsidR="008D5C7F" w:rsidRPr="00E05C17" w:rsidRDefault="008D5C7F" w:rsidP="00E534F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05C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dni pobytu</w:t>
            </w:r>
          </w:p>
        </w:tc>
      </w:tr>
      <w:tr w:rsidR="008D5C7F" w:rsidRPr="00E05C17" w14:paraId="1FF8CAD7" w14:textId="77777777" w:rsidTr="00C70077">
        <w:trPr>
          <w:trHeight w:hRule="exact" w:val="397"/>
        </w:trPr>
        <w:tc>
          <w:tcPr>
            <w:tcW w:w="2547" w:type="dxa"/>
          </w:tcPr>
          <w:p w14:paraId="506E6DBB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7747B2C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546" w:type="dxa"/>
          </w:tcPr>
          <w:p w14:paraId="0AA61177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8D5C7F" w:rsidRPr="00E05C17" w14:paraId="21C9B887" w14:textId="77777777" w:rsidTr="00C70077">
        <w:trPr>
          <w:trHeight w:hRule="exact" w:val="397"/>
        </w:trPr>
        <w:tc>
          <w:tcPr>
            <w:tcW w:w="2547" w:type="dxa"/>
          </w:tcPr>
          <w:p w14:paraId="268A4DF5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DD7E28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546" w:type="dxa"/>
          </w:tcPr>
          <w:p w14:paraId="263D8951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8D5C7F" w:rsidRPr="00E05C17" w14:paraId="5007E63E" w14:textId="77777777" w:rsidTr="00C70077">
        <w:trPr>
          <w:trHeight w:hRule="exact" w:val="397"/>
        </w:trPr>
        <w:tc>
          <w:tcPr>
            <w:tcW w:w="2547" w:type="dxa"/>
          </w:tcPr>
          <w:p w14:paraId="52B8CD30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A4827B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546" w:type="dxa"/>
          </w:tcPr>
          <w:p w14:paraId="402E6C92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8D5C7F" w:rsidRPr="00E05C17" w14:paraId="504E9F79" w14:textId="77777777" w:rsidTr="00C70077">
        <w:trPr>
          <w:trHeight w:hRule="exact" w:val="397"/>
        </w:trPr>
        <w:tc>
          <w:tcPr>
            <w:tcW w:w="2547" w:type="dxa"/>
          </w:tcPr>
          <w:p w14:paraId="5A18C41F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328ACD0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546" w:type="dxa"/>
          </w:tcPr>
          <w:p w14:paraId="4A7A48FB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8D5C7F" w:rsidRPr="00E05C17" w14:paraId="628E86CD" w14:textId="77777777" w:rsidTr="00C70077">
        <w:trPr>
          <w:trHeight w:hRule="exact" w:val="397"/>
        </w:trPr>
        <w:tc>
          <w:tcPr>
            <w:tcW w:w="2547" w:type="dxa"/>
          </w:tcPr>
          <w:p w14:paraId="7348D113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B89CA3A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546" w:type="dxa"/>
          </w:tcPr>
          <w:p w14:paraId="001FE486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8D5C7F" w:rsidRPr="00E05C17" w14:paraId="24558A33" w14:textId="77777777" w:rsidTr="00C70077">
        <w:trPr>
          <w:trHeight w:hRule="exact" w:val="397"/>
        </w:trPr>
        <w:tc>
          <w:tcPr>
            <w:tcW w:w="2547" w:type="dxa"/>
          </w:tcPr>
          <w:p w14:paraId="10D64111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68ADBD5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546" w:type="dxa"/>
          </w:tcPr>
          <w:p w14:paraId="182025C4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8D5C7F" w:rsidRPr="00E05C17" w14:paraId="0F890E5C" w14:textId="77777777" w:rsidTr="00C70077">
        <w:trPr>
          <w:trHeight w:hRule="exact" w:val="397"/>
        </w:trPr>
        <w:tc>
          <w:tcPr>
            <w:tcW w:w="2547" w:type="dxa"/>
          </w:tcPr>
          <w:p w14:paraId="00A390A3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F062FB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546" w:type="dxa"/>
          </w:tcPr>
          <w:p w14:paraId="2A11FFA4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8D5C7F" w:rsidRPr="00E05C17" w14:paraId="096EA072" w14:textId="77777777" w:rsidTr="00C70077">
        <w:trPr>
          <w:trHeight w:hRule="exact" w:val="397"/>
        </w:trPr>
        <w:tc>
          <w:tcPr>
            <w:tcW w:w="2547" w:type="dxa"/>
          </w:tcPr>
          <w:p w14:paraId="17F89E1A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7D60FE5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546" w:type="dxa"/>
          </w:tcPr>
          <w:p w14:paraId="2A2C881E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8D5C7F" w:rsidRPr="00E05C17" w14:paraId="68A6DBB3" w14:textId="77777777" w:rsidTr="00C70077">
        <w:trPr>
          <w:trHeight w:hRule="exact" w:val="397"/>
        </w:trPr>
        <w:tc>
          <w:tcPr>
            <w:tcW w:w="2547" w:type="dxa"/>
          </w:tcPr>
          <w:p w14:paraId="740DFC12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78C2364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546" w:type="dxa"/>
          </w:tcPr>
          <w:p w14:paraId="3636A00D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8D5C7F" w:rsidRPr="00E05C17" w14:paraId="406C163D" w14:textId="77777777" w:rsidTr="00C70077">
        <w:trPr>
          <w:trHeight w:hRule="exact" w:val="397"/>
        </w:trPr>
        <w:tc>
          <w:tcPr>
            <w:tcW w:w="2547" w:type="dxa"/>
          </w:tcPr>
          <w:p w14:paraId="64475F15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117888A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546" w:type="dxa"/>
          </w:tcPr>
          <w:p w14:paraId="1EDDDCCB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8D5C7F" w:rsidRPr="00E05C17" w14:paraId="51DB0985" w14:textId="77777777" w:rsidTr="005D1AB7">
        <w:tc>
          <w:tcPr>
            <w:tcW w:w="6516" w:type="dxa"/>
            <w:gridSpan w:val="2"/>
          </w:tcPr>
          <w:p w14:paraId="0D9DE85F" w14:textId="77777777" w:rsidR="008D5C7F" w:rsidRPr="00E05C17" w:rsidRDefault="008D5C7F" w:rsidP="00E534FA">
            <w:pPr>
              <w:spacing w:line="360" w:lineRule="auto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05C17">
              <w:rPr>
                <w:rFonts w:ascii="Arial" w:hAnsi="Arial" w:cs="Arial"/>
                <w:b/>
                <w:iCs/>
                <w:sz w:val="20"/>
                <w:szCs w:val="20"/>
              </w:rPr>
              <w:t>Ogółem:</w:t>
            </w:r>
          </w:p>
        </w:tc>
        <w:tc>
          <w:tcPr>
            <w:tcW w:w="2546" w:type="dxa"/>
          </w:tcPr>
          <w:p w14:paraId="7DE83F8D" w14:textId="77777777" w:rsidR="008D5C7F" w:rsidRPr="00E05C17" w:rsidRDefault="008D5C7F" w:rsidP="00E534FA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5B09128D" w14:textId="77777777" w:rsidR="008D5C7F" w:rsidRPr="00E05C17" w:rsidRDefault="008D5C7F" w:rsidP="00E37FAF">
      <w:pPr>
        <w:spacing w:before="240" w:after="0" w:line="36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E05C17">
        <w:rPr>
          <w:rFonts w:ascii="Arial" w:eastAsia="Calibri" w:hAnsi="Arial" w:cs="Arial"/>
          <w:bCs/>
          <w:iCs/>
          <w:sz w:val="20"/>
          <w:szCs w:val="20"/>
        </w:rPr>
        <w:t xml:space="preserve">Potwierdzam wykonanie zadań zgodnie z umową nr </w:t>
      </w:r>
      <w:r w:rsidR="003D44DC" w:rsidRPr="00E05C17">
        <w:rPr>
          <w:rFonts w:ascii="Arial" w:eastAsia="Calibri" w:hAnsi="Arial" w:cs="Arial"/>
          <w:bCs/>
          <w:iCs/>
          <w:sz w:val="20"/>
          <w:szCs w:val="20"/>
        </w:rPr>
        <w:t>……………..</w:t>
      </w:r>
      <w:r w:rsidRPr="00E05C17">
        <w:rPr>
          <w:rFonts w:ascii="Arial" w:eastAsia="Calibri" w:hAnsi="Arial" w:cs="Arial"/>
          <w:bCs/>
          <w:iCs/>
          <w:sz w:val="20"/>
          <w:szCs w:val="20"/>
        </w:rPr>
        <w:t>/202</w:t>
      </w:r>
      <w:r w:rsidR="003D44DC" w:rsidRPr="00E05C17">
        <w:rPr>
          <w:rFonts w:ascii="Arial" w:eastAsia="Calibri" w:hAnsi="Arial" w:cs="Arial"/>
          <w:bCs/>
          <w:iCs/>
          <w:sz w:val="20"/>
          <w:szCs w:val="20"/>
        </w:rPr>
        <w:t>3</w:t>
      </w:r>
      <w:r w:rsidRPr="00E05C17">
        <w:rPr>
          <w:rFonts w:ascii="Arial" w:eastAsia="Calibri" w:hAnsi="Arial" w:cs="Arial"/>
          <w:bCs/>
          <w:iCs/>
          <w:sz w:val="20"/>
          <w:szCs w:val="20"/>
        </w:rPr>
        <w:t xml:space="preserve"> z dnia </w:t>
      </w:r>
      <w:r w:rsidR="003D44DC" w:rsidRPr="00E05C17">
        <w:rPr>
          <w:rFonts w:ascii="Arial" w:eastAsia="Calibri" w:hAnsi="Arial" w:cs="Arial"/>
          <w:bCs/>
          <w:iCs/>
          <w:sz w:val="20"/>
          <w:szCs w:val="20"/>
        </w:rPr>
        <w:t>…….</w:t>
      </w:r>
      <w:r w:rsidRPr="00E05C17">
        <w:rPr>
          <w:rFonts w:ascii="Arial" w:eastAsia="Calibri" w:hAnsi="Arial" w:cs="Arial"/>
          <w:bCs/>
          <w:iCs/>
          <w:sz w:val="20"/>
          <w:szCs w:val="20"/>
        </w:rPr>
        <w:t>................:</w:t>
      </w:r>
    </w:p>
    <w:p w14:paraId="06197FE5" w14:textId="77777777" w:rsidR="008D5C7F" w:rsidRPr="00E05C17" w:rsidRDefault="008D5C7F" w:rsidP="00E37FAF">
      <w:pPr>
        <w:widowControl w:val="0"/>
        <w:suppressAutoHyphens/>
        <w:snapToGrid w:val="0"/>
        <w:spacing w:before="120" w:after="0" w:line="360" w:lineRule="auto"/>
        <w:rPr>
          <w:rFonts w:ascii="Arial" w:eastAsia="Lucida Sans Unicode" w:hAnsi="Arial" w:cs="Arial"/>
          <w:b/>
          <w:bCs/>
          <w:color w:val="000000" w:themeColor="text1"/>
          <w:kern w:val="1"/>
          <w:sz w:val="20"/>
          <w:szCs w:val="20"/>
        </w:rPr>
      </w:pPr>
      <w:r w:rsidRPr="00E05C17">
        <w:rPr>
          <w:rFonts w:ascii="Arial" w:eastAsia="Lucida Sans Unicode" w:hAnsi="Arial" w:cs="Arial"/>
          <w:b/>
          <w:bCs/>
          <w:color w:val="000000" w:themeColor="text1"/>
          <w:kern w:val="1"/>
          <w:sz w:val="20"/>
          <w:szCs w:val="20"/>
        </w:rPr>
        <w:t>Oświadczam, że uczestnikom turnusów wymienionym w powyższej tabeli została przekazana przy przyjęciu w dniu przyjazdu Klauzula informacyjna RODO zgodna ze wzorem.</w:t>
      </w:r>
    </w:p>
    <w:p w14:paraId="1B4C3169" w14:textId="77777777" w:rsidR="008D5C7F" w:rsidRDefault="008D5C7F" w:rsidP="00E534FA">
      <w:pPr>
        <w:spacing w:line="36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55104BFB" w14:textId="77777777" w:rsidR="00E37FAF" w:rsidRDefault="00E37FAF" w:rsidP="00E534FA">
      <w:pPr>
        <w:spacing w:line="36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>
        <w:rPr>
          <w:rFonts w:ascii="Arial" w:eastAsia="Calibri" w:hAnsi="Arial" w:cs="Arial"/>
          <w:bCs/>
          <w:iCs/>
          <w:sz w:val="20"/>
          <w:szCs w:val="20"/>
        </w:rPr>
        <w:t>Integralną częścią protokołu są karty zabiegowe uczestników.</w:t>
      </w:r>
    </w:p>
    <w:p w14:paraId="6D3FB6EB" w14:textId="77777777" w:rsidR="00E37FAF" w:rsidRDefault="00E37FAF" w:rsidP="00E534FA">
      <w:pPr>
        <w:spacing w:line="36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4059544D" w14:textId="77777777" w:rsidR="008D5C7F" w:rsidRPr="00E05C17" w:rsidRDefault="003D44DC" w:rsidP="00E534FA">
      <w:pPr>
        <w:spacing w:line="36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E05C17">
        <w:rPr>
          <w:rFonts w:ascii="Arial" w:eastAsia="Calibri" w:hAnsi="Arial" w:cs="Arial"/>
          <w:bCs/>
          <w:iCs/>
          <w:sz w:val="20"/>
          <w:szCs w:val="20"/>
        </w:rPr>
        <w:t>________________________</w:t>
      </w:r>
      <w:r w:rsidR="008D5C7F" w:rsidRPr="00E05C17">
        <w:rPr>
          <w:rFonts w:ascii="Arial" w:eastAsia="Calibri" w:hAnsi="Arial" w:cs="Arial"/>
          <w:bCs/>
          <w:iCs/>
          <w:sz w:val="20"/>
          <w:szCs w:val="20"/>
        </w:rPr>
        <w:t>_______</w:t>
      </w:r>
      <w:r w:rsidR="008D5C7F" w:rsidRPr="00E05C17">
        <w:rPr>
          <w:rFonts w:ascii="Arial" w:eastAsia="Calibri" w:hAnsi="Arial" w:cs="Arial"/>
          <w:bCs/>
          <w:iCs/>
          <w:sz w:val="20"/>
          <w:szCs w:val="20"/>
        </w:rPr>
        <w:tab/>
      </w:r>
      <w:r w:rsidR="008D5C7F" w:rsidRPr="00E05C17">
        <w:rPr>
          <w:rFonts w:ascii="Arial" w:eastAsia="Calibri" w:hAnsi="Arial" w:cs="Arial"/>
          <w:bCs/>
          <w:iCs/>
          <w:sz w:val="20"/>
          <w:szCs w:val="20"/>
        </w:rPr>
        <w:tab/>
      </w:r>
      <w:r w:rsidRPr="00E05C17">
        <w:rPr>
          <w:rFonts w:ascii="Arial" w:eastAsia="Calibri" w:hAnsi="Arial" w:cs="Arial"/>
          <w:bCs/>
          <w:iCs/>
          <w:sz w:val="20"/>
          <w:szCs w:val="20"/>
        </w:rPr>
        <w:t xml:space="preserve">     </w:t>
      </w:r>
      <w:r w:rsidR="008D5C7F" w:rsidRPr="00E05C17">
        <w:rPr>
          <w:rFonts w:ascii="Arial" w:eastAsia="Calibri" w:hAnsi="Arial" w:cs="Arial"/>
          <w:bCs/>
          <w:iCs/>
          <w:sz w:val="20"/>
          <w:szCs w:val="20"/>
        </w:rPr>
        <w:tab/>
      </w:r>
      <w:r w:rsidRPr="00E05C17">
        <w:rPr>
          <w:rFonts w:ascii="Arial" w:eastAsia="Calibri" w:hAnsi="Arial" w:cs="Arial"/>
          <w:bCs/>
          <w:iCs/>
          <w:sz w:val="20"/>
          <w:szCs w:val="20"/>
        </w:rPr>
        <w:t xml:space="preserve">           </w:t>
      </w:r>
      <w:r w:rsidR="008D5C7F" w:rsidRPr="00E05C17">
        <w:rPr>
          <w:rFonts w:ascii="Arial" w:eastAsia="Calibri" w:hAnsi="Arial" w:cs="Arial"/>
          <w:bCs/>
          <w:iCs/>
          <w:sz w:val="20"/>
          <w:szCs w:val="20"/>
        </w:rPr>
        <w:t>_____________________________</w:t>
      </w:r>
    </w:p>
    <w:p w14:paraId="3E03DC6C" w14:textId="7A9FA424" w:rsidR="00C731D9" w:rsidRPr="00E05C17" w:rsidRDefault="00536568" w:rsidP="00510A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iCs/>
          <w:sz w:val="20"/>
          <w:szCs w:val="20"/>
        </w:rPr>
        <w:t xml:space="preserve">    </w:t>
      </w:r>
      <w:r w:rsidR="003D44DC" w:rsidRPr="00E05C17">
        <w:rPr>
          <w:rFonts w:ascii="Arial" w:eastAsia="Calibri" w:hAnsi="Arial" w:cs="Arial"/>
          <w:bCs/>
          <w:iCs/>
          <w:sz w:val="20"/>
          <w:szCs w:val="20"/>
        </w:rPr>
        <w:t xml:space="preserve">Podpis </w:t>
      </w:r>
      <w:r w:rsidR="003D44DC" w:rsidRPr="00E05C17">
        <w:rPr>
          <w:rFonts w:ascii="Arial" w:eastAsia="Calibri" w:hAnsi="Arial" w:cs="Arial"/>
          <w:b/>
          <w:bCs/>
          <w:iCs/>
          <w:sz w:val="20"/>
          <w:szCs w:val="20"/>
        </w:rPr>
        <w:t>Wykonawcy</w:t>
      </w:r>
      <w:r w:rsidR="003D44DC" w:rsidRPr="00E05C17">
        <w:rPr>
          <w:rFonts w:ascii="Arial" w:eastAsia="Calibri" w:hAnsi="Arial" w:cs="Arial"/>
          <w:bCs/>
          <w:iCs/>
          <w:sz w:val="20"/>
          <w:szCs w:val="20"/>
        </w:rPr>
        <w:tab/>
      </w:r>
      <w:r w:rsidR="003D44DC" w:rsidRPr="00E05C17">
        <w:rPr>
          <w:rFonts w:ascii="Arial" w:eastAsia="Calibri" w:hAnsi="Arial" w:cs="Arial"/>
          <w:bCs/>
          <w:iCs/>
          <w:sz w:val="20"/>
          <w:szCs w:val="20"/>
        </w:rPr>
        <w:tab/>
      </w:r>
      <w:r>
        <w:rPr>
          <w:rFonts w:ascii="Arial" w:eastAsia="Calibri" w:hAnsi="Arial" w:cs="Arial"/>
          <w:bCs/>
          <w:iCs/>
          <w:sz w:val="20"/>
          <w:szCs w:val="20"/>
        </w:rPr>
        <w:tab/>
        <w:t xml:space="preserve">        </w:t>
      </w:r>
      <w:r w:rsidR="008D5C7F" w:rsidRPr="00E05C17">
        <w:rPr>
          <w:rFonts w:ascii="Arial" w:eastAsia="Calibri" w:hAnsi="Arial" w:cs="Arial"/>
          <w:bCs/>
          <w:iCs/>
          <w:sz w:val="20"/>
          <w:szCs w:val="20"/>
        </w:rPr>
        <w:t xml:space="preserve">Podpis osoby ze strony </w:t>
      </w:r>
      <w:r w:rsidR="008D5C7F" w:rsidRPr="00E05C17">
        <w:rPr>
          <w:rFonts w:ascii="Arial" w:eastAsia="Calibri" w:hAnsi="Arial" w:cs="Arial"/>
          <w:b/>
          <w:bCs/>
          <w:iCs/>
          <w:sz w:val="20"/>
          <w:szCs w:val="20"/>
        </w:rPr>
        <w:t>Zamawiającego</w:t>
      </w:r>
    </w:p>
    <w:sectPr w:rsidR="00C731D9" w:rsidRPr="00E05C17" w:rsidSect="00CA1D69">
      <w:headerReference w:type="default" r:id="rId8"/>
      <w:pgSz w:w="11906" w:h="16838"/>
      <w:pgMar w:top="1418" w:right="1418" w:bottom="1418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401D" w14:textId="77777777" w:rsidR="00563013" w:rsidRDefault="00563013" w:rsidP="00960FD2">
      <w:pPr>
        <w:spacing w:after="0" w:line="240" w:lineRule="auto"/>
      </w:pPr>
      <w:r>
        <w:separator/>
      </w:r>
    </w:p>
  </w:endnote>
  <w:endnote w:type="continuationSeparator" w:id="0">
    <w:p w14:paraId="3C75238D" w14:textId="77777777" w:rsidR="00563013" w:rsidRDefault="00563013" w:rsidP="0096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56EC" w14:textId="77777777" w:rsidR="00563013" w:rsidRDefault="00563013" w:rsidP="00960FD2">
      <w:pPr>
        <w:spacing w:after="0" w:line="240" w:lineRule="auto"/>
      </w:pPr>
      <w:r>
        <w:separator/>
      </w:r>
    </w:p>
  </w:footnote>
  <w:footnote w:type="continuationSeparator" w:id="0">
    <w:p w14:paraId="28DB5099" w14:textId="77777777" w:rsidR="00563013" w:rsidRDefault="00563013" w:rsidP="0096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7689" w14:textId="77777777" w:rsidR="00E05C17" w:rsidRDefault="00E05C17">
    <w:pPr>
      <w:pStyle w:val="Nagwek"/>
    </w:pPr>
    <w:r>
      <w:rPr>
        <w:noProof/>
      </w:rPr>
      <w:drawing>
        <wp:inline distT="0" distB="0" distL="0" distR="0" wp14:anchorId="14FB81A8" wp14:editId="0FA9B86A">
          <wp:extent cx="5748655" cy="739775"/>
          <wp:effectExtent l="19050" t="0" r="4445" b="0"/>
          <wp:docPr id="4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1BF7"/>
    <w:multiLevelType w:val="hybridMultilevel"/>
    <w:tmpl w:val="8A78B36A"/>
    <w:lvl w:ilvl="0" w:tplc="66648D36">
      <w:start w:val="1"/>
      <w:numFmt w:val="decimal"/>
      <w:lvlText w:val="%1)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B7E1DC1"/>
    <w:multiLevelType w:val="hybridMultilevel"/>
    <w:tmpl w:val="FBAA4B5E"/>
    <w:lvl w:ilvl="0" w:tplc="BA40C9B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FA33E7"/>
    <w:multiLevelType w:val="hybridMultilevel"/>
    <w:tmpl w:val="47480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6A50BE"/>
    <w:multiLevelType w:val="hybridMultilevel"/>
    <w:tmpl w:val="E304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6486"/>
    <w:multiLevelType w:val="hybridMultilevel"/>
    <w:tmpl w:val="AF76C0B2"/>
    <w:lvl w:ilvl="0" w:tplc="2E1AEF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1605D"/>
    <w:multiLevelType w:val="hybridMultilevel"/>
    <w:tmpl w:val="E4E49ED6"/>
    <w:lvl w:ilvl="0" w:tplc="0EFE7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E4638E1"/>
    <w:multiLevelType w:val="hybridMultilevel"/>
    <w:tmpl w:val="8462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342EE"/>
    <w:multiLevelType w:val="hybridMultilevel"/>
    <w:tmpl w:val="41A8271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A6714"/>
    <w:multiLevelType w:val="hybridMultilevel"/>
    <w:tmpl w:val="F8A469AA"/>
    <w:lvl w:ilvl="0" w:tplc="42540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E6F4B67"/>
    <w:multiLevelType w:val="hybridMultilevel"/>
    <w:tmpl w:val="34483CB2"/>
    <w:lvl w:ilvl="0" w:tplc="DC9011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F52D31"/>
    <w:multiLevelType w:val="hybridMultilevel"/>
    <w:tmpl w:val="E728969E"/>
    <w:lvl w:ilvl="0" w:tplc="D7B60426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5D614D"/>
    <w:multiLevelType w:val="hybridMultilevel"/>
    <w:tmpl w:val="338A8A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49E03B7"/>
    <w:multiLevelType w:val="hybridMultilevel"/>
    <w:tmpl w:val="47DC15B8"/>
    <w:lvl w:ilvl="0" w:tplc="999468E8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30117"/>
    <w:multiLevelType w:val="hybridMultilevel"/>
    <w:tmpl w:val="F4A0308C"/>
    <w:lvl w:ilvl="0" w:tplc="F6F8251E">
      <w:start w:val="1"/>
      <w:numFmt w:val="lowerLetter"/>
      <w:lvlText w:val="%1)"/>
      <w:lvlJc w:val="left"/>
      <w:pPr>
        <w:ind w:left="862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34C3919"/>
    <w:multiLevelType w:val="hybridMultilevel"/>
    <w:tmpl w:val="7C16FAF4"/>
    <w:lvl w:ilvl="0" w:tplc="0415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A883386"/>
    <w:multiLevelType w:val="hybridMultilevel"/>
    <w:tmpl w:val="EA5A31DE"/>
    <w:lvl w:ilvl="0" w:tplc="78C81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F39EF"/>
    <w:multiLevelType w:val="hybridMultilevel"/>
    <w:tmpl w:val="69B4BCB2"/>
    <w:lvl w:ilvl="0" w:tplc="33800026">
      <w:start w:val="1"/>
      <w:numFmt w:val="decimal"/>
      <w:lvlText w:val="%1)"/>
      <w:lvlJc w:val="left"/>
      <w:pPr>
        <w:ind w:left="863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83" w:hanging="360"/>
      </w:pPr>
    </w:lvl>
    <w:lvl w:ilvl="2" w:tplc="0415001B">
      <w:start w:val="1"/>
      <w:numFmt w:val="lowerRoman"/>
      <w:lvlText w:val="%3."/>
      <w:lvlJc w:val="right"/>
      <w:pPr>
        <w:ind w:left="2303" w:hanging="180"/>
      </w:pPr>
    </w:lvl>
    <w:lvl w:ilvl="3" w:tplc="0415000F">
      <w:start w:val="1"/>
      <w:numFmt w:val="decimal"/>
      <w:lvlText w:val="%4."/>
      <w:lvlJc w:val="left"/>
      <w:pPr>
        <w:ind w:left="3023" w:hanging="360"/>
      </w:pPr>
    </w:lvl>
    <w:lvl w:ilvl="4" w:tplc="04150019">
      <w:start w:val="1"/>
      <w:numFmt w:val="lowerLetter"/>
      <w:lvlText w:val="%5."/>
      <w:lvlJc w:val="left"/>
      <w:pPr>
        <w:ind w:left="3743" w:hanging="360"/>
      </w:pPr>
    </w:lvl>
    <w:lvl w:ilvl="5" w:tplc="0415001B">
      <w:start w:val="1"/>
      <w:numFmt w:val="lowerRoman"/>
      <w:lvlText w:val="%6."/>
      <w:lvlJc w:val="right"/>
      <w:pPr>
        <w:ind w:left="4463" w:hanging="180"/>
      </w:pPr>
    </w:lvl>
    <w:lvl w:ilvl="6" w:tplc="0415000F">
      <w:start w:val="1"/>
      <w:numFmt w:val="decimal"/>
      <w:lvlText w:val="%7."/>
      <w:lvlJc w:val="left"/>
      <w:pPr>
        <w:ind w:left="5183" w:hanging="360"/>
      </w:pPr>
    </w:lvl>
    <w:lvl w:ilvl="7" w:tplc="04150019">
      <w:start w:val="1"/>
      <w:numFmt w:val="lowerLetter"/>
      <w:lvlText w:val="%8."/>
      <w:lvlJc w:val="left"/>
      <w:pPr>
        <w:ind w:left="5903" w:hanging="360"/>
      </w:pPr>
    </w:lvl>
    <w:lvl w:ilvl="8" w:tplc="0415001B">
      <w:start w:val="1"/>
      <w:numFmt w:val="lowerRoman"/>
      <w:lvlText w:val="%9."/>
      <w:lvlJc w:val="right"/>
      <w:pPr>
        <w:ind w:left="6623" w:hanging="180"/>
      </w:pPr>
    </w:lvl>
  </w:abstractNum>
  <w:abstractNum w:abstractNumId="19" w15:restartNumberingAfterBreak="0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C3F0B40"/>
    <w:multiLevelType w:val="hybridMultilevel"/>
    <w:tmpl w:val="7B7226D4"/>
    <w:lvl w:ilvl="0" w:tplc="0EFE705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20211"/>
    <w:multiLevelType w:val="hybridMultilevel"/>
    <w:tmpl w:val="E4E49ED6"/>
    <w:lvl w:ilvl="0" w:tplc="0EFE7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418A7"/>
    <w:multiLevelType w:val="hybridMultilevel"/>
    <w:tmpl w:val="8FA42146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 w15:restartNumberingAfterBreak="0">
    <w:nsid w:val="7586709F"/>
    <w:multiLevelType w:val="hybridMultilevel"/>
    <w:tmpl w:val="00CA9DCA"/>
    <w:lvl w:ilvl="0" w:tplc="0EFE70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168CD82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 w15:restartNumberingAfterBreak="0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E3EF9"/>
    <w:multiLevelType w:val="hybridMultilevel"/>
    <w:tmpl w:val="7B26D926"/>
    <w:lvl w:ilvl="0" w:tplc="384AC1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1748B"/>
    <w:multiLevelType w:val="hybridMultilevel"/>
    <w:tmpl w:val="3FCC093C"/>
    <w:lvl w:ilvl="0" w:tplc="26560E40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A0661B7A">
      <w:start w:val="1"/>
      <w:numFmt w:val="lowerLetter"/>
      <w:lvlText w:val="%2)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126842"/>
    <w:multiLevelType w:val="hybridMultilevel"/>
    <w:tmpl w:val="FFA88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89912">
    <w:abstractNumId w:val="11"/>
  </w:num>
  <w:num w:numId="2" w16cid:durableId="1811749372">
    <w:abstractNumId w:val="23"/>
  </w:num>
  <w:num w:numId="3" w16cid:durableId="2089959874">
    <w:abstractNumId w:val="10"/>
  </w:num>
  <w:num w:numId="4" w16cid:durableId="1738942113">
    <w:abstractNumId w:val="5"/>
  </w:num>
  <w:num w:numId="5" w16cid:durableId="181824805">
    <w:abstractNumId w:val="26"/>
  </w:num>
  <w:num w:numId="6" w16cid:durableId="17889656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7986850">
    <w:abstractNumId w:val="21"/>
  </w:num>
  <w:num w:numId="8" w16cid:durableId="446390269">
    <w:abstractNumId w:val="15"/>
  </w:num>
  <w:num w:numId="9" w16cid:durableId="1278638242">
    <w:abstractNumId w:val="22"/>
  </w:num>
  <w:num w:numId="10" w16cid:durableId="1004362317">
    <w:abstractNumId w:val="25"/>
  </w:num>
  <w:num w:numId="11" w16cid:durableId="416100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0375720">
    <w:abstractNumId w:val="0"/>
  </w:num>
  <w:num w:numId="13" w16cid:durableId="749691803">
    <w:abstractNumId w:val="7"/>
  </w:num>
  <w:num w:numId="14" w16cid:durableId="84500418">
    <w:abstractNumId w:val="18"/>
  </w:num>
  <w:num w:numId="15" w16cid:durableId="1443067343">
    <w:abstractNumId w:val="13"/>
  </w:num>
  <w:num w:numId="16" w16cid:durableId="1412387922">
    <w:abstractNumId w:val="24"/>
  </w:num>
  <w:num w:numId="17" w16cid:durableId="967129818">
    <w:abstractNumId w:val="19"/>
  </w:num>
  <w:num w:numId="18" w16cid:durableId="296181544">
    <w:abstractNumId w:val="14"/>
  </w:num>
  <w:num w:numId="19" w16cid:durableId="1915584442">
    <w:abstractNumId w:val="3"/>
  </w:num>
  <w:num w:numId="20" w16cid:durableId="510219529">
    <w:abstractNumId w:val="20"/>
  </w:num>
  <w:num w:numId="21" w16cid:durableId="1030954559">
    <w:abstractNumId w:val="2"/>
  </w:num>
  <w:num w:numId="22" w16cid:durableId="326639444">
    <w:abstractNumId w:val="4"/>
  </w:num>
  <w:num w:numId="23" w16cid:durableId="529953753">
    <w:abstractNumId w:val="17"/>
  </w:num>
  <w:num w:numId="24" w16cid:durableId="1936211781">
    <w:abstractNumId w:val="12"/>
  </w:num>
  <w:num w:numId="25" w16cid:durableId="1774780469">
    <w:abstractNumId w:val="27"/>
  </w:num>
  <w:num w:numId="26" w16cid:durableId="1244341368">
    <w:abstractNumId w:val="1"/>
  </w:num>
  <w:num w:numId="27" w16cid:durableId="1348940888">
    <w:abstractNumId w:val="16"/>
  </w:num>
  <w:num w:numId="28" w16cid:durableId="628128151">
    <w:abstractNumId w:val="6"/>
  </w:num>
  <w:num w:numId="29" w16cid:durableId="7296165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7F"/>
    <w:rsid w:val="00010C28"/>
    <w:rsid w:val="00016389"/>
    <w:rsid w:val="000503F9"/>
    <w:rsid w:val="00095A86"/>
    <w:rsid w:val="000A7E51"/>
    <w:rsid w:val="000B1D5A"/>
    <w:rsid w:val="000C4D05"/>
    <w:rsid w:val="001732D9"/>
    <w:rsid w:val="001811FC"/>
    <w:rsid w:val="00194894"/>
    <w:rsid w:val="00195A7C"/>
    <w:rsid w:val="001A16FE"/>
    <w:rsid w:val="001B4831"/>
    <w:rsid w:val="00234258"/>
    <w:rsid w:val="0027384D"/>
    <w:rsid w:val="00281043"/>
    <w:rsid w:val="002C2140"/>
    <w:rsid w:val="002D3180"/>
    <w:rsid w:val="002E1FD9"/>
    <w:rsid w:val="00381798"/>
    <w:rsid w:val="003A6710"/>
    <w:rsid w:val="003B03DE"/>
    <w:rsid w:val="003B296B"/>
    <w:rsid w:val="003B37A3"/>
    <w:rsid w:val="003D44DC"/>
    <w:rsid w:val="003E00E6"/>
    <w:rsid w:val="003F12FB"/>
    <w:rsid w:val="003F1526"/>
    <w:rsid w:val="00461671"/>
    <w:rsid w:val="00491117"/>
    <w:rsid w:val="00510A02"/>
    <w:rsid w:val="00531259"/>
    <w:rsid w:val="00536568"/>
    <w:rsid w:val="0053756D"/>
    <w:rsid w:val="005438FE"/>
    <w:rsid w:val="00563013"/>
    <w:rsid w:val="005957CB"/>
    <w:rsid w:val="005D1AB7"/>
    <w:rsid w:val="00624637"/>
    <w:rsid w:val="00627421"/>
    <w:rsid w:val="00633219"/>
    <w:rsid w:val="0064737E"/>
    <w:rsid w:val="0065646F"/>
    <w:rsid w:val="00667CD6"/>
    <w:rsid w:val="006A0726"/>
    <w:rsid w:val="006A530A"/>
    <w:rsid w:val="006B5F43"/>
    <w:rsid w:val="006D4559"/>
    <w:rsid w:val="006F5DE0"/>
    <w:rsid w:val="007173E2"/>
    <w:rsid w:val="0074357E"/>
    <w:rsid w:val="007779C6"/>
    <w:rsid w:val="007D05A7"/>
    <w:rsid w:val="00810C64"/>
    <w:rsid w:val="00820E58"/>
    <w:rsid w:val="008279E0"/>
    <w:rsid w:val="00827DAA"/>
    <w:rsid w:val="00853180"/>
    <w:rsid w:val="00862E53"/>
    <w:rsid w:val="008803EC"/>
    <w:rsid w:val="008941C7"/>
    <w:rsid w:val="008D5C7F"/>
    <w:rsid w:val="008E0494"/>
    <w:rsid w:val="009140BA"/>
    <w:rsid w:val="0091772C"/>
    <w:rsid w:val="009360F3"/>
    <w:rsid w:val="00960FD2"/>
    <w:rsid w:val="00966142"/>
    <w:rsid w:val="009740AA"/>
    <w:rsid w:val="00994213"/>
    <w:rsid w:val="00995B9E"/>
    <w:rsid w:val="009A365B"/>
    <w:rsid w:val="00A00C40"/>
    <w:rsid w:val="00A34F1E"/>
    <w:rsid w:val="00AB3C26"/>
    <w:rsid w:val="00AB5E10"/>
    <w:rsid w:val="00AF4BCB"/>
    <w:rsid w:val="00AF5C14"/>
    <w:rsid w:val="00AF78C6"/>
    <w:rsid w:val="00B02862"/>
    <w:rsid w:val="00B714DB"/>
    <w:rsid w:val="00BB7599"/>
    <w:rsid w:val="00BC48A8"/>
    <w:rsid w:val="00BD57F6"/>
    <w:rsid w:val="00BE3974"/>
    <w:rsid w:val="00C026E1"/>
    <w:rsid w:val="00C355D4"/>
    <w:rsid w:val="00C64E8D"/>
    <w:rsid w:val="00C70077"/>
    <w:rsid w:val="00C731D9"/>
    <w:rsid w:val="00CA1D69"/>
    <w:rsid w:val="00CA38AB"/>
    <w:rsid w:val="00CC47A4"/>
    <w:rsid w:val="00CC763C"/>
    <w:rsid w:val="00CD3977"/>
    <w:rsid w:val="00CF6A10"/>
    <w:rsid w:val="00CF777D"/>
    <w:rsid w:val="00D0406B"/>
    <w:rsid w:val="00D30628"/>
    <w:rsid w:val="00D62115"/>
    <w:rsid w:val="00DF2F93"/>
    <w:rsid w:val="00E05C17"/>
    <w:rsid w:val="00E100EA"/>
    <w:rsid w:val="00E37FAF"/>
    <w:rsid w:val="00E534FA"/>
    <w:rsid w:val="00E91A3E"/>
    <w:rsid w:val="00EE1AF8"/>
    <w:rsid w:val="00F662C2"/>
    <w:rsid w:val="00F86090"/>
    <w:rsid w:val="00F87F11"/>
    <w:rsid w:val="00FA14CB"/>
    <w:rsid w:val="00FB32D5"/>
    <w:rsid w:val="00FC3021"/>
    <w:rsid w:val="00FD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3162"/>
  <w15:docId w15:val="{C299F9E9-483E-471C-AA8A-7EE39E00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C7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D5C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D5C7F"/>
    <w:pPr>
      <w:spacing w:after="0" w:line="240" w:lineRule="auto"/>
    </w:pPr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8D5C7F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F12F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F12FB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60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0FD2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D6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1732D9"/>
  </w:style>
  <w:style w:type="paragraph" w:styleId="Poprawka">
    <w:name w:val="Revision"/>
    <w:hidden/>
    <w:uiPriority w:val="99"/>
    <w:semiHidden/>
    <w:rsid w:val="0091772C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1D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1DE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DE1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F12DC-394C-4F23-8202-9CC3EE60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4016</Words>
  <Characters>24097</Characters>
  <Application>Microsoft Office Word</Application>
  <DocSecurity>4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izabelawiktorowska</dc:creator>
  <cp:lastModifiedBy>Regionalne Centrum Polityki Społecznej w Łodzi</cp:lastModifiedBy>
  <cp:revision>2</cp:revision>
  <cp:lastPrinted>2023-03-03T13:29:00Z</cp:lastPrinted>
  <dcterms:created xsi:type="dcterms:W3CDTF">2023-04-25T12:51:00Z</dcterms:created>
  <dcterms:modified xsi:type="dcterms:W3CDTF">2023-04-25T12:51:00Z</dcterms:modified>
</cp:coreProperties>
</file>