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2C7CB5" w:rsidRPr="006D3496" w:rsidRDefault="002C7CB5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4712EB" w:rsidRPr="004712EB" w:rsidRDefault="00D42525" w:rsidP="004712EB">
      <w:pPr>
        <w:widowControl/>
        <w:jc w:val="both"/>
        <w:rPr>
          <w:rFonts w:ascii="Arial" w:hAnsi="Arial" w:cs="Arial"/>
          <w:sz w:val="22"/>
          <w:szCs w:val="22"/>
        </w:rPr>
      </w:pPr>
      <w:r w:rsidRPr="004712EB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4712EB">
        <w:rPr>
          <w:rFonts w:ascii="Arial" w:hAnsi="Arial" w:cs="Arial"/>
          <w:sz w:val="22"/>
          <w:szCs w:val="22"/>
        </w:rPr>
        <w:t>na</w:t>
      </w:r>
      <w:r w:rsidRPr="004712EB">
        <w:rPr>
          <w:rFonts w:ascii="Arial" w:hAnsi="Arial" w:cs="Arial"/>
          <w:sz w:val="22"/>
          <w:szCs w:val="22"/>
        </w:rPr>
        <w:t xml:space="preserve"> </w:t>
      </w:r>
      <w:r w:rsidR="00395E65" w:rsidRPr="004712EB">
        <w:rPr>
          <w:rFonts w:ascii="Arial" w:hAnsi="Arial" w:cs="Arial"/>
          <w:sz w:val="22"/>
          <w:szCs w:val="22"/>
        </w:rPr>
        <w:t xml:space="preserve">roboty budowlane </w:t>
      </w:r>
      <w:r w:rsidR="00B10D5A" w:rsidRPr="004712EB">
        <w:rPr>
          <w:rFonts w:ascii="Arial" w:hAnsi="Arial" w:cs="Arial"/>
          <w:sz w:val="22"/>
          <w:szCs w:val="22"/>
        </w:rPr>
        <w:t>pn.</w:t>
      </w:r>
      <w:r w:rsidR="00395E65" w:rsidRPr="004712EB">
        <w:rPr>
          <w:rFonts w:ascii="Arial" w:hAnsi="Arial" w:cs="Arial"/>
          <w:sz w:val="22"/>
          <w:szCs w:val="22"/>
        </w:rPr>
        <w:t xml:space="preserve"> </w:t>
      </w:r>
      <w:r w:rsidR="00996CFB" w:rsidRPr="004712EB">
        <w:rPr>
          <w:rFonts w:ascii="Arial" w:hAnsi="Arial" w:cs="Arial"/>
          <w:bCs/>
          <w:sz w:val="22"/>
          <w:szCs w:val="22"/>
        </w:rPr>
        <w:t>„</w:t>
      </w:r>
      <w:r w:rsidR="004712EB" w:rsidRPr="004712EB">
        <w:rPr>
          <w:rFonts w:ascii="Arial" w:hAnsi="Arial" w:cs="Arial"/>
          <w:bCs/>
          <w:sz w:val="22"/>
          <w:szCs w:val="22"/>
        </w:rPr>
        <w:t>„Remont nawierzchni odcink</w:t>
      </w:r>
      <w:r w:rsidR="006D51B9">
        <w:rPr>
          <w:rFonts w:ascii="Arial" w:hAnsi="Arial" w:cs="Arial"/>
          <w:bCs/>
          <w:sz w:val="22"/>
          <w:szCs w:val="22"/>
        </w:rPr>
        <w:t>ów dróg gminnych w m. Bogaczewo i Gronowo Górne</w:t>
      </w:r>
      <w:r w:rsidR="004712EB" w:rsidRPr="004712EB">
        <w:rPr>
          <w:rFonts w:ascii="Arial" w:hAnsi="Arial" w:cs="Arial"/>
          <w:bCs/>
          <w:sz w:val="22"/>
          <w:szCs w:val="22"/>
        </w:rPr>
        <w:t>” w podziale na części</w:t>
      </w:r>
      <w:r w:rsidR="004712EB" w:rsidRPr="004712EB">
        <w:rPr>
          <w:rFonts w:ascii="Arial" w:hAnsi="Arial" w:cs="Arial"/>
          <w:sz w:val="22"/>
          <w:szCs w:val="22"/>
        </w:rPr>
        <w:t>:</w:t>
      </w:r>
    </w:p>
    <w:p w:rsidR="004712EB" w:rsidRDefault="00B23191" w:rsidP="004712EB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4712EB" w:rsidRPr="008335D3">
        <w:rPr>
          <w:rFonts w:ascii="Arial" w:hAnsi="Arial" w:cs="Arial"/>
          <w:bCs/>
          <w:sz w:val="22"/>
          <w:szCs w:val="22"/>
        </w:rPr>
        <w:t>„</w:t>
      </w:r>
      <w:r w:rsidR="00E7033B">
        <w:rPr>
          <w:rFonts w:ascii="Arial" w:hAnsi="Arial" w:cs="Arial"/>
          <w:bCs/>
          <w:sz w:val="22"/>
          <w:szCs w:val="22"/>
        </w:rPr>
        <w:t>Cześć 1</w:t>
      </w:r>
      <w:r w:rsidR="004712EB" w:rsidRPr="008335D3">
        <w:rPr>
          <w:rFonts w:ascii="Arial" w:hAnsi="Arial" w:cs="Arial"/>
          <w:bCs/>
          <w:sz w:val="22"/>
          <w:szCs w:val="22"/>
        </w:rPr>
        <w:t xml:space="preserve"> - </w:t>
      </w:r>
      <w:r w:rsidR="004712EB" w:rsidRPr="008335D3">
        <w:rPr>
          <w:rFonts w:ascii="Arial" w:hAnsi="Arial" w:cs="Arial"/>
          <w:sz w:val="22"/>
          <w:szCs w:val="22"/>
        </w:rPr>
        <w:t xml:space="preserve">remont nawierzchni odcinka drogi gminnej (dz. </w:t>
      </w:r>
      <w:r w:rsidR="004712EB">
        <w:rPr>
          <w:rFonts w:ascii="Arial" w:hAnsi="Arial" w:cs="Arial"/>
          <w:sz w:val="22"/>
          <w:szCs w:val="22"/>
        </w:rPr>
        <w:t xml:space="preserve">nr </w:t>
      </w:r>
      <w:r w:rsidR="004712EB" w:rsidRPr="008335D3">
        <w:rPr>
          <w:rFonts w:ascii="Arial" w:hAnsi="Arial" w:cs="Arial"/>
          <w:sz w:val="22"/>
          <w:szCs w:val="22"/>
        </w:rPr>
        <w:t xml:space="preserve">43) o długości ok. 60mb </w:t>
      </w:r>
      <w:r w:rsidR="004712EB">
        <w:rPr>
          <w:rFonts w:ascii="Arial" w:hAnsi="Arial" w:cs="Arial"/>
          <w:sz w:val="22"/>
          <w:szCs w:val="22"/>
        </w:rPr>
        <w:br/>
      </w:r>
      <w:r w:rsidR="004712EB" w:rsidRPr="008335D3">
        <w:rPr>
          <w:rFonts w:ascii="Arial" w:hAnsi="Arial" w:cs="Arial"/>
          <w:sz w:val="22"/>
          <w:szCs w:val="22"/>
        </w:rPr>
        <w:t>w m. Bogaczewo”</w:t>
      </w:r>
    </w:p>
    <w:p w:rsidR="004712EB" w:rsidRDefault="00B23191" w:rsidP="004712EB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712EB" w:rsidRPr="004712EB">
        <w:rPr>
          <w:rFonts w:ascii="Arial" w:hAnsi="Arial" w:cs="Arial"/>
          <w:sz w:val="22"/>
          <w:szCs w:val="22"/>
        </w:rPr>
        <w:t>„</w:t>
      </w:r>
      <w:r w:rsidR="00E7033B">
        <w:rPr>
          <w:rFonts w:ascii="Arial" w:hAnsi="Arial" w:cs="Arial"/>
          <w:bCs/>
          <w:sz w:val="22"/>
          <w:szCs w:val="22"/>
        </w:rPr>
        <w:t xml:space="preserve">Cześć 2 </w:t>
      </w:r>
      <w:r w:rsidR="004712EB" w:rsidRPr="004712EB">
        <w:rPr>
          <w:rFonts w:ascii="Arial" w:hAnsi="Arial" w:cs="Arial"/>
          <w:sz w:val="22"/>
          <w:szCs w:val="22"/>
        </w:rPr>
        <w:t xml:space="preserve">– remont nawierzchni odcinka drogi gminnej (dz. nr 26/4) o długości ok. 200mb </w:t>
      </w:r>
      <w:r w:rsidR="00E7033B">
        <w:rPr>
          <w:rFonts w:ascii="Arial" w:hAnsi="Arial" w:cs="Arial"/>
          <w:sz w:val="22"/>
          <w:szCs w:val="22"/>
        </w:rPr>
        <w:br/>
      </w:r>
      <w:r w:rsidR="004712EB" w:rsidRPr="004712EB">
        <w:rPr>
          <w:rFonts w:ascii="Arial" w:hAnsi="Arial" w:cs="Arial"/>
          <w:sz w:val="22"/>
          <w:szCs w:val="22"/>
        </w:rPr>
        <w:t>w m. Gronowo Górne ul. Brylantowa”</w:t>
      </w:r>
    </w:p>
    <w:p w:rsidR="004712EB" w:rsidRDefault="00B23191" w:rsidP="004712EB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712EB" w:rsidRPr="004712EB">
        <w:rPr>
          <w:rFonts w:ascii="Arial" w:hAnsi="Arial" w:cs="Arial"/>
          <w:sz w:val="22"/>
          <w:szCs w:val="22"/>
        </w:rPr>
        <w:t>„</w:t>
      </w:r>
      <w:r w:rsidR="00E7033B">
        <w:rPr>
          <w:rFonts w:ascii="Arial" w:hAnsi="Arial" w:cs="Arial"/>
          <w:bCs/>
          <w:sz w:val="22"/>
          <w:szCs w:val="22"/>
        </w:rPr>
        <w:t xml:space="preserve">Cześć 3 </w:t>
      </w:r>
      <w:r w:rsidR="004712EB" w:rsidRPr="004712EB">
        <w:rPr>
          <w:rFonts w:ascii="Arial" w:hAnsi="Arial" w:cs="Arial"/>
          <w:sz w:val="22"/>
          <w:szCs w:val="22"/>
        </w:rPr>
        <w:t xml:space="preserve">– remont nawierzchni odcinka drogi gminnej (dz. nr 28/11) o długości ok. 200mb </w:t>
      </w:r>
      <w:r w:rsidR="00E7033B">
        <w:rPr>
          <w:rFonts w:ascii="Arial" w:hAnsi="Arial" w:cs="Arial"/>
          <w:sz w:val="22"/>
          <w:szCs w:val="22"/>
        </w:rPr>
        <w:br/>
      </w:r>
      <w:r w:rsidR="004712EB" w:rsidRPr="004712EB">
        <w:rPr>
          <w:rFonts w:ascii="Arial" w:hAnsi="Arial" w:cs="Arial"/>
          <w:sz w:val="22"/>
          <w:szCs w:val="22"/>
        </w:rPr>
        <w:t>w m. Gronowo Górne ul. Bursztynowa”</w:t>
      </w:r>
    </w:p>
    <w:p w:rsidR="004712EB" w:rsidRDefault="00B23191" w:rsidP="004712EB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712EB" w:rsidRPr="004712EB">
        <w:rPr>
          <w:rFonts w:ascii="Arial" w:hAnsi="Arial" w:cs="Arial"/>
          <w:sz w:val="22"/>
          <w:szCs w:val="22"/>
        </w:rPr>
        <w:t>„</w:t>
      </w:r>
      <w:r w:rsidR="00E7033B">
        <w:rPr>
          <w:rFonts w:ascii="Arial" w:hAnsi="Arial" w:cs="Arial"/>
          <w:bCs/>
          <w:sz w:val="22"/>
          <w:szCs w:val="22"/>
        </w:rPr>
        <w:t xml:space="preserve">Cześć 4 </w:t>
      </w:r>
      <w:r w:rsidR="004712EB" w:rsidRPr="004712EB">
        <w:rPr>
          <w:rFonts w:ascii="Arial" w:hAnsi="Arial" w:cs="Arial"/>
          <w:sz w:val="22"/>
          <w:szCs w:val="22"/>
        </w:rPr>
        <w:t xml:space="preserve">– remont nawierzchni odcinka drogi gminnej (dz. nr 201) o długości ok. 100mb </w:t>
      </w:r>
      <w:r w:rsidR="00E7033B">
        <w:rPr>
          <w:rFonts w:ascii="Arial" w:hAnsi="Arial" w:cs="Arial"/>
          <w:sz w:val="22"/>
          <w:szCs w:val="22"/>
        </w:rPr>
        <w:br/>
      </w:r>
      <w:r w:rsidR="004712EB" w:rsidRPr="004712EB">
        <w:rPr>
          <w:rFonts w:ascii="Arial" w:hAnsi="Arial" w:cs="Arial"/>
          <w:sz w:val="22"/>
          <w:szCs w:val="22"/>
        </w:rPr>
        <w:t>w m</w:t>
      </w:r>
      <w:r w:rsidR="004712EB">
        <w:rPr>
          <w:rFonts w:ascii="Arial" w:hAnsi="Arial" w:cs="Arial"/>
          <w:sz w:val="22"/>
          <w:szCs w:val="22"/>
        </w:rPr>
        <w:t>. Gronowo Górne ul. Kryształowa</w:t>
      </w:r>
      <w:r w:rsidR="00E7033B">
        <w:rPr>
          <w:rFonts w:ascii="Arial" w:hAnsi="Arial" w:cs="Arial"/>
          <w:sz w:val="22"/>
          <w:szCs w:val="22"/>
        </w:rPr>
        <w:t>”</w:t>
      </w:r>
    </w:p>
    <w:p w:rsidR="00372B6B" w:rsidRPr="00B23191" w:rsidRDefault="00B23191" w:rsidP="00B23191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B23191">
        <w:rPr>
          <w:rFonts w:ascii="Arial" w:hAnsi="Arial" w:cs="Arial"/>
          <w:b/>
          <w:bCs/>
          <w:color w:val="FF0000"/>
          <w:sz w:val="18"/>
          <w:szCs w:val="18"/>
        </w:rPr>
        <w:t>*</w:t>
      </w:r>
      <w:r>
        <w:rPr>
          <w:rFonts w:ascii="Arial" w:hAnsi="Arial" w:cs="Arial"/>
          <w:b/>
          <w:bCs/>
          <w:color w:val="FF0000"/>
          <w:sz w:val="18"/>
          <w:szCs w:val="18"/>
        </w:rPr>
        <w:t>n</w:t>
      </w:r>
      <w:r w:rsidRPr="00B23191">
        <w:rPr>
          <w:rFonts w:ascii="Arial" w:hAnsi="Arial" w:cs="Arial"/>
          <w:b/>
          <w:bCs/>
          <w:color w:val="FF0000"/>
          <w:sz w:val="18"/>
          <w:szCs w:val="18"/>
        </w:rPr>
        <w:t>iepotrzebne skreślić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p w:rsidR="002C7CB5" w:rsidRPr="006D3496" w:rsidRDefault="002C7CB5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2C7CB5" w:rsidRDefault="002C7CB5" w:rsidP="002C7CB5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94485F" w:rsidRPr="002C7CB5" w:rsidRDefault="0094485F" w:rsidP="002C7CB5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E7033B" w:rsidRDefault="00E71131" w:rsidP="002C7CB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lastRenderedPageBreak/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p w:rsidR="002C7CB5" w:rsidRPr="002C7CB5" w:rsidRDefault="002C7CB5" w:rsidP="002C7CB5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1951"/>
        <w:gridCol w:w="1843"/>
        <w:gridCol w:w="1676"/>
        <w:gridCol w:w="1824"/>
        <w:gridCol w:w="1824"/>
      </w:tblGrid>
      <w:tr w:rsidR="00E7033B" w:rsidRPr="002C7CB5" w:rsidTr="002C7CB5">
        <w:tc>
          <w:tcPr>
            <w:tcW w:w="1951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Dotyczy części</w:t>
            </w:r>
          </w:p>
        </w:tc>
        <w:tc>
          <w:tcPr>
            <w:tcW w:w="1843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676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82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82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Okres gwarancji jakości</w:t>
            </w:r>
          </w:p>
        </w:tc>
      </w:tr>
      <w:tr w:rsidR="00E7033B" w:rsidTr="002C7CB5">
        <w:tc>
          <w:tcPr>
            <w:tcW w:w="1951" w:type="dxa"/>
          </w:tcPr>
          <w:p w:rsidR="00E7033B" w:rsidRPr="00E7033B" w:rsidRDefault="00E7033B" w:rsidP="00E7033B">
            <w:pPr>
              <w:pStyle w:val="Akapitzlist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7033B">
              <w:rPr>
                <w:rFonts w:ascii="Arial" w:hAnsi="Arial" w:cs="Arial"/>
                <w:sz w:val="22"/>
                <w:szCs w:val="22"/>
              </w:rPr>
              <w:t>Część 1 Bogaczewo</w:t>
            </w:r>
          </w:p>
        </w:tc>
        <w:tc>
          <w:tcPr>
            <w:tcW w:w="1843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33B" w:rsidTr="002C7CB5">
        <w:tc>
          <w:tcPr>
            <w:tcW w:w="1951" w:type="dxa"/>
          </w:tcPr>
          <w:p w:rsidR="00E7033B" w:rsidRPr="00E7033B" w:rsidRDefault="00E7033B" w:rsidP="00E7033B">
            <w:pPr>
              <w:pStyle w:val="Akapitzlist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7033B">
              <w:rPr>
                <w:rFonts w:ascii="Arial" w:hAnsi="Arial" w:cs="Arial"/>
                <w:sz w:val="22"/>
                <w:szCs w:val="22"/>
              </w:rPr>
              <w:t>Cześć 2 Gronowo Górne Brylantowa</w:t>
            </w:r>
          </w:p>
        </w:tc>
        <w:tc>
          <w:tcPr>
            <w:tcW w:w="1843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33B" w:rsidTr="002C7CB5">
        <w:tc>
          <w:tcPr>
            <w:tcW w:w="1951" w:type="dxa"/>
          </w:tcPr>
          <w:p w:rsidR="00E7033B" w:rsidRDefault="00E7033B" w:rsidP="00E7033B">
            <w:pPr>
              <w:pStyle w:val="Akapitzlist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7033B">
              <w:rPr>
                <w:rFonts w:ascii="Arial" w:hAnsi="Arial" w:cs="Arial"/>
                <w:sz w:val="22"/>
                <w:szCs w:val="22"/>
              </w:rPr>
              <w:t xml:space="preserve">Cześć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7033B">
              <w:rPr>
                <w:rFonts w:ascii="Arial" w:hAnsi="Arial" w:cs="Arial"/>
                <w:sz w:val="22"/>
                <w:szCs w:val="22"/>
              </w:rPr>
              <w:t xml:space="preserve"> Gronowo Górne </w:t>
            </w:r>
            <w:r>
              <w:rPr>
                <w:rFonts w:ascii="Arial" w:hAnsi="Arial" w:cs="Arial"/>
                <w:sz w:val="22"/>
                <w:szCs w:val="22"/>
              </w:rPr>
              <w:t>Bursztynowa</w:t>
            </w:r>
          </w:p>
        </w:tc>
        <w:tc>
          <w:tcPr>
            <w:tcW w:w="1843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33B" w:rsidTr="002C7CB5">
        <w:tc>
          <w:tcPr>
            <w:tcW w:w="1951" w:type="dxa"/>
          </w:tcPr>
          <w:p w:rsidR="00E7033B" w:rsidRDefault="00E7033B" w:rsidP="002C7CB5">
            <w:pPr>
              <w:pStyle w:val="Akapitzlist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7033B">
              <w:rPr>
                <w:rFonts w:ascii="Arial" w:hAnsi="Arial" w:cs="Arial"/>
                <w:sz w:val="22"/>
                <w:szCs w:val="22"/>
              </w:rPr>
              <w:t xml:space="preserve">Cześć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7033B">
              <w:rPr>
                <w:rFonts w:ascii="Arial" w:hAnsi="Arial" w:cs="Arial"/>
                <w:sz w:val="22"/>
                <w:szCs w:val="22"/>
              </w:rPr>
              <w:t xml:space="preserve"> Gronowo Górne </w:t>
            </w:r>
            <w:r w:rsidR="002C7CB5">
              <w:rPr>
                <w:rFonts w:ascii="Arial" w:hAnsi="Arial" w:cs="Arial"/>
                <w:sz w:val="22"/>
                <w:szCs w:val="22"/>
              </w:rPr>
              <w:t>Kryształowa</w:t>
            </w:r>
          </w:p>
        </w:tc>
        <w:tc>
          <w:tcPr>
            <w:tcW w:w="1843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E7033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033B" w:rsidRPr="00BF378C" w:rsidRDefault="002C7CB5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</w:t>
      </w:r>
      <w:r>
        <w:rPr>
          <w:rFonts w:ascii="Arial" w:hAnsi="Arial" w:cs="Arial"/>
          <w:sz w:val="22"/>
          <w:szCs w:val="22"/>
        </w:rPr>
        <w:t>.</w:t>
      </w:r>
    </w:p>
    <w:p w:rsidR="0032699E" w:rsidRPr="002C7CB5" w:rsidRDefault="00D45D17" w:rsidP="002C7CB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2C7CB5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B10D5A" w:rsidRDefault="00B10D5A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2699E">
        <w:rPr>
          <w:rFonts w:ascii="Arial" w:hAnsi="Arial" w:cs="Arial"/>
          <w:sz w:val="22"/>
          <w:szCs w:val="22"/>
        </w:rPr>
        <w:t>Potwierdzam wniesienie wadium w</w:t>
      </w:r>
      <w:r w:rsidR="00261378">
        <w:rPr>
          <w:rFonts w:ascii="Arial" w:hAnsi="Arial" w:cs="Arial"/>
          <w:sz w:val="22"/>
          <w:szCs w:val="22"/>
        </w:rPr>
        <w:t xml:space="preserve"> formie …………………</w:t>
      </w:r>
      <w:r w:rsidR="004168F4">
        <w:rPr>
          <w:rFonts w:ascii="Arial" w:hAnsi="Arial" w:cs="Arial"/>
          <w:sz w:val="22"/>
          <w:szCs w:val="22"/>
        </w:rPr>
        <w:t xml:space="preserve"> (</w:t>
      </w:r>
      <w:r w:rsidR="00261378">
        <w:rPr>
          <w:rFonts w:ascii="Arial" w:hAnsi="Arial" w:cs="Arial"/>
          <w:sz w:val="22"/>
          <w:szCs w:val="22"/>
        </w:rPr>
        <w:t>Bogaczewo</w:t>
      </w:r>
      <w:r w:rsidR="004168F4">
        <w:rPr>
          <w:rFonts w:ascii="Arial" w:hAnsi="Arial" w:cs="Arial"/>
          <w:sz w:val="22"/>
          <w:szCs w:val="22"/>
        </w:rPr>
        <w:t>)</w:t>
      </w:r>
    </w:p>
    <w:p w:rsidR="004168F4" w:rsidRDefault="004168F4" w:rsidP="004168F4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</w:t>
      </w:r>
      <w:r w:rsidR="00261378">
        <w:rPr>
          <w:rFonts w:ascii="Arial" w:hAnsi="Arial" w:cs="Arial"/>
          <w:sz w:val="22"/>
          <w:szCs w:val="22"/>
        </w:rPr>
        <w:t>iesienie wadium w formie …………..</w:t>
      </w:r>
      <w:r>
        <w:rPr>
          <w:rFonts w:ascii="Arial" w:hAnsi="Arial" w:cs="Arial"/>
          <w:sz w:val="22"/>
          <w:szCs w:val="22"/>
        </w:rPr>
        <w:t>…….. (</w:t>
      </w:r>
      <w:r w:rsidR="00261378">
        <w:rPr>
          <w:rFonts w:ascii="Arial" w:hAnsi="Arial" w:cs="Arial"/>
          <w:sz w:val="22"/>
          <w:szCs w:val="22"/>
        </w:rPr>
        <w:t>Gronowo Górne Brylantowa</w:t>
      </w:r>
      <w:r>
        <w:rPr>
          <w:rFonts w:ascii="Arial" w:hAnsi="Arial" w:cs="Arial"/>
          <w:sz w:val="22"/>
          <w:szCs w:val="22"/>
        </w:rPr>
        <w:t>)</w:t>
      </w:r>
    </w:p>
    <w:p w:rsidR="002C7CB5" w:rsidRDefault="002C7CB5" w:rsidP="004168F4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wnies</w:t>
      </w:r>
      <w:r w:rsidR="00261378">
        <w:rPr>
          <w:rFonts w:ascii="Arial" w:hAnsi="Arial" w:cs="Arial"/>
          <w:sz w:val="22"/>
          <w:szCs w:val="22"/>
        </w:rPr>
        <w:t>ienie wadium w formie …………………</w:t>
      </w:r>
      <w:r>
        <w:rPr>
          <w:rFonts w:ascii="Arial" w:hAnsi="Arial" w:cs="Arial"/>
          <w:sz w:val="22"/>
          <w:szCs w:val="22"/>
        </w:rPr>
        <w:t xml:space="preserve"> (</w:t>
      </w:r>
      <w:r w:rsidR="00261378">
        <w:rPr>
          <w:rFonts w:ascii="Arial" w:hAnsi="Arial" w:cs="Arial"/>
          <w:sz w:val="22"/>
          <w:szCs w:val="22"/>
        </w:rPr>
        <w:t>Gronowo Górne Bursztynowa</w:t>
      </w:r>
      <w:r>
        <w:rPr>
          <w:rFonts w:ascii="Arial" w:hAnsi="Arial" w:cs="Arial"/>
          <w:sz w:val="22"/>
          <w:szCs w:val="22"/>
        </w:rPr>
        <w:t>)</w:t>
      </w:r>
    </w:p>
    <w:p w:rsidR="002C7CB5" w:rsidRDefault="002C7CB5" w:rsidP="004168F4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</w:t>
      </w:r>
      <w:r w:rsidR="00261378">
        <w:rPr>
          <w:rFonts w:ascii="Arial" w:hAnsi="Arial" w:cs="Arial"/>
          <w:sz w:val="22"/>
          <w:szCs w:val="22"/>
        </w:rPr>
        <w:t>iesienie wadium w formie …………</w:t>
      </w:r>
      <w:r>
        <w:rPr>
          <w:rFonts w:ascii="Arial" w:hAnsi="Arial" w:cs="Arial"/>
          <w:sz w:val="22"/>
          <w:szCs w:val="22"/>
        </w:rPr>
        <w:t>……</w:t>
      </w:r>
      <w:r w:rsidR="0026137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 (</w:t>
      </w:r>
      <w:r w:rsidR="00261378">
        <w:rPr>
          <w:rFonts w:ascii="Arial" w:hAnsi="Arial" w:cs="Arial"/>
          <w:sz w:val="22"/>
          <w:szCs w:val="22"/>
        </w:rPr>
        <w:t>Gronowo Górne Kryształowa</w:t>
      </w:r>
      <w:r>
        <w:rPr>
          <w:rFonts w:ascii="Arial" w:hAnsi="Arial" w:cs="Arial"/>
          <w:sz w:val="22"/>
          <w:szCs w:val="22"/>
        </w:rPr>
        <w:t>)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Pr="006D3496">
        <w:rPr>
          <w:rFonts w:ascii="Arial" w:hAnsi="Arial" w:cs="Arial"/>
          <w:sz w:val="22"/>
          <w:szCs w:val="22"/>
        </w:rPr>
        <w:t>lonych we Wzorze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 specyfikacji warunków zam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74F6" w:rsidRPr="00261378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261378">
        <w:rPr>
          <w:rFonts w:ascii="Arial" w:hAnsi="Arial" w:cs="Arial"/>
          <w:strike/>
          <w:color w:val="000000"/>
          <w:sz w:val="22"/>
          <w:szCs w:val="22"/>
        </w:rPr>
        <w:t xml:space="preserve">Zobowiązuję się w przypadku wybrania mojej oferty do wniesienia </w:t>
      </w:r>
      <w:r w:rsidRPr="00261378">
        <w:rPr>
          <w:rFonts w:ascii="Arial" w:hAnsi="Arial" w:cs="Arial"/>
          <w:strike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:rsidR="001E2519" w:rsidRPr="006D3496" w:rsidRDefault="001E2519" w:rsidP="00BF378C">
      <w:pPr>
        <w:pStyle w:val="Akapitzlist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6D3496">
        <w:rPr>
          <w:rFonts w:ascii="Arial" w:hAnsi="Arial" w:cs="Arial"/>
          <w:sz w:val="22"/>
          <w:szCs w:val="22"/>
        </w:rPr>
        <w:lastRenderedPageBreak/>
        <w:t>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4168F4" w:rsidRPr="006D3496" w:rsidRDefault="004168F4" w:rsidP="00E756AC">
      <w:pPr>
        <w:jc w:val="both"/>
        <w:rPr>
          <w:rFonts w:ascii="Arial" w:hAnsi="Arial" w:cs="Arial"/>
        </w:rPr>
      </w:pP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  <w:t>…………………………………………</w:t>
      </w:r>
    </w:p>
    <w:p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6D3496" w:rsidRDefault="00911B96" w:rsidP="006D7C2B">
      <w:pPr>
        <w:tabs>
          <w:tab w:val="left" w:pos="426"/>
        </w:tabs>
        <w:ind w:right="567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B5" w:rsidRDefault="002C7CB5" w:rsidP="002B3B2A">
      <w:r>
        <w:separator/>
      </w:r>
    </w:p>
  </w:endnote>
  <w:endnote w:type="continuationSeparator" w:id="1">
    <w:p w:rsidR="002C7CB5" w:rsidRDefault="002C7CB5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C7CB5" w:rsidRDefault="002C7CB5">
            <w:pPr>
              <w:pStyle w:val="Stopka"/>
              <w:jc w:val="right"/>
            </w:pPr>
            <w:r>
              <w:t xml:space="preserve">Strona </w:t>
            </w:r>
            <w:r w:rsidR="003B5A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B5A03">
              <w:rPr>
                <w:b/>
                <w:sz w:val="24"/>
                <w:szCs w:val="24"/>
              </w:rPr>
              <w:fldChar w:fldCharType="separate"/>
            </w:r>
            <w:r w:rsidR="006D51B9">
              <w:rPr>
                <w:b/>
                <w:noProof/>
              </w:rPr>
              <w:t>1</w:t>
            </w:r>
            <w:r w:rsidR="003B5A0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B5A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B5A03">
              <w:rPr>
                <w:b/>
                <w:sz w:val="24"/>
                <w:szCs w:val="24"/>
              </w:rPr>
              <w:fldChar w:fldCharType="separate"/>
            </w:r>
            <w:r w:rsidR="006D51B9">
              <w:rPr>
                <w:b/>
                <w:noProof/>
              </w:rPr>
              <w:t>3</w:t>
            </w:r>
            <w:r w:rsidR="003B5A0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7CB5" w:rsidRDefault="002C7C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B5" w:rsidRDefault="002C7CB5" w:rsidP="002B3B2A">
      <w:r>
        <w:separator/>
      </w:r>
    </w:p>
  </w:footnote>
  <w:footnote w:type="continuationSeparator" w:id="1">
    <w:p w:rsidR="002C7CB5" w:rsidRDefault="002C7CB5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3"/>
  </w:num>
  <w:num w:numId="5">
    <w:abstractNumId w:val="18"/>
  </w:num>
  <w:num w:numId="6">
    <w:abstractNumId w:val="9"/>
  </w:num>
  <w:num w:numId="7">
    <w:abstractNumId w:val="7"/>
  </w:num>
  <w:num w:numId="8">
    <w:abstractNumId w:val="19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1"/>
  </w:num>
  <w:num w:numId="17">
    <w:abstractNumId w:val="10"/>
  </w:num>
  <w:num w:numId="18">
    <w:abstractNumId w:val="2"/>
  </w:num>
  <w:num w:numId="19">
    <w:abstractNumId w:val="4"/>
  </w:num>
  <w:num w:numId="20">
    <w:abstractNumId w:val="20"/>
  </w:num>
  <w:num w:numId="21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1279DA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305DDC"/>
    <w:rsid w:val="00312CF6"/>
    <w:rsid w:val="0032699E"/>
    <w:rsid w:val="003366C6"/>
    <w:rsid w:val="00372B6B"/>
    <w:rsid w:val="00395E65"/>
    <w:rsid w:val="003B5A03"/>
    <w:rsid w:val="003C03D7"/>
    <w:rsid w:val="003C0DBF"/>
    <w:rsid w:val="003D1509"/>
    <w:rsid w:val="003E457D"/>
    <w:rsid w:val="003E66D2"/>
    <w:rsid w:val="00400F6E"/>
    <w:rsid w:val="0041209C"/>
    <w:rsid w:val="004168F4"/>
    <w:rsid w:val="00424E20"/>
    <w:rsid w:val="004709C5"/>
    <w:rsid w:val="004712EB"/>
    <w:rsid w:val="004A47A7"/>
    <w:rsid w:val="004A74DB"/>
    <w:rsid w:val="004E33C1"/>
    <w:rsid w:val="00504A91"/>
    <w:rsid w:val="00523B00"/>
    <w:rsid w:val="005650FB"/>
    <w:rsid w:val="00575FEC"/>
    <w:rsid w:val="0059339A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51B9"/>
    <w:rsid w:val="006D7A54"/>
    <w:rsid w:val="006D7C2B"/>
    <w:rsid w:val="006F706A"/>
    <w:rsid w:val="00744660"/>
    <w:rsid w:val="00755B17"/>
    <w:rsid w:val="00773FAC"/>
    <w:rsid w:val="007818BD"/>
    <w:rsid w:val="00793656"/>
    <w:rsid w:val="00793F58"/>
    <w:rsid w:val="007A74F6"/>
    <w:rsid w:val="00851E94"/>
    <w:rsid w:val="008811AD"/>
    <w:rsid w:val="008846BF"/>
    <w:rsid w:val="009057AF"/>
    <w:rsid w:val="00911B96"/>
    <w:rsid w:val="0094485F"/>
    <w:rsid w:val="00957134"/>
    <w:rsid w:val="00962833"/>
    <w:rsid w:val="00970A48"/>
    <w:rsid w:val="00996CFB"/>
    <w:rsid w:val="009C5299"/>
    <w:rsid w:val="009D43D4"/>
    <w:rsid w:val="009D68F1"/>
    <w:rsid w:val="009E1A4C"/>
    <w:rsid w:val="00A54C72"/>
    <w:rsid w:val="00A61030"/>
    <w:rsid w:val="00B10D5A"/>
    <w:rsid w:val="00B23191"/>
    <w:rsid w:val="00B35865"/>
    <w:rsid w:val="00B47D1F"/>
    <w:rsid w:val="00B54B24"/>
    <w:rsid w:val="00B56F76"/>
    <w:rsid w:val="00B841A3"/>
    <w:rsid w:val="00BB705E"/>
    <w:rsid w:val="00BC47C9"/>
    <w:rsid w:val="00BC6E92"/>
    <w:rsid w:val="00BD326D"/>
    <w:rsid w:val="00BF378C"/>
    <w:rsid w:val="00C10B09"/>
    <w:rsid w:val="00C43707"/>
    <w:rsid w:val="00C52800"/>
    <w:rsid w:val="00CB43A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C46CC"/>
    <w:rsid w:val="00DC5B7F"/>
    <w:rsid w:val="00E16BE9"/>
    <w:rsid w:val="00E4193A"/>
    <w:rsid w:val="00E62949"/>
    <w:rsid w:val="00E7033B"/>
    <w:rsid w:val="00E71131"/>
    <w:rsid w:val="00E756AC"/>
    <w:rsid w:val="00E85A5C"/>
    <w:rsid w:val="00ED51AB"/>
    <w:rsid w:val="00EE0A08"/>
    <w:rsid w:val="00F11437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2022-03-21T10:31:00Z</cp:lastPrinted>
  <dcterms:created xsi:type="dcterms:W3CDTF">2022-10-21T12:47:00Z</dcterms:created>
  <dcterms:modified xsi:type="dcterms:W3CDTF">2022-10-31T11:07:00Z</dcterms:modified>
</cp:coreProperties>
</file>