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7E3F" w14:textId="124CD345" w:rsidR="00444CA4" w:rsidRPr="002F2248" w:rsidRDefault="00444CA4" w:rsidP="002F2248">
      <w:pPr>
        <w:keepNext/>
        <w:widowControl w:val="0"/>
        <w:suppressAutoHyphens/>
        <w:spacing w:after="0" w:line="288" w:lineRule="auto"/>
        <w:ind w:left="9356"/>
        <w:outlineLvl w:val="0"/>
        <w:rPr>
          <w:rFonts w:ascii="Verdana" w:eastAsia="Times New Roman" w:hAnsi="Verdana" w:cs="Arial"/>
          <w:b/>
          <w:bCs/>
          <w:iCs/>
          <w:kern w:val="32"/>
          <w:lang w:eastAsia="ar-SA"/>
        </w:rPr>
      </w:pPr>
      <w:r w:rsidRPr="002F2248">
        <w:rPr>
          <w:rFonts w:ascii="Verdana" w:eastAsia="Times New Roman" w:hAnsi="Verdana" w:cs="Arial"/>
          <w:b/>
          <w:bCs/>
          <w:iCs/>
          <w:kern w:val="32"/>
          <w:lang w:eastAsia="ar-SA"/>
        </w:rPr>
        <w:t xml:space="preserve">Załącznik nr </w:t>
      </w:r>
      <w:r w:rsidR="002F2248" w:rsidRPr="002F2248">
        <w:rPr>
          <w:rFonts w:ascii="Verdana" w:eastAsia="Times New Roman" w:hAnsi="Verdana" w:cs="Arial"/>
          <w:b/>
          <w:bCs/>
          <w:iCs/>
          <w:kern w:val="32"/>
          <w:lang w:eastAsia="ar-SA"/>
        </w:rPr>
        <w:t>7</w:t>
      </w:r>
      <w:r w:rsidRPr="002F2248">
        <w:rPr>
          <w:rFonts w:ascii="Verdana" w:eastAsia="Times New Roman" w:hAnsi="Verdana" w:cs="Arial"/>
          <w:b/>
          <w:bCs/>
          <w:iCs/>
          <w:kern w:val="32"/>
          <w:lang w:eastAsia="ar-SA"/>
        </w:rPr>
        <w:t xml:space="preserve"> do SWZ</w:t>
      </w:r>
    </w:p>
    <w:p w14:paraId="596B2FAB" w14:textId="77777777" w:rsidR="00444CA4" w:rsidRPr="002F2248" w:rsidRDefault="00444CA4" w:rsidP="00444CA4">
      <w:pPr>
        <w:widowControl w:val="0"/>
        <w:suppressAutoHyphens/>
        <w:autoSpaceDE w:val="0"/>
        <w:spacing w:after="0" w:line="288" w:lineRule="auto"/>
        <w:jc w:val="right"/>
        <w:rPr>
          <w:rFonts w:ascii="Verdana" w:eastAsia="Arial Unicode MS" w:hAnsi="Verdana" w:cs="Arial"/>
          <w:iCs/>
          <w:kern w:val="1"/>
          <w:sz w:val="10"/>
          <w:szCs w:val="10"/>
          <w:lang w:eastAsia="ar-SA"/>
        </w:rPr>
      </w:pPr>
    </w:p>
    <w:p w14:paraId="1F34F77A" w14:textId="77777777" w:rsidR="002F2248" w:rsidRPr="002F2248" w:rsidRDefault="002F2248" w:rsidP="002F2248">
      <w:pPr>
        <w:spacing w:after="0" w:line="0" w:lineRule="atLeast"/>
        <w:ind w:left="120"/>
        <w:rPr>
          <w:rFonts w:ascii="Verdana" w:eastAsia="Times New Roman" w:hAnsi="Verdana" w:cs="Arial"/>
          <w:lang w:eastAsia="pl-PL"/>
        </w:rPr>
      </w:pPr>
      <w:r w:rsidRPr="002F2248">
        <w:rPr>
          <w:rFonts w:ascii="Verdana" w:eastAsia="Times New Roman" w:hAnsi="Verdana" w:cs="Arial"/>
          <w:lang w:eastAsia="pl-PL"/>
        </w:rPr>
        <w:t>…………………………………………..</w:t>
      </w:r>
    </w:p>
    <w:p w14:paraId="4E06CD3D" w14:textId="77777777" w:rsidR="002F2248" w:rsidRPr="002F2248" w:rsidRDefault="002F2248" w:rsidP="002F2248">
      <w:pPr>
        <w:spacing w:after="0" w:line="41" w:lineRule="exact"/>
        <w:rPr>
          <w:rFonts w:ascii="Verdana" w:eastAsia="Times New Roman" w:hAnsi="Verdana" w:cs="Arial"/>
          <w:lang w:eastAsia="pl-PL"/>
        </w:rPr>
      </w:pPr>
    </w:p>
    <w:p w14:paraId="26F72FBC" w14:textId="01B86B3C" w:rsidR="00E30D7F" w:rsidRPr="002F2248" w:rsidRDefault="002F2248" w:rsidP="002F2248">
      <w:pPr>
        <w:spacing w:after="0" w:line="0" w:lineRule="atLeast"/>
        <w:ind w:left="120"/>
        <w:rPr>
          <w:rFonts w:ascii="Verdana" w:eastAsia="Times New Roman" w:hAnsi="Verdana" w:cs="Arial"/>
          <w:lang w:eastAsia="pl-PL"/>
        </w:rPr>
      </w:pPr>
      <w:r w:rsidRPr="002F2248">
        <w:rPr>
          <w:rFonts w:ascii="Verdana" w:eastAsia="Times New Roman" w:hAnsi="Verdana" w:cs="Arial"/>
          <w:lang w:eastAsia="pl-PL"/>
        </w:rPr>
        <w:t>Nazwa i adres Wykonawcy</w:t>
      </w:r>
    </w:p>
    <w:p w14:paraId="5450CE90" w14:textId="198BE5AF" w:rsidR="00E30D7F" w:rsidRPr="002F2248" w:rsidRDefault="00E30D7F" w:rsidP="002F2248">
      <w:pPr>
        <w:spacing w:after="0" w:line="360" w:lineRule="auto"/>
        <w:ind w:left="9356"/>
        <w:rPr>
          <w:rFonts w:ascii="Verdana" w:eastAsia="Calibri" w:hAnsi="Verdana" w:cs="Arial"/>
          <w:b/>
          <w:iCs/>
        </w:rPr>
      </w:pPr>
      <w:r w:rsidRPr="002F2248">
        <w:rPr>
          <w:rFonts w:ascii="Verdana" w:eastAsia="Calibri" w:hAnsi="Verdana" w:cs="Arial"/>
          <w:b/>
          <w:iCs/>
        </w:rPr>
        <w:t xml:space="preserve">POWIAT GOSTYŃSKI </w:t>
      </w:r>
    </w:p>
    <w:p w14:paraId="3B1144FA" w14:textId="0D58AACA" w:rsidR="00E30D7F" w:rsidRPr="002F2248" w:rsidRDefault="00E30D7F" w:rsidP="002F2248">
      <w:pPr>
        <w:spacing w:after="0" w:line="360" w:lineRule="auto"/>
        <w:ind w:left="9356"/>
        <w:rPr>
          <w:rFonts w:ascii="Verdana" w:eastAsia="Calibri" w:hAnsi="Verdana" w:cs="Arial"/>
          <w:b/>
          <w:iCs/>
        </w:rPr>
      </w:pPr>
      <w:r w:rsidRPr="002F2248">
        <w:rPr>
          <w:rFonts w:ascii="Verdana" w:eastAsia="Calibri" w:hAnsi="Verdana" w:cs="Arial"/>
          <w:b/>
          <w:iCs/>
        </w:rPr>
        <w:t xml:space="preserve">UL. Wrocławska 256 </w:t>
      </w:r>
    </w:p>
    <w:p w14:paraId="10A709E2" w14:textId="1D9CBD7C" w:rsidR="00E30D7F" w:rsidRPr="002F2248" w:rsidRDefault="00E30D7F" w:rsidP="002F2248">
      <w:pPr>
        <w:spacing w:after="0" w:line="360" w:lineRule="auto"/>
        <w:ind w:left="9356"/>
        <w:rPr>
          <w:rFonts w:ascii="Verdana" w:eastAsia="Calibri" w:hAnsi="Verdana" w:cs="Arial"/>
          <w:b/>
          <w:iCs/>
        </w:rPr>
      </w:pPr>
      <w:r w:rsidRPr="002F2248">
        <w:rPr>
          <w:rFonts w:ascii="Verdana" w:eastAsia="Calibri" w:hAnsi="Verdana" w:cs="Arial"/>
          <w:b/>
          <w:iCs/>
        </w:rPr>
        <w:t>63-800 Gostyń</w:t>
      </w:r>
    </w:p>
    <w:p w14:paraId="673418D4" w14:textId="77777777" w:rsidR="00E30D7F" w:rsidRPr="002F2248" w:rsidRDefault="00E30D7F" w:rsidP="00444CA4">
      <w:pPr>
        <w:widowControl w:val="0"/>
        <w:suppressAutoHyphens/>
        <w:autoSpaceDE w:val="0"/>
        <w:spacing w:after="0" w:line="288" w:lineRule="auto"/>
        <w:rPr>
          <w:rFonts w:ascii="Verdana" w:eastAsia="TimesNewRomanPS-ItalicMT" w:hAnsi="Verdana" w:cs="Arial"/>
          <w:b/>
          <w:iCs/>
          <w:kern w:val="1"/>
          <w:lang w:eastAsia="ar-SA"/>
        </w:rPr>
      </w:pPr>
    </w:p>
    <w:p w14:paraId="55AC2862" w14:textId="77777777" w:rsidR="00444CA4" w:rsidRDefault="00444CA4" w:rsidP="00444CA4">
      <w:pPr>
        <w:widowControl w:val="0"/>
        <w:suppressAutoHyphens/>
        <w:autoSpaceDE w:val="0"/>
        <w:spacing w:after="0" w:line="288" w:lineRule="auto"/>
        <w:jc w:val="center"/>
        <w:rPr>
          <w:rFonts w:ascii="Verdana" w:eastAsia="TimesNewRomanPS-ItalicMT" w:hAnsi="Verdana" w:cs="Arial"/>
          <w:b/>
          <w:iCs/>
          <w:kern w:val="1"/>
          <w:lang w:eastAsia="ar-SA"/>
        </w:rPr>
      </w:pPr>
      <w:r w:rsidRPr="002F2248">
        <w:rPr>
          <w:rFonts w:ascii="Verdana" w:eastAsia="TimesNewRomanPS-ItalicMT" w:hAnsi="Verdana" w:cs="Arial"/>
          <w:b/>
          <w:iCs/>
          <w:kern w:val="1"/>
          <w:lang w:eastAsia="ar-SA"/>
        </w:rPr>
        <w:t>WYKAZ USŁUG</w:t>
      </w:r>
    </w:p>
    <w:p w14:paraId="27EB5BE0" w14:textId="79A8CB46" w:rsidR="002F2248" w:rsidRPr="002F2248" w:rsidRDefault="002F2248" w:rsidP="002F2248">
      <w:pPr>
        <w:widowControl w:val="0"/>
        <w:suppressAutoHyphens/>
        <w:autoSpaceDE w:val="0"/>
        <w:spacing w:after="0" w:line="288" w:lineRule="auto"/>
        <w:jc w:val="center"/>
        <w:rPr>
          <w:rFonts w:ascii="Verdana" w:eastAsia="TimesNewRomanPS-ItalicMT" w:hAnsi="Verdana" w:cs="Arial"/>
          <w:bCs/>
          <w:iCs/>
          <w:kern w:val="1"/>
          <w:lang w:eastAsia="ar-SA"/>
        </w:rPr>
      </w:pPr>
      <w:bookmarkStart w:id="0" w:name="_Hlk153180731"/>
      <w:r w:rsidRPr="002F2248">
        <w:rPr>
          <w:rFonts w:ascii="Verdana" w:eastAsia="TimesNewRomanPS-ItalicMT" w:hAnsi="Verdana" w:cs="Arial"/>
          <w:bCs/>
          <w:iCs/>
          <w:kern w:val="1"/>
          <w:lang w:eastAsia="ar-SA"/>
        </w:rPr>
        <w:t xml:space="preserve">spełniających wymagania zawarte w rozdz. VI ust. 2 pkt </w:t>
      </w:r>
      <w:r w:rsidRPr="00102B2E">
        <w:rPr>
          <w:rFonts w:ascii="Verdana" w:eastAsia="TimesNewRomanPS-ItalicMT" w:hAnsi="Verdana" w:cs="Arial"/>
          <w:bCs/>
          <w:iCs/>
          <w:kern w:val="1"/>
          <w:lang w:eastAsia="ar-SA"/>
        </w:rPr>
        <w:t xml:space="preserve">4 lit. b </w:t>
      </w:r>
      <w:r w:rsidRPr="002F2248">
        <w:rPr>
          <w:rFonts w:ascii="Verdana" w:eastAsia="TimesNewRomanPS-ItalicMT" w:hAnsi="Verdana" w:cs="Arial"/>
          <w:bCs/>
          <w:iCs/>
          <w:kern w:val="1"/>
          <w:lang w:eastAsia="ar-SA"/>
        </w:rPr>
        <w:t>SWZ w postępowaniu pn.</w:t>
      </w:r>
    </w:p>
    <w:bookmarkEnd w:id="0"/>
    <w:p w14:paraId="3982AB78" w14:textId="5467CFEE" w:rsidR="002F2248" w:rsidRPr="002F2248" w:rsidRDefault="002F2248" w:rsidP="00102B2E">
      <w:pPr>
        <w:widowControl w:val="0"/>
        <w:suppressAutoHyphens/>
        <w:autoSpaceDE w:val="0"/>
        <w:spacing w:after="0" w:line="288" w:lineRule="auto"/>
        <w:jc w:val="center"/>
        <w:rPr>
          <w:rFonts w:ascii="Verdana" w:eastAsia="TimesNewRomanPS-ItalicMT" w:hAnsi="Verdana" w:cs="Arial"/>
          <w:b/>
          <w:iCs/>
          <w:kern w:val="1"/>
          <w:lang w:eastAsia="ar-SA"/>
        </w:rPr>
      </w:pPr>
      <w:r w:rsidRPr="002F2248">
        <w:rPr>
          <w:rFonts w:ascii="Verdana" w:eastAsia="TimesNewRomanPS-ItalicMT" w:hAnsi="Verdana" w:cs="Arial"/>
          <w:b/>
          <w:iCs/>
          <w:kern w:val="1"/>
          <w:lang w:eastAsia="ar-SA"/>
        </w:rPr>
        <w:t>„Świadczenie usług w roku 2024 w zakresie publicznego transportu zbiorowego na liniach komunikacyjnych dla których organizatorem jest Powiat Gostyński”</w:t>
      </w:r>
    </w:p>
    <w:p w14:paraId="48961B8E" w14:textId="77777777" w:rsidR="00444CA4" w:rsidRPr="002F2248" w:rsidRDefault="00444CA4" w:rsidP="00444CA4">
      <w:pPr>
        <w:widowControl w:val="0"/>
        <w:suppressAutoHyphens/>
        <w:spacing w:after="0" w:line="288" w:lineRule="auto"/>
        <w:rPr>
          <w:rFonts w:ascii="Verdana" w:eastAsia="Arial Unicode MS" w:hAnsi="Verdana" w:cs="Arial"/>
          <w:iCs/>
          <w:kern w:val="1"/>
          <w:sz w:val="10"/>
          <w:szCs w:val="10"/>
          <w:lang w:eastAsia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2843"/>
        <w:gridCol w:w="2163"/>
        <w:gridCol w:w="2042"/>
        <w:gridCol w:w="2378"/>
        <w:gridCol w:w="3766"/>
      </w:tblGrid>
      <w:tr w:rsidR="00444CA4" w:rsidRPr="002F2248" w14:paraId="07B1FB93" w14:textId="77777777" w:rsidTr="00102B2E">
        <w:trPr>
          <w:cantSplit/>
          <w:trHeight w:val="414"/>
        </w:trPr>
        <w:tc>
          <w:tcPr>
            <w:tcW w:w="2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1ABFC44" w14:textId="3FC3C4F5" w:rsidR="00444CA4" w:rsidRPr="00102B2E" w:rsidRDefault="00444CA4" w:rsidP="00102B2E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01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982D5" w14:textId="77777777" w:rsidR="00444CA4" w:rsidRPr="00102B2E" w:rsidRDefault="00444CA4" w:rsidP="00444CA4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77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D262E" w14:textId="77777777" w:rsidR="00444CA4" w:rsidRPr="00102B2E" w:rsidRDefault="00444CA4" w:rsidP="00444CA4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  <w:t xml:space="preserve">Cena (wartość wraz z podatkiem VAT) </w:t>
            </w:r>
          </w:p>
          <w:p w14:paraId="414E95D7" w14:textId="77777777" w:rsidR="00444CA4" w:rsidRPr="00102B2E" w:rsidRDefault="00444CA4" w:rsidP="00444CA4">
            <w:pPr>
              <w:widowControl w:val="0"/>
              <w:suppressAutoHyphens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  <w:t>w PLN</w:t>
            </w:r>
          </w:p>
        </w:tc>
        <w:tc>
          <w:tcPr>
            <w:tcW w:w="1580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73EDB" w14:textId="77777777" w:rsidR="00444CA4" w:rsidRPr="00102B2E" w:rsidRDefault="00444CA4" w:rsidP="00444CA4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  <w:t>Data wykonania</w:t>
            </w:r>
          </w:p>
        </w:tc>
        <w:tc>
          <w:tcPr>
            <w:tcW w:w="134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4B06" w14:textId="77777777" w:rsidR="00444CA4" w:rsidRPr="00102B2E" w:rsidRDefault="00444CA4" w:rsidP="00444CA4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102B2E">
              <w:rPr>
                <w:rFonts w:ascii="Verdana" w:eastAsia="Arial Unicode MS" w:hAnsi="Verdana" w:cs="Arial"/>
                <w:iCs/>
                <w:kern w:val="1"/>
                <w:sz w:val="20"/>
                <w:szCs w:val="20"/>
                <w:lang w:eastAsia="ar-SA"/>
              </w:rPr>
              <w:t>Podmiot, na rzecz którego usługa została wykonana lub są wykonywane</w:t>
            </w:r>
          </w:p>
        </w:tc>
      </w:tr>
      <w:tr w:rsidR="00444CA4" w:rsidRPr="002F2248" w14:paraId="674778A0" w14:textId="77777777" w:rsidTr="00102B2E">
        <w:trPr>
          <w:cantSplit/>
          <w:trHeight w:val="414"/>
        </w:trPr>
        <w:tc>
          <w:tcPr>
            <w:tcW w:w="28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20CFA70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101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071D4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7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BB55E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158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D1CF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134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B2F0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</w:tr>
      <w:tr w:rsidR="00444CA4" w:rsidRPr="002F2248" w14:paraId="2254902F" w14:textId="77777777" w:rsidTr="00102B2E">
        <w:trPr>
          <w:cantSplit/>
          <w:trHeight w:val="469"/>
        </w:trPr>
        <w:tc>
          <w:tcPr>
            <w:tcW w:w="28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BEB915B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101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413DE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7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B1441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4A49A" w14:textId="77777777" w:rsidR="00444CA4" w:rsidRPr="00102B2E" w:rsidRDefault="00444CA4" w:rsidP="00444CA4">
            <w:pPr>
              <w:snapToGrid w:val="0"/>
              <w:spacing w:after="0" w:line="288" w:lineRule="auto"/>
              <w:jc w:val="center"/>
              <w:rPr>
                <w:rFonts w:ascii="Verdana" w:eastAsia="Times New Roman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Times New Roman" w:hAnsi="Verdana" w:cs="Arial"/>
                <w:iCs/>
                <w:kern w:val="1"/>
                <w:sz w:val="20"/>
                <w:szCs w:val="20"/>
                <w:lang w:eastAsia="ar-SA"/>
              </w:rPr>
              <w:t>Początek</w:t>
            </w:r>
            <w:r w:rsidRPr="00102B2E">
              <w:rPr>
                <w:rFonts w:ascii="Verdana" w:eastAsia="Times New Roman" w:hAnsi="Verdana" w:cs="Arial"/>
                <w:iCs/>
                <w:kern w:val="1"/>
                <w:sz w:val="20"/>
                <w:szCs w:val="20"/>
                <w:lang w:eastAsia="ar-SA"/>
              </w:rPr>
              <w:br/>
              <w:t>(data)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BA17A" w14:textId="77777777" w:rsidR="00444CA4" w:rsidRPr="00102B2E" w:rsidRDefault="00444CA4" w:rsidP="00444CA4">
            <w:pPr>
              <w:snapToGrid w:val="0"/>
              <w:spacing w:after="0" w:line="288" w:lineRule="auto"/>
              <w:jc w:val="center"/>
              <w:rPr>
                <w:rFonts w:ascii="Verdana" w:eastAsia="Times New Roman" w:hAnsi="Verdana" w:cs="Arial"/>
                <w:iCs/>
                <w:kern w:val="1"/>
                <w:sz w:val="20"/>
                <w:szCs w:val="20"/>
                <w:lang w:eastAsia="ar-SA"/>
              </w:rPr>
            </w:pPr>
            <w:r w:rsidRPr="00102B2E">
              <w:rPr>
                <w:rFonts w:ascii="Verdana" w:eastAsia="Times New Roman" w:hAnsi="Verdana" w:cs="Arial"/>
                <w:iCs/>
                <w:kern w:val="1"/>
                <w:sz w:val="20"/>
                <w:szCs w:val="20"/>
                <w:lang w:eastAsia="ar-SA"/>
              </w:rPr>
              <w:t xml:space="preserve">Zakończenie </w:t>
            </w:r>
            <w:r w:rsidRPr="00102B2E">
              <w:rPr>
                <w:rFonts w:ascii="Verdana" w:eastAsia="Times New Roman" w:hAnsi="Verdana" w:cs="Arial"/>
                <w:iCs/>
                <w:kern w:val="1"/>
                <w:sz w:val="20"/>
                <w:szCs w:val="20"/>
                <w:lang w:eastAsia="ar-SA"/>
              </w:rPr>
              <w:br/>
              <w:t xml:space="preserve">(data) </w:t>
            </w:r>
          </w:p>
        </w:tc>
        <w:tc>
          <w:tcPr>
            <w:tcW w:w="134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B722" w14:textId="77777777" w:rsidR="00444CA4" w:rsidRPr="002F2248" w:rsidRDefault="00444CA4" w:rsidP="00444CA4">
            <w:pPr>
              <w:widowControl w:val="0"/>
              <w:suppressAutoHyphens/>
              <w:snapToGrid w:val="0"/>
              <w:spacing w:after="0" w:line="288" w:lineRule="auto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</w:tr>
      <w:tr w:rsidR="00102B2E" w:rsidRPr="002F2248" w14:paraId="2B093CDB" w14:textId="77777777" w:rsidTr="00102B2E">
        <w:trPr>
          <w:cantSplit/>
          <w:trHeight w:val="1417"/>
        </w:trPr>
        <w:tc>
          <w:tcPr>
            <w:tcW w:w="2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AB065FF" w14:textId="20F4DD7D" w:rsidR="00102B2E" w:rsidRDefault="00102B2E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  <w:r>
              <w:rPr>
                <w:rFonts w:ascii="Verdana" w:eastAsia="Arial Unicode MS" w:hAnsi="Verdana" w:cs="Arial"/>
                <w:iCs/>
                <w:kern w:val="1"/>
                <w:lang w:eastAsia="ar-SA"/>
              </w:rPr>
              <w:t>1.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5B4BE" w14:textId="77777777" w:rsidR="00102B2E" w:rsidRPr="002F2248" w:rsidRDefault="00102B2E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38CFA" w14:textId="77777777" w:rsidR="00102B2E" w:rsidRPr="002F2248" w:rsidRDefault="00102B2E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43641" w14:textId="77777777" w:rsidR="00102B2E" w:rsidRPr="002F2248" w:rsidRDefault="00102B2E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21083" w14:textId="77777777" w:rsidR="00102B2E" w:rsidRPr="002F2248" w:rsidRDefault="00102B2E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5492" w14:textId="77777777" w:rsidR="00102B2E" w:rsidRPr="002F2248" w:rsidRDefault="00102B2E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</w:tr>
      <w:tr w:rsidR="002F2248" w:rsidRPr="002F2248" w14:paraId="51F229F0" w14:textId="77777777" w:rsidTr="00102B2E">
        <w:trPr>
          <w:cantSplit/>
          <w:trHeight w:val="1417"/>
        </w:trPr>
        <w:tc>
          <w:tcPr>
            <w:tcW w:w="2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805E7EB" w14:textId="2CD6746E" w:rsidR="002F2248" w:rsidRPr="002F2248" w:rsidRDefault="002F2248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  <w:r>
              <w:rPr>
                <w:rFonts w:ascii="Verdana" w:eastAsia="Arial Unicode MS" w:hAnsi="Verdana" w:cs="Arial"/>
                <w:iCs/>
                <w:kern w:val="1"/>
                <w:lang w:eastAsia="ar-SA"/>
              </w:rPr>
              <w:t>…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EF10D" w14:textId="77777777" w:rsidR="002F2248" w:rsidRPr="002F2248" w:rsidRDefault="002F2248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2288F" w14:textId="77777777" w:rsidR="002F2248" w:rsidRPr="002F2248" w:rsidRDefault="002F2248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ACF91" w14:textId="77777777" w:rsidR="002F2248" w:rsidRPr="002F2248" w:rsidRDefault="002F2248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9AA72" w14:textId="77777777" w:rsidR="002F2248" w:rsidRPr="002F2248" w:rsidRDefault="002F2248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96CF" w14:textId="77777777" w:rsidR="002F2248" w:rsidRPr="002F2248" w:rsidRDefault="002F2248" w:rsidP="002F224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Verdana" w:eastAsia="Arial Unicode MS" w:hAnsi="Verdana" w:cs="Arial"/>
                <w:iCs/>
                <w:kern w:val="1"/>
                <w:lang w:eastAsia="ar-SA"/>
              </w:rPr>
            </w:pPr>
          </w:p>
        </w:tc>
      </w:tr>
    </w:tbl>
    <w:p w14:paraId="096E3AEA" w14:textId="54179C38" w:rsidR="00444CA4" w:rsidRPr="00444CA4" w:rsidRDefault="00444CA4" w:rsidP="00011055">
      <w:pPr>
        <w:widowControl w:val="0"/>
        <w:suppressAutoHyphens/>
        <w:spacing w:after="0" w:line="288" w:lineRule="auto"/>
        <w:rPr>
          <w:rFonts w:ascii="Arial" w:eastAsia="Arial Unicode MS" w:hAnsi="Arial" w:cs="Arial"/>
          <w:kern w:val="1"/>
          <w:sz w:val="18"/>
          <w:szCs w:val="18"/>
          <w:lang w:eastAsia="ar-SA"/>
        </w:rPr>
      </w:pPr>
      <w:r w:rsidRPr="00444CA4">
        <w:rPr>
          <w:rFonts w:ascii="Arial" w:eastAsia="Arial Unicode MS" w:hAnsi="Arial" w:cs="Arial"/>
          <w:kern w:val="1"/>
          <w:sz w:val="18"/>
          <w:szCs w:val="18"/>
          <w:lang w:eastAsia="ar-SA"/>
        </w:rPr>
        <w:t>W załączeniu dowody określające czy usługi wskazane w wykazie zostały wykonane lub są wykonywane należycie, przy czym dowodami, o których mowa, są referencje bądź inne dokumenty sporządzone przez podmiot  na rzecz którego usługi zostały wykonane, a w przypadku świadczeń ciągłych są wykonywane, a jeżeli Wykonawca z przyczyn niezależnych od niego nie jest w stanie uzyskać tych dokumentów – oświadczenie Wykonawcy; w przypadku świadczeń ciągłych nadal wykonywanych referencje bądź inne dokumenty potwierdzające ich należyte wykonywanie powinny być wystawione w okresie ostatnich 3 miesięcy.</w:t>
      </w:r>
    </w:p>
    <w:p w14:paraId="5555EB63" w14:textId="77777777" w:rsidR="00102B2E" w:rsidRDefault="00102B2E" w:rsidP="00444CA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kern w:val="1"/>
          <w:lang w:eastAsia="ar-SA"/>
        </w:rPr>
      </w:pPr>
    </w:p>
    <w:p w14:paraId="544B44F4" w14:textId="77777777" w:rsidR="00102B2E" w:rsidRDefault="00102B2E" w:rsidP="00444CA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kern w:val="1"/>
          <w:lang w:eastAsia="ar-SA"/>
        </w:rPr>
      </w:pPr>
    </w:p>
    <w:p w14:paraId="5220380E" w14:textId="77777777" w:rsidR="00102B2E" w:rsidRPr="00444CA4" w:rsidRDefault="00102B2E" w:rsidP="00444CA4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kern w:val="1"/>
          <w:lang w:eastAsia="ar-SA"/>
        </w:rPr>
      </w:pPr>
    </w:p>
    <w:p w14:paraId="2159FB09" w14:textId="77777777" w:rsidR="0059685C" w:rsidRPr="00157BDC" w:rsidRDefault="0059685C" w:rsidP="0059685C">
      <w:pPr>
        <w:widowControl w:val="0"/>
        <w:spacing w:before="120"/>
        <w:jc w:val="center"/>
        <w:rPr>
          <w:rFonts w:ascii="Verdana" w:hAnsi="Verdana"/>
          <w:b/>
          <w:i/>
          <w:color w:val="FF0000"/>
        </w:rPr>
      </w:pPr>
      <w:r w:rsidRPr="00157BDC">
        <w:rPr>
          <w:rFonts w:ascii="Verdana" w:hAnsi="Verdana"/>
          <w:b/>
          <w:i/>
          <w:color w:val="FF0000"/>
        </w:rPr>
        <w:lastRenderedPageBreak/>
        <w:t>UWAGA!!!</w:t>
      </w:r>
    </w:p>
    <w:p w14:paraId="7F2104E4" w14:textId="2F586356" w:rsidR="00B2488A" w:rsidRPr="0059685C" w:rsidRDefault="0059685C" w:rsidP="0059685C">
      <w:pPr>
        <w:widowControl w:val="0"/>
        <w:spacing w:before="120"/>
        <w:jc w:val="center"/>
        <w:rPr>
          <w:rFonts w:ascii="Verdana" w:hAnsi="Verdana"/>
          <w:b/>
          <w:i/>
          <w:color w:val="FF0000"/>
        </w:rPr>
      </w:pPr>
      <w:r w:rsidRPr="00157BDC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  <w:bookmarkStart w:id="1" w:name="page32"/>
      <w:bookmarkEnd w:id="1"/>
    </w:p>
    <w:sectPr w:rsidR="00B2488A" w:rsidRPr="0059685C" w:rsidSect="002F2248">
      <w:footerReference w:type="default" r:id="rId7"/>
      <w:pgSz w:w="16838" w:h="11906" w:orient="landscape"/>
      <w:pgMar w:top="709" w:right="1417" w:bottom="851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4B3E" w14:textId="77777777" w:rsidR="002F2248" w:rsidRDefault="002F2248" w:rsidP="002F2248">
      <w:pPr>
        <w:spacing w:after="0" w:line="240" w:lineRule="auto"/>
      </w:pPr>
      <w:r>
        <w:separator/>
      </w:r>
    </w:p>
  </w:endnote>
  <w:endnote w:type="continuationSeparator" w:id="0">
    <w:p w14:paraId="749EEFF4" w14:textId="77777777" w:rsidR="002F2248" w:rsidRDefault="002F2248" w:rsidP="002F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charset w:val="EE"/>
    <w:family w:val="script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408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6C37CD" w14:textId="16A4909C" w:rsidR="002F2248" w:rsidRDefault="002F224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7E89F8" w14:textId="77777777" w:rsidR="002F2248" w:rsidRDefault="002F22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2F6D" w14:textId="77777777" w:rsidR="002F2248" w:rsidRDefault="002F2248" w:rsidP="002F2248">
      <w:pPr>
        <w:spacing w:after="0" w:line="240" w:lineRule="auto"/>
      </w:pPr>
      <w:r>
        <w:separator/>
      </w:r>
    </w:p>
  </w:footnote>
  <w:footnote w:type="continuationSeparator" w:id="0">
    <w:p w14:paraId="225EDFF4" w14:textId="77777777" w:rsidR="002F2248" w:rsidRDefault="002F2248" w:rsidP="002F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91E60"/>
    <w:multiLevelType w:val="multilevel"/>
    <w:tmpl w:val="F84C282A"/>
    <w:lvl w:ilvl="0">
      <w:start w:val="8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10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 w16cid:durableId="17067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A4"/>
    <w:rsid w:val="00011055"/>
    <w:rsid w:val="000271B8"/>
    <w:rsid w:val="00102B2E"/>
    <w:rsid w:val="002F2248"/>
    <w:rsid w:val="00444CA4"/>
    <w:rsid w:val="005478F1"/>
    <w:rsid w:val="0059685C"/>
    <w:rsid w:val="00B2488A"/>
    <w:rsid w:val="00E3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4D123E"/>
  <w15:chartTrackingRefBased/>
  <w15:docId w15:val="{06450710-2125-414B-BF16-C7420328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248"/>
  </w:style>
  <w:style w:type="paragraph" w:styleId="Stopka">
    <w:name w:val="footer"/>
    <w:basedOn w:val="Normalny"/>
    <w:link w:val="StopkaZnak"/>
    <w:uiPriority w:val="99"/>
    <w:unhideWhenUsed/>
    <w:rsid w:val="002F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jdudka</dc:creator>
  <cp:keywords/>
  <dc:description/>
  <cp:lastModifiedBy>mbozynska</cp:lastModifiedBy>
  <cp:revision>6</cp:revision>
  <dcterms:created xsi:type="dcterms:W3CDTF">2021-02-17T13:26:00Z</dcterms:created>
  <dcterms:modified xsi:type="dcterms:W3CDTF">2023-12-11T12:36:00Z</dcterms:modified>
</cp:coreProperties>
</file>