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728D2" w14:textId="34743BFB" w:rsidR="00D8719C" w:rsidRPr="00310717" w:rsidRDefault="00D8719C" w:rsidP="00D8719C">
      <w:pPr>
        <w:suppressAutoHyphens w:val="0"/>
        <w:autoSpaceDE w:val="0"/>
        <w:autoSpaceDN w:val="0"/>
        <w:adjustRightInd w:val="0"/>
        <w:ind w:right="139"/>
        <w:jc w:val="right"/>
        <w:rPr>
          <w:rFonts w:ascii="Calibri" w:hAnsi="Calibri"/>
          <w:sz w:val="22"/>
          <w:szCs w:val="22"/>
        </w:rPr>
      </w:pPr>
      <w:r w:rsidRPr="00310717">
        <w:rPr>
          <w:rFonts w:ascii="Calibri" w:hAnsi="Calibri"/>
          <w:sz w:val="22"/>
          <w:szCs w:val="22"/>
        </w:rPr>
        <w:t xml:space="preserve">Zebrzydowice, dnia </w:t>
      </w:r>
      <w:r w:rsidR="00206BB5">
        <w:rPr>
          <w:rFonts w:ascii="Calibri" w:hAnsi="Calibri"/>
          <w:sz w:val="22"/>
          <w:szCs w:val="22"/>
        </w:rPr>
        <w:t>1</w:t>
      </w:r>
      <w:r w:rsidR="005C3EBD">
        <w:rPr>
          <w:rFonts w:ascii="Calibri" w:hAnsi="Calibri"/>
          <w:sz w:val="22"/>
          <w:szCs w:val="22"/>
        </w:rPr>
        <w:t>5</w:t>
      </w:r>
      <w:r w:rsidR="003276D1">
        <w:rPr>
          <w:rFonts w:ascii="Calibri" w:hAnsi="Calibri"/>
          <w:sz w:val="22"/>
          <w:szCs w:val="22"/>
        </w:rPr>
        <w:t>.</w:t>
      </w:r>
      <w:r w:rsidR="00EE765E" w:rsidRPr="00310717">
        <w:rPr>
          <w:rFonts w:ascii="Calibri" w:hAnsi="Calibri"/>
          <w:sz w:val="22"/>
          <w:szCs w:val="22"/>
        </w:rPr>
        <w:t>0</w:t>
      </w:r>
      <w:r w:rsidR="003331E5">
        <w:rPr>
          <w:rFonts w:ascii="Calibri" w:hAnsi="Calibri"/>
          <w:sz w:val="22"/>
          <w:szCs w:val="22"/>
        </w:rPr>
        <w:t>9</w:t>
      </w:r>
      <w:r w:rsidRPr="00310717">
        <w:rPr>
          <w:rFonts w:ascii="Calibri" w:hAnsi="Calibri"/>
          <w:sz w:val="22"/>
          <w:szCs w:val="22"/>
        </w:rPr>
        <w:t>.202</w:t>
      </w:r>
      <w:r w:rsidR="004712F3">
        <w:rPr>
          <w:rFonts w:ascii="Calibri" w:hAnsi="Calibri"/>
          <w:sz w:val="22"/>
          <w:szCs w:val="22"/>
        </w:rPr>
        <w:t>3</w:t>
      </w:r>
      <w:r w:rsidRPr="00310717">
        <w:rPr>
          <w:rFonts w:ascii="Calibri" w:hAnsi="Calibri"/>
          <w:sz w:val="22"/>
          <w:szCs w:val="22"/>
        </w:rPr>
        <w:t xml:space="preserve"> r. </w:t>
      </w:r>
    </w:p>
    <w:p w14:paraId="1D55E405" w14:textId="77777777" w:rsidR="00767F7B" w:rsidRDefault="00767F7B" w:rsidP="00D8719C">
      <w:pPr>
        <w:suppressAutoHyphens w:val="0"/>
        <w:autoSpaceDE w:val="0"/>
        <w:autoSpaceDN w:val="0"/>
        <w:adjustRightInd w:val="0"/>
        <w:ind w:right="6235"/>
        <w:jc w:val="center"/>
        <w:rPr>
          <w:rFonts w:ascii="Helvetica" w:hAnsi="Helvetica" w:cs="Helvetica"/>
          <w:sz w:val="22"/>
          <w:szCs w:val="22"/>
        </w:rPr>
      </w:pPr>
      <w:bookmarkStart w:id="0" w:name="_Hlk61250027"/>
      <w:r>
        <w:rPr>
          <w:rFonts w:ascii="Helvetica" w:hAnsi="Helvetica" w:cs="Helvetica"/>
          <w:sz w:val="22"/>
          <w:szCs w:val="22"/>
        </w:rPr>
        <w:t>GMINA ZEBRZYDOWICE</w:t>
      </w:r>
    </w:p>
    <w:p w14:paraId="031964AB" w14:textId="77777777" w:rsidR="00767F7B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ul. Ks. A. Janusza 6</w:t>
      </w:r>
    </w:p>
    <w:p w14:paraId="0037A73A" w14:textId="77777777" w:rsidR="00767F7B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43-410 ZEBRZYDOWICE</w:t>
      </w:r>
    </w:p>
    <w:p w14:paraId="72170AE6" w14:textId="77777777" w:rsidR="00767F7B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NIP 5482430901</w:t>
      </w:r>
    </w:p>
    <w:p w14:paraId="790A1E8B" w14:textId="77777777" w:rsidR="00767F7B" w:rsidRDefault="00767F7B" w:rsidP="00767F7B">
      <w:pPr>
        <w:ind w:right="6236"/>
        <w:jc w:val="center"/>
      </w:pPr>
      <w:r>
        <w:rPr>
          <w:rFonts w:ascii="Helvetica" w:hAnsi="Helvetica" w:cs="Helvetica"/>
          <w:sz w:val="22"/>
          <w:szCs w:val="22"/>
        </w:rPr>
        <w:t>-IR</w:t>
      </w:r>
    </w:p>
    <w:bookmarkEnd w:id="0"/>
    <w:p w14:paraId="1442BA67" w14:textId="77777777" w:rsidR="00F84B23" w:rsidRDefault="00B05B8B" w:rsidP="00D8719C">
      <w:pPr>
        <w:ind w:left="709"/>
      </w:pPr>
      <w:r>
        <w:t xml:space="preserve">                                                                                         </w:t>
      </w:r>
      <w:r w:rsidR="00E665A1">
        <w:t xml:space="preserve">     </w:t>
      </w:r>
    </w:p>
    <w:p w14:paraId="138582BA" w14:textId="111D4A5F" w:rsidR="00700717" w:rsidRPr="00206BB5" w:rsidRDefault="00F719F7" w:rsidP="00206BB5">
      <w:pPr>
        <w:rPr>
          <w:rFonts w:ascii="Calibri" w:hAnsi="Calibri"/>
        </w:rPr>
      </w:pPr>
      <w:r w:rsidRPr="00310717">
        <w:rPr>
          <w:rFonts w:ascii="Calibri" w:hAnsi="Calibri"/>
        </w:rPr>
        <w:t>IR</w:t>
      </w:r>
      <w:r w:rsidR="00A215DA" w:rsidRPr="00310717">
        <w:rPr>
          <w:rFonts w:ascii="Calibri" w:hAnsi="Calibri"/>
        </w:rPr>
        <w:t>.271.</w:t>
      </w:r>
      <w:r w:rsidR="00206BB5">
        <w:rPr>
          <w:rFonts w:ascii="Calibri" w:hAnsi="Calibri"/>
        </w:rPr>
        <w:t>1</w:t>
      </w:r>
      <w:r w:rsidR="003331E5">
        <w:rPr>
          <w:rFonts w:ascii="Calibri" w:hAnsi="Calibri"/>
        </w:rPr>
        <w:t>5</w:t>
      </w:r>
      <w:r w:rsidR="00A215DA" w:rsidRPr="00310717">
        <w:rPr>
          <w:rFonts w:ascii="Calibri" w:hAnsi="Calibri"/>
        </w:rPr>
        <w:t>.202</w:t>
      </w:r>
      <w:r w:rsidR="004712F3">
        <w:rPr>
          <w:rFonts w:ascii="Calibri" w:hAnsi="Calibri"/>
        </w:rPr>
        <w:t>3</w:t>
      </w:r>
      <w:r w:rsidR="00D0197F" w:rsidRPr="009611B1">
        <w:t xml:space="preserve">                                                              </w:t>
      </w:r>
      <w:r w:rsidR="00DF4E6F">
        <w:rPr>
          <w:b/>
          <w:bCs/>
          <w:sz w:val="28"/>
          <w:szCs w:val="28"/>
        </w:rPr>
        <w:t xml:space="preserve">                                                           </w:t>
      </w:r>
      <w:r w:rsidR="00D87D33">
        <w:rPr>
          <w:b/>
          <w:bCs/>
          <w:sz w:val="28"/>
          <w:szCs w:val="28"/>
        </w:rPr>
        <w:t xml:space="preserve"> </w:t>
      </w:r>
      <w:r w:rsidR="00DF4E6F">
        <w:rPr>
          <w:b/>
          <w:bCs/>
          <w:sz w:val="28"/>
          <w:szCs w:val="28"/>
        </w:rPr>
        <w:t xml:space="preserve"> </w:t>
      </w:r>
      <w:r w:rsidR="00EE27E6" w:rsidRPr="009611B1">
        <w:rPr>
          <w:b/>
          <w:bCs/>
          <w:sz w:val="28"/>
          <w:szCs w:val="28"/>
        </w:rPr>
        <w:t xml:space="preserve">                                                                 </w:t>
      </w:r>
      <w:r w:rsidR="00D0197F">
        <w:rPr>
          <w:b/>
          <w:bCs/>
          <w:sz w:val="28"/>
          <w:szCs w:val="28"/>
        </w:rPr>
        <w:t xml:space="preserve">                                           </w:t>
      </w:r>
      <w:r w:rsidR="00C90F26" w:rsidRPr="00D8719C">
        <w:rPr>
          <w:rFonts w:ascii="Cambria" w:hAnsi="Cambria"/>
          <w:b/>
          <w:bCs/>
          <w:sz w:val="28"/>
          <w:szCs w:val="28"/>
        </w:rPr>
        <w:t xml:space="preserve">                                                               </w:t>
      </w:r>
      <w:r w:rsidR="00D8719C">
        <w:rPr>
          <w:rFonts w:ascii="Cambria" w:hAnsi="Cambria"/>
          <w:b/>
          <w:bCs/>
          <w:sz w:val="28"/>
          <w:szCs w:val="28"/>
        </w:rPr>
        <w:t xml:space="preserve">        </w:t>
      </w:r>
    </w:p>
    <w:p w14:paraId="03F4E22E" w14:textId="77777777" w:rsidR="00D112C0" w:rsidRPr="00087075" w:rsidRDefault="001A5485" w:rsidP="001A5485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087075">
        <w:rPr>
          <w:rFonts w:ascii="Calibri" w:hAnsi="Calibri"/>
          <w:b/>
          <w:bCs/>
          <w:sz w:val="28"/>
          <w:szCs w:val="28"/>
        </w:rPr>
        <w:t>OGŁOSZENIE O WYBORZE OFERTY</w:t>
      </w:r>
    </w:p>
    <w:p w14:paraId="5DF00C76" w14:textId="1A0A597A" w:rsidR="001A5485" w:rsidRDefault="00B05B8B">
      <w:pPr>
        <w:rPr>
          <w:b/>
          <w:bCs/>
        </w:rPr>
      </w:pPr>
      <w:r w:rsidRPr="00B71E10">
        <w:rPr>
          <w:b/>
          <w:bCs/>
          <w:sz w:val="28"/>
          <w:szCs w:val="28"/>
        </w:rPr>
        <w:t xml:space="preserve">                                                      </w:t>
      </w:r>
      <w:r w:rsidRPr="00B71E10">
        <w:t xml:space="preserve">    </w:t>
      </w:r>
      <w:r w:rsidRPr="00B71E10">
        <w:rPr>
          <w:b/>
          <w:bCs/>
        </w:rPr>
        <w:t xml:space="preserve">                                                                                                                                             </w:t>
      </w:r>
    </w:p>
    <w:p w14:paraId="5D1AF603" w14:textId="28E2427F" w:rsidR="00B05B8B" w:rsidRPr="001A5485" w:rsidRDefault="001A5485" w:rsidP="001A5485">
      <w:pPr>
        <w:spacing w:line="276" w:lineRule="auto"/>
        <w:ind w:firstLine="426"/>
        <w:jc w:val="both"/>
        <w:rPr>
          <w:rFonts w:ascii="Calibri" w:hAnsi="Calibri"/>
          <w:sz w:val="22"/>
          <w:szCs w:val="22"/>
        </w:rPr>
      </w:pPr>
      <w:r w:rsidRPr="001A5485">
        <w:rPr>
          <w:rFonts w:ascii="Calibri" w:hAnsi="Calibri"/>
          <w:sz w:val="22"/>
          <w:szCs w:val="22"/>
        </w:rPr>
        <w:t>Wójt Gminy Zebrzydowice informuje, że w wyniku postępowania</w:t>
      </w:r>
      <w:r w:rsidR="00747895">
        <w:rPr>
          <w:rFonts w:ascii="Calibri" w:hAnsi="Calibri"/>
          <w:sz w:val="22"/>
          <w:szCs w:val="22"/>
        </w:rPr>
        <w:t xml:space="preserve"> prowadzonego</w:t>
      </w:r>
      <w:r w:rsidRPr="001A5485">
        <w:rPr>
          <w:rFonts w:ascii="Calibri" w:hAnsi="Calibri"/>
          <w:sz w:val="22"/>
          <w:szCs w:val="22"/>
        </w:rPr>
        <w:t xml:space="preserve"> w trybie art. 275 pkt.</w:t>
      </w:r>
      <w:r w:rsidR="00807BE9">
        <w:rPr>
          <w:rFonts w:ascii="Calibri" w:hAnsi="Calibri"/>
          <w:sz w:val="22"/>
          <w:szCs w:val="22"/>
        </w:rPr>
        <w:t xml:space="preserve"> </w:t>
      </w:r>
      <w:r w:rsidRPr="001A5485">
        <w:rPr>
          <w:rFonts w:ascii="Calibri" w:hAnsi="Calibri"/>
          <w:sz w:val="22"/>
          <w:szCs w:val="22"/>
        </w:rPr>
        <w:t xml:space="preserve">1 </w:t>
      </w:r>
      <w:r w:rsidR="000D2687">
        <w:rPr>
          <w:rFonts w:ascii="Calibri" w:hAnsi="Calibri"/>
          <w:sz w:val="22"/>
          <w:szCs w:val="22"/>
        </w:rPr>
        <w:t xml:space="preserve">ustawy </w:t>
      </w:r>
      <w:proofErr w:type="spellStart"/>
      <w:r w:rsidR="000D2687">
        <w:rPr>
          <w:rFonts w:ascii="Calibri" w:hAnsi="Calibri"/>
          <w:sz w:val="22"/>
          <w:szCs w:val="22"/>
        </w:rPr>
        <w:t>Pzp</w:t>
      </w:r>
      <w:proofErr w:type="spellEnd"/>
      <w:r w:rsidR="000D2687">
        <w:rPr>
          <w:rFonts w:ascii="Calibri" w:hAnsi="Calibri"/>
          <w:sz w:val="22"/>
          <w:szCs w:val="22"/>
        </w:rPr>
        <w:t xml:space="preserve"> </w:t>
      </w:r>
      <w:r w:rsidRPr="001A5485">
        <w:rPr>
          <w:rFonts w:ascii="Calibri" w:hAnsi="Calibri"/>
          <w:sz w:val="22"/>
          <w:szCs w:val="22"/>
        </w:rPr>
        <w:t xml:space="preserve">o udzielenie zamówienia publicznego </w:t>
      </w:r>
      <w:r w:rsidR="00747895">
        <w:rPr>
          <w:rFonts w:ascii="Calibri" w:hAnsi="Calibri"/>
          <w:sz w:val="22"/>
          <w:szCs w:val="22"/>
        </w:rPr>
        <w:t xml:space="preserve">o wartości </w:t>
      </w:r>
      <w:r w:rsidRPr="001A5485">
        <w:rPr>
          <w:rFonts w:ascii="Calibri" w:hAnsi="Calibri"/>
          <w:sz w:val="22"/>
          <w:szCs w:val="22"/>
        </w:rPr>
        <w:t xml:space="preserve">powyżej 130 000 zł na realizację zadania pn.: </w:t>
      </w:r>
      <w:r w:rsidRPr="007745B9">
        <w:rPr>
          <w:rFonts w:ascii="Calibri" w:hAnsi="Calibri"/>
          <w:b/>
          <w:bCs/>
          <w:sz w:val="22"/>
          <w:szCs w:val="22"/>
        </w:rPr>
        <w:t>„</w:t>
      </w:r>
      <w:r w:rsidR="003331E5" w:rsidRPr="0000657B">
        <w:rPr>
          <w:rFonts w:ascii="Calibri" w:hAnsi="Calibri" w:cs="Calibri"/>
          <w:b/>
          <w:bCs/>
          <w:sz w:val="22"/>
          <w:szCs w:val="22"/>
        </w:rPr>
        <w:t>Kompleksowe ubezpieczenia dla Gminy Zebrzydowice na lata 2023-2025</w:t>
      </w:r>
      <w:r w:rsidR="00A34E32">
        <w:rPr>
          <w:rFonts w:ascii="Calibri" w:hAnsi="Calibri"/>
          <w:b/>
          <w:bCs/>
          <w:sz w:val="22"/>
          <w:szCs w:val="22"/>
        </w:rPr>
        <w:t>”</w:t>
      </w:r>
      <w:r w:rsidRPr="007745B9">
        <w:rPr>
          <w:rFonts w:ascii="Calibri" w:hAnsi="Calibri"/>
          <w:b/>
          <w:bCs/>
          <w:sz w:val="22"/>
          <w:szCs w:val="22"/>
        </w:rPr>
        <w:t xml:space="preserve"> </w:t>
      </w:r>
      <w:r w:rsidRPr="001A5485">
        <w:rPr>
          <w:rFonts w:ascii="Calibri" w:hAnsi="Calibri"/>
          <w:sz w:val="22"/>
          <w:szCs w:val="22"/>
        </w:rPr>
        <w:t>wybrano ofert</w:t>
      </w:r>
      <w:r w:rsidR="00807BE9">
        <w:rPr>
          <w:rFonts w:ascii="Calibri" w:hAnsi="Calibri"/>
          <w:sz w:val="22"/>
          <w:szCs w:val="22"/>
        </w:rPr>
        <w:t>ę firmy</w:t>
      </w:r>
      <w:r w:rsidRPr="001A5485">
        <w:rPr>
          <w:rFonts w:ascii="Calibri" w:hAnsi="Calibri"/>
          <w:sz w:val="22"/>
          <w:szCs w:val="22"/>
        </w:rPr>
        <w:t>:</w:t>
      </w:r>
    </w:p>
    <w:p w14:paraId="6E5CC78D" w14:textId="77777777" w:rsidR="00B05B8B" w:rsidRDefault="00B05B8B" w:rsidP="00583AA9">
      <w:pPr>
        <w:spacing w:line="276" w:lineRule="auto"/>
        <w:rPr>
          <w:rFonts w:ascii="Calibri" w:hAnsi="Calibri"/>
          <w:sz w:val="22"/>
          <w:szCs w:val="22"/>
        </w:rPr>
      </w:pPr>
    </w:p>
    <w:p w14:paraId="3BD5D7E2" w14:textId="195FD63B" w:rsidR="003331E5" w:rsidRPr="00312780" w:rsidRDefault="003331E5" w:rsidP="003331E5">
      <w:pPr>
        <w:pStyle w:val="Akapitzlis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60"/>
          <w:tab w:val="left" w:pos="1410"/>
        </w:tabs>
        <w:suppressAutoHyphens/>
        <w:spacing w:before="57"/>
        <w:ind w:left="720"/>
        <w:jc w:val="center"/>
        <w:textAlignment w:val="baseline"/>
        <w:rPr>
          <w:rFonts w:asciiTheme="minorHAnsi" w:hAnsiTheme="minorHAnsi" w:cstheme="minorHAnsi"/>
          <w:b/>
          <w:bCs/>
          <w:spacing w:val="4"/>
          <w:kern w:val="2"/>
          <w:sz w:val="22"/>
          <w:szCs w:val="22"/>
        </w:rPr>
      </w:pPr>
      <w:r w:rsidRPr="00312780">
        <w:rPr>
          <w:rFonts w:asciiTheme="minorHAnsi" w:hAnsiTheme="minorHAnsi" w:cstheme="minorHAnsi"/>
          <w:b/>
          <w:bCs/>
          <w:spacing w:val="4"/>
          <w:kern w:val="2"/>
          <w:sz w:val="22"/>
          <w:szCs w:val="22"/>
        </w:rPr>
        <w:t>CZĘŚĆ NR I -Ubezpieczenia majątkowe wraz z odpowiedzialnością cywilną</w:t>
      </w:r>
    </w:p>
    <w:p w14:paraId="679AE75D" w14:textId="77777777" w:rsidR="003331E5" w:rsidRDefault="003331E5" w:rsidP="003331E5">
      <w:pPr>
        <w:pStyle w:val="Akapitzlis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60"/>
          <w:tab w:val="left" w:pos="1410"/>
        </w:tabs>
        <w:suppressAutoHyphens/>
        <w:spacing w:before="57"/>
        <w:ind w:left="720"/>
        <w:jc w:val="center"/>
        <w:textAlignment w:val="baseline"/>
        <w:rPr>
          <w:rFonts w:asciiTheme="minorHAnsi" w:hAnsiTheme="minorHAnsi" w:cstheme="minorHAnsi"/>
          <w:spacing w:val="4"/>
          <w:kern w:val="2"/>
          <w:sz w:val="22"/>
          <w:szCs w:val="22"/>
        </w:rPr>
      </w:pPr>
    </w:p>
    <w:p w14:paraId="5909E61D" w14:textId="77777777" w:rsidR="003331E5" w:rsidRPr="0044161D" w:rsidRDefault="003331E5" w:rsidP="003331E5">
      <w:pPr>
        <w:jc w:val="center"/>
        <w:rPr>
          <w:rFonts w:asciiTheme="minorHAnsi" w:hAnsiTheme="minorHAnsi"/>
          <w:b/>
          <w:sz w:val="22"/>
          <w:szCs w:val="22"/>
        </w:rPr>
      </w:pPr>
      <w:proofErr w:type="spellStart"/>
      <w:r>
        <w:rPr>
          <w:rFonts w:asciiTheme="minorHAnsi" w:hAnsiTheme="minorHAnsi"/>
          <w:b/>
          <w:sz w:val="22"/>
          <w:szCs w:val="22"/>
        </w:rPr>
        <w:t>InterRisk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Towarzystwo Ubezpieczeń S.A. </w:t>
      </w:r>
      <w:proofErr w:type="spellStart"/>
      <w:r>
        <w:rPr>
          <w:rFonts w:asciiTheme="minorHAnsi" w:hAnsiTheme="minorHAnsi"/>
          <w:b/>
          <w:sz w:val="22"/>
          <w:szCs w:val="22"/>
        </w:rPr>
        <w:t>Vienna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</w:rPr>
        <w:t>Insurance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</w:rPr>
        <w:t>Group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II Oddział Katowice</w:t>
      </w:r>
    </w:p>
    <w:p w14:paraId="6BCDCC5C" w14:textId="102CF8A5" w:rsidR="003331E5" w:rsidRDefault="003331E5" w:rsidP="003331E5">
      <w:pPr>
        <w:jc w:val="center"/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ul. </w:t>
      </w:r>
      <w:r>
        <w:rPr>
          <w:rFonts w:asciiTheme="minorHAnsi" w:hAnsiTheme="minorHAnsi"/>
          <w:b/>
          <w:sz w:val="22"/>
          <w:szCs w:val="22"/>
        </w:rPr>
        <w:t>Mickiewicza 29, 40-085 Katowice</w:t>
      </w:r>
    </w:p>
    <w:p w14:paraId="63A48792" w14:textId="77777777" w:rsidR="00312780" w:rsidRDefault="00312780" w:rsidP="003331E5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392784A" w14:textId="77777777" w:rsidR="00312780" w:rsidRPr="0031504C" w:rsidRDefault="00312780" w:rsidP="00312780">
      <w:pPr>
        <w:jc w:val="center"/>
        <w:rPr>
          <w:rFonts w:ascii="Calibri" w:hAnsi="Calibri"/>
          <w:bCs/>
          <w:sz w:val="22"/>
          <w:szCs w:val="22"/>
        </w:rPr>
      </w:pPr>
      <w:r w:rsidRPr="0031504C">
        <w:rPr>
          <w:rFonts w:ascii="Calibri" w:hAnsi="Calibri"/>
          <w:bCs/>
          <w:sz w:val="22"/>
          <w:szCs w:val="22"/>
        </w:rPr>
        <w:t xml:space="preserve">Cena oferty: </w:t>
      </w:r>
      <w:r>
        <w:rPr>
          <w:rFonts w:ascii="Calibri" w:hAnsi="Calibri"/>
          <w:b/>
          <w:sz w:val="22"/>
          <w:szCs w:val="22"/>
        </w:rPr>
        <w:t>112 587,00</w:t>
      </w:r>
      <w:r w:rsidRPr="0031504C">
        <w:rPr>
          <w:rFonts w:ascii="Calibri" w:hAnsi="Calibri"/>
          <w:b/>
          <w:sz w:val="22"/>
          <w:szCs w:val="22"/>
        </w:rPr>
        <w:t xml:space="preserve"> zł</w:t>
      </w:r>
      <w:r w:rsidRPr="0031504C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brutto.</w:t>
      </w:r>
    </w:p>
    <w:p w14:paraId="7B48E97C" w14:textId="77777777" w:rsidR="003331E5" w:rsidRPr="00312780" w:rsidRDefault="003331E5" w:rsidP="0031278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60"/>
          <w:tab w:val="left" w:pos="1410"/>
        </w:tabs>
        <w:spacing w:before="57"/>
        <w:textAlignment w:val="baseline"/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</w:pPr>
    </w:p>
    <w:p w14:paraId="7A368657" w14:textId="0CAF2742" w:rsidR="003331E5" w:rsidRDefault="003331E5" w:rsidP="00312780">
      <w:pPr>
        <w:pStyle w:val="Akapitzlis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60"/>
          <w:tab w:val="left" w:pos="1410"/>
        </w:tabs>
        <w:suppressAutoHyphens/>
        <w:spacing w:before="57"/>
        <w:ind w:left="720"/>
        <w:jc w:val="center"/>
        <w:textAlignment w:val="baseline"/>
        <w:rPr>
          <w:rFonts w:asciiTheme="minorHAnsi" w:hAnsiTheme="minorHAnsi" w:cstheme="minorHAnsi"/>
          <w:b/>
          <w:bCs/>
          <w:spacing w:val="4"/>
          <w:kern w:val="2"/>
          <w:sz w:val="22"/>
          <w:szCs w:val="22"/>
        </w:rPr>
      </w:pPr>
      <w:r w:rsidRPr="00312780">
        <w:rPr>
          <w:rFonts w:asciiTheme="minorHAnsi" w:hAnsiTheme="minorHAnsi" w:cstheme="minorHAnsi"/>
          <w:b/>
          <w:bCs/>
          <w:spacing w:val="4"/>
          <w:kern w:val="2"/>
          <w:sz w:val="22"/>
          <w:szCs w:val="22"/>
        </w:rPr>
        <w:t>CZĘŚĆ NR II -Ubezpieczenia komunikacyjne</w:t>
      </w:r>
    </w:p>
    <w:p w14:paraId="6F29E3A8" w14:textId="77777777" w:rsidR="00DD4EA3" w:rsidRPr="00312780" w:rsidRDefault="00DD4EA3" w:rsidP="00312780">
      <w:pPr>
        <w:pStyle w:val="Akapitzlis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60"/>
          <w:tab w:val="left" w:pos="1410"/>
        </w:tabs>
        <w:suppressAutoHyphens/>
        <w:spacing w:before="57"/>
        <w:ind w:left="720"/>
        <w:jc w:val="center"/>
        <w:textAlignment w:val="baseline"/>
        <w:rPr>
          <w:rFonts w:asciiTheme="minorHAnsi" w:hAnsiTheme="minorHAnsi" w:cstheme="minorHAnsi"/>
          <w:b/>
          <w:bCs/>
          <w:spacing w:val="4"/>
          <w:kern w:val="2"/>
          <w:sz w:val="22"/>
          <w:szCs w:val="22"/>
        </w:rPr>
      </w:pPr>
    </w:p>
    <w:p w14:paraId="59139887" w14:textId="77777777" w:rsidR="00DD4EA3" w:rsidRPr="0044161D" w:rsidRDefault="00DD4EA3" w:rsidP="00DD4EA3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Towarzystwo Ubezpieczeń Wzajemnych „TUW” Biuro Regionalne w Katowicach</w:t>
      </w:r>
    </w:p>
    <w:p w14:paraId="5FCF64A2" w14:textId="350F9C4B" w:rsidR="00DD4EA3" w:rsidRDefault="00DD4EA3" w:rsidP="00DD4EA3">
      <w:pPr>
        <w:jc w:val="center"/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ul. </w:t>
      </w:r>
      <w:r>
        <w:rPr>
          <w:rFonts w:asciiTheme="minorHAnsi" w:hAnsiTheme="minorHAnsi"/>
          <w:b/>
          <w:sz w:val="22"/>
          <w:szCs w:val="22"/>
        </w:rPr>
        <w:t>Warszawska 31, 40-040 Katowice</w:t>
      </w:r>
    </w:p>
    <w:p w14:paraId="5B8D5C1D" w14:textId="77777777" w:rsidR="00DD4EA3" w:rsidRDefault="00DD4EA3" w:rsidP="00DD4EA3">
      <w:pPr>
        <w:rPr>
          <w:rFonts w:ascii="Calibri" w:hAnsi="Calibri"/>
          <w:bCs/>
          <w:sz w:val="22"/>
          <w:szCs w:val="22"/>
        </w:rPr>
      </w:pPr>
    </w:p>
    <w:p w14:paraId="0B85DBD5" w14:textId="6963AC63" w:rsidR="003276D1" w:rsidRPr="0031504C" w:rsidRDefault="003276D1" w:rsidP="003276D1">
      <w:pPr>
        <w:jc w:val="center"/>
        <w:rPr>
          <w:rFonts w:ascii="Calibri" w:hAnsi="Calibri"/>
          <w:bCs/>
          <w:sz w:val="22"/>
          <w:szCs w:val="22"/>
        </w:rPr>
      </w:pPr>
      <w:r w:rsidRPr="0031504C">
        <w:rPr>
          <w:rFonts w:ascii="Calibri" w:hAnsi="Calibri"/>
          <w:bCs/>
          <w:sz w:val="22"/>
          <w:szCs w:val="22"/>
        </w:rPr>
        <w:t xml:space="preserve">Cena oferty: </w:t>
      </w:r>
      <w:r w:rsidR="00312780">
        <w:rPr>
          <w:rFonts w:ascii="Calibri" w:hAnsi="Calibri"/>
          <w:b/>
          <w:sz w:val="22"/>
          <w:szCs w:val="22"/>
        </w:rPr>
        <w:t>53 123,00</w:t>
      </w:r>
      <w:r w:rsidRPr="0031504C">
        <w:rPr>
          <w:rFonts w:ascii="Calibri" w:hAnsi="Calibri"/>
          <w:b/>
          <w:sz w:val="22"/>
          <w:szCs w:val="22"/>
        </w:rPr>
        <w:t xml:space="preserve"> zł</w:t>
      </w:r>
      <w:r w:rsidRPr="0031504C">
        <w:rPr>
          <w:rFonts w:ascii="Calibri" w:hAnsi="Calibri"/>
          <w:bCs/>
          <w:sz w:val="22"/>
          <w:szCs w:val="22"/>
        </w:rPr>
        <w:t xml:space="preserve"> </w:t>
      </w:r>
      <w:r w:rsidR="003331E5">
        <w:rPr>
          <w:rFonts w:ascii="Calibri" w:hAnsi="Calibri"/>
          <w:bCs/>
          <w:sz w:val="22"/>
          <w:szCs w:val="22"/>
        </w:rPr>
        <w:t>brutto.</w:t>
      </w:r>
    </w:p>
    <w:p w14:paraId="2D01D750" w14:textId="77777777" w:rsidR="00312780" w:rsidRDefault="00312780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14:paraId="5FAA24B1" w14:textId="77777777" w:rsidR="00CC147C" w:rsidRDefault="00CC147C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Oferta została wybrana na podstawie art. 239 ust. 1 ustawy </w:t>
      </w:r>
      <w:proofErr w:type="spellStart"/>
      <w:r>
        <w:rPr>
          <w:rFonts w:ascii="Calibri" w:hAnsi="Calibri"/>
          <w:bCs/>
          <w:sz w:val="22"/>
          <w:szCs w:val="22"/>
        </w:rPr>
        <w:t>Pzp</w:t>
      </w:r>
      <w:proofErr w:type="spellEnd"/>
      <w:r>
        <w:rPr>
          <w:rFonts w:ascii="Calibri" w:hAnsi="Calibri"/>
          <w:bCs/>
          <w:sz w:val="22"/>
          <w:szCs w:val="22"/>
        </w:rPr>
        <w:t>. Zamawiający dokonał wyboru oferty                      w oparciu o kryteria oceny ofert określone w SWZ. Wybrana oferta otrzymała najwyższa ilość punktów spośród złożonych ważnych ofert, a Wykonawca spełnia wszystkie wymagane warunki do realizacji w/w zadania, określone w SWZ i potwierdził brak podstaw do wykluczenia.</w:t>
      </w:r>
    </w:p>
    <w:p w14:paraId="3EB2B74E" w14:textId="77777777" w:rsidR="003331E5" w:rsidRDefault="003331E5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14:paraId="6E2FC14B" w14:textId="77777777" w:rsidR="003331E5" w:rsidRPr="00312780" w:rsidRDefault="003331E5" w:rsidP="003331E5">
      <w:pPr>
        <w:pStyle w:val="Akapitzlis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60"/>
          <w:tab w:val="left" w:pos="1410"/>
        </w:tabs>
        <w:suppressAutoHyphens/>
        <w:spacing w:before="57"/>
        <w:ind w:left="720"/>
        <w:jc w:val="center"/>
        <w:textAlignment w:val="baseline"/>
        <w:rPr>
          <w:rFonts w:asciiTheme="minorHAnsi" w:hAnsiTheme="minorHAnsi" w:cstheme="minorHAnsi"/>
          <w:b/>
          <w:bCs/>
          <w:spacing w:val="4"/>
          <w:kern w:val="2"/>
          <w:sz w:val="22"/>
          <w:szCs w:val="22"/>
        </w:rPr>
      </w:pPr>
      <w:r w:rsidRPr="00312780">
        <w:rPr>
          <w:rFonts w:asciiTheme="minorHAnsi" w:hAnsiTheme="minorHAnsi" w:cstheme="minorHAnsi"/>
          <w:b/>
          <w:bCs/>
          <w:spacing w:val="4"/>
          <w:kern w:val="2"/>
          <w:sz w:val="22"/>
          <w:szCs w:val="22"/>
        </w:rPr>
        <w:t>CZĘŚĆ NR III - Ubezpieczenie strażaków OSP</w:t>
      </w:r>
    </w:p>
    <w:p w14:paraId="3917417F" w14:textId="77777777" w:rsidR="003331E5" w:rsidRDefault="003331E5" w:rsidP="003331E5">
      <w:pPr>
        <w:pStyle w:val="Akapitzlis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60"/>
          <w:tab w:val="left" w:pos="1410"/>
        </w:tabs>
        <w:suppressAutoHyphens/>
        <w:spacing w:before="57"/>
        <w:ind w:left="720"/>
        <w:jc w:val="center"/>
        <w:textAlignment w:val="baseline"/>
        <w:rPr>
          <w:rFonts w:asciiTheme="minorHAnsi" w:hAnsiTheme="minorHAnsi" w:cstheme="minorHAnsi"/>
          <w:spacing w:val="4"/>
          <w:kern w:val="2"/>
          <w:sz w:val="22"/>
          <w:szCs w:val="22"/>
        </w:rPr>
      </w:pPr>
    </w:p>
    <w:p w14:paraId="4C388AAA" w14:textId="77777777" w:rsidR="003331E5" w:rsidRDefault="003331E5" w:rsidP="003331E5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Część postępowania została unieważniona na podstawie art. 255 pkt 1 ustawy </w:t>
      </w:r>
      <w:proofErr w:type="spellStart"/>
      <w:r>
        <w:rPr>
          <w:rFonts w:ascii="Calibri" w:hAnsi="Calibri"/>
          <w:bCs/>
          <w:sz w:val="22"/>
          <w:szCs w:val="22"/>
        </w:rPr>
        <w:t>Pzp</w:t>
      </w:r>
      <w:proofErr w:type="spellEnd"/>
      <w:r>
        <w:rPr>
          <w:rFonts w:ascii="Calibri" w:hAnsi="Calibri"/>
          <w:bCs/>
          <w:sz w:val="22"/>
          <w:szCs w:val="22"/>
        </w:rPr>
        <w:t xml:space="preserve"> – w postępowaniu nie złożono żadnej oferty.</w:t>
      </w:r>
    </w:p>
    <w:p w14:paraId="1D4E84ED" w14:textId="77777777" w:rsidR="00CC147C" w:rsidRDefault="00CC147C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14:paraId="684E3DC7" w14:textId="77777777" w:rsidR="00F46B91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Kryteria oceny ofert:</w:t>
      </w:r>
    </w:p>
    <w:p w14:paraId="1CA4F8A7" w14:textId="77777777" w:rsidR="00F46B91" w:rsidRDefault="00F46B91" w:rsidP="00F46B91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Cena – 60 %</w:t>
      </w:r>
    </w:p>
    <w:p w14:paraId="7FE3CDB8" w14:textId="0CC9F883" w:rsidR="00F46B91" w:rsidRDefault="00312780" w:rsidP="00F46B91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>Postanowienia dodatkowe (fakultatywne)</w:t>
      </w:r>
      <w:r w:rsidR="003276D1" w:rsidRPr="00412CC9">
        <w:rPr>
          <w:rFonts w:asciiTheme="minorHAnsi" w:eastAsia="Arial" w:hAnsiTheme="minorHAnsi" w:cs="Arial"/>
          <w:sz w:val="22"/>
          <w:szCs w:val="22"/>
        </w:rPr>
        <w:t xml:space="preserve"> </w:t>
      </w:r>
      <w:r w:rsidR="00F46B91">
        <w:rPr>
          <w:rFonts w:ascii="Calibri" w:hAnsi="Calibri"/>
          <w:bCs/>
          <w:sz w:val="22"/>
          <w:szCs w:val="22"/>
        </w:rPr>
        <w:t>– 40 %</w:t>
      </w:r>
    </w:p>
    <w:p w14:paraId="61580EBE" w14:textId="77777777" w:rsidR="00F46B91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14:paraId="0A3A7574" w14:textId="77777777" w:rsidR="00F46B91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 postępowaniu udział wzięły n/w firmy:</w:t>
      </w:r>
    </w:p>
    <w:p w14:paraId="7FB8A23A" w14:textId="77777777" w:rsidR="00807BE9" w:rsidRDefault="00807BE9" w:rsidP="00807BE9">
      <w:pPr>
        <w:rPr>
          <w:rFonts w:asciiTheme="minorHAnsi" w:hAnsiTheme="minorHAnsi"/>
          <w:b/>
          <w:sz w:val="22"/>
          <w:szCs w:val="22"/>
        </w:rPr>
      </w:pPr>
    </w:p>
    <w:p w14:paraId="781C8698" w14:textId="77777777" w:rsidR="005706A3" w:rsidRPr="0044161D" w:rsidRDefault="005706A3" w:rsidP="005706A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Oferta nr 1.  Towarzystwo Ubezpieczeń Wzajemnych „TUW” Biuro Regionalne w Katowicach</w:t>
      </w:r>
    </w:p>
    <w:p w14:paraId="31C60FDC" w14:textId="1C3929DA" w:rsidR="00206BB5" w:rsidRDefault="005706A3" w:rsidP="005706A3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                       ul. </w:t>
      </w:r>
      <w:r>
        <w:rPr>
          <w:rFonts w:asciiTheme="minorHAnsi" w:hAnsiTheme="minorHAnsi"/>
          <w:b/>
          <w:sz w:val="22"/>
          <w:szCs w:val="22"/>
        </w:rPr>
        <w:t>Warszawska 31, 40-040 Katowice</w:t>
      </w:r>
    </w:p>
    <w:p w14:paraId="7528AE8E" w14:textId="77777777" w:rsidR="005371CD" w:rsidRDefault="005371CD" w:rsidP="005706A3">
      <w:pPr>
        <w:rPr>
          <w:rFonts w:asciiTheme="minorHAnsi" w:hAnsiTheme="minorHAnsi"/>
          <w:b/>
          <w:sz w:val="22"/>
          <w:szCs w:val="22"/>
        </w:rPr>
      </w:pPr>
    </w:p>
    <w:p w14:paraId="2B03DC5D" w14:textId="77777777" w:rsidR="005371CD" w:rsidRPr="005371CD" w:rsidRDefault="005371CD" w:rsidP="005371CD">
      <w:pPr>
        <w:rPr>
          <w:rFonts w:asciiTheme="minorHAnsi" w:hAnsiTheme="minorHAnsi"/>
          <w:b/>
          <w:sz w:val="22"/>
          <w:szCs w:val="22"/>
        </w:rPr>
      </w:pPr>
      <w:r w:rsidRPr="005371CD">
        <w:rPr>
          <w:rFonts w:asciiTheme="minorHAnsi" w:hAnsiTheme="minorHAnsi"/>
          <w:b/>
          <w:sz w:val="22"/>
          <w:szCs w:val="22"/>
        </w:rPr>
        <w:t>Część I</w:t>
      </w:r>
    </w:p>
    <w:p w14:paraId="4E29AF54" w14:textId="77777777" w:rsidR="005371CD" w:rsidRPr="005371CD" w:rsidRDefault="005371CD" w:rsidP="005371CD">
      <w:pPr>
        <w:rPr>
          <w:rFonts w:ascii="Calibri" w:hAnsi="Calibri"/>
          <w:bCs/>
          <w:sz w:val="22"/>
          <w:szCs w:val="22"/>
        </w:rPr>
      </w:pPr>
      <w:r w:rsidRPr="005371CD">
        <w:rPr>
          <w:rFonts w:ascii="Calibri" w:hAnsi="Calibri"/>
          <w:bCs/>
          <w:sz w:val="22"/>
          <w:szCs w:val="22"/>
        </w:rPr>
        <w:t>Nie złożono oferty.</w:t>
      </w:r>
    </w:p>
    <w:p w14:paraId="303817A9" w14:textId="77777777" w:rsidR="005371CD" w:rsidRPr="005371CD" w:rsidRDefault="005371CD" w:rsidP="005371CD">
      <w:pPr>
        <w:rPr>
          <w:rFonts w:asciiTheme="minorHAnsi" w:hAnsiTheme="minorHAnsi"/>
          <w:b/>
          <w:sz w:val="22"/>
          <w:szCs w:val="22"/>
        </w:rPr>
      </w:pPr>
      <w:r w:rsidRPr="005371CD">
        <w:rPr>
          <w:rFonts w:asciiTheme="minorHAnsi" w:hAnsiTheme="minorHAnsi"/>
          <w:b/>
          <w:sz w:val="22"/>
          <w:szCs w:val="22"/>
        </w:rPr>
        <w:lastRenderedPageBreak/>
        <w:t>Część II</w:t>
      </w:r>
    </w:p>
    <w:p w14:paraId="26042F4C" w14:textId="04C584A5" w:rsidR="005371CD" w:rsidRPr="00DD4EA3" w:rsidRDefault="005371CD" w:rsidP="005371CD">
      <w:pPr>
        <w:pStyle w:val="Akapitzlist"/>
        <w:numPr>
          <w:ilvl w:val="2"/>
          <w:numId w:val="16"/>
        </w:numPr>
        <w:ind w:left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Przyznana łączna punktacja: </w:t>
      </w:r>
      <w:r w:rsidR="00DD4EA3">
        <w:rPr>
          <w:rFonts w:ascii="Calibri" w:hAnsi="Calibri"/>
          <w:bCs/>
          <w:sz w:val="22"/>
          <w:szCs w:val="22"/>
        </w:rPr>
        <w:t>100</w:t>
      </w:r>
      <w:r>
        <w:rPr>
          <w:rFonts w:ascii="Calibri" w:hAnsi="Calibri"/>
          <w:bCs/>
          <w:sz w:val="22"/>
          <w:szCs w:val="22"/>
        </w:rPr>
        <w:t xml:space="preserve"> pkt (</w:t>
      </w:r>
      <w:r w:rsidR="00DD4EA3">
        <w:rPr>
          <w:rFonts w:ascii="Calibri" w:hAnsi="Calibri"/>
          <w:bCs/>
          <w:sz w:val="22"/>
          <w:szCs w:val="22"/>
        </w:rPr>
        <w:t>60</w:t>
      </w:r>
      <w:r>
        <w:rPr>
          <w:rFonts w:ascii="Calibri" w:hAnsi="Calibri"/>
          <w:bCs/>
          <w:sz w:val="22"/>
          <w:szCs w:val="22"/>
        </w:rPr>
        <w:t xml:space="preserve"> pkt + 40 pkt)</w:t>
      </w:r>
    </w:p>
    <w:p w14:paraId="10B876B2" w14:textId="77777777" w:rsidR="005371CD" w:rsidRPr="005371CD" w:rsidRDefault="005371CD" w:rsidP="005371CD">
      <w:pPr>
        <w:rPr>
          <w:rFonts w:asciiTheme="minorHAnsi" w:hAnsiTheme="minorHAnsi"/>
          <w:b/>
          <w:sz w:val="22"/>
          <w:szCs w:val="22"/>
        </w:rPr>
      </w:pPr>
      <w:r w:rsidRPr="005371CD">
        <w:rPr>
          <w:rFonts w:asciiTheme="minorHAnsi" w:hAnsiTheme="minorHAnsi"/>
          <w:b/>
          <w:sz w:val="22"/>
          <w:szCs w:val="22"/>
        </w:rPr>
        <w:t>Część III</w:t>
      </w:r>
    </w:p>
    <w:p w14:paraId="0FAE4B55" w14:textId="77777777" w:rsidR="005371CD" w:rsidRPr="005371CD" w:rsidRDefault="005371CD" w:rsidP="005371CD">
      <w:pPr>
        <w:rPr>
          <w:rFonts w:ascii="Calibri" w:hAnsi="Calibri"/>
          <w:bCs/>
          <w:sz w:val="22"/>
          <w:szCs w:val="22"/>
        </w:rPr>
      </w:pPr>
      <w:r w:rsidRPr="005371CD">
        <w:rPr>
          <w:rFonts w:ascii="Calibri" w:hAnsi="Calibri"/>
          <w:bCs/>
          <w:sz w:val="22"/>
          <w:szCs w:val="22"/>
        </w:rPr>
        <w:t>Nie złożono oferty.</w:t>
      </w:r>
    </w:p>
    <w:p w14:paraId="4336835F" w14:textId="77777777" w:rsidR="00206BB5" w:rsidRPr="005706A3" w:rsidRDefault="00206BB5" w:rsidP="005706A3">
      <w:pPr>
        <w:rPr>
          <w:rFonts w:ascii="Calibri" w:hAnsi="Calibri"/>
          <w:bCs/>
          <w:sz w:val="22"/>
          <w:szCs w:val="22"/>
        </w:rPr>
      </w:pPr>
    </w:p>
    <w:p w14:paraId="6788DA91" w14:textId="77777777" w:rsidR="005706A3" w:rsidRPr="005706A3" w:rsidRDefault="005706A3" w:rsidP="005706A3">
      <w:pPr>
        <w:rPr>
          <w:rFonts w:asciiTheme="minorHAnsi" w:hAnsiTheme="minorHAnsi"/>
          <w:b/>
          <w:sz w:val="22"/>
          <w:szCs w:val="22"/>
        </w:rPr>
      </w:pPr>
      <w:r w:rsidRPr="005706A3">
        <w:rPr>
          <w:rFonts w:asciiTheme="minorHAnsi" w:hAnsiTheme="minorHAnsi"/>
          <w:b/>
          <w:sz w:val="22"/>
          <w:szCs w:val="22"/>
        </w:rPr>
        <w:t xml:space="preserve">Oferta nr 2.  </w:t>
      </w:r>
      <w:proofErr w:type="spellStart"/>
      <w:r w:rsidRPr="005706A3">
        <w:rPr>
          <w:rFonts w:asciiTheme="minorHAnsi" w:hAnsiTheme="minorHAnsi"/>
          <w:b/>
          <w:sz w:val="22"/>
          <w:szCs w:val="22"/>
        </w:rPr>
        <w:t>InterRisk</w:t>
      </w:r>
      <w:proofErr w:type="spellEnd"/>
      <w:r w:rsidRPr="005706A3">
        <w:rPr>
          <w:rFonts w:asciiTheme="minorHAnsi" w:hAnsiTheme="minorHAnsi"/>
          <w:b/>
          <w:sz w:val="22"/>
          <w:szCs w:val="22"/>
        </w:rPr>
        <w:t xml:space="preserve"> Towarzystwo Ubezpieczeń S.A. </w:t>
      </w:r>
      <w:proofErr w:type="spellStart"/>
      <w:r w:rsidRPr="005706A3">
        <w:rPr>
          <w:rFonts w:asciiTheme="minorHAnsi" w:hAnsiTheme="minorHAnsi"/>
          <w:b/>
          <w:sz w:val="22"/>
          <w:szCs w:val="22"/>
        </w:rPr>
        <w:t>Vienna</w:t>
      </w:r>
      <w:proofErr w:type="spellEnd"/>
      <w:r w:rsidRPr="005706A3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5706A3">
        <w:rPr>
          <w:rFonts w:asciiTheme="minorHAnsi" w:hAnsiTheme="minorHAnsi"/>
          <w:b/>
          <w:sz w:val="22"/>
          <w:szCs w:val="22"/>
        </w:rPr>
        <w:t>Insurance</w:t>
      </w:r>
      <w:proofErr w:type="spellEnd"/>
      <w:r w:rsidRPr="005706A3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5706A3">
        <w:rPr>
          <w:rFonts w:asciiTheme="minorHAnsi" w:hAnsiTheme="minorHAnsi"/>
          <w:b/>
          <w:sz w:val="22"/>
          <w:szCs w:val="22"/>
        </w:rPr>
        <w:t>Group</w:t>
      </w:r>
      <w:proofErr w:type="spellEnd"/>
      <w:r w:rsidRPr="005706A3">
        <w:rPr>
          <w:rFonts w:asciiTheme="minorHAnsi" w:hAnsiTheme="minorHAnsi"/>
          <w:b/>
          <w:sz w:val="22"/>
          <w:szCs w:val="22"/>
        </w:rPr>
        <w:t xml:space="preserve"> II Oddział Katowice</w:t>
      </w:r>
    </w:p>
    <w:p w14:paraId="0835D74D" w14:textId="77777777" w:rsidR="005706A3" w:rsidRPr="005706A3" w:rsidRDefault="005706A3" w:rsidP="005706A3">
      <w:pPr>
        <w:pStyle w:val="Akapitzlist"/>
        <w:numPr>
          <w:ilvl w:val="0"/>
          <w:numId w:val="16"/>
        </w:numPr>
        <w:rPr>
          <w:rFonts w:asciiTheme="minorHAnsi" w:hAnsiTheme="minorHAnsi"/>
          <w:b/>
          <w:sz w:val="22"/>
          <w:szCs w:val="22"/>
        </w:rPr>
      </w:pPr>
      <w:r w:rsidRPr="005706A3">
        <w:rPr>
          <w:rFonts w:asciiTheme="minorHAnsi" w:hAnsiTheme="minorHAnsi"/>
          <w:b/>
          <w:sz w:val="22"/>
          <w:szCs w:val="22"/>
        </w:rPr>
        <w:t xml:space="preserve">                       ul. Mickiewicza 29, 40-085 Katowice</w:t>
      </w:r>
    </w:p>
    <w:p w14:paraId="3871A19F" w14:textId="6E55AADD" w:rsidR="00206BB5" w:rsidRPr="00CE0417" w:rsidRDefault="00206BB5" w:rsidP="00206BB5">
      <w:pPr>
        <w:pStyle w:val="Akapitzlist"/>
        <w:numPr>
          <w:ilvl w:val="0"/>
          <w:numId w:val="16"/>
        </w:numPr>
        <w:rPr>
          <w:rFonts w:asciiTheme="minorHAnsi" w:hAnsiTheme="minorHAnsi"/>
          <w:b/>
          <w:sz w:val="22"/>
          <w:szCs w:val="22"/>
        </w:rPr>
      </w:pPr>
    </w:p>
    <w:p w14:paraId="374FD163" w14:textId="77777777" w:rsidR="005371CD" w:rsidRPr="005371CD" w:rsidRDefault="005371CD" w:rsidP="005371CD">
      <w:pPr>
        <w:rPr>
          <w:rFonts w:asciiTheme="minorHAnsi" w:hAnsiTheme="minorHAnsi"/>
          <w:b/>
          <w:sz w:val="22"/>
          <w:szCs w:val="22"/>
        </w:rPr>
      </w:pPr>
      <w:r w:rsidRPr="005371CD">
        <w:rPr>
          <w:rFonts w:asciiTheme="minorHAnsi" w:hAnsiTheme="minorHAnsi"/>
          <w:b/>
          <w:sz w:val="22"/>
          <w:szCs w:val="22"/>
        </w:rPr>
        <w:t>Część I</w:t>
      </w:r>
    </w:p>
    <w:p w14:paraId="505AA72D" w14:textId="7832CA8B" w:rsidR="005371CD" w:rsidRPr="005371CD" w:rsidRDefault="005371CD" w:rsidP="005371CD">
      <w:pPr>
        <w:pStyle w:val="Akapitzlist"/>
        <w:numPr>
          <w:ilvl w:val="2"/>
          <w:numId w:val="16"/>
        </w:numPr>
        <w:ind w:left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Przyznana łączna punktacja: </w:t>
      </w:r>
      <w:r w:rsidR="00DD4EA3">
        <w:rPr>
          <w:rFonts w:ascii="Calibri" w:hAnsi="Calibri"/>
          <w:bCs/>
          <w:sz w:val="22"/>
          <w:szCs w:val="22"/>
        </w:rPr>
        <w:t>77,00</w:t>
      </w:r>
      <w:r>
        <w:rPr>
          <w:rFonts w:ascii="Calibri" w:hAnsi="Calibri"/>
          <w:bCs/>
          <w:sz w:val="22"/>
          <w:szCs w:val="22"/>
        </w:rPr>
        <w:t xml:space="preserve"> pkt (</w:t>
      </w:r>
      <w:r w:rsidR="00DD4EA3">
        <w:rPr>
          <w:rFonts w:ascii="Calibri" w:hAnsi="Calibri"/>
          <w:bCs/>
          <w:sz w:val="22"/>
          <w:szCs w:val="22"/>
        </w:rPr>
        <w:t>60</w:t>
      </w:r>
      <w:r>
        <w:rPr>
          <w:rFonts w:ascii="Calibri" w:hAnsi="Calibri"/>
          <w:bCs/>
          <w:sz w:val="22"/>
          <w:szCs w:val="22"/>
        </w:rPr>
        <w:t xml:space="preserve"> pkt + </w:t>
      </w:r>
      <w:r w:rsidR="00DD4EA3">
        <w:rPr>
          <w:rFonts w:ascii="Calibri" w:hAnsi="Calibri"/>
          <w:bCs/>
          <w:sz w:val="22"/>
          <w:szCs w:val="22"/>
        </w:rPr>
        <w:t>17</w:t>
      </w:r>
      <w:r>
        <w:rPr>
          <w:rFonts w:ascii="Calibri" w:hAnsi="Calibri"/>
          <w:bCs/>
          <w:sz w:val="22"/>
          <w:szCs w:val="22"/>
        </w:rPr>
        <w:t xml:space="preserve"> pkt)</w:t>
      </w:r>
    </w:p>
    <w:p w14:paraId="57102054" w14:textId="77777777" w:rsidR="005371CD" w:rsidRPr="005371CD" w:rsidRDefault="005371CD" w:rsidP="005371CD">
      <w:pPr>
        <w:pStyle w:val="Akapitzlist"/>
        <w:numPr>
          <w:ilvl w:val="0"/>
          <w:numId w:val="16"/>
        </w:numPr>
        <w:ind w:left="0"/>
        <w:rPr>
          <w:rFonts w:asciiTheme="minorHAnsi" w:hAnsiTheme="minorHAnsi"/>
          <w:b/>
          <w:sz w:val="22"/>
          <w:szCs w:val="22"/>
        </w:rPr>
      </w:pPr>
      <w:r w:rsidRPr="005371CD">
        <w:rPr>
          <w:rFonts w:asciiTheme="minorHAnsi" w:hAnsiTheme="minorHAnsi"/>
          <w:b/>
          <w:sz w:val="22"/>
          <w:szCs w:val="22"/>
        </w:rPr>
        <w:t>Część II</w:t>
      </w:r>
    </w:p>
    <w:p w14:paraId="20B52CE8" w14:textId="77777777" w:rsidR="005371CD" w:rsidRPr="005371CD" w:rsidRDefault="005371CD" w:rsidP="005371CD">
      <w:pPr>
        <w:pStyle w:val="Akapitzlist"/>
        <w:numPr>
          <w:ilvl w:val="0"/>
          <w:numId w:val="16"/>
        </w:numPr>
        <w:ind w:left="0"/>
        <w:rPr>
          <w:rFonts w:ascii="Calibri" w:hAnsi="Calibri"/>
          <w:bCs/>
          <w:sz w:val="22"/>
          <w:szCs w:val="22"/>
        </w:rPr>
      </w:pPr>
      <w:r w:rsidRPr="005371CD">
        <w:rPr>
          <w:rFonts w:ascii="Calibri" w:hAnsi="Calibri"/>
          <w:bCs/>
          <w:sz w:val="22"/>
          <w:szCs w:val="22"/>
        </w:rPr>
        <w:t>Nie złożono oferty.</w:t>
      </w:r>
    </w:p>
    <w:p w14:paraId="61887375" w14:textId="77777777" w:rsidR="005371CD" w:rsidRPr="005371CD" w:rsidRDefault="005371CD" w:rsidP="005371CD">
      <w:pPr>
        <w:pStyle w:val="Akapitzlist"/>
        <w:numPr>
          <w:ilvl w:val="0"/>
          <w:numId w:val="16"/>
        </w:numPr>
        <w:ind w:left="0"/>
        <w:rPr>
          <w:rFonts w:asciiTheme="minorHAnsi" w:hAnsiTheme="minorHAnsi"/>
          <w:b/>
          <w:sz w:val="22"/>
          <w:szCs w:val="22"/>
        </w:rPr>
      </w:pPr>
      <w:r w:rsidRPr="005371CD">
        <w:rPr>
          <w:rFonts w:asciiTheme="minorHAnsi" w:hAnsiTheme="minorHAnsi"/>
          <w:b/>
          <w:sz w:val="22"/>
          <w:szCs w:val="22"/>
        </w:rPr>
        <w:t>Część III</w:t>
      </w:r>
    </w:p>
    <w:p w14:paraId="4AC22BAA" w14:textId="77777777" w:rsidR="005371CD" w:rsidRPr="005371CD" w:rsidRDefault="005371CD" w:rsidP="005371CD">
      <w:pPr>
        <w:pStyle w:val="Akapitzlist"/>
        <w:numPr>
          <w:ilvl w:val="0"/>
          <w:numId w:val="16"/>
        </w:numPr>
        <w:ind w:left="0"/>
        <w:rPr>
          <w:rFonts w:ascii="Calibri" w:hAnsi="Calibri"/>
          <w:bCs/>
          <w:sz w:val="22"/>
          <w:szCs w:val="22"/>
        </w:rPr>
      </w:pPr>
      <w:r w:rsidRPr="005371CD">
        <w:rPr>
          <w:rFonts w:ascii="Calibri" w:hAnsi="Calibri"/>
          <w:bCs/>
          <w:sz w:val="22"/>
          <w:szCs w:val="22"/>
        </w:rPr>
        <w:t>Nie złożono oferty.</w:t>
      </w:r>
    </w:p>
    <w:p w14:paraId="19D04359" w14:textId="77777777" w:rsidR="00206BB5" w:rsidRDefault="00206BB5" w:rsidP="005706A3">
      <w:pPr>
        <w:rPr>
          <w:rFonts w:ascii="Calibri" w:hAnsi="Calibri"/>
          <w:bCs/>
          <w:sz w:val="22"/>
          <w:szCs w:val="22"/>
        </w:rPr>
      </w:pPr>
    </w:p>
    <w:p w14:paraId="6648189C" w14:textId="77777777" w:rsidR="005706A3" w:rsidRPr="005706A3" w:rsidRDefault="005706A3" w:rsidP="005706A3">
      <w:pPr>
        <w:rPr>
          <w:rFonts w:ascii="Calibri" w:hAnsi="Calibri"/>
          <w:bCs/>
          <w:sz w:val="22"/>
          <w:szCs w:val="22"/>
        </w:rPr>
      </w:pPr>
    </w:p>
    <w:p w14:paraId="36D2C687" w14:textId="77777777" w:rsidR="005706A3" w:rsidRPr="00CC200C" w:rsidRDefault="005706A3" w:rsidP="005706A3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Oferta nr 3.  </w:t>
      </w:r>
      <w:r>
        <w:rPr>
          <w:rFonts w:asciiTheme="minorHAnsi" w:hAnsiTheme="minorHAnsi" w:cs="Arial"/>
          <w:b/>
          <w:sz w:val="22"/>
          <w:szCs w:val="22"/>
        </w:rPr>
        <w:t xml:space="preserve">Compensa Towarzystwo Ubezpieczeń S.A. </w:t>
      </w:r>
      <w:proofErr w:type="spellStart"/>
      <w:r>
        <w:rPr>
          <w:rFonts w:asciiTheme="minorHAnsi" w:hAnsiTheme="minorHAnsi" w:cs="Arial"/>
          <w:b/>
          <w:sz w:val="22"/>
          <w:szCs w:val="22"/>
        </w:rPr>
        <w:t>Vienna</w:t>
      </w:r>
      <w:proofErr w:type="spellEnd"/>
      <w:r>
        <w:rPr>
          <w:rFonts w:asciiTheme="minorHAnsi" w:hAnsiTheme="minorHAnsi" w:cs="Arial"/>
          <w:b/>
          <w:sz w:val="22"/>
          <w:szCs w:val="22"/>
        </w:rPr>
        <w:t xml:space="preserve"> Insurance Group</w:t>
      </w:r>
    </w:p>
    <w:p w14:paraId="52BD5C9A" w14:textId="4F170C06" w:rsidR="00206BB5" w:rsidRPr="005706A3" w:rsidRDefault="005706A3" w:rsidP="005706A3">
      <w:pPr>
        <w:pStyle w:val="Akapitzlist"/>
        <w:numPr>
          <w:ilvl w:val="0"/>
          <w:numId w:val="17"/>
        </w:numPr>
        <w:rPr>
          <w:rFonts w:asciiTheme="minorHAnsi" w:hAnsiTheme="minorHAnsi"/>
          <w:b/>
          <w:sz w:val="22"/>
          <w:szCs w:val="22"/>
        </w:rPr>
      </w:pPr>
      <w:r w:rsidRPr="00CC200C"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  <w:r>
        <w:rPr>
          <w:rFonts w:asciiTheme="minorHAnsi" w:hAnsiTheme="minorHAnsi" w:cs="Arial"/>
          <w:b/>
          <w:sz w:val="22"/>
          <w:szCs w:val="22"/>
        </w:rPr>
        <w:t>Al. Jerozolimskie 162, 02-342 Warszawa</w:t>
      </w:r>
    </w:p>
    <w:p w14:paraId="061293E0" w14:textId="77777777" w:rsidR="005706A3" w:rsidRDefault="005706A3" w:rsidP="00DD4EA3">
      <w:pPr>
        <w:pStyle w:val="Akapitzlist"/>
        <w:rPr>
          <w:rFonts w:asciiTheme="minorHAnsi" w:hAnsiTheme="minorHAnsi"/>
          <w:b/>
          <w:sz w:val="22"/>
          <w:szCs w:val="22"/>
        </w:rPr>
      </w:pPr>
    </w:p>
    <w:p w14:paraId="0B1F0C5B" w14:textId="77777777" w:rsidR="00DD4EA3" w:rsidRDefault="00DD4EA3" w:rsidP="00DD4EA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Część I</w:t>
      </w:r>
    </w:p>
    <w:p w14:paraId="4129A5B9" w14:textId="77777777" w:rsidR="00DD4EA3" w:rsidRDefault="00DD4EA3" w:rsidP="00DD4EA3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Nie złożono oferty.</w:t>
      </w:r>
    </w:p>
    <w:p w14:paraId="75C7798E" w14:textId="77777777" w:rsidR="00DD4EA3" w:rsidRDefault="00DD4EA3" w:rsidP="00DD4EA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Część II</w:t>
      </w:r>
    </w:p>
    <w:p w14:paraId="489D96A9" w14:textId="51A8ADBF" w:rsidR="00DD4EA3" w:rsidRDefault="00DD4EA3" w:rsidP="00DD4EA3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Przyznana łączna punktacja: 82,88 pkt (47,88 pkt + 35 pkt)</w:t>
      </w:r>
    </w:p>
    <w:p w14:paraId="0E6A2DC2" w14:textId="77777777" w:rsidR="00DD4EA3" w:rsidRDefault="00DD4EA3" w:rsidP="00DD4EA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Część III</w:t>
      </w:r>
    </w:p>
    <w:p w14:paraId="1A6A1331" w14:textId="77777777" w:rsidR="00DD4EA3" w:rsidRDefault="00DD4EA3" w:rsidP="00DD4EA3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Nie złożono oferty.</w:t>
      </w:r>
    </w:p>
    <w:p w14:paraId="5100147E" w14:textId="77777777" w:rsidR="00DD4EA3" w:rsidRPr="00CE0417" w:rsidRDefault="00DD4EA3" w:rsidP="00DD4EA3">
      <w:pPr>
        <w:pStyle w:val="Akapitzlist"/>
        <w:rPr>
          <w:rFonts w:asciiTheme="minorHAnsi" w:hAnsiTheme="minorHAnsi"/>
          <w:b/>
          <w:sz w:val="22"/>
          <w:szCs w:val="22"/>
        </w:rPr>
      </w:pPr>
    </w:p>
    <w:p w14:paraId="45965870" w14:textId="0420D82B" w:rsidR="00206BB5" w:rsidRDefault="00E43DBE" w:rsidP="005706A3">
      <w:pPr>
        <w:pStyle w:val="Akapitzlist"/>
        <w:numPr>
          <w:ilvl w:val="0"/>
          <w:numId w:val="17"/>
        </w:numPr>
        <w:ind w:left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</w:t>
      </w:r>
    </w:p>
    <w:p w14:paraId="29D99E7C" w14:textId="77777777" w:rsidR="005706A3" w:rsidRPr="005706A3" w:rsidRDefault="005706A3" w:rsidP="005706A3">
      <w:pPr>
        <w:pStyle w:val="Akapitzlist"/>
        <w:rPr>
          <w:rFonts w:ascii="Calibri" w:hAnsi="Calibri"/>
          <w:bCs/>
          <w:sz w:val="22"/>
          <w:szCs w:val="22"/>
        </w:rPr>
      </w:pPr>
    </w:p>
    <w:p w14:paraId="4DC8C27A" w14:textId="77777777" w:rsidR="005706A3" w:rsidRPr="006D55DD" w:rsidRDefault="005706A3" w:rsidP="005706A3">
      <w:pPr>
        <w:pStyle w:val="Akapitzlist"/>
        <w:numPr>
          <w:ilvl w:val="0"/>
          <w:numId w:val="17"/>
        </w:numPr>
        <w:ind w:left="0"/>
        <w:rPr>
          <w:rFonts w:ascii="Calibri" w:hAnsi="Calibri"/>
          <w:bCs/>
          <w:sz w:val="22"/>
          <w:szCs w:val="22"/>
        </w:rPr>
      </w:pPr>
    </w:p>
    <w:p w14:paraId="4840E47A" w14:textId="77777777" w:rsidR="00607982" w:rsidRPr="00206BB5" w:rsidRDefault="00607982" w:rsidP="005706A3">
      <w:pPr>
        <w:pStyle w:val="Akapitzlist"/>
        <w:numPr>
          <w:ilvl w:val="0"/>
          <w:numId w:val="17"/>
        </w:numPr>
        <w:ind w:left="142" w:hanging="708"/>
        <w:rPr>
          <w:rFonts w:ascii="Calibri" w:hAnsi="Calibri"/>
          <w:bCs/>
          <w:sz w:val="22"/>
          <w:szCs w:val="22"/>
        </w:rPr>
      </w:pPr>
    </w:p>
    <w:p w14:paraId="7C8A0059" w14:textId="77777777" w:rsidR="00607982" w:rsidRPr="00607982" w:rsidRDefault="00607982" w:rsidP="005706A3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4395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607982">
        <w:rPr>
          <w:rFonts w:ascii="Times-Bold" w:hAnsi="Times-Bold" w:cs="Times-Bold"/>
          <w:b/>
          <w:bCs/>
          <w:sz w:val="24"/>
          <w:szCs w:val="24"/>
        </w:rPr>
        <w:t>WÓJT GMINY ZEBRZYDOWICE</w:t>
      </w:r>
    </w:p>
    <w:p w14:paraId="553C42FA" w14:textId="77777777" w:rsidR="00607982" w:rsidRPr="00607982" w:rsidRDefault="00607982" w:rsidP="005706A3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4395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03E25959" w14:textId="77777777" w:rsidR="00607982" w:rsidRPr="00607982" w:rsidRDefault="00607982" w:rsidP="005706A3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4395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62A00322" w14:textId="32659C48" w:rsidR="00E666F3" w:rsidRPr="00206BB5" w:rsidRDefault="00607982" w:rsidP="005706A3">
      <w:pPr>
        <w:pStyle w:val="Akapitzlist"/>
        <w:numPr>
          <w:ilvl w:val="0"/>
          <w:numId w:val="17"/>
        </w:numPr>
        <w:ind w:left="4395"/>
        <w:jc w:val="center"/>
        <w:rPr>
          <w:sz w:val="24"/>
          <w:szCs w:val="24"/>
        </w:rPr>
      </w:pPr>
      <w:r w:rsidRPr="00607982">
        <w:rPr>
          <w:rFonts w:ascii="Times-Bold" w:hAnsi="Times-Bold" w:cs="Times-Bold"/>
          <w:b/>
          <w:bCs/>
          <w:sz w:val="24"/>
          <w:szCs w:val="24"/>
        </w:rPr>
        <w:t>Andrzej KONDZIOŁKA</w:t>
      </w:r>
    </w:p>
    <w:sectPr w:rsidR="00E666F3" w:rsidRPr="00206BB5" w:rsidSect="00CC147C">
      <w:pgSz w:w="11905" w:h="16837"/>
      <w:pgMar w:top="1134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098F0" w14:textId="77777777" w:rsidR="007A504F" w:rsidRDefault="007A504F" w:rsidP="009A2700">
      <w:r>
        <w:separator/>
      </w:r>
    </w:p>
  </w:endnote>
  <w:endnote w:type="continuationSeparator" w:id="0">
    <w:p w14:paraId="3FD54EC8" w14:textId="77777777" w:rsidR="007A504F" w:rsidRDefault="007A504F" w:rsidP="009A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520A5" w14:textId="77777777" w:rsidR="007A504F" w:rsidRDefault="007A504F" w:rsidP="009A2700">
      <w:r>
        <w:separator/>
      </w:r>
    </w:p>
  </w:footnote>
  <w:footnote w:type="continuationSeparator" w:id="0">
    <w:p w14:paraId="3AD86920" w14:textId="77777777" w:rsidR="007A504F" w:rsidRDefault="007A504F" w:rsidP="009A2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D3101F"/>
    <w:multiLevelType w:val="hybridMultilevel"/>
    <w:tmpl w:val="27BCA372"/>
    <w:lvl w:ilvl="0" w:tplc="D4102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E0189838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34A87"/>
    <w:multiLevelType w:val="multilevel"/>
    <w:tmpl w:val="D4F69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5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4" w15:restartNumberingAfterBreak="0">
    <w:nsid w:val="0F237036"/>
    <w:multiLevelType w:val="hybridMultilevel"/>
    <w:tmpl w:val="0ADCE8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6569D5"/>
    <w:multiLevelType w:val="hybridMultilevel"/>
    <w:tmpl w:val="DC82F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449E5"/>
    <w:multiLevelType w:val="multilevel"/>
    <w:tmpl w:val="4F88705E"/>
    <w:lvl w:ilvl="0">
      <w:start w:val="43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5640"/>
        </w:tabs>
        <w:ind w:left="5640" w:hanging="10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260"/>
        </w:tabs>
        <w:ind w:left="10260" w:hanging="10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7" w15:restartNumberingAfterBreak="0">
    <w:nsid w:val="2F917B19"/>
    <w:multiLevelType w:val="multilevel"/>
    <w:tmpl w:val="661E0F60"/>
    <w:lvl w:ilvl="0">
      <w:start w:val="4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70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8" w15:restartNumberingAfterBreak="0">
    <w:nsid w:val="36FC0D7A"/>
    <w:multiLevelType w:val="multilevel"/>
    <w:tmpl w:val="67208CD8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43"/>
      <w:numFmt w:val="decimal"/>
      <w:lvlText w:val="%1-%2"/>
      <w:lvlJc w:val="left"/>
      <w:pPr>
        <w:tabs>
          <w:tab w:val="num" w:pos="5550"/>
        </w:tabs>
        <w:ind w:left="5550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70"/>
        </w:tabs>
        <w:ind w:left="1017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9" w15:restartNumberingAfterBreak="0">
    <w:nsid w:val="38AF4720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82A294F"/>
    <w:multiLevelType w:val="hybridMultilevel"/>
    <w:tmpl w:val="0AD00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F349F"/>
    <w:multiLevelType w:val="multilevel"/>
    <w:tmpl w:val="788E4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12" w15:restartNumberingAfterBreak="0">
    <w:nsid w:val="57D9704A"/>
    <w:multiLevelType w:val="hybridMultilevel"/>
    <w:tmpl w:val="79A4F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A6108E1"/>
    <w:multiLevelType w:val="multilevel"/>
    <w:tmpl w:val="B09E5390"/>
    <w:lvl w:ilvl="0">
      <w:start w:val="41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909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15" w15:restartNumberingAfterBreak="0">
    <w:nsid w:val="77AA76FA"/>
    <w:multiLevelType w:val="hybridMultilevel"/>
    <w:tmpl w:val="2CE6DF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835142997">
    <w:abstractNumId w:val="0"/>
  </w:num>
  <w:num w:numId="2" w16cid:durableId="257257918">
    <w:abstractNumId w:val="1"/>
  </w:num>
  <w:num w:numId="3" w16cid:durableId="667906741">
    <w:abstractNumId w:val="6"/>
  </w:num>
  <w:num w:numId="4" w16cid:durableId="1561089086">
    <w:abstractNumId w:val="4"/>
  </w:num>
  <w:num w:numId="5" w16cid:durableId="2137485926">
    <w:abstractNumId w:val="7"/>
  </w:num>
  <w:num w:numId="6" w16cid:durableId="1371224385">
    <w:abstractNumId w:val="14"/>
  </w:num>
  <w:num w:numId="7" w16cid:durableId="1556089821">
    <w:abstractNumId w:val="8"/>
  </w:num>
  <w:num w:numId="8" w16cid:durableId="1494028548">
    <w:abstractNumId w:val="3"/>
  </w:num>
  <w:num w:numId="9" w16cid:durableId="283007629">
    <w:abstractNumId w:val="5"/>
  </w:num>
  <w:num w:numId="10" w16cid:durableId="1880390990">
    <w:abstractNumId w:val="10"/>
  </w:num>
  <w:num w:numId="11" w16cid:durableId="1027370899">
    <w:abstractNumId w:val="12"/>
  </w:num>
  <w:num w:numId="12" w16cid:durableId="584652462">
    <w:abstractNumId w:val="13"/>
  </w:num>
  <w:num w:numId="13" w16cid:durableId="964772377">
    <w:abstractNumId w:val="2"/>
  </w:num>
  <w:num w:numId="14" w16cid:durableId="666250622">
    <w:abstractNumId w:val="11"/>
  </w:num>
  <w:num w:numId="15" w16cid:durableId="1032652078">
    <w:abstractNumId w:val="15"/>
  </w:num>
  <w:num w:numId="16" w16cid:durableId="1929725540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 w16cid:durableId="158803037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E10"/>
    <w:rsid w:val="0000506D"/>
    <w:rsid w:val="00027164"/>
    <w:rsid w:val="000323CA"/>
    <w:rsid w:val="00081BD9"/>
    <w:rsid w:val="00087075"/>
    <w:rsid w:val="000B58FA"/>
    <w:rsid w:val="000C4F18"/>
    <w:rsid w:val="000D2687"/>
    <w:rsid w:val="000E1823"/>
    <w:rsid w:val="000F7365"/>
    <w:rsid w:val="00121CB7"/>
    <w:rsid w:val="00131F5C"/>
    <w:rsid w:val="00136D7B"/>
    <w:rsid w:val="001440BC"/>
    <w:rsid w:val="001558E4"/>
    <w:rsid w:val="00163980"/>
    <w:rsid w:val="001971F9"/>
    <w:rsid w:val="001A42D3"/>
    <w:rsid w:val="001A5485"/>
    <w:rsid w:val="001A5FF2"/>
    <w:rsid w:val="001C6F2E"/>
    <w:rsid w:val="001E20DD"/>
    <w:rsid w:val="00206BB5"/>
    <w:rsid w:val="002116A1"/>
    <w:rsid w:val="002125DB"/>
    <w:rsid w:val="00213358"/>
    <w:rsid w:val="00215174"/>
    <w:rsid w:val="00226C3F"/>
    <w:rsid w:val="002430DB"/>
    <w:rsid w:val="0025068B"/>
    <w:rsid w:val="002642BA"/>
    <w:rsid w:val="00267E73"/>
    <w:rsid w:val="00271719"/>
    <w:rsid w:val="00275F1C"/>
    <w:rsid w:val="002A5532"/>
    <w:rsid w:val="002C08CD"/>
    <w:rsid w:val="002E0BD6"/>
    <w:rsid w:val="002E38B4"/>
    <w:rsid w:val="003014F0"/>
    <w:rsid w:val="00310717"/>
    <w:rsid w:val="00312780"/>
    <w:rsid w:val="003246DF"/>
    <w:rsid w:val="00326E37"/>
    <w:rsid w:val="003276D1"/>
    <w:rsid w:val="003331E5"/>
    <w:rsid w:val="003421B0"/>
    <w:rsid w:val="00352F93"/>
    <w:rsid w:val="003609B5"/>
    <w:rsid w:val="00371F6C"/>
    <w:rsid w:val="003A0616"/>
    <w:rsid w:val="003A1B6E"/>
    <w:rsid w:val="003B6BEA"/>
    <w:rsid w:val="003B6CBC"/>
    <w:rsid w:val="003C3944"/>
    <w:rsid w:val="003E7F0D"/>
    <w:rsid w:val="003F3CEC"/>
    <w:rsid w:val="004077C1"/>
    <w:rsid w:val="004336B6"/>
    <w:rsid w:val="004550BB"/>
    <w:rsid w:val="004652EA"/>
    <w:rsid w:val="004712F3"/>
    <w:rsid w:val="004747BA"/>
    <w:rsid w:val="00477EB4"/>
    <w:rsid w:val="00486844"/>
    <w:rsid w:val="004C50E6"/>
    <w:rsid w:val="004E0423"/>
    <w:rsid w:val="004E640F"/>
    <w:rsid w:val="004F2308"/>
    <w:rsid w:val="004F4AD4"/>
    <w:rsid w:val="0050395A"/>
    <w:rsid w:val="00523F49"/>
    <w:rsid w:val="005371CD"/>
    <w:rsid w:val="005706A3"/>
    <w:rsid w:val="00575B45"/>
    <w:rsid w:val="005834B2"/>
    <w:rsid w:val="00583AA9"/>
    <w:rsid w:val="005854A0"/>
    <w:rsid w:val="00585964"/>
    <w:rsid w:val="005925B5"/>
    <w:rsid w:val="0059792D"/>
    <w:rsid w:val="005C2632"/>
    <w:rsid w:val="005C3EBD"/>
    <w:rsid w:val="00607982"/>
    <w:rsid w:val="006565F9"/>
    <w:rsid w:val="00667A55"/>
    <w:rsid w:val="006732A4"/>
    <w:rsid w:val="00676C95"/>
    <w:rsid w:val="006A1BD9"/>
    <w:rsid w:val="006A1D66"/>
    <w:rsid w:val="006A70C6"/>
    <w:rsid w:val="006B2048"/>
    <w:rsid w:val="006C1DAA"/>
    <w:rsid w:val="006C5827"/>
    <w:rsid w:val="006D55DD"/>
    <w:rsid w:val="006D5FF0"/>
    <w:rsid w:val="006F2B6E"/>
    <w:rsid w:val="00700717"/>
    <w:rsid w:val="00711F2B"/>
    <w:rsid w:val="00733372"/>
    <w:rsid w:val="007363EB"/>
    <w:rsid w:val="00737EDA"/>
    <w:rsid w:val="00747895"/>
    <w:rsid w:val="00767F7B"/>
    <w:rsid w:val="007745B9"/>
    <w:rsid w:val="0079003D"/>
    <w:rsid w:val="007A504F"/>
    <w:rsid w:val="007C0376"/>
    <w:rsid w:val="007D0E16"/>
    <w:rsid w:val="007D1541"/>
    <w:rsid w:val="00807BE9"/>
    <w:rsid w:val="00822DA4"/>
    <w:rsid w:val="008370FA"/>
    <w:rsid w:val="00837820"/>
    <w:rsid w:val="00855F32"/>
    <w:rsid w:val="00865A2B"/>
    <w:rsid w:val="00892EEA"/>
    <w:rsid w:val="00895B48"/>
    <w:rsid w:val="008B10AE"/>
    <w:rsid w:val="008E5707"/>
    <w:rsid w:val="008E5A03"/>
    <w:rsid w:val="00917C93"/>
    <w:rsid w:val="009215DE"/>
    <w:rsid w:val="00940A65"/>
    <w:rsid w:val="009611B1"/>
    <w:rsid w:val="00984969"/>
    <w:rsid w:val="00985899"/>
    <w:rsid w:val="009911DA"/>
    <w:rsid w:val="009A2700"/>
    <w:rsid w:val="009C30DD"/>
    <w:rsid w:val="009C775F"/>
    <w:rsid w:val="009F2270"/>
    <w:rsid w:val="009F4A4B"/>
    <w:rsid w:val="009F6B6F"/>
    <w:rsid w:val="00A215DA"/>
    <w:rsid w:val="00A24E2F"/>
    <w:rsid w:val="00A34E32"/>
    <w:rsid w:val="00A45443"/>
    <w:rsid w:val="00A47FDD"/>
    <w:rsid w:val="00A60104"/>
    <w:rsid w:val="00A7575C"/>
    <w:rsid w:val="00A8577F"/>
    <w:rsid w:val="00A916C4"/>
    <w:rsid w:val="00AC5FDD"/>
    <w:rsid w:val="00AC70E0"/>
    <w:rsid w:val="00AD5FA6"/>
    <w:rsid w:val="00AD6CF0"/>
    <w:rsid w:val="00AE1723"/>
    <w:rsid w:val="00AE2ECE"/>
    <w:rsid w:val="00AF2B01"/>
    <w:rsid w:val="00AF5B90"/>
    <w:rsid w:val="00B05B8B"/>
    <w:rsid w:val="00B15B6B"/>
    <w:rsid w:val="00B43AF5"/>
    <w:rsid w:val="00B52E48"/>
    <w:rsid w:val="00B71E10"/>
    <w:rsid w:val="00B71FAE"/>
    <w:rsid w:val="00B736CB"/>
    <w:rsid w:val="00B91563"/>
    <w:rsid w:val="00C2577B"/>
    <w:rsid w:val="00C260FC"/>
    <w:rsid w:val="00C301D0"/>
    <w:rsid w:val="00C34A58"/>
    <w:rsid w:val="00C53E51"/>
    <w:rsid w:val="00C80B3B"/>
    <w:rsid w:val="00C9025D"/>
    <w:rsid w:val="00C90F26"/>
    <w:rsid w:val="00CC147C"/>
    <w:rsid w:val="00CC154A"/>
    <w:rsid w:val="00CE5B6E"/>
    <w:rsid w:val="00D0197F"/>
    <w:rsid w:val="00D022A8"/>
    <w:rsid w:val="00D101E8"/>
    <w:rsid w:val="00D112C0"/>
    <w:rsid w:val="00D139EC"/>
    <w:rsid w:val="00D40C71"/>
    <w:rsid w:val="00D61C26"/>
    <w:rsid w:val="00D80239"/>
    <w:rsid w:val="00D8719C"/>
    <w:rsid w:val="00D87D33"/>
    <w:rsid w:val="00DB4D64"/>
    <w:rsid w:val="00DC6F29"/>
    <w:rsid w:val="00DD462A"/>
    <w:rsid w:val="00DD4EA3"/>
    <w:rsid w:val="00DF12CD"/>
    <w:rsid w:val="00DF4E6F"/>
    <w:rsid w:val="00E0585E"/>
    <w:rsid w:val="00E134DA"/>
    <w:rsid w:val="00E15F27"/>
    <w:rsid w:val="00E21384"/>
    <w:rsid w:val="00E23C43"/>
    <w:rsid w:val="00E436CA"/>
    <w:rsid w:val="00E43DBE"/>
    <w:rsid w:val="00E57BAA"/>
    <w:rsid w:val="00E665A1"/>
    <w:rsid w:val="00E666F3"/>
    <w:rsid w:val="00E84481"/>
    <w:rsid w:val="00E9707F"/>
    <w:rsid w:val="00EA3B12"/>
    <w:rsid w:val="00EA5C9C"/>
    <w:rsid w:val="00EB3E6A"/>
    <w:rsid w:val="00EB4593"/>
    <w:rsid w:val="00EC07FD"/>
    <w:rsid w:val="00EC2303"/>
    <w:rsid w:val="00EC6A02"/>
    <w:rsid w:val="00EE27E6"/>
    <w:rsid w:val="00EE61D4"/>
    <w:rsid w:val="00EE765E"/>
    <w:rsid w:val="00F02E7A"/>
    <w:rsid w:val="00F1003E"/>
    <w:rsid w:val="00F256BF"/>
    <w:rsid w:val="00F3648B"/>
    <w:rsid w:val="00F46B91"/>
    <w:rsid w:val="00F47763"/>
    <w:rsid w:val="00F67E3A"/>
    <w:rsid w:val="00F719F7"/>
    <w:rsid w:val="00F84B23"/>
    <w:rsid w:val="00F93394"/>
    <w:rsid w:val="00FF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0F127F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Domylnaczcionkaakapitu1">
    <w:name w:val="Domyślna czcionka akapitu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Akapitzlist">
    <w:name w:val="List Paragraph"/>
    <w:aliases w:val="wypunktowanie,CP-UC,CP-Punkty,Bullet List,List - bullets,Equipment,Bullet 1,List Paragraph1,List Paragraph Char Char,b1,Figure_name,Numbered Indented Text,lp1,List Paragraph11,Ref,Use Case List Paragraph Char,List_TIS,L1,List Paragraph"/>
    <w:basedOn w:val="Normalny"/>
    <w:link w:val="AkapitzlistZnak"/>
    <w:uiPriority w:val="34"/>
    <w:qFormat/>
    <w:rsid w:val="00E134DA"/>
    <w:pPr>
      <w:widowControl/>
      <w:suppressAutoHyphens w:val="0"/>
      <w:ind w:left="708"/>
    </w:pPr>
    <w:rPr>
      <w:rFonts w:eastAsia="Times New Roman"/>
      <w:kern w:val="0"/>
      <w:sz w:val="20"/>
      <w:szCs w:val="20"/>
    </w:rPr>
  </w:style>
  <w:style w:type="character" w:styleId="Hipercze">
    <w:name w:val="Hyperlink"/>
    <w:uiPriority w:val="99"/>
    <w:unhideWhenUsed/>
    <w:rsid w:val="0050395A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50395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2700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2700"/>
    <w:rPr>
      <w:rFonts w:eastAsia="Lucida Sans Unicode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B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B90"/>
    <w:rPr>
      <w:rFonts w:ascii="Segoe UI" w:eastAsia="Lucida Sans Unicode" w:hAnsi="Segoe UI" w:cs="Segoe UI"/>
      <w:kern w:val="1"/>
      <w:sz w:val="18"/>
      <w:szCs w:val="18"/>
    </w:rPr>
  </w:style>
  <w:style w:type="character" w:customStyle="1" w:styleId="AkapitzlistZnak">
    <w:name w:val="Akapit z listą Znak"/>
    <w:aliases w:val="wypunktowanie Znak,CP-UC Znak,CP-Punkty Znak,Bullet List Znak,List - bullets Znak,Equipment Znak,Bullet 1 Znak,List Paragraph1 Znak,List Paragraph Char Char Znak,b1 Znak,Figure_name Znak,Numbered Indented Text Znak,lp1 Znak,Ref Znak"/>
    <w:link w:val="Akapitzlist"/>
    <w:uiPriority w:val="34"/>
    <w:qFormat/>
    <w:locked/>
    <w:rsid w:val="00333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Links>
    <vt:vector size="12" baseType="variant">
      <vt:variant>
        <vt:i4>851997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  <vt:variant>
        <vt:i4>851997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2023-04-13T07:53:00Z</dcterms:created>
  <dcterms:modified xsi:type="dcterms:W3CDTF">2023-09-15T06:52:00Z</dcterms:modified>
</cp:coreProperties>
</file>