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4DCD6D11"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r w:rsidR="00DB6642" w:rsidRPr="00860405">
        <w:rPr>
          <w:rFonts w:cs="Calibri"/>
          <w:b/>
          <w:sz w:val="24"/>
          <w:szCs w:val="24"/>
        </w:rPr>
        <w:t xml:space="preserve">/ Część </w:t>
      </w:r>
      <w:r w:rsidR="00DB6642">
        <w:rPr>
          <w:rFonts w:cs="Calibri"/>
          <w:b/>
          <w:sz w:val="24"/>
          <w:szCs w:val="24"/>
        </w:rPr>
        <w:t>3</w:t>
      </w:r>
      <w:r w:rsidR="00DB6642" w:rsidRPr="00860405">
        <w:rPr>
          <w:rFonts w:cs="Calibri"/>
          <w:b/>
          <w:sz w:val="24"/>
          <w:szCs w:val="24"/>
        </w:rPr>
        <w:t xml:space="preserve"> zamówienia</w:t>
      </w:r>
      <w:r w:rsidR="00DB6642" w:rsidRPr="00860405">
        <w:rPr>
          <w:rFonts w:cs="Calibri"/>
          <w:b/>
          <w:color w:val="FF0000"/>
          <w:sz w:val="24"/>
          <w:szCs w:val="24"/>
        </w:rPr>
        <w:t>*</w:t>
      </w:r>
    </w:p>
    <w:p w14:paraId="69C6010A" w14:textId="42DFC0BC"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50D4457B" w14:textId="25D4A029" w:rsidR="006E3CF2" w:rsidRPr="009C3D0C" w:rsidRDefault="004420A5" w:rsidP="009C3D0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024B5">
        <w:rPr>
          <w:rFonts w:asciiTheme="minorHAnsi" w:hAnsiTheme="minorHAnsi" w:cstheme="minorHAnsi"/>
          <w:sz w:val="21"/>
          <w:szCs w:val="21"/>
          <w:lang w:val="de-DE"/>
        </w:rPr>
        <w:t>.</w:t>
      </w:r>
      <w:r w:rsidR="003315FB" w:rsidRPr="003315FB">
        <w:t xml:space="preserve"> </w:t>
      </w:r>
      <w:r w:rsidR="007D574D" w:rsidRPr="007D574D">
        <w:rPr>
          <w:rFonts w:asciiTheme="minorHAnsi" w:hAnsiTheme="minorHAnsi" w:cstheme="minorHAnsi"/>
          <w:b/>
          <w:bCs/>
          <w:sz w:val="21"/>
          <w:szCs w:val="21"/>
        </w:rPr>
        <w:t>Gołaniecka Grupa Zakupowa. Dostawa energii elektrycznej w okresie od 01.01.2025r. do 31.12.2025r.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2F430B2B" w14:textId="77777777"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14:paraId="2AC51366" w14:textId="106EC727"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r w:rsidR="007D574D" w:rsidRPr="007D574D">
        <w:rPr>
          <w:rFonts w:cs="Calibri"/>
          <w:b/>
          <w:sz w:val="21"/>
          <w:szCs w:val="21"/>
        </w:rPr>
        <w:t>– grupy taryfowe C, G, R</w:t>
      </w:r>
    </w:p>
    <w:p w14:paraId="579F11F8" w14:textId="4510A635"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734"/>
        <w:gridCol w:w="1831"/>
        <w:gridCol w:w="2252"/>
      </w:tblGrid>
      <w:tr w:rsidR="00A87DE4" w:rsidRPr="006E3CF2" w14:paraId="79DC6D6A" w14:textId="77777777" w:rsidTr="00866743">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930" w:type="pct"/>
            <w:tcBorders>
              <w:top w:val="single" w:sz="4" w:space="0" w:color="000000"/>
              <w:left w:val="single" w:sz="4" w:space="0" w:color="000000"/>
              <w:bottom w:val="single" w:sz="4" w:space="0" w:color="000000"/>
              <w:right w:val="single" w:sz="4" w:space="0" w:color="000000"/>
            </w:tcBorders>
            <w:vAlign w:val="center"/>
          </w:tcPr>
          <w:p w14:paraId="63D75C8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58063010"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8" w:type="pct"/>
            <w:tcBorders>
              <w:top w:val="single" w:sz="4" w:space="0" w:color="000000"/>
              <w:left w:val="single" w:sz="4" w:space="0" w:color="000000"/>
              <w:bottom w:val="single" w:sz="4" w:space="0" w:color="000000"/>
              <w:right w:val="single" w:sz="4" w:space="0" w:color="000000"/>
            </w:tcBorders>
            <w:vAlign w:val="center"/>
          </w:tcPr>
          <w:p w14:paraId="33FEACB1" w14:textId="77777777" w:rsidR="00A87DE4" w:rsidRPr="006E3CF2" w:rsidRDefault="00A87DE4"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87DE4" w:rsidRPr="006E3CF2" w:rsidRDefault="00A87DE4" w:rsidP="00DA0171">
            <w:pPr>
              <w:tabs>
                <w:tab w:val="left" w:pos="284"/>
              </w:tabs>
              <w:jc w:val="center"/>
              <w:rPr>
                <w:rFonts w:cs="Calibri"/>
                <w:bCs/>
                <w:sz w:val="17"/>
                <w:szCs w:val="17"/>
                <w:lang w:eastAsia="pl-PL"/>
              </w:rPr>
            </w:pPr>
          </w:p>
        </w:tc>
      </w:tr>
      <w:tr w:rsidR="00A87DE4" w:rsidRPr="006E3CF2" w14:paraId="177F71F8" w14:textId="77777777" w:rsidTr="00866743">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87DE4" w:rsidRPr="006E3CF2" w14:paraId="5428C28C" w14:textId="77777777" w:rsidTr="00866743">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87DE4" w:rsidRPr="006E3CF2" w:rsidRDefault="00A87DE4" w:rsidP="005D377E">
            <w:pPr>
              <w:tabs>
                <w:tab w:val="left" w:pos="284"/>
              </w:tabs>
              <w:spacing w:line="280" w:lineRule="atLeast"/>
              <w:jc w:val="center"/>
              <w:rPr>
                <w:rFonts w:cs="Calibri"/>
                <w:sz w:val="17"/>
                <w:szCs w:val="17"/>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87DE4" w:rsidRPr="006E3CF2" w:rsidRDefault="00A87DE4"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87DE4" w:rsidRPr="006E3CF2" w14:paraId="47072FE5" w14:textId="77777777" w:rsidTr="00866743">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5FAFB83F" w:rsidR="00A87DE4" w:rsidRPr="006E3CF2" w:rsidRDefault="00464D1B" w:rsidP="005D377E">
            <w:pPr>
              <w:tabs>
                <w:tab w:val="left" w:pos="284"/>
              </w:tabs>
              <w:spacing w:line="280" w:lineRule="atLeast"/>
              <w:jc w:val="right"/>
              <w:rPr>
                <w:rFonts w:cs="Calibri"/>
                <w:b/>
                <w:bCs/>
                <w:sz w:val="24"/>
                <w:szCs w:val="24"/>
                <w:lang w:eastAsia="pl-PL"/>
              </w:rPr>
            </w:pPr>
            <w:r w:rsidRPr="00464D1B">
              <w:rPr>
                <w:rFonts w:cs="Calibri"/>
                <w:b/>
                <w:bCs/>
                <w:sz w:val="24"/>
                <w:szCs w:val="24"/>
                <w:lang w:eastAsia="pl-PL"/>
              </w:rPr>
              <w:t>15</w:t>
            </w:r>
            <w:r>
              <w:rPr>
                <w:rFonts w:cs="Calibri"/>
                <w:b/>
                <w:bCs/>
                <w:sz w:val="24"/>
                <w:szCs w:val="24"/>
                <w:lang w:eastAsia="pl-PL"/>
              </w:rPr>
              <w:t xml:space="preserve"> </w:t>
            </w:r>
            <w:r w:rsidRPr="00464D1B">
              <w:rPr>
                <w:rFonts w:cs="Calibri"/>
                <w:b/>
                <w:bCs/>
                <w:sz w:val="24"/>
                <w:szCs w:val="24"/>
                <w:lang w:eastAsia="pl-PL"/>
              </w:rPr>
              <w:t>112,6</w:t>
            </w:r>
            <w:r>
              <w:rPr>
                <w:rFonts w:cs="Calibri"/>
                <w:b/>
                <w:bCs/>
                <w:sz w:val="24"/>
                <w:szCs w:val="24"/>
                <w:lang w:eastAsia="pl-PL"/>
              </w:rPr>
              <w:t>2</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87DE4" w:rsidRPr="006E3CF2" w:rsidRDefault="00A87DE4" w:rsidP="005D377E">
            <w:pPr>
              <w:tabs>
                <w:tab w:val="left" w:pos="284"/>
              </w:tabs>
              <w:spacing w:line="280" w:lineRule="atLeast"/>
              <w:jc w:val="right"/>
              <w:rPr>
                <w:rFonts w:cs="Calibri"/>
                <w:b/>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87DE4" w:rsidRPr="006E3CF2" w:rsidRDefault="00A87DE4" w:rsidP="005D377E">
            <w:pPr>
              <w:tabs>
                <w:tab w:val="left" w:pos="284"/>
              </w:tabs>
              <w:spacing w:line="280" w:lineRule="atLeast"/>
              <w:jc w:val="right"/>
              <w:rPr>
                <w:rFonts w:cs="Calibri"/>
                <w:sz w:val="18"/>
                <w:szCs w:val="18"/>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87DE4" w:rsidRPr="006E3CF2" w:rsidRDefault="00A87DE4" w:rsidP="005D377E">
            <w:pPr>
              <w:tabs>
                <w:tab w:val="left" w:pos="284"/>
              </w:tabs>
              <w:spacing w:line="280" w:lineRule="atLeast"/>
              <w:jc w:val="right"/>
              <w:rPr>
                <w:rFonts w:cs="Calibri"/>
                <w:sz w:val="18"/>
                <w:szCs w:val="18"/>
                <w:lang w:eastAsia="pl-PL"/>
              </w:rPr>
            </w:pP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87DE4" w:rsidRPr="006E3CF2" w:rsidRDefault="00A87DE4" w:rsidP="005D377E">
            <w:pPr>
              <w:tabs>
                <w:tab w:val="left" w:pos="284"/>
              </w:tabs>
              <w:spacing w:line="280" w:lineRule="atLeast"/>
              <w:jc w:val="right"/>
              <w:rPr>
                <w:rFonts w:cs="Calibri"/>
                <w:sz w:val="18"/>
                <w:szCs w:val="18"/>
                <w:lang w:eastAsia="pl-PL"/>
              </w:rPr>
            </w:pPr>
          </w:p>
        </w:tc>
      </w:tr>
    </w:tbl>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0"/>
    <w:p w14:paraId="1E15CAC5" w14:textId="19E7E2F0"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w:t>
      </w:r>
      <w:r w:rsidR="007D574D" w:rsidRPr="007D574D">
        <w:rPr>
          <w:rFonts w:cs="Calibri"/>
          <w:b/>
          <w:sz w:val="21"/>
          <w:szCs w:val="21"/>
        </w:rPr>
        <w:t>Dostawa energii elektrycznej do lokali i obiektów – grupa taryfowa B</w:t>
      </w:r>
    </w:p>
    <w:p w14:paraId="7F25F482" w14:textId="271CFCAA"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3D373C"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1CF1A30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14:paraId="63218033"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118D"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3D373C"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14:paraId="3A6A8EB0" w14:textId="77777777" w:rsidR="00A1121D" w:rsidRPr="003D373C" w:rsidRDefault="00A1121D" w:rsidP="00DA0171">
            <w:pPr>
              <w:tabs>
                <w:tab w:val="left" w:pos="284"/>
              </w:tabs>
              <w:jc w:val="center"/>
              <w:rPr>
                <w:rFonts w:cs="Calibri"/>
                <w:bCs/>
                <w:sz w:val="17"/>
                <w:szCs w:val="17"/>
                <w:lang w:eastAsia="pl-PL"/>
              </w:rPr>
            </w:pPr>
          </w:p>
        </w:tc>
      </w:tr>
      <w:tr w:rsidR="00A1121D" w:rsidRPr="003D373C"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20E539E3" w:rsidR="00A1121D" w:rsidRPr="003D373C" w:rsidRDefault="007D574D" w:rsidP="002A12BB">
            <w:pPr>
              <w:tabs>
                <w:tab w:val="left" w:pos="284"/>
              </w:tabs>
              <w:spacing w:line="260" w:lineRule="atLeast"/>
              <w:jc w:val="right"/>
              <w:rPr>
                <w:rFonts w:cs="Calibri"/>
                <w:b/>
                <w:bCs/>
                <w:sz w:val="24"/>
                <w:szCs w:val="24"/>
                <w:lang w:eastAsia="pl-PL"/>
              </w:rPr>
            </w:pPr>
            <w:r w:rsidRPr="007D574D">
              <w:rPr>
                <w:rFonts w:cs="Calibri"/>
                <w:b/>
                <w:bCs/>
                <w:sz w:val="24"/>
                <w:szCs w:val="24"/>
                <w:lang w:eastAsia="pl-PL"/>
              </w:rPr>
              <w:t>2</w:t>
            </w:r>
            <w:r>
              <w:rPr>
                <w:rFonts w:cs="Calibri"/>
                <w:b/>
                <w:bCs/>
                <w:sz w:val="24"/>
                <w:szCs w:val="24"/>
                <w:lang w:eastAsia="pl-PL"/>
              </w:rPr>
              <w:t xml:space="preserve"> </w:t>
            </w:r>
            <w:r w:rsidRPr="007D574D">
              <w:rPr>
                <w:rFonts w:cs="Calibri"/>
                <w:b/>
                <w:bCs/>
                <w:sz w:val="24"/>
                <w:szCs w:val="24"/>
                <w:lang w:eastAsia="pl-PL"/>
              </w:rPr>
              <w:t>655,27</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7C6A1A65" w14:textId="77777777" w:rsidR="009C3D0C" w:rsidRDefault="009C3D0C" w:rsidP="00A72A78">
      <w:pPr>
        <w:spacing w:line="280" w:lineRule="atLeast"/>
        <w:ind w:right="-108"/>
        <w:rPr>
          <w:rFonts w:cs="Calibri"/>
          <w:color w:val="00B050"/>
          <w:sz w:val="21"/>
          <w:szCs w:val="21"/>
          <w:u w:val="single"/>
          <w:lang w:eastAsia="zh-CN"/>
        </w:rPr>
      </w:pPr>
    </w:p>
    <w:p w14:paraId="78CE8DA5" w14:textId="07FF63D7" w:rsidR="00CB04A6" w:rsidRPr="00CB04A6" w:rsidRDefault="009C3D0C" w:rsidP="009C3D0C">
      <w:pPr>
        <w:numPr>
          <w:ilvl w:val="0"/>
          <w:numId w:val="2"/>
        </w:numPr>
        <w:tabs>
          <w:tab w:val="left" w:pos="426"/>
          <w:tab w:val="right" w:pos="9072"/>
        </w:tabs>
        <w:spacing w:line="260" w:lineRule="atLeast"/>
        <w:rPr>
          <w:rFonts w:cs="Calibri"/>
          <w:sz w:val="21"/>
          <w:szCs w:val="21"/>
        </w:rPr>
      </w:pPr>
      <w:r w:rsidRPr="00D4549A">
        <w:rPr>
          <w:rFonts w:cs="Calibri"/>
          <w:b/>
          <w:sz w:val="21"/>
          <w:szCs w:val="21"/>
        </w:rPr>
        <w:t xml:space="preserve">Części </w:t>
      </w:r>
      <w:r>
        <w:rPr>
          <w:rFonts w:cs="Calibri"/>
          <w:b/>
          <w:sz w:val="21"/>
          <w:szCs w:val="21"/>
        </w:rPr>
        <w:t>3</w:t>
      </w:r>
      <w:r w:rsidRPr="00D4549A">
        <w:rPr>
          <w:rFonts w:cs="Calibri"/>
          <w:b/>
          <w:sz w:val="21"/>
          <w:szCs w:val="21"/>
        </w:rPr>
        <w:t xml:space="preserve"> zamówienia - </w:t>
      </w:r>
      <w:r w:rsidR="007D574D" w:rsidRPr="007D574D">
        <w:rPr>
          <w:rFonts w:cs="Calibri"/>
          <w:b/>
          <w:sz w:val="21"/>
          <w:szCs w:val="21"/>
        </w:rPr>
        <w:t>Dostawa energii elektrycznej dla potrzeb oświetlenia drogowego</w:t>
      </w:r>
    </w:p>
    <w:p w14:paraId="61DB3BC0" w14:textId="0333E46B" w:rsidR="009C3D0C" w:rsidRDefault="009C3D0C" w:rsidP="00CB04A6">
      <w:pPr>
        <w:tabs>
          <w:tab w:val="left" w:pos="426"/>
          <w:tab w:val="right" w:pos="9072"/>
        </w:tabs>
        <w:spacing w:line="260" w:lineRule="atLeast"/>
        <w:ind w:left="360"/>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D3BD318" w14:textId="77777777" w:rsidR="009C3D0C" w:rsidRDefault="009C3D0C" w:rsidP="009C3D0C">
      <w:pPr>
        <w:tabs>
          <w:tab w:val="left" w:pos="426"/>
          <w:tab w:val="right" w:pos="9072"/>
        </w:tabs>
        <w:spacing w:line="260" w:lineRule="atLeast"/>
        <w:ind w:left="360"/>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669"/>
        <w:gridCol w:w="1896"/>
        <w:gridCol w:w="2252"/>
      </w:tblGrid>
      <w:tr w:rsidR="009C3D0C" w:rsidRPr="006E3CF2" w14:paraId="27432942" w14:textId="77777777" w:rsidTr="001712EB">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5BF779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4D5BB6F8"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895" w:type="pct"/>
            <w:tcBorders>
              <w:top w:val="single" w:sz="4" w:space="0" w:color="000000"/>
              <w:left w:val="single" w:sz="4" w:space="0" w:color="000000"/>
              <w:bottom w:val="single" w:sz="4" w:space="0" w:color="000000"/>
              <w:right w:val="single" w:sz="4" w:space="0" w:color="000000"/>
            </w:tcBorders>
            <w:vAlign w:val="center"/>
          </w:tcPr>
          <w:p w14:paraId="52871D23"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2475A7C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22B8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9" w:type="pct"/>
            <w:tcBorders>
              <w:top w:val="single" w:sz="4" w:space="0" w:color="000000"/>
              <w:left w:val="single" w:sz="4" w:space="0" w:color="000000"/>
              <w:bottom w:val="single" w:sz="4" w:space="0" w:color="000000"/>
              <w:right w:val="single" w:sz="4" w:space="0" w:color="000000"/>
            </w:tcBorders>
            <w:vAlign w:val="center"/>
          </w:tcPr>
          <w:p w14:paraId="5E3C904A" w14:textId="77777777" w:rsidR="009C3D0C" w:rsidRPr="006E3CF2" w:rsidRDefault="009C3D0C"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54785434" w14:textId="77777777" w:rsidR="009C3D0C" w:rsidRPr="006E3CF2" w:rsidRDefault="009C3D0C" w:rsidP="00DA0171">
            <w:pPr>
              <w:tabs>
                <w:tab w:val="left" w:pos="284"/>
              </w:tabs>
              <w:jc w:val="center"/>
              <w:rPr>
                <w:rFonts w:cs="Calibri"/>
                <w:bCs/>
                <w:sz w:val="17"/>
                <w:szCs w:val="17"/>
                <w:lang w:eastAsia="pl-PL"/>
              </w:rPr>
            </w:pPr>
          </w:p>
        </w:tc>
      </w:tr>
      <w:tr w:rsidR="009C3D0C" w:rsidRPr="006E3CF2" w14:paraId="1D37F355" w14:textId="77777777" w:rsidTr="001712EB">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6927EB3"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4D137BEF"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650AB"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1AFF2"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7D29F"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9C3D0C" w:rsidRPr="006E3CF2" w14:paraId="72DA8D7A" w14:textId="77777777" w:rsidTr="001712EB">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7EC7FE"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8CB1305" w14:textId="77777777" w:rsidR="009C3D0C" w:rsidRPr="006E3CF2" w:rsidRDefault="009C3D0C" w:rsidP="001712EB">
            <w:pPr>
              <w:tabs>
                <w:tab w:val="left" w:pos="284"/>
              </w:tabs>
              <w:spacing w:line="280" w:lineRule="atLeast"/>
              <w:jc w:val="center"/>
              <w:rPr>
                <w:rFonts w:cs="Calibri"/>
                <w:sz w:val="17"/>
                <w:szCs w:val="17"/>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5860D" w14:textId="77777777" w:rsidR="009C3D0C" w:rsidRPr="006E3CF2" w:rsidRDefault="009C3D0C"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564"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E860E8"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9C3D0C" w:rsidRPr="006E3CF2" w14:paraId="39FC404E" w14:textId="77777777" w:rsidTr="001712EB">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572826C" w14:textId="733C36E1" w:rsidR="009C3D0C" w:rsidRPr="006E3CF2" w:rsidRDefault="00223F1A" w:rsidP="001712EB">
            <w:pPr>
              <w:tabs>
                <w:tab w:val="left" w:pos="284"/>
              </w:tabs>
              <w:spacing w:line="280" w:lineRule="atLeast"/>
              <w:jc w:val="right"/>
              <w:rPr>
                <w:rFonts w:cs="Calibri"/>
                <w:b/>
                <w:bCs/>
                <w:sz w:val="24"/>
                <w:szCs w:val="24"/>
                <w:lang w:eastAsia="pl-PL"/>
              </w:rPr>
            </w:pPr>
            <w:r w:rsidRPr="00223F1A">
              <w:rPr>
                <w:rFonts w:cs="Calibri"/>
                <w:b/>
                <w:bCs/>
                <w:sz w:val="24"/>
                <w:szCs w:val="24"/>
                <w:lang w:eastAsia="pl-PL"/>
              </w:rPr>
              <w:t>6</w:t>
            </w:r>
            <w:r>
              <w:rPr>
                <w:rFonts w:cs="Calibri"/>
                <w:b/>
                <w:bCs/>
                <w:sz w:val="24"/>
                <w:szCs w:val="24"/>
                <w:lang w:eastAsia="pl-PL"/>
              </w:rPr>
              <w:t xml:space="preserve"> </w:t>
            </w:r>
            <w:r w:rsidRPr="00223F1A">
              <w:rPr>
                <w:rFonts w:cs="Calibri"/>
                <w:b/>
                <w:bCs/>
                <w:sz w:val="24"/>
                <w:szCs w:val="24"/>
                <w:lang w:eastAsia="pl-PL"/>
              </w:rPr>
              <w:t>887,11</w:t>
            </w:r>
            <w:r w:rsidR="00CB04A6">
              <w:rPr>
                <w:rFonts w:cs="Calibri"/>
                <w:b/>
                <w:bCs/>
                <w:sz w:val="24"/>
                <w:szCs w:val="24"/>
                <w:lang w:eastAsia="pl-PL"/>
              </w:rPr>
              <w:t xml:space="preserve"> </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0241E0" w14:textId="77777777" w:rsidR="009C3D0C" w:rsidRPr="006E3CF2" w:rsidRDefault="009C3D0C" w:rsidP="001712EB">
            <w:pPr>
              <w:tabs>
                <w:tab w:val="left" w:pos="284"/>
              </w:tabs>
              <w:spacing w:line="280" w:lineRule="atLeast"/>
              <w:jc w:val="right"/>
              <w:rPr>
                <w:rFonts w:cs="Calibri"/>
                <w:b/>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603A5" w14:textId="77777777" w:rsidR="009C3D0C" w:rsidRPr="006E3CF2" w:rsidRDefault="009C3D0C" w:rsidP="001712EB">
            <w:pPr>
              <w:tabs>
                <w:tab w:val="left" w:pos="284"/>
              </w:tabs>
              <w:spacing w:line="280" w:lineRule="atLeast"/>
              <w:jc w:val="right"/>
              <w:rPr>
                <w:rFonts w:cs="Calibri"/>
                <w:sz w:val="18"/>
                <w:szCs w:val="18"/>
                <w:lang w:eastAsia="pl-PL"/>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69F8B" w14:textId="77777777" w:rsidR="009C3D0C" w:rsidRPr="006E3CF2" w:rsidRDefault="009C3D0C" w:rsidP="001712EB">
            <w:pPr>
              <w:tabs>
                <w:tab w:val="left" w:pos="284"/>
              </w:tabs>
              <w:spacing w:line="280" w:lineRule="atLeast"/>
              <w:jc w:val="right"/>
              <w:rPr>
                <w:rFonts w:cs="Calibri"/>
                <w:sz w:val="18"/>
                <w:szCs w:val="18"/>
                <w:lang w:eastAsia="pl-PL"/>
              </w:rPr>
            </w:pP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835FBA" w14:textId="77777777" w:rsidR="009C3D0C" w:rsidRPr="006E3CF2" w:rsidRDefault="009C3D0C" w:rsidP="001712EB">
            <w:pPr>
              <w:tabs>
                <w:tab w:val="left" w:pos="284"/>
              </w:tabs>
              <w:spacing w:line="280" w:lineRule="atLeast"/>
              <w:jc w:val="right"/>
              <w:rPr>
                <w:rFonts w:cs="Calibri"/>
                <w:sz w:val="18"/>
                <w:szCs w:val="18"/>
                <w:lang w:eastAsia="pl-PL"/>
              </w:rPr>
            </w:pPr>
          </w:p>
        </w:tc>
      </w:tr>
    </w:tbl>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xml:space="preserve">), wykonawca, </w:t>
      </w:r>
      <w:r w:rsidRPr="007D11B0">
        <w:rPr>
          <w:rFonts w:asciiTheme="minorHAnsi" w:hAnsiTheme="minorHAnsi" w:cstheme="minorHAnsi"/>
          <w:sz w:val="20"/>
          <w:szCs w:val="20"/>
        </w:rPr>
        <w:lastRenderedPageBreak/>
        <w:t>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EC317E">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25744" w14:textId="77777777" w:rsidR="00EC317E" w:rsidRDefault="00EC317E" w:rsidP="00120A91">
      <w:r>
        <w:separator/>
      </w:r>
    </w:p>
  </w:endnote>
  <w:endnote w:type="continuationSeparator" w:id="0">
    <w:p w14:paraId="19FB8F1A" w14:textId="77777777" w:rsidR="00EC317E" w:rsidRDefault="00EC317E"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351481">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351481">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9CA78" w14:textId="77777777" w:rsidR="00EC317E" w:rsidRDefault="00EC317E" w:rsidP="00120A91">
      <w:r>
        <w:separator/>
      </w:r>
    </w:p>
  </w:footnote>
  <w:footnote w:type="continuationSeparator" w:id="0">
    <w:p w14:paraId="7E085A7D" w14:textId="77777777" w:rsidR="00EC317E" w:rsidRDefault="00EC317E"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673254">
    <w:abstractNumId w:val="2"/>
  </w:num>
  <w:num w:numId="2" w16cid:durableId="1625884910">
    <w:abstractNumId w:val="6"/>
  </w:num>
  <w:num w:numId="3" w16cid:durableId="1130250136">
    <w:abstractNumId w:val="4"/>
  </w:num>
  <w:num w:numId="4" w16cid:durableId="1965883817">
    <w:abstractNumId w:val="3"/>
  </w:num>
  <w:num w:numId="5" w16cid:durableId="926692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3F1A"/>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4D1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574D"/>
    <w:rsid w:val="007D7558"/>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743"/>
    <w:rsid w:val="00866EBA"/>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771F1"/>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123F"/>
    <w:rsid w:val="00CA3329"/>
    <w:rsid w:val="00CA3905"/>
    <w:rsid w:val="00CA52D8"/>
    <w:rsid w:val="00CA57C0"/>
    <w:rsid w:val="00CB04A6"/>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17E"/>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891</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Jagoda sieg</cp:lastModifiedBy>
  <cp:revision>15</cp:revision>
  <cp:lastPrinted>2024-02-28T07:59:00Z</cp:lastPrinted>
  <dcterms:created xsi:type="dcterms:W3CDTF">2024-02-16T14:45:00Z</dcterms:created>
  <dcterms:modified xsi:type="dcterms:W3CDTF">2024-04-09T11:21:00Z</dcterms:modified>
</cp:coreProperties>
</file>