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F6" w:rsidRPr="0093216A" w:rsidRDefault="005C7FF6" w:rsidP="00932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3216A">
        <w:rPr>
          <w:rFonts w:ascii="Times New Roman" w:hAnsi="Times New Roman" w:cs="Times New Roman"/>
          <w:b/>
          <w:sz w:val="24"/>
          <w:szCs w:val="24"/>
        </w:rPr>
        <w:t>Pyt</w:t>
      </w:r>
      <w:r w:rsidR="00324403" w:rsidRPr="0093216A">
        <w:rPr>
          <w:rFonts w:ascii="Times New Roman" w:hAnsi="Times New Roman" w:cs="Times New Roman"/>
          <w:b/>
          <w:sz w:val="24"/>
          <w:szCs w:val="24"/>
        </w:rPr>
        <w:t>anie i odpowiedzi nr</w:t>
      </w:r>
      <w:r w:rsidRPr="0093216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bookmarkEnd w:id="0"/>
    <w:p w:rsidR="00B637DA" w:rsidRPr="00F93996" w:rsidRDefault="00B637DA" w:rsidP="00B637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 xml:space="preserve">Zamawiający w dokumentacji postępowania umieszcza załącznik nr 8, w którym znajduje się plik: 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„~$</w:t>
      </w:r>
      <w:proofErr w:type="spellStart"/>
      <w:r w:rsidRPr="00F93996">
        <w:rPr>
          <w:rFonts w:ascii="Times New Roman" w:hAnsi="Times New Roman"/>
          <w:sz w:val="24"/>
          <w:szCs w:val="24"/>
        </w:rPr>
        <w:t>is</w:t>
      </w:r>
      <w:proofErr w:type="spellEnd"/>
      <w:r w:rsidRPr="00F93996">
        <w:rPr>
          <w:rFonts w:ascii="Times New Roman" w:hAnsi="Times New Roman"/>
          <w:sz w:val="24"/>
          <w:szCs w:val="24"/>
        </w:rPr>
        <w:t xml:space="preserve"> przedmiotu zamówienia budowa oświetlenia” będący uszkodzony i uniemożliwiający jego otworzenie.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Wykonawca wnosi o udostępnienie nieuszkodzonego pliku, i przedłużenie terminu składani ofert o czas odpowiadający minimalnej długości postępowania, gdyż w chwili obecnej Wykonawcy nie mają możliwości zapoznania się z kluczowym dokumentem postępowania.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637DA" w:rsidRPr="00F93996" w:rsidRDefault="00F93996" w:rsidP="00F93996">
      <w:p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b/>
          <w:sz w:val="24"/>
          <w:szCs w:val="24"/>
        </w:rPr>
        <w:t>Odpowiedź:</w:t>
      </w:r>
      <w:r w:rsidRPr="00F93996">
        <w:rPr>
          <w:rFonts w:ascii="Times New Roman" w:hAnsi="Times New Roman"/>
          <w:sz w:val="24"/>
          <w:szCs w:val="24"/>
        </w:rPr>
        <w:t xml:space="preserve"> </w:t>
      </w:r>
      <w:r w:rsidR="00B637DA" w:rsidRPr="00F93996">
        <w:rPr>
          <w:rFonts w:ascii="Times New Roman" w:hAnsi="Times New Roman"/>
          <w:sz w:val="24"/>
          <w:szCs w:val="24"/>
        </w:rPr>
        <w:t>Zamawiający informuje, że omyłkowo zamieścił plik „~$</w:t>
      </w:r>
      <w:proofErr w:type="spellStart"/>
      <w:r w:rsidR="00B637DA" w:rsidRPr="00F93996">
        <w:rPr>
          <w:rFonts w:ascii="Times New Roman" w:hAnsi="Times New Roman"/>
          <w:sz w:val="24"/>
          <w:szCs w:val="24"/>
        </w:rPr>
        <w:t>is</w:t>
      </w:r>
      <w:proofErr w:type="spellEnd"/>
      <w:r w:rsidR="00B637DA" w:rsidRPr="00F93996">
        <w:rPr>
          <w:rFonts w:ascii="Times New Roman" w:hAnsi="Times New Roman"/>
          <w:sz w:val="24"/>
          <w:szCs w:val="24"/>
        </w:rPr>
        <w:t xml:space="preserve"> przedmiotu zamówienia budowa oświetlenia” oraz wskazuję, iż wszystkie istotne informację zawarte są w SWZ oraz Załączniku nr 1</w:t>
      </w:r>
      <w:r w:rsidR="007E3828" w:rsidRPr="00F93996">
        <w:rPr>
          <w:rFonts w:ascii="Times New Roman" w:hAnsi="Times New Roman"/>
          <w:sz w:val="24"/>
          <w:szCs w:val="24"/>
        </w:rPr>
        <w:t xml:space="preserve">. Załącznik zostanie zmieniony na właściwy. 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637DA" w:rsidRPr="00F93996" w:rsidRDefault="00B637DA" w:rsidP="00B637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Zamawiający wymaga złożenia wraz z ofertą przedmiotowych środków dowodowych. Zamawiający wymaga złożenia wraz z ofertą: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 xml:space="preserve">„- certyfikat ENC, - </w:t>
      </w:r>
      <w:proofErr w:type="spellStart"/>
      <w:r w:rsidRPr="00F93996">
        <w:rPr>
          <w:rFonts w:ascii="Times New Roman" w:hAnsi="Times New Roman"/>
          <w:sz w:val="24"/>
          <w:szCs w:val="24"/>
        </w:rPr>
        <w:t>ertyfikat</w:t>
      </w:r>
      <w:proofErr w:type="spellEnd"/>
      <w:r w:rsidRPr="00F93996">
        <w:rPr>
          <w:rFonts w:ascii="Times New Roman" w:hAnsi="Times New Roman"/>
          <w:sz w:val="24"/>
          <w:szCs w:val="24"/>
        </w:rPr>
        <w:t xml:space="preserve"> ENEC OPRAWY PLUS”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Na wstępie Wykonawca prosi o potwierdzenie, że Zamawiający wymaga złożenia wraz z ofertą certyfikatów ENEC i ENEC PLUS.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Wykonawca wskazuje, że certyfikaty wydawane są na konkretne produkty, bądź całe serie produktów. Wykonawca wnosi o uzupełnienie przedmiotowych środków dowodowych o karty katalogowe zaproponowanych opraw celem potwierdzenia produktu, który Wykonawca ma zamiar zaoferować Zamawiającemu.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637DA" w:rsidRPr="00F93996" w:rsidRDefault="00F93996" w:rsidP="00F93996">
      <w:p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b/>
          <w:sz w:val="24"/>
          <w:szCs w:val="24"/>
        </w:rPr>
        <w:t>Odpowiedź:</w:t>
      </w:r>
      <w:r w:rsidRPr="00F93996">
        <w:rPr>
          <w:rFonts w:ascii="Times New Roman" w:hAnsi="Times New Roman"/>
          <w:sz w:val="24"/>
          <w:szCs w:val="24"/>
        </w:rPr>
        <w:t xml:space="preserve"> </w:t>
      </w:r>
      <w:r w:rsidR="00B637DA" w:rsidRPr="00F93996">
        <w:rPr>
          <w:rFonts w:ascii="Times New Roman" w:hAnsi="Times New Roman"/>
          <w:sz w:val="24"/>
          <w:szCs w:val="24"/>
        </w:rPr>
        <w:t>Zamawiający informuję, że</w:t>
      </w:r>
      <w:r w:rsidR="00A95B2A" w:rsidRPr="00F93996">
        <w:rPr>
          <w:rFonts w:ascii="Times New Roman" w:hAnsi="Times New Roman"/>
          <w:sz w:val="24"/>
          <w:szCs w:val="24"/>
        </w:rPr>
        <w:t xml:space="preserve"> zmienia warunki zamówienia i</w:t>
      </w:r>
      <w:r w:rsidR="00B637DA" w:rsidRPr="00F93996">
        <w:rPr>
          <w:rFonts w:ascii="Times New Roman" w:hAnsi="Times New Roman"/>
          <w:sz w:val="24"/>
          <w:szCs w:val="24"/>
        </w:rPr>
        <w:t xml:space="preserve"> warunek dotyczący certyfikatów zostanie spełniony w sytuacji gdy Wykonawca przedłoży Certyfikat ENEC, lub Certyfikat i sprawozdania z badań ośrodka badawczego akredytowanego lub notyfikowanego </w:t>
      </w:r>
      <w:r w:rsidR="007E3828" w:rsidRPr="00F93996">
        <w:rPr>
          <w:rFonts w:ascii="Times New Roman" w:hAnsi="Times New Roman"/>
          <w:sz w:val="24"/>
          <w:szCs w:val="24"/>
        </w:rPr>
        <w:t xml:space="preserve">(lub symulacje) </w:t>
      </w:r>
      <w:r w:rsidR="00B637DA" w:rsidRPr="00F93996">
        <w:rPr>
          <w:rFonts w:ascii="Times New Roman" w:hAnsi="Times New Roman"/>
          <w:sz w:val="24"/>
          <w:szCs w:val="24"/>
        </w:rPr>
        <w:t xml:space="preserve">na potwierdzenie i wykonanie wyrobu zgodnie z obowiązującymi normami zharmonizowanymi z Dyrektywą LVD (PN-EN 60598-1/PN-EN 60598-2-3) </w:t>
      </w:r>
      <w:r w:rsidR="007E3828" w:rsidRPr="00F93996">
        <w:rPr>
          <w:rFonts w:ascii="Times New Roman" w:hAnsi="Times New Roman"/>
          <w:sz w:val="24"/>
          <w:szCs w:val="24"/>
        </w:rPr>
        <w:t xml:space="preserve">lub równoważny </w:t>
      </w:r>
      <w:r w:rsidR="00B637DA" w:rsidRPr="00F93996">
        <w:rPr>
          <w:rFonts w:ascii="Times New Roman" w:hAnsi="Times New Roman"/>
          <w:sz w:val="24"/>
          <w:szCs w:val="24"/>
        </w:rPr>
        <w:t>oraz zachowanie reżimów</w:t>
      </w:r>
      <w:r w:rsidR="007E3828" w:rsidRPr="00F93996">
        <w:rPr>
          <w:rFonts w:ascii="Times New Roman" w:hAnsi="Times New Roman"/>
          <w:sz w:val="24"/>
          <w:szCs w:val="24"/>
        </w:rPr>
        <w:t xml:space="preserve"> produkcji i jej powtarzalności</w:t>
      </w:r>
      <w:r w:rsidR="00B637DA" w:rsidRPr="00F93996">
        <w:rPr>
          <w:rFonts w:ascii="Times New Roman" w:hAnsi="Times New Roman"/>
          <w:sz w:val="24"/>
          <w:szCs w:val="24"/>
        </w:rPr>
        <w:t xml:space="preserve">. W ramach środków dowodowych Wykonawca zobowiązany jest dołączyć kartę katalogową proponowanych opraw. 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637DA" w:rsidRPr="00F93996" w:rsidRDefault="00B637DA" w:rsidP="00B637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W formularzu ofertowym Zamawiający wskazuje: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„Certyfikat ENEC, ENEC+ lub certyfikat i sprawozdanie z badań ośrodka badawczego akredytowanego lub notyfikowanego (…)”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Wykonawca wskazuje, że program „Rozświetlamy Polskę” w ramach którego realizowana jest przedmiotowa inwestycja posiada regulamin, który w sposób bardzo rygorystyczny określa minimalne cechy, którymi muszą charakteryzować się oprawy użyte do modernizacji w ramach przedmiotowego programu.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Zgodnie §5 ust 6 z Regulaminem 9ed.  Programu Inwestycji Strategicznych „Rozświetlamy Polskę” oprawy: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„muszą gwarantować możliwość zdalnego sterowania bez dodatkowej modyfikacji oprawy i jednocześnie posiadać łącznie certyfikaty: ENEC, ENEC+, ZD4i.”, zgodnie natomiast z §8 ust 5 „Wnioskodawca w ogłoszeniu Postępowania zakupowego zastrzega obowiązek użycia przez wykonawcę Nowych opraw wyprodukowanych na terenie Unii Europejskiej”.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 xml:space="preserve">Zapisy te mają nie tylko zapewnić zastosowania produktów będących wystandaryzowane i kompatybilne z obecnymi na rynku systemami sterowania, ale </w:t>
      </w:r>
      <w:r w:rsidRPr="00F93996">
        <w:rPr>
          <w:rFonts w:ascii="Times New Roman" w:hAnsi="Times New Roman"/>
          <w:sz w:val="24"/>
          <w:szCs w:val="24"/>
        </w:rPr>
        <w:lastRenderedPageBreak/>
        <w:t>także zapewnić bezpieczeństwo Zamawiającego poprzez eliminację importowanych z Chin produktów niskiej jakości.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Regulamin programu, w żadnym miejscu nie przewiduje możliwości zastosowania produktów certyfikowanych „Równoważnie”, a zastosowanie tego typu urządzeń nie spełnia kryteriów programu i uniemożliwi jego rozliczenie.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Zgodnie z zamieszczonym załącznikiem nr 1 oraz wymaganymi przedmiotowymi środkami dowodowymi Zamawiający zupełnie pominął obowiązek wyposażenia opraw w standaryzowane gniazdo ZHAGA, oraz certyfikatu ZD4i.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W związku z powyższym Wykonawca wnosi o: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- doprecyzowanie, że Zamawiający wymaga przedstawienia wszystkich certyfikatów wymaganych regulaminem programu „Rozświetlamy Polskę”(tj. ENEC, ENEC PLUS, ZD4i) i nie dopuszcza „Certyfikatów równoważnych”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- wskazanie, że oprawy muszą być wyposażone w standaryzowane gniazdo ZHAGA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sz w:val="24"/>
          <w:szCs w:val="24"/>
        </w:rPr>
        <w:t>- wymóg aby przedstawione przez Wykonawców certyfikaty ENEC i ENEC PLUS potwierdzały miejsce produkcji na terenie UE.</w:t>
      </w:r>
    </w:p>
    <w:p w:rsidR="00B637DA" w:rsidRPr="00F93996" w:rsidRDefault="00B637DA" w:rsidP="00B637D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95B2A" w:rsidRPr="00F93996" w:rsidRDefault="00F93996" w:rsidP="00F93996">
      <w:pPr>
        <w:jc w:val="both"/>
        <w:rPr>
          <w:rFonts w:ascii="Times New Roman" w:hAnsi="Times New Roman"/>
          <w:sz w:val="24"/>
          <w:szCs w:val="24"/>
        </w:rPr>
      </w:pPr>
      <w:r w:rsidRPr="00F93996">
        <w:rPr>
          <w:rFonts w:ascii="Times New Roman" w:hAnsi="Times New Roman"/>
          <w:b/>
          <w:sz w:val="24"/>
          <w:szCs w:val="24"/>
        </w:rPr>
        <w:t>Odpowiedź:</w:t>
      </w:r>
      <w:r w:rsidRPr="00F93996">
        <w:rPr>
          <w:rFonts w:ascii="Times New Roman" w:hAnsi="Times New Roman"/>
          <w:sz w:val="24"/>
          <w:szCs w:val="24"/>
        </w:rPr>
        <w:t xml:space="preserve"> </w:t>
      </w:r>
      <w:r w:rsidR="00A95B2A" w:rsidRPr="00F93996">
        <w:rPr>
          <w:rFonts w:ascii="Times New Roman" w:hAnsi="Times New Roman"/>
          <w:sz w:val="24"/>
          <w:szCs w:val="24"/>
        </w:rPr>
        <w:t xml:space="preserve">Zamawiający informuję, że zmienia warunki zamówienia i warunek dotyczący certyfikatów zostanie spełniony w sytuacji gdy Wykonawca przedłoży Certyfikat ENEC, lub Certyfikat i sprawozdania z badań ośrodka badawczego akredytowanego lub notyfikowanego (lub symulacje) na potwierdzenie i wykonanie wyrobu zgodnie z obowiązującymi normami zharmonizowanymi z Dyrektywą LVD (PN-EN 60598-1/PN-EN 60598-2-3) lub równoważny oraz zachowanie reżimów produkcji i jej powtarzalności. W ramach środków dowodowych Wykonawca zobowiązany jest dołączyć kartę katalogową proponowanych opraw. </w:t>
      </w:r>
    </w:p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3216A"/>
    <w:rsid w:val="00957362"/>
    <w:rsid w:val="00A41544"/>
    <w:rsid w:val="00A95B2A"/>
    <w:rsid w:val="00B637DA"/>
    <w:rsid w:val="00C3447E"/>
    <w:rsid w:val="00DF27C2"/>
    <w:rsid w:val="00E55439"/>
    <w:rsid w:val="00F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14</cp:revision>
  <dcterms:created xsi:type="dcterms:W3CDTF">2024-03-07T09:59:00Z</dcterms:created>
  <dcterms:modified xsi:type="dcterms:W3CDTF">2024-03-07T16:40:00Z</dcterms:modified>
</cp:coreProperties>
</file>