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29AC78C3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E4873" w:rsidRPr="005E4873">
        <w:rPr>
          <w:rFonts w:ascii="Arial" w:hAnsi="Arial" w:cs="Arial"/>
          <w:b/>
          <w:bCs/>
          <w:sz w:val="21"/>
          <w:szCs w:val="21"/>
        </w:rPr>
        <w:t>„Dostawa</w:t>
      </w:r>
      <w:r w:rsidRPr="005E4873">
        <w:rPr>
          <w:rFonts w:ascii="Arial" w:hAnsi="Arial" w:cs="Arial"/>
          <w:b/>
          <w:bCs/>
          <w:sz w:val="20"/>
          <w:szCs w:val="20"/>
        </w:rPr>
        <w:t xml:space="preserve"> </w:t>
      </w:r>
      <w:r w:rsidR="005E4873" w:rsidRPr="005E4873">
        <w:rPr>
          <w:rFonts w:ascii="Arial" w:hAnsi="Arial" w:cs="Arial"/>
          <w:b/>
          <w:bCs/>
          <w:sz w:val="20"/>
          <w:szCs w:val="20"/>
        </w:rPr>
        <w:t>ultrasonografu w ramach projektu POIŚ</w:t>
      </w:r>
      <w:r w:rsidR="005E4873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5E4873" w:rsidRPr="005E4873">
        <w:rPr>
          <w:rFonts w:ascii="Arial" w:hAnsi="Arial" w:cs="Arial"/>
          <w:b/>
          <w:bCs/>
          <w:sz w:val="21"/>
          <w:szCs w:val="21"/>
        </w:rPr>
        <w:t>Ginekologiczno-Położniczy Szpital Kliniczny im. Heliodora Święcickiego Uniwersytetu Medycznego im. Karola Marcinkowskiego w Poznaniu</w:t>
      </w:r>
      <w:r w:rsidR="005E4873" w:rsidRPr="005E4873">
        <w:rPr>
          <w:rFonts w:ascii="Arial" w:hAnsi="Arial" w:cs="Arial"/>
          <w:sz w:val="21"/>
          <w:szCs w:val="21"/>
        </w:rPr>
        <w:t xml:space="preserve"> </w:t>
      </w:r>
      <w:r w:rsidR="005E48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D711" w14:textId="77777777" w:rsidR="00D47512" w:rsidRDefault="00D47512" w:rsidP="00D81585">
      <w:pPr>
        <w:spacing w:after="0" w:line="240" w:lineRule="auto"/>
      </w:pPr>
      <w:r>
        <w:separator/>
      </w:r>
    </w:p>
  </w:endnote>
  <w:endnote w:type="continuationSeparator" w:id="0">
    <w:p w14:paraId="1B05D1E6" w14:textId="77777777" w:rsidR="00D47512" w:rsidRDefault="00D4751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D23A" w14:textId="77777777" w:rsidR="00D47512" w:rsidRDefault="00D47512" w:rsidP="00D81585">
      <w:pPr>
        <w:spacing w:after="0" w:line="240" w:lineRule="auto"/>
      </w:pPr>
      <w:r>
        <w:separator/>
      </w:r>
    </w:p>
  </w:footnote>
  <w:footnote w:type="continuationSeparator" w:id="0">
    <w:p w14:paraId="6BF876A2" w14:textId="77777777" w:rsidR="00D47512" w:rsidRDefault="00D4751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5E4873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22BCD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47512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personel</cp:lastModifiedBy>
  <cp:revision>4</cp:revision>
  <dcterms:created xsi:type="dcterms:W3CDTF">2022-05-06T13:14:00Z</dcterms:created>
  <dcterms:modified xsi:type="dcterms:W3CDTF">2023-09-26T06:16:00Z</dcterms:modified>
</cp:coreProperties>
</file>