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A5A72">
        <w:rPr>
          <w:rFonts w:ascii="Arial" w:hAnsi="Arial" w:cs="Arial"/>
          <w:b/>
          <w:sz w:val="20"/>
        </w:rPr>
        <w:t>25</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866135" w:rsidRPr="00866135" w:rsidRDefault="0070205F" w:rsidP="00866135">
      <w:pPr>
        <w:jc w:val="center"/>
        <w:rPr>
          <w:rFonts w:ascii="Arial" w:hAnsi="Arial" w:cs="Arial"/>
          <w:b/>
          <w:szCs w:val="20"/>
        </w:rPr>
      </w:pPr>
      <w:r w:rsidRPr="00020372">
        <w:rPr>
          <w:rFonts w:ascii="Arial" w:hAnsi="Arial" w:cs="Arial"/>
          <w:b/>
          <w:szCs w:val="20"/>
        </w:rPr>
        <w:t>„</w:t>
      </w:r>
      <w:r w:rsidR="00866135" w:rsidRPr="00866135">
        <w:rPr>
          <w:rFonts w:ascii="Arial" w:hAnsi="Arial" w:cs="Arial"/>
          <w:b/>
          <w:szCs w:val="20"/>
        </w:rPr>
        <w:t xml:space="preserve">Odbudowa, w tym częściowa przebudowa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w:t>
      </w:r>
    </w:p>
    <w:p w:rsidR="00C84C17" w:rsidRDefault="00866135" w:rsidP="00866135">
      <w:pPr>
        <w:jc w:val="center"/>
        <w:rPr>
          <w:rFonts w:ascii="Arial" w:hAnsi="Arial" w:cs="Arial"/>
          <w:b/>
          <w:szCs w:val="20"/>
        </w:rPr>
      </w:pPr>
      <w:r w:rsidRPr="00866135">
        <w:rPr>
          <w:rFonts w:ascii="Arial" w:hAnsi="Arial" w:cs="Arial"/>
          <w:b/>
          <w:szCs w:val="20"/>
        </w:rPr>
        <w:t>urządzeń budowl</w:t>
      </w:r>
      <w:r>
        <w:rPr>
          <w:rFonts w:ascii="Arial" w:hAnsi="Arial" w:cs="Arial"/>
          <w:b/>
          <w:szCs w:val="20"/>
        </w:rPr>
        <w:t>a</w:t>
      </w:r>
      <w:r w:rsidRPr="00866135">
        <w:rPr>
          <w:rFonts w:ascii="Arial" w:hAnsi="Arial" w:cs="Arial"/>
          <w:b/>
          <w:szCs w:val="20"/>
        </w:rPr>
        <w:t>ny</w:t>
      </w:r>
      <w:r>
        <w:rPr>
          <w:rFonts w:ascii="Arial" w:hAnsi="Arial" w:cs="Arial"/>
          <w:b/>
          <w:szCs w:val="20"/>
        </w:rPr>
        <w:t>ch i infrastruktury technicznej</w:t>
      </w:r>
      <w:r w:rsidR="00121EF6" w:rsidRPr="00020372">
        <w:rPr>
          <w:rFonts w:ascii="Arial" w:hAnsi="Arial" w:cs="Arial"/>
          <w:b/>
          <w:szCs w:val="20"/>
        </w:rPr>
        <w:t>”</w:t>
      </w:r>
    </w:p>
    <w:p w:rsidR="00866135" w:rsidRDefault="00866135" w:rsidP="00866135">
      <w:pPr>
        <w:jc w:val="center"/>
        <w:rPr>
          <w:rFonts w:ascii="Arial" w:hAnsi="Arial" w:cs="Arial"/>
          <w:b/>
          <w:szCs w:val="20"/>
        </w:rPr>
      </w:pPr>
    </w:p>
    <w:p w:rsidR="00866135" w:rsidRPr="00020372" w:rsidRDefault="00866135" w:rsidP="00866135">
      <w:pPr>
        <w:jc w:val="center"/>
        <w:rPr>
          <w:rFonts w:ascii="Arial" w:hAnsi="Arial" w:cs="Arial"/>
          <w:b/>
          <w:szCs w:val="20"/>
        </w:rPr>
      </w:pPr>
      <w:r>
        <w:rPr>
          <w:rFonts w:ascii="Arial" w:hAnsi="Arial" w:cs="Arial"/>
          <w:b/>
          <w:szCs w:val="20"/>
        </w:rPr>
        <w:t>w ramach zadania, pn.: „Rewitalizacja obszarów miejskich poprzez rekonstrukcję zniszczonej w wyniku pożaru Willi Anioł”</w:t>
      </w:r>
      <w:r w:rsidR="003A5A72">
        <w:rPr>
          <w:rFonts w:ascii="Arial" w:hAnsi="Arial" w:cs="Arial"/>
          <w:b/>
          <w:szCs w:val="20"/>
        </w:rPr>
        <w:t xml:space="preserve"> – II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E36482" w:rsidRPr="00020372" w:rsidRDefault="00E36482" w:rsidP="006A3A40">
      <w:pPr>
        <w:rPr>
          <w:rFonts w:ascii="Arial" w:hAnsi="Arial" w:cs="Arial"/>
          <w:sz w:val="20"/>
          <w:szCs w:val="20"/>
        </w:rPr>
      </w:pPr>
    </w:p>
    <w:p w:rsidR="00011B7B" w:rsidRPr="00011B7B" w:rsidRDefault="00CA1625">
      <w:pPr>
        <w:pStyle w:val="Spistreci1"/>
        <w:tabs>
          <w:tab w:val="left" w:pos="440"/>
          <w:tab w:val="right" w:leader="dot" w:pos="9288"/>
        </w:tabs>
        <w:rPr>
          <w:rFonts w:ascii="Arial" w:eastAsiaTheme="minorEastAsia" w:hAnsi="Arial" w:cs="Arial"/>
          <w:noProof/>
          <w:sz w:val="22"/>
          <w:szCs w:val="22"/>
        </w:rPr>
      </w:pPr>
      <w:r w:rsidRPr="00011B7B">
        <w:rPr>
          <w:rFonts w:ascii="Arial" w:hAnsi="Arial" w:cs="Arial"/>
          <w:sz w:val="20"/>
          <w:szCs w:val="20"/>
        </w:rPr>
        <w:lastRenderedPageBreak/>
        <w:fldChar w:fldCharType="begin"/>
      </w:r>
      <w:r w:rsidR="00EA428B" w:rsidRPr="00011B7B">
        <w:rPr>
          <w:rFonts w:ascii="Arial" w:hAnsi="Arial" w:cs="Arial"/>
          <w:sz w:val="20"/>
          <w:szCs w:val="20"/>
        </w:rPr>
        <w:instrText xml:space="preserve"> TOC \o "1-1" \h \z \u </w:instrText>
      </w:r>
      <w:r w:rsidRPr="00011B7B">
        <w:rPr>
          <w:rFonts w:ascii="Arial" w:hAnsi="Arial" w:cs="Arial"/>
          <w:sz w:val="20"/>
          <w:szCs w:val="20"/>
        </w:rPr>
        <w:fldChar w:fldCharType="separate"/>
      </w:r>
      <w:hyperlink w:anchor="_Toc101272301" w:history="1">
        <w:r w:rsidR="00011B7B" w:rsidRPr="00011B7B">
          <w:rPr>
            <w:rStyle w:val="Hipercze"/>
            <w:rFonts w:ascii="Arial" w:hAnsi="Arial" w:cs="Arial"/>
            <w:noProof/>
            <w:highlight w:val="lightGray"/>
          </w:rPr>
          <w:t>1.</w:t>
        </w:r>
        <w:r w:rsidR="00011B7B" w:rsidRPr="00011B7B">
          <w:rPr>
            <w:rFonts w:ascii="Arial" w:eastAsiaTheme="minorEastAsia" w:hAnsi="Arial" w:cs="Arial"/>
            <w:noProof/>
            <w:sz w:val="22"/>
            <w:szCs w:val="22"/>
          </w:rPr>
          <w:tab/>
        </w:r>
        <w:r w:rsidR="00011B7B" w:rsidRPr="00011B7B">
          <w:rPr>
            <w:rStyle w:val="Hipercze"/>
            <w:rFonts w:ascii="Arial" w:hAnsi="Arial" w:cs="Arial"/>
            <w:noProof/>
            <w:highlight w:val="lightGray"/>
          </w:rPr>
          <w:t>Nazwa (firma) oraz adres Zamawiającego</w:t>
        </w:r>
        <w:r w:rsidR="00011B7B" w:rsidRPr="00011B7B">
          <w:rPr>
            <w:rFonts w:ascii="Arial" w:hAnsi="Arial" w:cs="Arial"/>
            <w:noProof/>
            <w:webHidden/>
          </w:rPr>
          <w:tab/>
        </w:r>
        <w:r w:rsidR="00011B7B" w:rsidRPr="00011B7B">
          <w:rPr>
            <w:rFonts w:ascii="Arial" w:hAnsi="Arial" w:cs="Arial"/>
            <w:noProof/>
            <w:webHidden/>
          </w:rPr>
          <w:fldChar w:fldCharType="begin"/>
        </w:r>
        <w:r w:rsidR="00011B7B" w:rsidRPr="00011B7B">
          <w:rPr>
            <w:rFonts w:ascii="Arial" w:hAnsi="Arial" w:cs="Arial"/>
            <w:noProof/>
            <w:webHidden/>
          </w:rPr>
          <w:instrText xml:space="preserve"> PAGEREF _Toc101272301 \h </w:instrText>
        </w:r>
        <w:r w:rsidR="00011B7B" w:rsidRPr="00011B7B">
          <w:rPr>
            <w:rFonts w:ascii="Arial" w:hAnsi="Arial" w:cs="Arial"/>
            <w:noProof/>
            <w:webHidden/>
          </w:rPr>
        </w:r>
        <w:r w:rsidR="00011B7B" w:rsidRPr="00011B7B">
          <w:rPr>
            <w:rFonts w:ascii="Arial" w:hAnsi="Arial" w:cs="Arial"/>
            <w:noProof/>
            <w:webHidden/>
          </w:rPr>
          <w:fldChar w:fldCharType="separate"/>
        </w:r>
        <w:r w:rsidR="00B94A73">
          <w:rPr>
            <w:rFonts w:ascii="Arial" w:hAnsi="Arial" w:cs="Arial"/>
            <w:noProof/>
            <w:webHidden/>
          </w:rPr>
          <w:t>3</w:t>
        </w:r>
        <w:r w:rsidR="00011B7B" w:rsidRPr="00011B7B">
          <w:rPr>
            <w:rFonts w:ascii="Arial" w:hAnsi="Arial" w:cs="Arial"/>
            <w:noProof/>
            <w:webHidden/>
          </w:rPr>
          <w:fldChar w:fldCharType="end"/>
        </w:r>
      </w:hyperlink>
    </w:p>
    <w:p w:rsidR="00011B7B" w:rsidRPr="00011B7B" w:rsidRDefault="00011B7B">
      <w:pPr>
        <w:pStyle w:val="Spistreci1"/>
        <w:tabs>
          <w:tab w:val="left" w:pos="440"/>
          <w:tab w:val="right" w:leader="dot" w:pos="9288"/>
        </w:tabs>
        <w:rPr>
          <w:rFonts w:ascii="Arial" w:eastAsiaTheme="minorEastAsia" w:hAnsi="Arial" w:cs="Arial"/>
          <w:noProof/>
          <w:sz w:val="22"/>
          <w:szCs w:val="22"/>
        </w:rPr>
      </w:pPr>
      <w:hyperlink w:anchor="_Toc101272302" w:history="1">
        <w:r w:rsidRPr="00011B7B">
          <w:rPr>
            <w:rStyle w:val="Hipercze"/>
            <w:rFonts w:ascii="Arial" w:hAnsi="Arial" w:cs="Arial"/>
            <w:noProof/>
            <w:highlight w:val="lightGray"/>
          </w:rPr>
          <w:t>2.</w:t>
        </w:r>
        <w:r w:rsidRPr="00011B7B">
          <w:rPr>
            <w:rFonts w:ascii="Arial" w:eastAsiaTheme="minorEastAsia" w:hAnsi="Arial" w:cs="Arial"/>
            <w:noProof/>
            <w:sz w:val="22"/>
            <w:szCs w:val="22"/>
          </w:rPr>
          <w:tab/>
        </w:r>
        <w:r w:rsidRPr="00011B7B">
          <w:rPr>
            <w:rStyle w:val="Hipercze"/>
            <w:rFonts w:ascii="Arial" w:hAnsi="Arial" w:cs="Arial"/>
            <w:noProof/>
            <w:highlight w:val="lightGray"/>
          </w:rPr>
          <w:t>Ochrona danych osobowych</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_Toc101272302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3</w:t>
        </w:r>
        <w:r w:rsidRPr="00011B7B">
          <w:rPr>
            <w:rFonts w:ascii="Arial" w:hAnsi="Arial" w:cs="Arial"/>
            <w:noProof/>
            <w:webHidden/>
          </w:rPr>
          <w:fldChar w:fldCharType="end"/>
        </w:r>
      </w:hyperlink>
    </w:p>
    <w:p w:rsidR="00011B7B" w:rsidRPr="00011B7B" w:rsidRDefault="00011B7B">
      <w:pPr>
        <w:pStyle w:val="Spistreci1"/>
        <w:tabs>
          <w:tab w:val="left" w:pos="440"/>
          <w:tab w:val="right" w:leader="dot" w:pos="9288"/>
        </w:tabs>
        <w:rPr>
          <w:rFonts w:ascii="Arial" w:eastAsiaTheme="minorEastAsia" w:hAnsi="Arial" w:cs="Arial"/>
          <w:noProof/>
          <w:sz w:val="22"/>
          <w:szCs w:val="22"/>
        </w:rPr>
      </w:pPr>
      <w:hyperlink w:anchor="_Toc101272303" w:history="1">
        <w:r w:rsidRPr="00011B7B">
          <w:rPr>
            <w:rStyle w:val="Hipercze"/>
            <w:rFonts w:ascii="Arial" w:hAnsi="Arial" w:cs="Arial"/>
            <w:noProof/>
            <w:highlight w:val="lightGray"/>
          </w:rPr>
          <w:t>3.</w:t>
        </w:r>
        <w:r w:rsidRPr="00011B7B">
          <w:rPr>
            <w:rFonts w:ascii="Arial" w:eastAsiaTheme="minorEastAsia" w:hAnsi="Arial" w:cs="Arial"/>
            <w:noProof/>
            <w:sz w:val="22"/>
            <w:szCs w:val="22"/>
          </w:rPr>
          <w:tab/>
        </w:r>
        <w:r w:rsidRPr="00011B7B">
          <w:rPr>
            <w:rStyle w:val="Hipercze"/>
            <w:rFonts w:ascii="Arial" w:hAnsi="Arial" w:cs="Arial"/>
            <w:noProof/>
            <w:highlight w:val="lightGray"/>
          </w:rPr>
          <w:t>Tryb udzielenia zamówienia</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_Toc101272303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4</w:t>
        </w:r>
        <w:r w:rsidRPr="00011B7B">
          <w:rPr>
            <w:rFonts w:ascii="Arial" w:hAnsi="Arial" w:cs="Arial"/>
            <w:noProof/>
            <w:webHidden/>
          </w:rPr>
          <w:fldChar w:fldCharType="end"/>
        </w:r>
      </w:hyperlink>
    </w:p>
    <w:p w:rsidR="00011B7B" w:rsidRPr="00011B7B" w:rsidRDefault="00011B7B">
      <w:pPr>
        <w:pStyle w:val="Spistreci1"/>
        <w:tabs>
          <w:tab w:val="left" w:pos="440"/>
          <w:tab w:val="right" w:leader="dot" w:pos="9288"/>
        </w:tabs>
        <w:rPr>
          <w:rFonts w:ascii="Arial" w:eastAsiaTheme="minorEastAsia" w:hAnsi="Arial" w:cs="Arial"/>
          <w:noProof/>
          <w:sz w:val="22"/>
          <w:szCs w:val="22"/>
        </w:rPr>
      </w:pPr>
      <w:hyperlink w:anchor="_Toc101272304" w:history="1">
        <w:r w:rsidRPr="00011B7B">
          <w:rPr>
            <w:rStyle w:val="Hipercze"/>
            <w:rFonts w:ascii="Arial" w:hAnsi="Arial" w:cs="Arial"/>
            <w:noProof/>
            <w:highlight w:val="lightGray"/>
          </w:rPr>
          <w:t>4.</w:t>
        </w:r>
        <w:r w:rsidRPr="00011B7B">
          <w:rPr>
            <w:rFonts w:ascii="Arial" w:eastAsiaTheme="minorEastAsia" w:hAnsi="Arial" w:cs="Arial"/>
            <w:noProof/>
            <w:sz w:val="22"/>
            <w:szCs w:val="22"/>
          </w:rPr>
          <w:tab/>
        </w:r>
        <w:r w:rsidRPr="00011B7B">
          <w:rPr>
            <w:rStyle w:val="Hipercze"/>
            <w:rFonts w:ascii="Arial" w:hAnsi="Arial" w:cs="Arial"/>
            <w:noProof/>
            <w:highlight w:val="lightGray"/>
          </w:rPr>
          <w:t>Opis przedmiotu zamówienia</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_Toc101272304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4</w:t>
        </w:r>
        <w:r w:rsidRPr="00011B7B">
          <w:rPr>
            <w:rFonts w:ascii="Arial" w:hAnsi="Arial" w:cs="Arial"/>
            <w:noProof/>
            <w:webHidden/>
          </w:rPr>
          <w:fldChar w:fldCharType="end"/>
        </w:r>
      </w:hyperlink>
    </w:p>
    <w:p w:rsidR="00011B7B" w:rsidRPr="00011B7B" w:rsidRDefault="00011B7B">
      <w:pPr>
        <w:pStyle w:val="Spistreci1"/>
        <w:tabs>
          <w:tab w:val="left" w:pos="440"/>
          <w:tab w:val="right" w:leader="dot" w:pos="9288"/>
        </w:tabs>
        <w:rPr>
          <w:rFonts w:ascii="Arial" w:eastAsiaTheme="minorEastAsia" w:hAnsi="Arial" w:cs="Arial"/>
          <w:noProof/>
          <w:sz w:val="22"/>
          <w:szCs w:val="22"/>
        </w:rPr>
      </w:pPr>
      <w:hyperlink w:anchor="_Toc101272305" w:history="1">
        <w:r w:rsidRPr="00011B7B">
          <w:rPr>
            <w:rStyle w:val="Hipercze"/>
            <w:rFonts w:ascii="Arial" w:hAnsi="Arial" w:cs="Arial"/>
            <w:noProof/>
            <w:highlight w:val="lightGray"/>
          </w:rPr>
          <w:t>5.</w:t>
        </w:r>
        <w:r w:rsidRPr="00011B7B">
          <w:rPr>
            <w:rFonts w:ascii="Arial" w:eastAsiaTheme="minorEastAsia" w:hAnsi="Arial" w:cs="Arial"/>
            <w:noProof/>
            <w:sz w:val="22"/>
            <w:szCs w:val="22"/>
          </w:rPr>
          <w:tab/>
        </w:r>
        <w:r w:rsidRPr="00011B7B">
          <w:rPr>
            <w:rStyle w:val="Hipercze"/>
            <w:rFonts w:ascii="Arial" w:hAnsi="Arial" w:cs="Arial"/>
            <w:noProof/>
            <w:highlight w:val="lightGray"/>
          </w:rPr>
          <w:t>WIZJA LOKALNA</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_Toc101272305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7</w:t>
        </w:r>
        <w:r w:rsidRPr="00011B7B">
          <w:rPr>
            <w:rFonts w:ascii="Arial" w:hAnsi="Arial" w:cs="Arial"/>
            <w:noProof/>
            <w:webHidden/>
          </w:rPr>
          <w:fldChar w:fldCharType="end"/>
        </w:r>
      </w:hyperlink>
    </w:p>
    <w:p w:rsidR="00011B7B" w:rsidRPr="00011B7B" w:rsidRDefault="00011B7B">
      <w:pPr>
        <w:pStyle w:val="Spistreci1"/>
        <w:tabs>
          <w:tab w:val="left" w:pos="440"/>
          <w:tab w:val="right" w:leader="dot" w:pos="9288"/>
        </w:tabs>
        <w:rPr>
          <w:rFonts w:ascii="Arial" w:eastAsiaTheme="minorEastAsia" w:hAnsi="Arial" w:cs="Arial"/>
          <w:noProof/>
          <w:sz w:val="22"/>
          <w:szCs w:val="22"/>
        </w:rPr>
      </w:pPr>
      <w:hyperlink w:anchor="_Toc101272306" w:history="1">
        <w:r w:rsidRPr="00011B7B">
          <w:rPr>
            <w:rStyle w:val="Hipercze"/>
            <w:rFonts w:ascii="Arial" w:hAnsi="Arial" w:cs="Arial"/>
            <w:noProof/>
            <w:highlight w:val="lightGray"/>
          </w:rPr>
          <w:t>6.</w:t>
        </w:r>
        <w:r w:rsidRPr="00011B7B">
          <w:rPr>
            <w:rFonts w:ascii="Arial" w:eastAsiaTheme="minorEastAsia" w:hAnsi="Arial" w:cs="Arial"/>
            <w:noProof/>
            <w:sz w:val="22"/>
            <w:szCs w:val="22"/>
          </w:rPr>
          <w:tab/>
        </w:r>
        <w:r w:rsidRPr="00011B7B">
          <w:rPr>
            <w:rStyle w:val="Hipercze"/>
            <w:rFonts w:ascii="Arial" w:hAnsi="Arial" w:cs="Arial"/>
            <w:noProof/>
            <w:highlight w:val="lightGray"/>
          </w:rPr>
          <w:t>PODWYKONAWSTWO</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_Toc101272306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7</w:t>
        </w:r>
        <w:r w:rsidRPr="00011B7B">
          <w:rPr>
            <w:rFonts w:ascii="Arial" w:hAnsi="Arial" w:cs="Arial"/>
            <w:noProof/>
            <w:webHidden/>
          </w:rPr>
          <w:fldChar w:fldCharType="end"/>
        </w:r>
      </w:hyperlink>
    </w:p>
    <w:p w:rsidR="00011B7B" w:rsidRPr="00011B7B" w:rsidRDefault="00011B7B">
      <w:pPr>
        <w:pStyle w:val="Spistreci1"/>
        <w:tabs>
          <w:tab w:val="left" w:pos="440"/>
          <w:tab w:val="right" w:leader="dot" w:pos="9288"/>
        </w:tabs>
        <w:rPr>
          <w:rFonts w:ascii="Arial" w:eastAsiaTheme="minorEastAsia" w:hAnsi="Arial" w:cs="Arial"/>
          <w:noProof/>
          <w:sz w:val="22"/>
          <w:szCs w:val="22"/>
        </w:rPr>
      </w:pPr>
      <w:hyperlink w:anchor="_Toc101272307" w:history="1">
        <w:r w:rsidRPr="00011B7B">
          <w:rPr>
            <w:rStyle w:val="Hipercze"/>
            <w:rFonts w:ascii="Arial" w:hAnsi="Arial" w:cs="Arial"/>
            <w:noProof/>
            <w:highlight w:val="lightGray"/>
          </w:rPr>
          <w:t>7.</w:t>
        </w:r>
        <w:r w:rsidRPr="00011B7B">
          <w:rPr>
            <w:rFonts w:ascii="Arial" w:eastAsiaTheme="minorEastAsia" w:hAnsi="Arial" w:cs="Arial"/>
            <w:noProof/>
            <w:sz w:val="22"/>
            <w:szCs w:val="22"/>
          </w:rPr>
          <w:tab/>
        </w:r>
        <w:r w:rsidRPr="00011B7B">
          <w:rPr>
            <w:rStyle w:val="Hipercze"/>
            <w:rFonts w:ascii="Arial" w:hAnsi="Arial" w:cs="Arial"/>
            <w:noProof/>
            <w:highlight w:val="lightGray"/>
          </w:rPr>
          <w:t>INNE POSTANOWIENIA:</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_Toc101272307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7</w:t>
        </w:r>
        <w:r w:rsidRPr="00011B7B">
          <w:rPr>
            <w:rFonts w:ascii="Arial" w:hAnsi="Arial" w:cs="Arial"/>
            <w:noProof/>
            <w:webHidden/>
          </w:rPr>
          <w:fldChar w:fldCharType="end"/>
        </w:r>
      </w:hyperlink>
    </w:p>
    <w:p w:rsidR="00011B7B" w:rsidRPr="00011B7B" w:rsidRDefault="00011B7B">
      <w:pPr>
        <w:pStyle w:val="Spistreci1"/>
        <w:tabs>
          <w:tab w:val="left" w:pos="440"/>
          <w:tab w:val="right" w:leader="dot" w:pos="9288"/>
        </w:tabs>
        <w:rPr>
          <w:rFonts w:ascii="Arial" w:eastAsiaTheme="minorEastAsia" w:hAnsi="Arial" w:cs="Arial"/>
          <w:noProof/>
          <w:sz w:val="22"/>
          <w:szCs w:val="22"/>
        </w:rPr>
      </w:pPr>
      <w:hyperlink w:anchor="_Toc101272308" w:history="1">
        <w:r w:rsidRPr="00011B7B">
          <w:rPr>
            <w:rStyle w:val="Hipercze"/>
            <w:rFonts w:ascii="Arial" w:hAnsi="Arial" w:cs="Arial"/>
            <w:noProof/>
            <w:highlight w:val="lightGray"/>
          </w:rPr>
          <w:t>8.</w:t>
        </w:r>
        <w:r w:rsidRPr="00011B7B">
          <w:rPr>
            <w:rFonts w:ascii="Arial" w:eastAsiaTheme="minorEastAsia" w:hAnsi="Arial" w:cs="Arial"/>
            <w:noProof/>
            <w:sz w:val="22"/>
            <w:szCs w:val="22"/>
          </w:rPr>
          <w:tab/>
        </w:r>
        <w:r w:rsidRPr="00011B7B">
          <w:rPr>
            <w:rStyle w:val="Hipercze"/>
            <w:rFonts w:ascii="Arial" w:hAnsi="Arial" w:cs="Arial"/>
            <w:noProof/>
            <w:highlight w:val="lightGray"/>
          </w:rPr>
          <w:t>Termin wykonania zamówienia.</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_Toc101272308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9</w:t>
        </w:r>
        <w:r w:rsidRPr="00011B7B">
          <w:rPr>
            <w:rFonts w:ascii="Arial" w:hAnsi="Arial" w:cs="Arial"/>
            <w:noProof/>
            <w:webHidden/>
          </w:rPr>
          <w:fldChar w:fldCharType="end"/>
        </w:r>
      </w:hyperlink>
    </w:p>
    <w:p w:rsidR="00011B7B" w:rsidRPr="00011B7B" w:rsidRDefault="00011B7B">
      <w:pPr>
        <w:pStyle w:val="Spistreci1"/>
        <w:tabs>
          <w:tab w:val="left" w:pos="440"/>
          <w:tab w:val="right" w:leader="dot" w:pos="9288"/>
        </w:tabs>
        <w:rPr>
          <w:rFonts w:ascii="Arial" w:eastAsiaTheme="minorEastAsia" w:hAnsi="Arial" w:cs="Arial"/>
          <w:noProof/>
          <w:sz w:val="22"/>
          <w:szCs w:val="22"/>
        </w:rPr>
      </w:pPr>
      <w:hyperlink w:anchor="_Toc101272309" w:history="1">
        <w:r w:rsidRPr="00011B7B">
          <w:rPr>
            <w:rStyle w:val="Hipercze"/>
            <w:rFonts w:ascii="Arial" w:hAnsi="Arial" w:cs="Arial"/>
            <w:noProof/>
            <w:highlight w:val="lightGray"/>
          </w:rPr>
          <w:t>9.</w:t>
        </w:r>
        <w:r w:rsidRPr="00011B7B">
          <w:rPr>
            <w:rFonts w:ascii="Arial" w:eastAsiaTheme="minorEastAsia" w:hAnsi="Arial" w:cs="Arial"/>
            <w:noProof/>
            <w:sz w:val="22"/>
            <w:szCs w:val="22"/>
          </w:rPr>
          <w:tab/>
        </w:r>
        <w:r w:rsidRPr="00011B7B">
          <w:rPr>
            <w:rStyle w:val="Hipercze"/>
            <w:rFonts w:ascii="Arial" w:hAnsi="Arial" w:cs="Arial"/>
            <w:noProof/>
            <w:highlight w:val="lightGray"/>
          </w:rPr>
          <w:t>Warunki udziału w postępowaniu I podstawy WYKLUCZENIA.</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_Toc101272309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10</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0" w:history="1">
        <w:r w:rsidRPr="00011B7B">
          <w:rPr>
            <w:rStyle w:val="Hipercze"/>
            <w:rFonts w:ascii="Arial" w:hAnsi="Arial" w:cs="Arial"/>
            <w:noProof/>
          </w:rPr>
          <w:t>10.</w:t>
        </w:r>
        <w:r w:rsidRPr="00011B7B">
          <w:rPr>
            <w:rFonts w:ascii="Arial" w:eastAsiaTheme="minorEastAsia" w:hAnsi="Arial" w:cs="Arial"/>
            <w:noProof/>
            <w:sz w:val="22"/>
            <w:szCs w:val="22"/>
          </w:rPr>
          <w:tab/>
        </w:r>
        <w:r w:rsidRPr="00011B7B">
          <w:rPr>
            <w:rStyle w:val="Hipercze"/>
            <w:rFonts w:ascii="Arial" w:hAnsi="Arial" w:cs="Arial"/>
            <w:noProof/>
            <w:highlight w:val="lightGray"/>
          </w:rPr>
          <w:t>PODSTAWY WYKLUCZENIA Z POSTĘPOWANIA.</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_Toc101272310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11</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1" w:history="1">
        <w:r w:rsidRPr="00011B7B">
          <w:rPr>
            <w:rStyle w:val="Hipercze"/>
            <w:rFonts w:ascii="Arial" w:hAnsi="Arial" w:cs="Arial"/>
            <w:noProof/>
            <w:highlight w:val="lightGray"/>
          </w:rPr>
          <w:t>11.</w:t>
        </w:r>
        <w:r w:rsidRPr="00011B7B">
          <w:rPr>
            <w:rFonts w:ascii="Arial" w:eastAsiaTheme="minorEastAsia" w:hAnsi="Arial" w:cs="Arial"/>
            <w:noProof/>
            <w:sz w:val="22"/>
            <w:szCs w:val="22"/>
          </w:rPr>
          <w:tab/>
        </w:r>
        <w:r w:rsidRPr="00011B7B">
          <w:rPr>
            <w:rStyle w:val="Hipercze"/>
            <w:rFonts w:ascii="Arial" w:hAnsi="Arial" w:cs="Arial"/>
            <w:noProof/>
            <w:highlight w:val="lightGray"/>
          </w:rPr>
          <w:t>OŚWIADCZENIA I DOKUMENTY, JAKIE ZOBOWIĄZANI SĄ DOSTARCZYĆ WYKONAWCY  W CELU POTWIERDZENIA SPEŁNIANIA WARUNKÓW UDZIAŁU W POSTĘPOWANIU ORAZ WYKAZANIA BRAKU PODSTAW WYKLUCZENIA (PODMIOTOWE ŚRODKI DOWODOWE).</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_Toc101272311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13</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2" w:history="1">
        <w:r w:rsidRPr="00011B7B">
          <w:rPr>
            <w:rStyle w:val="Hipercze"/>
            <w:rFonts w:ascii="Arial" w:hAnsi="Arial" w:cs="Arial"/>
            <w:noProof/>
            <w:highlight w:val="lightGray"/>
          </w:rPr>
          <w:t>12.</w:t>
        </w:r>
        <w:r w:rsidRPr="00011B7B">
          <w:rPr>
            <w:rFonts w:ascii="Arial" w:eastAsiaTheme="minorEastAsia" w:hAnsi="Arial" w:cs="Arial"/>
            <w:noProof/>
            <w:sz w:val="22"/>
            <w:szCs w:val="22"/>
          </w:rPr>
          <w:tab/>
        </w:r>
        <w:r w:rsidRPr="00011B7B">
          <w:rPr>
            <w:rStyle w:val="Hipercze"/>
            <w:rFonts w:ascii="Arial" w:hAnsi="Arial" w:cs="Arial"/>
            <w:noProof/>
            <w:highlight w:val="lightGray"/>
          </w:rPr>
          <w:t>POLEGANIE NA ZASOBACH INNYCH PODMIOTÓW.</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_Toc101272312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14</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3" w:history="1">
        <w:r w:rsidRPr="00011B7B">
          <w:rPr>
            <w:rStyle w:val="Hipercze"/>
            <w:rFonts w:ascii="Arial" w:hAnsi="Arial" w:cs="Arial"/>
            <w:noProof/>
            <w:highlight w:val="lightGray"/>
          </w:rPr>
          <w:t>13.</w:t>
        </w:r>
        <w:r w:rsidRPr="00011B7B">
          <w:rPr>
            <w:rFonts w:ascii="Arial" w:eastAsiaTheme="minorEastAsia" w:hAnsi="Arial" w:cs="Arial"/>
            <w:noProof/>
            <w:sz w:val="22"/>
            <w:szCs w:val="22"/>
          </w:rPr>
          <w:tab/>
        </w:r>
        <w:r w:rsidRPr="00011B7B">
          <w:rPr>
            <w:rStyle w:val="Hipercze"/>
            <w:rFonts w:ascii="Arial" w:hAnsi="Arial" w:cs="Arial"/>
            <w:noProof/>
            <w:highlight w:val="lightGray"/>
          </w:rPr>
          <w:t>INFORMACJA DLA WYKONAWCÓW WSPÓLNIE UBIEGAJĄCYCH się O UDZIELENIE ZAMÓWIENIA (NP. SPÓŁKI CYWILNE/KONSORCJA).</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_Toc101272313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14</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4" w:history="1">
        <w:r w:rsidRPr="00011B7B">
          <w:rPr>
            <w:rStyle w:val="Hipercze"/>
            <w:rFonts w:ascii="Arial" w:hAnsi="Arial" w:cs="Arial"/>
            <w:noProof/>
            <w:highlight w:val="lightGray"/>
          </w:rPr>
          <w:t>14.</w:t>
        </w:r>
        <w:r w:rsidRPr="00011B7B">
          <w:rPr>
            <w:rFonts w:ascii="Arial" w:eastAsiaTheme="minorEastAsia" w:hAnsi="Arial" w:cs="Arial"/>
            <w:noProof/>
            <w:sz w:val="22"/>
            <w:szCs w:val="22"/>
          </w:rPr>
          <w:tab/>
        </w:r>
        <w:r w:rsidRPr="00011B7B">
          <w:rPr>
            <w:rStyle w:val="Hipercze"/>
            <w:rFonts w:ascii="Arial" w:hAnsi="Arial" w:cs="Arial"/>
            <w:noProof/>
            <w:highlight w:val="lightGray"/>
          </w:rPr>
          <w:t>SPOSÓB KOMUNIKACJI ORAZ WYJAŚNIENIA TERŚCI SWZ.</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_Toc101272314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14</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5" w:history="1">
        <w:r w:rsidRPr="00011B7B">
          <w:rPr>
            <w:rStyle w:val="Hipercze"/>
            <w:rFonts w:ascii="Arial" w:hAnsi="Arial" w:cs="Arial"/>
            <w:noProof/>
            <w:highlight w:val="lightGray"/>
          </w:rPr>
          <w:t>15.</w:t>
        </w:r>
        <w:r w:rsidRPr="00011B7B">
          <w:rPr>
            <w:rFonts w:ascii="Arial" w:eastAsiaTheme="minorEastAsia" w:hAnsi="Arial" w:cs="Arial"/>
            <w:noProof/>
            <w:sz w:val="22"/>
            <w:szCs w:val="22"/>
          </w:rPr>
          <w:tab/>
        </w:r>
        <w:r w:rsidRPr="00011B7B">
          <w:rPr>
            <w:rStyle w:val="Hipercze"/>
            <w:rFonts w:ascii="Arial" w:hAnsi="Arial" w:cs="Arial"/>
            <w:noProof/>
            <w:highlight w:val="lightGray"/>
          </w:rPr>
          <w:t>OPIS SPOSOBU PRZYGOTOWANIA OFERT ORAZ WYMAGANIA FORMALNE DOTYCZACE SKŁADANYCH OŚWIADCZEŃ I DOKUMENTÓW.</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_Toc101272315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16</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6" w:history="1">
        <w:r w:rsidRPr="00011B7B">
          <w:rPr>
            <w:rStyle w:val="Hipercze"/>
            <w:rFonts w:ascii="Arial" w:hAnsi="Arial" w:cs="Arial"/>
            <w:noProof/>
            <w:highlight w:val="lightGray"/>
          </w:rPr>
          <w:t>16.</w:t>
        </w:r>
        <w:r w:rsidRPr="00011B7B">
          <w:rPr>
            <w:rFonts w:ascii="Arial" w:eastAsiaTheme="minorEastAsia" w:hAnsi="Arial" w:cs="Arial"/>
            <w:noProof/>
            <w:sz w:val="22"/>
            <w:szCs w:val="22"/>
          </w:rPr>
          <w:tab/>
        </w:r>
        <w:r w:rsidRPr="00011B7B">
          <w:rPr>
            <w:rStyle w:val="Hipercze"/>
            <w:rFonts w:ascii="Arial" w:hAnsi="Arial" w:cs="Arial"/>
            <w:noProof/>
            <w:highlight w:val="lightGray"/>
          </w:rPr>
          <w:t>SPOSÓB OBLICZENIA CENY OFERTY.</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_Toc101272316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17</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7" w:history="1">
        <w:r w:rsidRPr="00011B7B">
          <w:rPr>
            <w:rStyle w:val="Hipercze"/>
            <w:rFonts w:ascii="Arial" w:hAnsi="Arial" w:cs="Arial"/>
            <w:noProof/>
          </w:rPr>
          <w:t>17.</w:t>
        </w:r>
        <w:r w:rsidRPr="00011B7B">
          <w:rPr>
            <w:rFonts w:ascii="Arial" w:eastAsiaTheme="minorEastAsia" w:hAnsi="Arial" w:cs="Arial"/>
            <w:noProof/>
            <w:sz w:val="22"/>
            <w:szCs w:val="22"/>
          </w:rPr>
          <w:tab/>
        </w:r>
        <w:r w:rsidRPr="00011B7B">
          <w:rPr>
            <w:rStyle w:val="Hipercze"/>
            <w:rFonts w:ascii="Arial" w:hAnsi="Arial" w:cs="Arial"/>
            <w:noProof/>
            <w:highlight w:val="lightGray"/>
          </w:rPr>
          <w:t>Wymagania dotycz</w:t>
        </w:r>
        <w:r w:rsidRPr="00011B7B">
          <w:rPr>
            <w:rStyle w:val="Hipercze"/>
            <w:rFonts w:ascii="Arial" w:eastAsia="TimesNewRoman" w:hAnsi="Arial" w:cs="Arial"/>
            <w:noProof/>
            <w:highlight w:val="lightGray"/>
          </w:rPr>
          <w:t>ą</w:t>
        </w:r>
        <w:r w:rsidRPr="00011B7B">
          <w:rPr>
            <w:rStyle w:val="Hipercze"/>
            <w:rFonts w:ascii="Arial" w:hAnsi="Arial" w:cs="Arial"/>
            <w:noProof/>
            <w:highlight w:val="lightGray"/>
          </w:rPr>
          <w:t>ce wadium</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_Toc101272317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17</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8" w:history="1">
        <w:r w:rsidRPr="00011B7B">
          <w:rPr>
            <w:rStyle w:val="Hipercze"/>
            <w:rFonts w:ascii="Arial" w:hAnsi="Arial" w:cs="Arial"/>
            <w:noProof/>
            <w:highlight w:val="lightGray"/>
          </w:rPr>
          <w:t>18.</w:t>
        </w:r>
        <w:r w:rsidRPr="00011B7B">
          <w:rPr>
            <w:rFonts w:ascii="Arial" w:eastAsiaTheme="minorEastAsia" w:hAnsi="Arial" w:cs="Arial"/>
            <w:noProof/>
            <w:sz w:val="22"/>
            <w:szCs w:val="22"/>
          </w:rPr>
          <w:tab/>
        </w:r>
        <w:r w:rsidRPr="00011B7B">
          <w:rPr>
            <w:rStyle w:val="Hipercze"/>
            <w:rFonts w:ascii="Arial" w:hAnsi="Arial" w:cs="Arial"/>
            <w:noProof/>
            <w:highlight w:val="lightGray"/>
          </w:rPr>
          <w:t>TERMIN ZWIĄZANIA OFERTĄ.</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_Toc101272318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18</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19" w:history="1">
        <w:r w:rsidRPr="00011B7B">
          <w:rPr>
            <w:rStyle w:val="Hipercze"/>
            <w:rFonts w:ascii="Arial" w:hAnsi="Arial" w:cs="Arial"/>
            <w:noProof/>
            <w:highlight w:val="lightGray"/>
          </w:rPr>
          <w:t>19.</w:t>
        </w:r>
        <w:r w:rsidRPr="00011B7B">
          <w:rPr>
            <w:rFonts w:ascii="Arial" w:eastAsiaTheme="minorEastAsia" w:hAnsi="Arial" w:cs="Arial"/>
            <w:noProof/>
            <w:sz w:val="22"/>
            <w:szCs w:val="22"/>
          </w:rPr>
          <w:tab/>
        </w:r>
        <w:r w:rsidRPr="00011B7B">
          <w:rPr>
            <w:rStyle w:val="Hipercze"/>
            <w:rFonts w:ascii="Arial" w:hAnsi="Arial" w:cs="Arial"/>
            <w:noProof/>
            <w:highlight w:val="lightGray"/>
          </w:rPr>
          <w:t>SPOSÓB I TERMIN SKŁADANIA I OTWARCIA OFERT</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_Toc101272319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18</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20" w:history="1">
        <w:r w:rsidRPr="00011B7B">
          <w:rPr>
            <w:rStyle w:val="Hipercze"/>
            <w:rFonts w:ascii="Arial" w:hAnsi="Arial" w:cs="Arial"/>
            <w:noProof/>
            <w:highlight w:val="lightGray"/>
          </w:rPr>
          <w:t>20.</w:t>
        </w:r>
        <w:r w:rsidRPr="00011B7B">
          <w:rPr>
            <w:rFonts w:ascii="Arial" w:eastAsiaTheme="minorEastAsia" w:hAnsi="Arial" w:cs="Arial"/>
            <w:noProof/>
            <w:sz w:val="22"/>
            <w:szCs w:val="22"/>
          </w:rPr>
          <w:tab/>
        </w:r>
        <w:r w:rsidRPr="00011B7B">
          <w:rPr>
            <w:rStyle w:val="Hipercze"/>
            <w:rFonts w:ascii="Arial" w:hAnsi="Arial" w:cs="Arial"/>
            <w:noProof/>
            <w:highlight w:val="lightGray"/>
          </w:rPr>
          <w:t>OPIS KRYTERIÓW OCENY OFERT, WRAZ Z PODANIEM WAG KRYTERIÓW I SPOSOBU OCENY OFERT.</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_Toc101272320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19</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21" w:history="1">
        <w:r w:rsidRPr="00011B7B">
          <w:rPr>
            <w:rStyle w:val="Hipercze"/>
            <w:rFonts w:ascii="Arial" w:hAnsi="Arial" w:cs="Arial"/>
            <w:noProof/>
            <w:highlight w:val="lightGray"/>
          </w:rPr>
          <w:t>21.</w:t>
        </w:r>
        <w:r w:rsidRPr="00011B7B">
          <w:rPr>
            <w:rFonts w:ascii="Arial" w:eastAsiaTheme="minorEastAsia" w:hAnsi="Arial" w:cs="Arial"/>
            <w:noProof/>
            <w:sz w:val="22"/>
            <w:szCs w:val="22"/>
          </w:rPr>
          <w:tab/>
        </w:r>
        <w:r w:rsidRPr="00011B7B">
          <w:rPr>
            <w:rStyle w:val="Hipercze"/>
            <w:rFonts w:ascii="Arial" w:hAnsi="Arial" w:cs="Arial"/>
            <w:noProof/>
            <w:highlight w:val="lightGray"/>
          </w:rPr>
          <w:t>INFORMACJE O FORMALNOŚCIACH, JAKIE POWINNI BYĆ DOPEŁNIONE PO WYBORZE OFERTY W CELU ZAWARCIA UMOWY W SPRAWIE ZAMÓWIENIA PUBLICZNEGO.</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_Toc101272321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20</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22" w:history="1">
        <w:r w:rsidRPr="00011B7B">
          <w:rPr>
            <w:rStyle w:val="Hipercze"/>
            <w:rFonts w:ascii="Arial" w:hAnsi="Arial" w:cs="Arial"/>
            <w:noProof/>
            <w:highlight w:val="lightGray"/>
          </w:rPr>
          <w:t>22.</w:t>
        </w:r>
        <w:r w:rsidRPr="00011B7B">
          <w:rPr>
            <w:rFonts w:ascii="Arial" w:eastAsiaTheme="minorEastAsia" w:hAnsi="Arial" w:cs="Arial"/>
            <w:noProof/>
            <w:sz w:val="22"/>
            <w:szCs w:val="22"/>
          </w:rPr>
          <w:tab/>
        </w:r>
        <w:r w:rsidRPr="00011B7B">
          <w:rPr>
            <w:rStyle w:val="Hipercze"/>
            <w:rFonts w:ascii="Arial" w:hAnsi="Arial" w:cs="Arial"/>
            <w:noProof/>
            <w:highlight w:val="lightGray"/>
          </w:rPr>
          <w:t>Wymagania dotycz</w:t>
        </w:r>
        <w:r w:rsidRPr="00011B7B">
          <w:rPr>
            <w:rStyle w:val="Hipercze"/>
            <w:rFonts w:ascii="Arial" w:eastAsia="TimesNewRoman" w:hAnsi="Arial" w:cs="Arial"/>
            <w:noProof/>
            <w:highlight w:val="lightGray"/>
          </w:rPr>
          <w:t>ą</w:t>
        </w:r>
        <w:r w:rsidRPr="00011B7B">
          <w:rPr>
            <w:rStyle w:val="Hipercze"/>
            <w:rFonts w:ascii="Arial" w:hAnsi="Arial" w:cs="Arial"/>
            <w:noProof/>
            <w:highlight w:val="lightGray"/>
          </w:rPr>
          <w:t>ce zabezpieczenia nale</w:t>
        </w:r>
        <w:r w:rsidRPr="00011B7B">
          <w:rPr>
            <w:rStyle w:val="Hipercze"/>
            <w:rFonts w:ascii="Arial" w:eastAsia="TimesNewRoman" w:hAnsi="Arial" w:cs="Arial"/>
            <w:noProof/>
            <w:highlight w:val="lightGray"/>
          </w:rPr>
          <w:t>ż</w:t>
        </w:r>
        <w:r w:rsidRPr="00011B7B">
          <w:rPr>
            <w:rStyle w:val="Hipercze"/>
            <w:rFonts w:ascii="Arial" w:hAnsi="Arial" w:cs="Arial"/>
            <w:noProof/>
            <w:highlight w:val="lightGray"/>
          </w:rPr>
          <w:t>ytego wykonania umowy.</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_Toc101272322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20</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23" w:history="1">
        <w:r w:rsidRPr="00011B7B">
          <w:rPr>
            <w:rStyle w:val="Hipercze"/>
            <w:rFonts w:ascii="Arial" w:hAnsi="Arial" w:cs="Arial"/>
            <w:noProof/>
            <w:highlight w:val="lightGray"/>
          </w:rPr>
          <w:t>23.</w:t>
        </w:r>
        <w:r w:rsidRPr="00011B7B">
          <w:rPr>
            <w:rFonts w:ascii="Arial" w:eastAsiaTheme="minorEastAsia" w:hAnsi="Arial" w:cs="Arial"/>
            <w:noProof/>
            <w:sz w:val="22"/>
            <w:szCs w:val="22"/>
          </w:rPr>
          <w:tab/>
        </w:r>
        <w:r w:rsidRPr="00011B7B">
          <w:rPr>
            <w:rStyle w:val="Hipercze"/>
            <w:rFonts w:ascii="Arial" w:hAnsi="Arial" w:cs="Arial"/>
            <w:noProof/>
            <w:highlight w:val="lightGray"/>
          </w:rPr>
          <w:t>INFORMACJE O TREŚCI ZAWIEANEJ UMOWY ORAZ MOŻLIWOŚCI JEJ ZMIANY.</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_Toc101272323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21</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24" w:history="1">
        <w:r w:rsidRPr="00011B7B">
          <w:rPr>
            <w:rStyle w:val="Hipercze"/>
            <w:rFonts w:ascii="Arial" w:hAnsi="Arial" w:cs="Arial"/>
            <w:noProof/>
            <w:highlight w:val="lightGray"/>
          </w:rPr>
          <w:t>24.</w:t>
        </w:r>
        <w:r w:rsidRPr="00011B7B">
          <w:rPr>
            <w:rFonts w:ascii="Arial" w:eastAsiaTheme="minorEastAsia" w:hAnsi="Arial" w:cs="Arial"/>
            <w:noProof/>
            <w:sz w:val="22"/>
            <w:szCs w:val="22"/>
          </w:rPr>
          <w:tab/>
        </w:r>
        <w:r w:rsidRPr="00011B7B">
          <w:rPr>
            <w:rStyle w:val="Hipercze"/>
            <w:rFonts w:ascii="Arial" w:hAnsi="Arial" w:cs="Arial"/>
            <w:noProof/>
            <w:highlight w:val="lightGray"/>
          </w:rPr>
          <w:t>POUCZENIE O ŚRODKACH OCHRONY PRAWNEJ PRZYSŁUGUJĄCYCH WYKONAWCY.</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_Toc101272324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21</w:t>
        </w:r>
        <w:r w:rsidRPr="00011B7B">
          <w:rPr>
            <w:rFonts w:ascii="Arial" w:hAnsi="Arial" w:cs="Arial"/>
            <w:noProof/>
            <w:webHidden/>
          </w:rPr>
          <w:fldChar w:fldCharType="end"/>
        </w:r>
      </w:hyperlink>
    </w:p>
    <w:p w:rsidR="00011B7B" w:rsidRPr="00011B7B" w:rsidRDefault="00011B7B">
      <w:pPr>
        <w:pStyle w:val="Spistreci1"/>
        <w:tabs>
          <w:tab w:val="left" w:pos="660"/>
          <w:tab w:val="right" w:leader="dot" w:pos="9288"/>
        </w:tabs>
        <w:rPr>
          <w:rFonts w:ascii="Arial" w:eastAsiaTheme="minorEastAsia" w:hAnsi="Arial" w:cs="Arial"/>
          <w:noProof/>
          <w:sz w:val="22"/>
          <w:szCs w:val="22"/>
        </w:rPr>
      </w:pPr>
      <w:hyperlink w:anchor="_Toc101272325" w:history="1">
        <w:r w:rsidRPr="00011B7B">
          <w:rPr>
            <w:rStyle w:val="Hipercze"/>
            <w:rFonts w:ascii="Arial" w:hAnsi="Arial" w:cs="Arial"/>
            <w:noProof/>
          </w:rPr>
          <w:t>25.</w:t>
        </w:r>
        <w:r w:rsidRPr="00011B7B">
          <w:rPr>
            <w:rFonts w:ascii="Arial" w:eastAsiaTheme="minorEastAsia" w:hAnsi="Arial" w:cs="Arial"/>
            <w:noProof/>
            <w:sz w:val="22"/>
            <w:szCs w:val="22"/>
          </w:rPr>
          <w:tab/>
        </w:r>
        <w:r w:rsidRPr="00011B7B">
          <w:rPr>
            <w:rStyle w:val="Hipercze"/>
            <w:rFonts w:ascii="Arial" w:hAnsi="Arial" w:cs="Arial"/>
            <w:noProof/>
            <w:highlight w:val="lightGray"/>
          </w:rPr>
          <w:t>WYKAZ ZAŁĄCZNIKÓW DO SWZ</w:t>
        </w:r>
        <w:r w:rsidRPr="00011B7B">
          <w:rPr>
            <w:rStyle w:val="Hipercze"/>
            <w:rFonts w:ascii="Arial" w:hAnsi="Arial" w:cs="Arial"/>
            <w:noProof/>
          </w:rPr>
          <w:t>.</w:t>
        </w:r>
        <w:r w:rsidRPr="00011B7B">
          <w:rPr>
            <w:rFonts w:ascii="Arial" w:hAnsi="Arial" w:cs="Arial"/>
            <w:noProof/>
            <w:webHidden/>
          </w:rPr>
          <w:tab/>
        </w:r>
        <w:r w:rsidRPr="00011B7B">
          <w:rPr>
            <w:rFonts w:ascii="Arial" w:hAnsi="Arial" w:cs="Arial"/>
            <w:noProof/>
            <w:webHidden/>
          </w:rPr>
          <w:fldChar w:fldCharType="begin"/>
        </w:r>
        <w:r w:rsidRPr="00011B7B">
          <w:rPr>
            <w:rFonts w:ascii="Arial" w:hAnsi="Arial" w:cs="Arial"/>
            <w:noProof/>
            <w:webHidden/>
          </w:rPr>
          <w:instrText xml:space="preserve"> PAGEREF _Toc101272325 \h </w:instrText>
        </w:r>
        <w:r w:rsidRPr="00011B7B">
          <w:rPr>
            <w:rFonts w:ascii="Arial" w:hAnsi="Arial" w:cs="Arial"/>
            <w:noProof/>
            <w:webHidden/>
          </w:rPr>
        </w:r>
        <w:r w:rsidRPr="00011B7B">
          <w:rPr>
            <w:rFonts w:ascii="Arial" w:hAnsi="Arial" w:cs="Arial"/>
            <w:noProof/>
            <w:webHidden/>
          </w:rPr>
          <w:fldChar w:fldCharType="separate"/>
        </w:r>
        <w:r w:rsidR="00B94A73">
          <w:rPr>
            <w:rFonts w:ascii="Arial" w:hAnsi="Arial" w:cs="Arial"/>
            <w:noProof/>
            <w:webHidden/>
          </w:rPr>
          <w:t>22</w:t>
        </w:r>
        <w:r w:rsidRPr="00011B7B">
          <w:rPr>
            <w:rFonts w:ascii="Arial" w:hAnsi="Arial" w:cs="Arial"/>
            <w:noProof/>
            <w:webHidden/>
          </w:rPr>
          <w:fldChar w:fldCharType="end"/>
        </w:r>
      </w:hyperlink>
    </w:p>
    <w:p w:rsidR="00EA428B" w:rsidRPr="00011B7B" w:rsidRDefault="00CA1625">
      <w:pPr>
        <w:rPr>
          <w:rFonts w:ascii="Arial" w:hAnsi="Arial" w:cs="Arial"/>
          <w:sz w:val="20"/>
          <w:szCs w:val="20"/>
        </w:rPr>
      </w:pPr>
      <w:r w:rsidRPr="00011B7B">
        <w:rPr>
          <w:rFonts w:ascii="Arial" w:hAnsi="Arial" w:cs="Arial"/>
          <w:sz w:val="20"/>
          <w:szCs w:val="20"/>
        </w:rPr>
        <w:fldChar w:fldCharType="end"/>
      </w:r>
      <w:r w:rsidR="00EA428B" w:rsidRPr="00011B7B">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1272301"/>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CA1625"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01272302"/>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8A7503" w:rsidRDefault="00625708" w:rsidP="008A7503">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w:t>
      </w:r>
      <w:r w:rsidR="00512381" w:rsidRPr="008A7503">
        <w:rPr>
          <w:rFonts w:ascii="Arial" w:eastAsia="Times New Roman" w:hAnsi="Arial" w:cs="Arial"/>
          <w:sz w:val="20"/>
          <w:szCs w:val="20"/>
          <w:lang w:eastAsia="pl-PL"/>
        </w:rPr>
        <w:t xml:space="preserve">C </w:t>
      </w:r>
      <w:r w:rsidRPr="008A7503">
        <w:rPr>
          <w:rFonts w:ascii="Arial" w:eastAsia="Times New Roman" w:hAnsi="Arial" w:cs="Arial"/>
          <w:sz w:val="20"/>
          <w:szCs w:val="20"/>
          <w:lang w:eastAsia="pl-PL"/>
        </w:rPr>
        <w:t xml:space="preserve">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postępowaniem o udzielenie zamówienia publicznego znak sprawy </w:t>
      </w:r>
      <w:r w:rsidRPr="008A7503">
        <w:rPr>
          <w:rFonts w:ascii="Arial" w:hAnsi="Arial" w:cs="Arial"/>
          <w:b/>
          <w:sz w:val="20"/>
          <w:szCs w:val="20"/>
        </w:rPr>
        <w:t>IRG.271.</w:t>
      </w:r>
      <w:r w:rsidR="001F75BD">
        <w:rPr>
          <w:rFonts w:ascii="Arial" w:hAnsi="Arial" w:cs="Arial"/>
          <w:b/>
          <w:sz w:val="20"/>
          <w:szCs w:val="20"/>
        </w:rPr>
        <w:t>25</w:t>
      </w:r>
      <w:r w:rsidRPr="008A7503">
        <w:rPr>
          <w:rFonts w:ascii="Arial" w:hAnsi="Arial" w:cs="Arial"/>
          <w:b/>
          <w:sz w:val="20"/>
          <w:szCs w:val="20"/>
        </w:rPr>
        <w:t>.202</w:t>
      </w:r>
      <w:r w:rsidR="00154A17" w:rsidRPr="008A7503">
        <w:rPr>
          <w:rFonts w:ascii="Arial" w:hAnsi="Arial" w:cs="Arial"/>
          <w:b/>
          <w:sz w:val="20"/>
          <w:szCs w:val="20"/>
        </w:rPr>
        <w:t>2</w:t>
      </w:r>
      <w:r w:rsidR="00512381" w:rsidRPr="008A7503">
        <w:rPr>
          <w:rFonts w:ascii="Arial" w:hAnsi="Arial" w:cs="Arial"/>
          <w:b/>
          <w:sz w:val="20"/>
          <w:szCs w:val="20"/>
        </w:rPr>
        <w:t xml:space="preserve"> </w:t>
      </w:r>
      <w:r w:rsidR="008A7503" w:rsidRPr="008A7503">
        <w:rPr>
          <w:rFonts w:ascii="Arial" w:hAnsi="Arial" w:cs="Arial"/>
          <w:b/>
          <w:sz w:val="20"/>
          <w:szCs w:val="20"/>
        </w:rPr>
        <w:t>„Odbudowa, w tym częściowa przebudowa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urządzeń budowlanych i infrastruktury technicznej”</w:t>
      </w:r>
      <w:r w:rsidR="008A7503">
        <w:rPr>
          <w:rFonts w:ascii="Arial" w:hAnsi="Arial" w:cs="Arial"/>
          <w:b/>
          <w:sz w:val="20"/>
          <w:szCs w:val="20"/>
        </w:rPr>
        <w:t xml:space="preserve"> </w:t>
      </w:r>
      <w:r w:rsidR="008A7503" w:rsidRPr="008A7503">
        <w:rPr>
          <w:rFonts w:ascii="Arial" w:hAnsi="Arial" w:cs="Arial"/>
          <w:b/>
          <w:sz w:val="20"/>
          <w:szCs w:val="20"/>
        </w:rPr>
        <w:t>w ramach zadania, pn.: „Rewitalizacja obszarów miejskich poprzez rekonstrukcję zniszczonej w wyniku pożaru Willi Anioł”</w:t>
      </w:r>
      <w:r w:rsidR="001F75BD">
        <w:rPr>
          <w:rFonts w:ascii="Arial" w:hAnsi="Arial" w:cs="Arial"/>
          <w:b/>
          <w:sz w:val="20"/>
          <w:szCs w:val="20"/>
        </w:rPr>
        <w:t xml:space="preserve"> – II postępowanie,</w:t>
      </w:r>
      <w:r w:rsidR="00512381" w:rsidRPr="008A7503">
        <w:rPr>
          <w:rFonts w:ascii="Arial" w:hAnsi="Arial" w:cs="Arial"/>
          <w:b/>
          <w:sz w:val="20"/>
          <w:szCs w:val="20"/>
        </w:rPr>
        <w:t xml:space="preserve"> </w:t>
      </w:r>
      <w:r w:rsidRPr="008A7503">
        <w:rPr>
          <w:rFonts w:ascii="Arial" w:hAnsi="Arial" w:cs="Arial"/>
          <w:sz w:val="20"/>
          <w:szCs w:val="20"/>
        </w:rPr>
        <w:t>prowadzonym w trybie p</w:t>
      </w:r>
      <w:r w:rsidR="00BA11C4" w:rsidRPr="008A7503">
        <w:rPr>
          <w:rFonts w:ascii="Arial" w:hAnsi="Arial" w:cs="Arial"/>
          <w:sz w:val="20"/>
          <w:szCs w:val="20"/>
        </w:rPr>
        <w:t>odstawowym</w:t>
      </w:r>
      <w:r w:rsidRPr="008A7503">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1272303"/>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1272304"/>
      <w:r w:rsidRPr="00020372">
        <w:rPr>
          <w:rFonts w:ascii="Arial" w:hAnsi="Arial" w:cs="Arial"/>
          <w:sz w:val="20"/>
          <w:szCs w:val="20"/>
          <w:highlight w:val="lightGray"/>
        </w:rPr>
        <w:t>Opis przedmiotu zamówienia</w:t>
      </w:r>
      <w:bookmarkEnd w:id="5"/>
      <w:bookmarkEnd w:id="6"/>
    </w:p>
    <w:p w:rsidR="00BD1945" w:rsidRDefault="00D657CA" w:rsidP="00886955">
      <w:pPr>
        <w:pStyle w:val="Nagwek2"/>
        <w:rPr>
          <w:sz w:val="20"/>
        </w:rPr>
      </w:pPr>
      <w:r w:rsidRPr="004D7B9A">
        <w:rPr>
          <w:sz w:val="20"/>
        </w:rPr>
        <w:t xml:space="preserve">4.1. </w:t>
      </w:r>
      <w:r w:rsidR="00D01AF7" w:rsidRPr="00BD1945">
        <w:rPr>
          <w:sz w:val="20"/>
        </w:rPr>
        <w:t xml:space="preserve">Przedmiotem zamówienia są roboty budowlane związane </w:t>
      </w:r>
      <w:r w:rsidR="004D7B9A" w:rsidRPr="00BD1945">
        <w:rPr>
          <w:sz w:val="20"/>
        </w:rPr>
        <w:t xml:space="preserve">z odbudową, w tym częściową przebudową wraz z rozbudową spalonego drewnianego budynku użyteczności publicznej z częścią mieszkalną wpisanego do rejestru zabytków województwa małopolskiego, willa Anioł (A-205) oraz zmiana sposobu użytkowania budynku na budynek użyteczności publicznej wystawienniczy z siedzibą stowarzyszeń, wraz z budową i przebudową urządzeń budowlanych i infrastruktury technicznej, </w:t>
      </w:r>
      <w:r w:rsidR="00BD1945" w:rsidRPr="00BD1945">
        <w:rPr>
          <w:b/>
          <w:sz w:val="20"/>
        </w:rPr>
        <w:t>oraz  uzyskaniem pozwolenia na użytkowanie.</w:t>
      </w:r>
    </w:p>
    <w:p w:rsidR="00BD1945" w:rsidRDefault="00BD1945" w:rsidP="00886955">
      <w:pPr>
        <w:pStyle w:val="Nagwek2"/>
        <w:rPr>
          <w:sz w:val="20"/>
        </w:rPr>
      </w:pPr>
      <w:r>
        <w:rPr>
          <w:sz w:val="20"/>
        </w:rPr>
        <w:t>Zakres przedmiotu zamówienia obejmuje</w:t>
      </w:r>
    </w:p>
    <w:p w:rsidR="004D7B9A" w:rsidRPr="004D7B9A" w:rsidRDefault="004D7B9A" w:rsidP="004D7B9A">
      <w:pPr>
        <w:pStyle w:val="Nagwek2"/>
        <w:rPr>
          <w:sz w:val="20"/>
        </w:rPr>
      </w:pPr>
      <w:r w:rsidRPr="004D7B9A">
        <w:rPr>
          <w:sz w:val="20"/>
        </w:rPr>
        <w:t xml:space="preserve">- urządzenie nawierzchni utwardzonych (dojścia / dojazd, 2 miejsca postojowe dla samochodów osób niepełnosprawnych),  </w:t>
      </w:r>
    </w:p>
    <w:p w:rsidR="004D7B9A" w:rsidRPr="004D7B9A" w:rsidRDefault="004D7B9A" w:rsidP="004D7B9A">
      <w:pPr>
        <w:pStyle w:val="Nagwek2"/>
        <w:rPr>
          <w:sz w:val="20"/>
        </w:rPr>
      </w:pPr>
      <w:r w:rsidRPr="004D7B9A">
        <w:rPr>
          <w:sz w:val="20"/>
        </w:rPr>
        <w:t xml:space="preserve">- budowa instalacji gazowej,   </w:t>
      </w:r>
    </w:p>
    <w:p w:rsidR="004D7B9A" w:rsidRPr="004D7B9A" w:rsidRDefault="004D7B9A" w:rsidP="004D7B9A">
      <w:pPr>
        <w:pStyle w:val="Nagwek2"/>
        <w:rPr>
          <w:sz w:val="20"/>
        </w:rPr>
      </w:pPr>
      <w:r w:rsidRPr="004D7B9A">
        <w:rPr>
          <w:sz w:val="20"/>
        </w:rPr>
        <w:t xml:space="preserve">- przebudowa istniejącego przyłącza wodociągowego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xml:space="preserve">. 4189/14, 6001),  </w:t>
      </w:r>
    </w:p>
    <w:p w:rsidR="004D7B9A" w:rsidRPr="004D7B9A" w:rsidRDefault="004D7B9A" w:rsidP="004D7B9A">
      <w:pPr>
        <w:pStyle w:val="Nagwek2"/>
        <w:rPr>
          <w:sz w:val="20"/>
        </w:rPr>
      </w:pPr>
      <w:r w:rsidRPr="004D7B9A">
        <w:rPr>
          <w:sz w:val="20"/>
        </w:rPr>
        <w:t xml:space="preserve">- budowa i przebudowa przyłącza kanalizacji sanitarnej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xml:space="preserve">. 4189/14, 4193/1)       </w:t>
      </w:r>
    </w:p>
    <w:p w:rsidR="004D7B9A" w:rsidRPr="004D7B9A" w:rsidRDefault="004D7B9A" w:rsidP="004D7B9A">
      <w:pPr>
        <w:pStyle w:val="Nagwek2"/>
        <w:rPr>
          <w:sz w:val="20"/>
        </w:rPr>
      </w:pPr>
      <w:r w:rsidRPr="004D7B9A">
        <w:rPr>
          <w:sz w:val="20"/>
        </w:rPr>
        <w:t xml:space="preserve">- budowa kanalizacji deszczowej,  </w:t>
      </w:r>
    </w:p>
    <w:p w:rsidR="004D7B9A" w:rsidRPr="004D7B9A" w:rsidRDefault="004D7B9A" w:rsidP="004D7B9A">
      <w:pPr>
        <w:pStyle w:val="Nagwek2"/>
        <w:rPr>
          <w:sz w:val="20"/>
        </w:rPr>
      </w:pPr>
      <w:r w:rsidRPr="004D7B9A">
        <w:rPr>
          <w:sz w:val="20"/>
        </w:rPr>
        <w:t xml:space="preserve">- budowa instalacji elektrycznej </w:t>
      </w:r>
      <w:proofErr w:type="spellStart"/>
      <w:r w:rsidRPr="004D7B9A">
        <w:rPr>
          <w:sz w:val="20"/>
        </w:rPr>
        <w:t>zalicznikowej</w:t>
      </w:r>
      <w:proofErr w:type="spellEnd"/>
      <w:r w:rsidRPr="004D7B9A">
        <w:rPr>
          <w:sz w:val="20"/>
        </w:rPr>
        <w:t xml:space="preserve">, </w:t>
      </w:r>
    </w:p>
    <w:p w:rsidR="00BD1945" w:rsidRDefault="004D7B9A" w:rsidP="004D7B9A">
      <w:pPr>
        <w:pStyle w:val="Nagwek2"/>
        <w:rPr>
          <w:sz w:val="20"/>
        </w:rPr>
      </w:pPr>
      <w:r w:rsidRPr="004D7B9A">
        <w:rPr>
          <w:sz w:val="20"/>
        </w:rPr>
        <w:t xml:space="preserve">- budowa przyłącza telekomunikacyjnego (część dz. </w:t>
      </w:r>
      <w:proofErr w:type="spellStart"/>
      <w:r w:rsidRPr="004D7B9A">
        <w:rPr>
          <w:sz w:val="20"/>
        </w:rPr>
        <w:t>ozn</w:t>
      </w:r>
      <w:proofErr w:type="spellEnd"/>
      <w:r w:rsidRPr="004D7B9A">
        <w:rPr>
          <w:sz w:val="20"/>
        </w:rPr>
        <w:t xml:space="preserve">. nr </w:t>
      </w:r>
      <w:proofErr w:type="spellStart"/>
      <w:r w:rsidRPr="004D7B9A">
        <w:rPr>
          <w:sz w:val="20"/>
        </w:rPr>
        <w:t>ewid</w:t>
      </w:r>
      <w:proofErr w:type="spellEnd"/>
      <w:r w:rsidRPr="004D7B9A">
        <w:rPr>
          <w:sz w:val="20"/>
        </w:rPr>
        <w:t>. 4189/14, 6001)</w:t>
      </w:r>
      <w:r w:rsidR="00BD1945">
        <w:rPr>
          <w:sz w:val="20"/>
        </w:rPr>
        <w:t>,</w:t>
      </w:r>
    </w:p>
    <w:p w:rsidR="00D657CA" w:rsidRPr="004D7B9A" w:rsidRDefault="00BD1945" w:rsidP="004D7B9A">
      <w:pPr>
        <w:pStyle w:val="Nagwek2"/>
        <w:rPr>
          <w:sz w:val="20"/>
        </w:rPr>
      </w:pPr>
      <w:r>
        <w:rPr>
          <w:sz w:val="20"/>
        </w:rPr>
        <w:t>- przygotowanie niezbędnych dokumentów wraz z uzyskaniem pozwolenia na użytkowanie</w:t>
      </w:r>
      <w:r w:rsidR="004D7B9A" w:rsidRPr="004D7B9A">
        <w:rPr>
          <w:sz w:val="20"/>
        </w:rPr>
        <w:t xml:space="preserve">. </w:t>
      </w:r>
      <w:r w:rsidR="00EF62E2" w:rsidRPr="004D7B9A">
        <w:rPr>
          <w:sz w:val="20"/>
        </w:rPr>
        <w:t xml:space="preserve"> </w:t>
      </w:r>
    </w:p>
    <w:p w:rsidR="009D13EB" w:rsidRPr="005B122E" w:rsidRDefault="001D211F" w:rsidP="00353BED">
      <w:pPr>
        <w:pStyle w:val="Nagwek3"/>
      </w:pPr>
      <w:r w:rsidRPr="005B122E">
        <w:t xml:space="preserve">Szczegółowy zakres przedmiotu zamówienia został </w:t>
      </w:r>
      <w:r w:rsidR="00A929B6" w:rsidRPr="005B122E">
        <w:t>opisany</w:t>
      </w:r>
      <w:r w:rsidRPr="005B122E">
        <w:t xml:space="preserve"> w </w:t>
      </w:r>
      <w:r w:rsidR="007A6E22" w:rsidRPr="005B122E">
        <w:t>dokumentacji projektowej</w:t>
      </w:r>
      <w:r w:rsidRPr="005B122E">
        <w:t xml:space="preserve"> </w:t>
      </w:r>
      <w:r w:rsidR="002A7FC6">
        <w:t xml:space="preserve">oraz </w:t>
      </w:r>
      <w:r w:rsidR="002A7FC6">
        <w:br/>
        <w:t xml:space="preserve">w Specyfikacjach Technicznych Wykonania i Odbioru Robót, </w:t>
      </w:r>
      <w:r w:rsidRPr="005B122E">
        <w:t>stanowiąc</w:t>
      </w:r>
      <w:r w:rsidR="002A7FC6">
        <w:t>ych</w:t>
      </w:r>
      <w:r w:rsidRPr="005B122E">
        <w:t xml:space="preserve"> załącznik</w:t>
      </w:r>
      <w:r w:rsidR="002A7FC6">
        <w:t>i</w:t>
      </w:r>
      <w:r w:rsidRPr="005B122E">
        <w:t xml:space="preserve"> do niniejszej SWZ.</w:t>
      </w:r>
    </w:p>
    <w:p w:rsidR="00A929B6" w:rsidRDefault="00A929B6" w:rsidP="00353BED">
      <w:pPr>
        <w:pStyle w:val="Nagwek3"/>
      </w:pPr>
    </w:p>
    <w:p w:rsidR="00874BB4" w:rsidRPr="005B122E" w:rsidRDefault="00874BB4" w:rsidP="00353BED">
      <w:pPr>
        <w:pStyle w:val="Nagwek3"/>
      </w:pPr>
    </w:p>
    <w:p w:rsidR="00B40FFE" w:rsidRPr="00353BED" w:rsidRDefault="00E03097" w:rsidP="00353BED">
      <w:pPr>
        <w:pStyle w:val="Nagwek3"/>
      </w:pPr>
      <w:r w:rsidRPr="00353BED">
        <w:lastRenderedPageBreak/>
        <w:t>4</w:t>
      </w:r>
      <w:r w:rsidR="00B40FFE" w:rsidRPr="00353BED">
        <w:t>.2. Nazwy i kody określone we Wspólnym Słowniku Zamówień CPV:</w:t>
      </w:r>
    </w:p>
    <w:p w:rsidR="007B1946" w:rsidRPr="003F5252" w:rsidRDefault="007A6E22" w:rsidP="00E77EB8">
      <w:pPr>
        <w:pStyle w:val="Standard"/>
        <w:tabs>
          <w:tab w:val="left" w:pos="5696"/>
        </w:tabs>
        <w:spacing w:before="120" w:after="120"/>
        <w:jc w:val="both"/>
        <w:rPr>
          <w:rFonts w:ascii="Arial" w:hAnsi="Arial" w:cs="Arial"/>
        </w:rPr>
      </w:pPr>
      <w:r w:rsidRPr="003F5252">
        <w:rPr>
          <w:rFonts w:ascii="Arial" w:hAnsi="Arial" w:cs="Arial"/>
        </w:rPr>
        <w:t>45</w:t>
      </w:r>
      <w:r w:rsidR="003F5252" w:rsidRPr="003F5252">
        <w:rPr>
          <w:rFonts w:ascii="Arial" w:hAnsi="Arial" w:cs="Arial"/>
        </w:rPr>
        <w:t>00</w:t>
      </w:r>
      <w:r w:rsidRPr="003F5252">
        <w:rPr>
          <w:rFonts w:ascii="Arial" w:hAnsi="Arial" w:cs="Arial"/>
        </w:rPr>
        <w:t>0000</w:t>
      </w:r>
      <w:r w:rsidR="002D1197">
        <w:rPr>
          <w:rFonts w:ascii="Arial" w:hAnsi="Arial" w:cs="Arial"/>
        </w:rPr>
        <w:t>-7</w:t>
      </w:r>
      <w:r w:rsidR="001733CE" w:rsidRPr="003F5252">
        <w:rPr>
          <w:rFonts w:ascii="Arial" w:hAnsi="Arial" w:cs="Arial"/>
        </w:rPr>
        <w:t xml:space="preserve"> Roboty </w:t>
      </w:r>
      <w:r w:rsidRPr="003F5252">
        <w:rPr>
          <w:rFonts w:ascii="Arial" w:hAnsi="Arial" w:cs="Arial"/>
        </w:rPr>
        <w:t>budowlane</w:t>
      </w:r>
      <w:r w:rsidR="001733CE" w:rsidRPr="003F5252">
        <w:rPr>
          <w:rFonts w:ascii="Arial" w:hAnsi="Arial" w:cs="Arial"/>
        </w:rPr>
        <w:t>.</w:t>
      </w:r>
    </w:p>
    <w:p w:rsidR="003F5252" w:rsidRDefault="003F5252" w:rsidP="00E77EB8">
      <w:pPr>
        <w:pStyle w:val="Standard"/>
        <w:tabs>
          <w:tab w:val="left" w:pos="5696"/>
        </w:tabs>
        <w:spacing w:before="120" w:after="120"/>
        <w:jc w:val="both"/>
        <w:rPr>
          <w:rFonts w:ascii="Arial" w:hAnsi="Arial" w:cs="Arial"/>
        </w:rPr>
      </w:pPr>
      <w:r w:rsidRPr="003F5252">
        <w:rPr>
          <w:rFonts w:ascii="Arial" w:hAnsi="Arial" w:cs="Arial"/>
        </w:rPr>
        <w:t>45453000</w:t>
      </w:r>
      <w:r w:rsidR="002D1197">
        <w:rPr>
          <w:rFonts w:ascii="Arial" w:hAnsi="Arial" w:cs="Arial"/>
        </w:rPr>
        <w:t>-7</w:t>
      </w:r>
      <w:r w:rsidRPr="003F5252">
        <w:rPr>
          <w:rFonts w:ascii="Arial" w:hAnsi="Arial" w:cs="Arial"/>
        </w:rPr>
        <w:t xml:space="preserve"> Roboty remontowe i renowacyjne</w:t>
      </w:r>
    </w:p>
    <w:p w:rsidR="005B6360" w:rsidRDefault="005B6360" w:rsidP="00E77EB8">
      <w:pPr>
        <w:pStyle w:val="Standard"/>
        <w:tabs>
          <w:tab w:val="left" w:pos="5696"/>
        </w:tabs>
        <w:spacing w:before="120" w:after="120"/>
        <w:jc w:val="both"/>
        <w:rPr>
          <w:rFonts w:ascii="Arial" w:hAnsi="Arial" w:cs="Arial"/>
        </w:rPr>
      </w:pPr>
      <w:r>
        <w:rPr>
          <w:rFonts w:ascii="Arial" w:hAnsi="Arial" w:cs="Arial"/>
        </w:rPr>
        <w:t>45111291</w:t>
      </w:r>
      <w:r w:rsidR="001A5BC1">
        <w:rPr>
          <w:rFonts w:ascii="Arial" w:hAnsi="Arial" w:cs="Arial"/>
        </w:rPr>
        <w:t>-4</w:t>
      </w:r>
      <w:r>
        <w:rPr>
          <w:rFonts w:ascii="Arial" w:hAnsi="Arial" w:cs="Arial"/>
        </w:rPr>
        <w:t xml:space="preserve"> Roboty w zakresie zagospodarowania terenu</w:t>
      </w:r>
    </w:p>
    <w:p w:rsidR="005B6360" w:rsidRPr="003F5252" w:rsidRDefault="00E871FE" w:rsidP="00E77EB8">
      <w:pPr>
        <w:pStyle w:val="Standard"/>
        <w:tabs>
          <w:tab w:val="left" w:pos="5696"/>
        </w:tabs>
        <w:spacing w:before="120" w:after="120"/>
        <w:jc w:val="both"/>
        <w:rPr>
          <w:rFonts w:ascii="Arial" w:hAnsi="Arial" w:cs="Arial"/>
        </w:rPr>
      </w:pPr>
      <w:r>
        <w:rPr>
          <w:rFonts w:ascii="Arial" w:hAnsi="Arial" w:cs="Arial"/>
        </w:rPr>
        <w:t>45112711-2 Roboty w zakresie kształtowania parków</w:t>
      </w:r>
    </w:p>
    <w:p w:rsidR="00705E33" w:rsidRPr="005D55A5" w:rsidRDefault="005D55A5" w:rsidP="00E77EB8">
      <w:pPr>
        <w:pStyle w:val="Standard"/>
        <w:tabs>
          <w:tab w:val="left" w:pos="5696"/>
        </w:tabs>
        <w:spacing w:before="120" w:after="120"/>
        <w:jc w:val="both"/>
        <w:rPr>
          <w:rFonts w:ascii="Arial" w:hAnsi="Arial" w:cs="Arial"/>
        </w:rPr>
      </w:pPr>
      <w:r w:rsidRPr="005D55A5">
        <w:rPr>
          <w:rFonts w:ascii="Arial" w:hAnsi="Arial" w:cs="Arial"/>
        </w:rPr>
        <w:t xml:space="preserve">45232460-4 </w:t>
      </w:r>
      <w:r w:rsidR="00EE7D3B" w:rsidRPr="005D55A5">
        <w:rPr>
          <w:rFonts w:ascii="Arial" w:hAnsi="Arial" w:cs="Arial"/>
        </w:rPr>
        <w:t>Roboty sanitarne</w:t>
      </w:r>
    </w:p>
    <w:p w:rsidR="00886CBD" w:rsidRPr="00886E29" w:rsidRDefault="00886E29" w:rsidP="00E77EB8">
      <w:pPr>
        <w:pStyle w:val="Standard"/>
        <w:tabs>
          <w:tab w:val="left" w:pos="5696"/>
        </w:tabs>
        <w:spacing w:before="120" w:after="120"/>
        <w:jc w:val="both"/>
        <w:rPr>
          <w:rFonts w:ascii="Arial" w:hAnsi="Arial" w:cs="Arial"/>
        </w:rPr>
      </w:pPr>
      <w:r w:rsidRPr="00886E29">
        <w:rPr>
          <w:rFonts w:ascii="Arial" w:hAnsi="Arial" w:cs="Arial"/>
        </w:rPr>
        <w:t xml:space="preserve">45310000-3 Roboty </w:t>
      </w:r>
      <w:r w:rsidR="00886CBD" w:rsidRPr="00886E29">
        <w:rPr>
          <w:rFonts w:ascii="Arial" w:hAnsi="Arial" w:cs="Arial"/>
        </w:rPr>
        <w:t>Instalacje elektryczne</w:t>
      </w:r>
    </w:p>
    <w:p w:rsidR="00E615B1" w:rsidRPr="00886E29" w:rsidRDefault="00886E29" w:rsidP="00E77EB8">
      <w:pPr>
        <w:pStyle w:val="Standard"/>
        <w:tabs>
          <w:tab w:val="left" w:pos="5696"/>
        </w:tabs>
        <w:spacing w:before="120" w:after="120"/>
        <w:jc w:val="both"/>
        <w:rPr>
          <w:rFonts w:ascii="Arial" w:hAnsi="Arial" w:cs="Arial"/>
        </w:rPr>
      </w:pPr>
      <w:r w:rsidRPr="00886E29">
        <w:rPr>
          <w:rFonts w:ascii="Arial" w:hAnsi="Arial" w:cs="Arial"/>
        </w:rPr>
        <w:t>45343000-3 Roboty instalacyjne przeciwpożarowe</w:t>
      </w:r>
    </w:p>
    <w:p w:rsidR="00EE7D3B" w:rsidRDefault="007575CE" w:rsidP="00E77EB8">
      <w:pPr>
        <w:pStyle w:val="Standard"/>
        <w:tabs>
          <w:tab w:val="left" w:pos="5696"/>
        </w:tabs>
        <w:spacing w:before="120" w:after="120"/>
        <w:jc w:val="both"/>
        <w:rPr>
          <w:rFonts w:ascii="Arial" w:hAnsi="Arial" w:cs="Arial"/>
        </w:rPr>
      </w:pPr>
      <w:r w:rsidRPr="007575CE">
        <w:rPr>
          <w:rFonts w:ascii="Arial" w:hAnsi="Arial" w:cs="Arial"/>
        </w:rPr>
        <w:t>45230000-8</w:t>
      </w:r>
      <w:r w:rsidR="00660C44">
        <w:rPr>
          <w:rFonts w:ascii="Arial" w:hAnsi="Arial" w:cs="Arial"/>
        </w:rPr>
        <w:t xml:space="preserve"> </w:t>
      </w:r>
      <w:r w:rsidRPr="007575CE">
        <w:rPr>
          <w:rFonts w:ascii="Arial" w:hAnsi="Arial" w:cs="Arial"/>
        </w:rPr>
        <w:t xml:space="preserve">Roboty budowlane w zakresie budowy rurociągów, linii komunikacyjnych </w:t>
      </w:r>
      <w:r w:rsidR="00853CB7">
        <w:rPr>
          <w:rFonts w:ascii="Arial" w:hAnsi="Arial" w:cs="Arial"/>
        </w:rPr>
        <w:br/>
      </w:r>
      <w:r w:rsidRPr="007575CE">
        <w:rPr>
          <w:rFonts w:ascii="Arial" w:hAnsi="Arial" w:cs="Arial"/>
        </w:rPr>
        <w:t>i elektroenergetycznych, autostrad, dróg, lotnisk i kolei, wyrównywanie terenu</w:t>
      </w:r>
    </w:p>
    <w:p w:rsidR="00CE44FF" w:rsidRDefault="00CE44FF" w:rsidP="00E77EB8">
      <w:pPr>
        <w:pStyle w:val="Standard"/>
        <w:tabs>
          <w:tab w:val="left" w:pos="5696"/>
        </w:tabs>
        <w:spacing w:before="120" w:after="120"/>
        <w:jc w:val="both"/>
        <w:rPr>
          <w:rFonts w:ascii="Arial" w:hAnsi="Arial" w:cs="Arial"/>
        </w:rPr>
      </w:pPr>
      <w:r>
        <w:rPr>
          <w:rFonts w:ascii="Arial" w:hAnsi="Arial" w:cs="Arial"/>
        </w:rPr>
        <w:t>45232300-5 Roboty budowlane i pomocnicze w zakresie linii telefonicznych i ciągów komunikacyjnych</w:t>
      </w:r>
    </w:p>
    <w:p w:rsidR="00CE44FF" w:rsidRPr="007575CE" w:rsidRDefault="00CE44FF" w:rsidP="00E77EB8">
      <w:pPr>
        <w:pStyle w:val="Standard"/>
        <w:tabs>
          <w:tab w:val="left" w:pos="5696"/>
        </w:tabs>
        <w:spacing w:before="120" w:after="120"/>
        <w:jc w:val="both"/>
        <w:rPr>
          <w:rFonts w:ascii="Arial" w:hAnsi="Arial" w:cs="Arial"/>
        </w:rPr>
      </w:pPr>
      <w:r>
        <w:rPr>
          <w:rFonts w:ascii="Arial" w:hAnsi="Arial" w:cs="Arial"/>
        </w:rPr>
        <w:t>45232332-8 Telekomunikacyjne roboty dodatkowe</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 xml:space="preserve">4.3.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w:t>
      </w:r>
      <w:r w:rsidR="002122E9">
        <w:rPr>
          <w:rFonts w:ascii="Arial" w:hAnsi="Arial" w:cs="Arial"/>
          <w:b/>
        </w:rPr>
        <w:t>, w kwocie nie przekraczającej 3</w:t>
      </w:r>
      <w:r w:rsidR="006E751F" w:rsidRPr="00020372">
        <w:rPr>
          <w:rFonts w:ascii="Arial" w:hAnsi="Arial" w:cs="Arial"/>
          <w:b/>
        </w:rPr>
        <w:t>0 % wartości zamówienia podstawowego dla każdej części.</w:t>
      </w:r>
    </w:p>
    <w:p w:rsidR="006E751F" w:rsidRPr="002122E9" w:rsidRDefault="006E751F" w:rsidP="006E751F">
      <w:pPr>
        <w:jc w:val="both"/>
        <w:rPr>
          <w:rFonts w:ascii="Arial" w:hAnsi="Arial" w:cs="Arial"/>
          <w:i/>
          <w:sz w:val="20"/>
          <w:szCs w:val="20"/>
        </w:rPr>
      </w:pPr>
      <w:r w:rsidRPr="002122E9">
        <w:rPr>
          <w:rFonts w:ascii="Arial" w:hAnsi="Arial" w:cs="Arial"/>
          <w:i/>
          <w:sz w:val="20"/>
          <w:szCs w:val="20"/>
        </w:rPr>
        <w:t xml:space="preserve">Zamówienie to zostanie udzielone na warunkach tożsamych z warunkami zamówienia podstawowego </w:t>
      </w:r>
      <w:r w:rsidR="004668FE" w:rsidRPr="002122E9">
        <w:rPr>
          <w:rFonts w:ascii="Arial" w:hAnsi="Arial" w:cs="Arial"/>
          <w:i/>
          <w:sz w:val="20"/>
          <w:szCs w:val="20"/>
        </w:rPr>
        <w:br/>
      </w:r>
      <w:r w:rsidRPr="002122E9">
        <w:rPr>
          <w:rFonts w:ascii="Arial" w:hAnsi="Arial" w:cs="Arial"/>
          <w:i/>
          <w:sz w:val="20"/>
          <w:szCs w:val="20"/>
        </w:rPr>
        <w:t>(w szczególności w oparciu o ceny jednostkowe).</w:t>
      </w:r>
    </w:p>
    <w:p w:rsidR="00B40FFE" w:rsidRPr="00020372" w:rsidRDefault="00E77EB8" w:rsidP="00886955">
      <w:pPr>
        <w:pStyle w:val="Nagwek2"/>
        <w:rPr>
          <w:sz w:val="20"/>
        </w:rPr>
      </w:pPr>
      <w:r w:rsidRPr="00020372">
        <w:rPr>
          <w:sz w:val="20"/>
        </w:rPr>
        <w:t>4.</w:t>
      </w:r>
      <w:r w:rsidR="00857669">
        <w:rPr>
          <w:sz w:val="20"/>
        </w:rPr>
        <w:t>4</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857669">
        <w:rPr>
          <w:sz w:val="20"/>
        </w:rPr>
        <w:t>5</w:t>
      </w:r>
      <w:r w:rsidR="004B4CC6" w:rsidRPr="00020372">
        <w:rPr>
          <w:sz w:val="20"/>
        </w:rPr>
        <w:t>.</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B40FFE" w:rsidP="00886955">
      <w:pPr>
        <w:pStyle w:val="Nagwek2"/>
        <w:rPr>
          <w:sz w:val="20"/>
        </w:rPr>
      </w:pPr>
      <w:r w:rsidRPr="00020372">
        <w:rPr>
          <w:sz w:val="20"/>
        </w:rPr>
        <w:t>Wykonawca odpowiada przed Zamawiającym za wady przedmiotu umowy ujawnione</w:t>
      </w:r>
      <w:r w:rsidR="00781F24" w:rsidRPr="00020372">
        <w:rPr>
          <w:sz w:val="20"/>
        </w:rPr>
        <w:t xml:space="preserve"> </w:t>
      </w:r>
      <w:r w:rsidRPr="00020372">
        <w:rPr>
          <w:sz w:val="20"/>
        </w:rPr>
        <w:t xml:space="preserve">w okresie rękojmi </w:t>
      </w:r>
      <w:r w:rsidR="00853CB7">
        <w:rPr>
          <w:sz w:val="20"/>
        </w:rPr>
        <w:br/>
      </w:r>
      <w:r w:rsidRPr="00020372">
        <w:rPr>
          <w:sz w:val="20"/>
        </w:rPr>
        <w:t>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857669">
        <w:rPr>
          <w:rFonts w:ascii="Arial" w:hAnsi="Arial" w:cs="Arial"/>
          <w:sz w:val="20"/>
          <w:szCs w:val="20"/>
        </w:rPr>
        <w:t>6</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857669">
        <w:rPr>
          <w:rFonts w:ascii="Arial" w:hAnsi="Arial" w:cs="Arial"/>
          <w:sz w:val="20"/>
          <w:szCs w:val="20"/>
        </w:rPr>
        <w:t>7</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F4855" w:rsidRPr="00181264" w:rsidRDefault="001F4855" w:rsidP="001F4855">
      <w:pPr>
        <w:spacing w:before="120" w:after="120"/>
        <w:jc w:val="both"/>
        <w:rPr>
          <w:rFonts w:ascii="Arial" w:hAnsi="Arial" w:cs="Arial"/>
          <w:b/>
          <w:sz w:val="20"/>
          <w:szCs w:val="20"/>
        </w:rPr>
      </w:pPr>
      <w:r w:rsidRPr="00181264">
        <w:rPr>
          <w:rFonts w:ascii="Arial" w:hAnsi="Arial" w:cs="Arial"/>
          <w:b/>
          <w:sz w:val="20"/>
          <w:szCs w:val="20"/>
        </w:rPr>
        <w:t>4.</w:t>
      </w:r>
      <w:r w:rsidR="00857669" w:rsidRPr="00181264">
        <w:rPr>
          <w:rFonts w:ascii="Arial" w:hAnsi="Arial" w:cs="Arial"/>
          <w:b/>
          <w:sz w:val="20"/>
          <w:szCs w:val="20"/>
        </w:rPr>
        <w:t>8</w:t>
      </w:r>
      <w:r w:rsidRPr="00181264">
        <w:rPr>
          <w:rFonts w:ascii="Arial" w:hAnsi="Arial" w:cs="Arial"/>
          <w:b/>
          <w:sz w:val="20"/>
          <w:szCs w:val="20"/>
        </w:rPr>
        <w:t>. Przedmiary Robót zostały zamieszczone jako element pomocniczy z zastrzeżeniem, że mają one jedynie charakter poglądowy i informacyjny oraz należy je traktować w sposób pomocniczy do Dokumentacji projektowej i S</w:t>
      </w:r>
      <w:r w:rsidR="00857669" w:rsidRPr="00181264">
        <w:rPr>
          <w:rFonts w:ascii="Arial" w:hAnsi="Arial" w:cs="Arial"/>
          <w:b/>
          <w:sz w:val="20"/>
          <w:szCs w:val="20"/>
        </w:rPr>
        <w:t xml:space="preserve">pecyfikacji </w:t>
      </w:r>
      <w:r w:rsidRPr="00181264">
        <w:rPr>
          <w:rFonts w:ascii="Arial" w:hAnsi="Arial" w:cs="Arial"/>
          <w:b/>
          <w:sz w:val="20"/>
          <w:szCs w:val="20"/>
        </w:rPr>
        <w:t>T</w:t>
      </w:r>
      <w:r w:rsidR="00857669" w:rsidRPr="00181264">
        <w:rPr>
          <w:rFonts w:ascii="Arial" w:hAnsi="Arial" w:cs="Arial"/>
          <w:b/>
          <w:sz w:val="20"/>
          <w:szCs w:val="20"/>
        </w:rPr>
        <w:t xml:space="preserve">echnicznej </w:t>
      </w:r>
      <w:r w:rsidRPr="00181264">
        <w:rPr>
          <w:rFonts w:ascii="Arial" w:hAnsi="Arial" w:cs="Arial"/>
          <w:b/>
          <w:sz w:val="20"/>
          <w:szCs w:val="20"/>
        </w:rPr>
        <w:t>W</w:t>
      </w:r>
      <w:r w:rsidR="00857669" w:rsidRPr="00181264">
        <w:rPr>
          <w:rFonts w:ascii="Arial" w:hAnsi="Arial" w:cs="Arial"/>
          <w:b/>
          <w:sz w:val="20"/>
          <w:szCs w:val="20"/>
        </w:rPr>
        <w:t xml:space="preserve">ykonania </w:t>
      </w:r>
      <w:r w:rsidRPr="00181264">
        <w:rPr>
          <w:rFonts w:ascii="Arial" w:hAnsi="Arial" w:cs="Arial"/>
          <w:b/>
          <w:sz w:val="20"/>
          <w:szCs w:val="20"/>
        </w:rPr>
        <w:t>i</w:t>
      </w:r>
      <w:r w:rsidR="00857669" w:rsidRPr="00181264">
        <w:rPr>
          <w:rFonts w:ascii="Arial" w:hAnsi="Arial" w:cs="Arial"/>
          <w:b/>
          <w:sz w:val="20"/>
          <w:szCs w:val="20"/>
        </w:rPr>
        <w:t xml:space="preserve"> </w:t>
      </w:r>
      <w:r w:rsidRPr="00181264">
        <w:rPr>
          <w:rFonts w:ascii="Arial" w:hAnsi="Arial" w:cs="Arial"/>
          <w:b/>
          <w:sz w:val="20"/>
          <w:szCs w:val="20"/>
        </w:rPr>
        <w:t>O</w:t>
      </w:r>
      <w:r w:rsidR="00857669" w:rsidRPr="00181264">
        <w:rPr>
          <w:rFonts w:ascii="Arial" w:hAnsi="Arial" w:cs="Arial"/>
          <w:b/>
          <w:sz w:val="20"/>
          <w:szCs w:val="20"/>
        </w:rPr>
        <w:t xml:space="preserve">dbioru </w:t>
      </w:r>
      <w:r w:rsidRPr="00181264">
        <w:rPr>
          <w:rFonts w:ascii="Arial" w:hAnsi="Arial" w:cs="Arial"/>
          <w:b/>
          <w:sz w:val="20"/>
          <w:szCs w:val="20"/>
        </w:rPr>
        <w:t>R</w:t>
      </w:r>
      <w:r w:rsidR="00857669" w:rsidRPr="00181264">
        <w:rPr>
          <w:rFonts w:ascii="Arial" w:hAnsi="Arial" w:cs="Arial"/>
          <w:b/>
          <w:sz w:val="20"/>
          <w:szCs w:val="20"/>
        </w:rPr>
        <w:t>obót</w:t>
      </w:r>
      <w:r w:rsidRPr="00181264">
        <w:rPr>
          <w:rFonts w:ascii="Arial" w:hAnsi="Arial" w:cs="Arial"/>
          <w:b/>
          <w:sz w:val="20"/>
          <w:szCs w:val="20"/>
        </w:rPr>
        <w:t>, przy określeniu rzeczywistego zakresu robót składających się na przedmiot zamówienia.</w:t>
      </w:r>
    </w:p>
    <w:p w:rsidR="001F4855" w:rsidRDefault="001F4855" w:rsidP="00886955">
      <w:pPr>
        <w:pStyle w:val="Nagwek2"/>
        <w:rPr>
          <w:sz w:val="20"/>
        </w:rPr>
      </w:pPr>
      <w:r w:rsidRPr="00020372">
        <w:rPr>
          <w:sz w:val="20"/>
        </w:rPr>
        <w:t>4.</w:t>
      </w:r>
      <w:r w:rsidR="00EC2D99">
        <w:rPr>
          <w:sz w:val="20"/>
        </w:rPr>
        <w:t>9</w:t>
      </w:r>
      <w:r w:rsidRPr="00020372">
        <w:rPr>
          <w:sz w:val="20"/>
        </w:rPr>
        <w:t>. Brak ujęcia w Przedmiarach Robót</w:t>
      </w:r>
      <w:r w:rsidR="00622D75" w:rsidRPr="00020372">
        <w:rPr>
          <w:sz w:val="20"/>
        </w:rPr>
        <w:t>, robót</w:t>
      </w:r>
      <w:r w:rsidRPr="00020372">
        <w:rPr>
          <w:sz w:val="20"/>
        </w:rPr>
        <w:t xml:space="preserve"> ujętych projektach budowlanych i w projektach wykonawczych lub różnice w ilościach robót do wykonania ujętych w Przedmiarze Robót w stosunku do projektu budowlanego i projektów wykonawczych oraz różniące się technologie realizacji prac założone w Przedmiarze </w:t>
      </w:r>
      <w:r w:rsidR="0089270B" w:rsidRPr="00020372">
        <w:rPr>
          <w:sz w:val="20"/>
        </w:rPr>
        <w:t xml:space="preserve">Robót </w:t>
      </w:r>
      <w:r w:rsidRPr="00020372">
        <w:rPr>
          <w:sz w:val="20"/>
        </w:rPr>
        <w:t>w stosunku do projektu budowlanego i projektów wykonawczych nie stanowią podstawy do zmiany ceny ryczałtowej.</w:t>
      </w:r>
    </w:p>
    <w:p w:rsidR="003C3328" w:rsidRPr="00A521BB" w:rsidRDefault="00B446C4" w:rsidP="003C3328">
      <w:pPr>
        <w:spacing w:before="120" w:after="120"/>
        <w:jc w:val="both"/>
        <w:rPr>
          <w:rFonts w:ascii="Arial" w:hAnsi="Arial" w:cs="Arial"/>
          <w:sz w:val="20"/>
        </w:rPr>
      </w:pPr>
      <w:r w:rsidRPr="00A521BB">
        <w:rPr>
          <w:rFonts w:ascii="Arial" w:hAnsi="Arial" w:cs="Arial"/>
          <w:sz w:val="20"/>
        </w:rPr>
        <w:t>4.1</w:t>
      </w:r>
      <w:r w:rsidR="00EC2D99">
        <w:rPr>
          <w:rFonts w:ascii="Arial" w:hAnsi="Arial" w:cs="Arial"/>
          <w:sz w:val="20"/>
        </w:rPr>
        <w:t>0</w:t>
      </w:r>
      <w:r w:rsidRPr="00A521BB">
        <w:rPr>
          <w:rFonts w:ascii="Arial" w:hAnsi="Arial" w:cs="Arial"/>
          <w:sz w:val="20"/>
        </w:rPr>
        <w:t>.</w:t>
      </w:r>
      <w:r w:rsidR="003C3328" w:rsidRPr="00A521BB">
        <w:rPr>
          <w:rFonts w:ascii="Arial" w:hAnsi="Arial" w:cs="Arial"/>
          <w:sz w:val="20"/>
        </w:rPr>
        <w:t xml:space="preserve"> W ramach przedmiotu zamówienia </w:t>
      </w:r>
      <w:r w:rsidR="003C3328" w:rsidRPr="00A521BB">
        <w:rPr>
          <w:rFonts w:ascii="Arial" w:hAnsi="Arial" w:cs="Arial"/>
          <w:kern w:val="22"/>
          <w:sz w:val="20"/>
          <w:lang w:eastAsia="en-US"/>
        </w:rPr>
        <w:t>Wykonawca przez cały okres realizacji przedmiotu umowy zobowiązany jest do prowadzenia nadzoru archeologicznego</w:t>
      </w:r>
      <w:r w:rsidR="003C3328" w:rsidRPr="00A521BB">
        <w:rPr>
          <w:rFonts w:ascii="Arial" w:hAnsi="Arial" w:cs="Arial"/>
          <w:sz w:val="20"/>
        </w:rPr>
        <w:t>.</w:t>
      </w:r>
    </w:p>
    <w:p w:rsidR="003C3328" w:rsidRPr="00A521BB" w:rsidRDefault="003C3328" w:rsidP="003C3328">
      <w:pPr>
        <w:spacing w:before="120" w:after="120"/>
        <w:jc w:val="both"/>
        <w:rPr>
          <w:rFonts w:ascii="Arial" w:hAnsi="Arial" w:cs="Arial"/>
          <w:kern w:val="22"/>
          <w:sz w:val="20"/>
          <w:lang w:eastAsia="en-US"/>
        </w:rPr>
      </w:pPr>
      <w:r w:rsidRPr="00A521BB">
        <w:rPr>
          <w:rFonts w:ascii="Arial" w:hAnsi="Arial" w:cs="Arial"/>
          <w:sz w:val="20"/>
        </w:rPr>
        <w:t xml:space="preserve">Szczegółowy zakres został opisany w Specyfikacji Technicznej Wykonania i Odbioru Robót oraz </w:t>
      </w:r>
      <w:r w:rsidR="005E3632">
        <w:rPr>
          <w:rFonts w:ascii="Arial" w:hAnsi="Arial" w:cs="Arial"/>
          <w:sz w:val="20"/>
        </w:rPr>
        <w:br/>
      </w:r>
      <w:r w:rsidRPr="00A521BB">
        <w:rPr>
          <w:rFonts w:ascii="Arial" w:hAnsi="Arial" w:cs="Arial"/>
          <w:sz w:val="20"/>
        </w:rPr>
        <w:t>w</w:t>
      </w:r>
      <w:r w:rsidR="005E3632">
        <w:rPr>
          <w:rFonts w:ascii="Arial" w:hAnsi="Arial" w:cs="Arial"/>
          <w:sz w:val="20"/>
        </w:rPr>
        <w:t>e</w:t>
      </w:r>
      <w:r w:rsidRPr="00A521BB">
        <w:rPr>
          <w:rFonts w:ascii="Arial" w:hAnsi="Arial" w:cs="Arial"/>
          <w:sz w:val="20"/>
        </w:rPr>
        <w:t xml:space="preserve"> </w:t>
      </w:r>
      <w:r w:rsidR="005E3632">
        <w:rPr>
          <w:rFonts w:ascii="Arial" w:hAnsi="Arial" w:cs="Arial"/>
          <w:sz w:val="20"/>
        </w:rPr>
        <w:t xml:space="preserve">wzorze </w:t>
      </w:r>
      <w:r w:rsidRPr="00A521BB">
        <w:rPr>
          <w:rFonts w:ascii="Arial" w:hAnsi="Arial" w:cs="Arial"/>
          <w:sz w:val="20"/>
        </w:rPr>
        <w:t>umow</w:t>
      </w:r>
      <w:r w:rsidR="005E3632">
        <w:rPr>
          <w:rFonts w:ascii="Arial" w:hAnsi="Arial" w:cs="Arial"/>
          <w:sz w:val="20"/>
        </w:rPr>
        <w:t>y</w:t>
      </w:r>
      <w:r w:rsidRPr="00A521BB">
        <w:rPr>
          <w:rFonts w:ascii="Arial" w:hAnsi="Arial" w:cs="Arial"/>
          <w:sz w:val="20"/>
        </w:rPr>
        <w:t>.</w:t>
      </w:r>
    </w:p>
    <w:p w:rsidR="00EC2D99" w:rsidRDefault="00EC2D99" w:rsidP="00B446C4">
      <w:pPr>
        <w:pStyle w:val="Standard"/>
        <w:tabs>
          <w:tab w:val="left" w:pos="5696"/>
        </w:tabs>
        <w:spacing w:before="120" w:after="120"/>
        <w:jc w:val="both"/>
        <w:rPr>
          <w:rFonts w:ascii="Arial" w:hAnsi="Arial" w:cs="Arial"/>
        </w:rPr>
      </w:pPr>
    </w:p>
    <w:p w:rsidR="00B446C4" w:rsidRPr="00EC2D99" w:rsidRDefault="003C3328" w:rsidP="00B446C4">
      <w:pPr>
        <w:pStyle w:val="Standard"/>
        <w:tabs>
          <w:tab w:val="left" w:pos="5696"/>
        </w:tabs>
        <w:spacing w:before="120" w:after="120"/>
        <w:jc w:val="both"/>
        <w:rPr>
          <w:rFonts w:ascii="Arial" w:hAnsi="Arial" w:cs="Arial"/>
        </w:rPr>
      </w:pPr>
      <w:r w:rsidRPr="00EC2D99">
        <w:rPr>
          <w:rFonts w:ascii="Arial" w:hAnsi="Arial" w:cs="Arial"/>
        </w:rPr>
        <w:lastRenderedPageBreak/>
        <w:t>4.1</w:t>
      </w:r>
      <w:r w:rsidR="00EC2D99" w:rsidRPr="00EC2D99">
        <w:rPr>
          <w:rFonts w:ascii="Arial" w:hAnsi="Arial" w:cs="Arial"/>
        </w:rPr>
        <w:t>1</w:t>
      </w:r>
      <w:r w:rsidRPr="00EC2D99">
        <w:rPr>
          <w:rFonts w:ascii="Arial" w:hAnsi="Arial" w:cs="Arial"/>
        </w:rPr>
        <w:t xml:space="preserve">. </w:t>
      </w:r>
      <w:r w:rsidR="00B446C4" w:rsidRPr="00EC2D99">
        <w:rPr>
          <w:rFonts w:ascii="Arial" w:hAnsi="Arial" w:cs="Arial"/>
        </w:rPr>
        <w:t>Zamawiający nie dopuszcza składania ofert częściowych.</w:t>
      </w:r>
    </w:p>
    <w:p w:rsidR="00B446C4" w:rsidRPr="00514609" w:rsidRDefault="00514609" w:rsidP="00451D02">
      <w:pPr>
        <w:pStyle w:val="Standard"/>
        <w:tabs>
          <w:tab w:val="left" w:pos="5696"/>
        </w:tabs>
        <w:spacing w:before="120" w:after="120"/>
        <w:ind w:left="567"/>
        <w:jc w:val="both"/>
        <w:rPr>
          <w:rFonts w:ascii="Arial" w:hAnsi="Arial" w:cs="Arial"/>
        </w:rPr>
      </w:pPr>
      <w:r w:rsidRPr="00514609">
        <w:rPr>
          <w:rFonts w:ascii="Arial" w:hAnsi="Arial" w:cs="Arial"/>
        </w:rPr>
        <w:t xml:space="preserve">4.11.1. </w:t>
      </w:r>
      <w:r w:rsidR="00B446C4" w:rsidRPr="00514609">
        <w:rPr>
          <w:rFonts w:ascii="Arial" w:hAnsi="Arial" w:cs="Arial"/>
        </w:rPr>
        <w:t>Podział przedmiotu zamówienia na części jest nieuzasadniony z powodów braku możliwości skoordynowania prac projektowych prowadzonych przez różnych wykonawców realizujących poszczególne części przedmiotu zamówienia.</w:t>
      </w:r>
    </w:p>
    <w:p w:rsidR="00B446C4" w:rsidRPr="00514609" w:rsidRDefault="00514609" w:rsidP="00451D02">
      <w:pPr>
        <w:shd w:val="clear" w:color="auto" w:fill="FFFFFF"/>
        <w:spacing w:after="120" w:line="276" w:lineRule="auto"/>
        <w:ind w:left="567"/>
        <w:rPr>
          <w:rFonts w:ascii="Arial" w:hAnsi="Arial" w:cs="Arial"/>
          <w:sz w:val="20"/>
        </w:rPr>
      </w:pPr>
      <w:r w:rsidRPr="00514609">
        <w:rPr>
          <w:rFonts w:ascii="Arial" w:hAnsi="Arial" w:cs="Arial"/>
          <w:sz w:val="20"/>
        </w:rPr>
        <w:t xml:space="preserve">4.11.2. </w:t>
      </w:r>
      <w:r w:rsidR="00B446C4" w:rsidRPr="00514609">
        <w:rPr>
          <w:rFonts w:ascii="Arial" w:hAnsi="Arial" w:cs="Arial"/>
          <w:sz w:val="20"/>
        </w:rPr>
        <w:t xml:space="preserve">Przedmiot zamówienia musi stanowić jedno zadanie przede wszystkim z uwagi na mały teren budowy, daleko idące zazębianie, zarówno w zakresie zakresów prac jak i czasu realizacji, prac potencjalnych różnych wykonawców, uzależnienie realizacji znacznej części prac od warunków pogodowych, dodatkowo nie do końca określonym okresem zimowym uniemożliwiającym prowadzenie prac, problemy gwarancyjne w związku z zazębianiem się zakresów zarówno w zakresie odpowiedzialności za bieżące szkody jak i odpowiedzialność </w:t>
      </w:r>
      <w:r w:rsidR="00804892">
        <w:rPr>
          <w:rFonts w:ascii="Arial" w:hAnsi="Arial" w:cs="Arial"/>
          <w:sz w:val="20"/>
        </w:rPr>
        <w:br/>
      </w:r>
      <w:r w:rsidR="00B446C4" w:rsidRPr="00514609">
        <w:rPr>
          <w:rFonts w:ascii="Arial" w:hAnsi="Arial" w:cs="Arial"/>
          <w:sz w:val="20"/>
        </w:rPr>
        <w:t xml:space="preserve">z tytułu gwarancji i rękojmi, odpowiedzialność zawodową z tytułu pełnienia samodzielnych funkcji kierownika budowy i konieczność stałego nadzoru, uzgodnień z urzędem konserwatora zabytków bieżącej realizacji prac poprzez komisje konserwatorskie, w żaden sposób nie pozwalają dokonać podziału zamówienia na części lub udzielać </w:t>
      </w:r>
      <w:r w:rsidR="00B446C4" w:rsidRPr="00514609">
        <w:rPr>
          <w:rFonts w:ascii="Arial" w:hAnsi="Arial" w:cs="Arial"/>
          <w:sz w:val="20"/>
          <w:shd w:val="clear" w:color="auto" w:fill="FFFFFF"/>
        </w:rPr>
        <w:t>zamówienia w częściach, z których każda mogłaby stanowić przedmiot odrębnego postępowania</w:t>
      </w:r>
      <w:r w:rsidR="00B446C4" w:rsidRPr="00514609">
        <w:rPr>
          <w:rFonts w:ascii="Arial" w:hAnsi="Arial" w:cs="Arial"/>
          <w:sz w:val="20"/>
        </w:rPr>
        <w:t xml:space="preserve"> i realizację poszczególnych części zamówienia przez różnych wykonawców.</w:t>
      </w:r>
    </w:p>
    <w:p w:rsidR="00B446C4" w:rsidRPr="00514609" w:rsidRDefault="00514609" w:rsidP="00451D02">
      <w:pPr>
        <w:shd w:val="clear" w:color="auto" w:fill="FFFFFF"/>
        <w:spacing w:after="120" w:line="276" w:lineRule="auto"/>
        <w:ind w:left="567"/>
        <w:rPr>
          <w:rFonts w:ascii="Arial" w:hAnsi="Arial" w:cs="Arial"/>
          <w:sz w:val="20"/>
          <w:szCs w:val="20"/>
        </w:rPr>
      </w:pPr>
      <w:r>
        <w:rPr>
          <w:rFonts w:ascii="Arial" w:hAnsi="Arial" w:cs="Arial"/>
          <w:sz w:val="20"/>
          <w:szCs w:val="20"/>
        </w:rPr>
        <w:t xml:space="preserve">4.11.3. </w:t>
      </w:r>
      <w:r w:rsidR="00B446C4" w:rsidRPr="00514609">
        <w:rPr>
          <w:rFonts w:ascii="Arial" w:hAnsi="Arial" w:cs="Arial"/>
          <w:sz w:val="20"/>
          <w:szCs w:val="20"/>
        </w:rPr>
        <w:t>Przy realizacji prac przez kilku wykonawców problemami praktycznie nie do rozwiązania są:</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szCs w:val="20"/>
        </w:rPr>
      </w:pPr>
      <w:r>
        <w:rPr>
          <w:rFonts w:ascii="Arial" w:hAnsi="Arial" w:cs="Arial"/>
          <w:sz w:val="20"/>
          <w:szCs w:val="20"/>
        </w:rPr>
        <w:t xml:space="preserve">1) </w:t>
      </w:r>
      <w:r w:rsidR="00B446C4" w:rsidRPr="00514609">
        <w:rPr>
          <w:rFonts w:ascii="Arial" w:hAnsi="Arial" w:cs="Arial"/>
          <w:sz w:val="20"/>
          <w:szCs w:val="20"/>
        </w:rPr>
        <w:t>określenie realnych harmonogramów prac dla różnych wykonawców, które byłyby ze sobą spójne i pozwalały wykonać zamówienie w terminie</w:t>
      </w:r>
      <w:r>
        <w:rPr>
          <w:rFonts w:ascii="Arial" w:hAnsi="Arial" w:cs="Arial"/>
          <w:sz w:val="20"/>
          <w:szCs w:val="20"/>
        </w:rPr>
        <w:t>;</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szCs w:val="20"/>
        </w:rPr>
        <w:t xml:space="preserve">2) </w:t>
      </w:r>
      <w:r w:rsidR="00B446C4" w:rsidRPr="008A4C7D">
        <w:rPr>
          <w:rFonts w:ascii="Arial" w:hAnsi="Arial" w:cs="Arial"/>
          <w:sz w:val="20"/>
        </w:rPr>
        <w:t>terminy przekazania terenu budowy i udostępnienia poszczególnych frontów prac są nie do określenia z powodu dużego zazębiania się zakresów tych prac, brak możliwości pewnego określenia czasu realizacji poszczególnych prac z uwagi na zabytkowo remontowy charakter prac oraz zmienne warunki pogodowe i nie do końca określony okres przerwy zimowej dla części prac</w:t>
      </w:r>
      <w:r w:rsidRPr="008A4C7D">
        <w:rPr>
          <w:rFonts w:ascii="Arial" w:hAnsi="Arial" w:cs="Arial"/>
          <w:sz w:val="20"/>
        </w:rPr>
        <w:t>;</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3) </w:t>
      </w:r>
      <w:r w:rsidR="00B446C4" w:rsidRPr="008A4C7D">
        <w:rPr>
          <w:rFonts w:ascii="Arial" w:hAnsi="Arial" w:cs="Arial"/>
          <w:sz w:val="20"/>
        </w:rPr>
        <w:t>z powodu dużego zazębiania się zakresów tych prac niemożliwe będzie określenie zakresu gwarancji i rękojmi wobec poszczególnych wykonawców za zrealizowane przez nich prace oraz określenie zakresów odpowiedzialności tych wykonawców oraz wpływu realizacji prac jednego wykonawcy na prace wykonane prze innego wykonawcę;</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4) </w:t>
      </w:r>
      <w:r w:rsidR="00B446C4" w:rsidRPr="008A4C7D">
        <w:rPr>
          <w:rFonts w:ascii="Arial" w:hAnsi="Arial" w:cs="Arial"/>
          <w:sz w:val="20"/>
        </w:rPr>
        <w:t xml:space="preserve">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5) </w:t>
      </w:r>
      <w:r w:rsidR="00B446C4" w:rsidRPr="008A4C7D">
        <w:rPr>
          <w:rFonts w:ascii="Arial" w:hAnsi="Arial" w:cs="Arial"/>
          <w:sz w:val="20"/>
        </w:rPr>
        <w:t>problemem będzie również procedura bieżącego uzgadniania prac z konserwatorem zabytków,</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6) </w:t>
      </w:r>
      <w:r w:rsidR="00B446C4" w:rsidRPr="008A4C7D">
        <w:rPr>
          <w:rFonts w:ascii="Arial" w:hAnsi="Arial" w:cs="Arial"/>
          <w:sz w:val="20"/>
        </w:rPr>
        <w:t>za całość prac z uwagi na zabytkowy charakter prac odpowiada pod względem formalnym kierownik prac konserwatorskich ustanowiony przez wykonawcę prac konserwatorskich, co oznacza, że tak jak w przypadku kierownika budowy musiałby on wydawać polecenia zgodnie ze swoją wiedzą i wolą wszystkim wykonawcom, co w sposób oczywisty utrudniałoby realizację zamówienia i nie zawsze byłoby akceptowanie przez innych wykonawców,</w:t>
      </w:r>
    </w:p>
    <w:p w:rsidR="008A4C7D" w:rsidRDefault="008A4C7D" w:rsidP="008A4C7D">
      <w:pPr>
        <w:pStyle w:val="Akapitzlist"/>
        <w:shd w:val="clear" w:color="auto" w:fill="FFFFFF"/>
        <w:tabs>
          <w:tab w:val="left" w:pos="1701"/>
        </w:tabs>
        <w:spacing w:after="120" w:line="276" w:lineRule="auto"/>
        <w:ind w:left="1134"/>
        <w:rPr>
          <w:rFonts w:ascii="Arial" w:hAnsi="Arial" w:cs="Arial"/>
          <w:sz w:val="20"/>
        </w:rPr>
      </w:pPr>
      <w:r>
        <w:rPr>
          <w:rFonts w:ascii="Arial" w:hAnsi="Arial" w:cs="Arial"/>
          <w:sz w:val="20"/>
        </w:rPr>
        <w:t xml:space="preserve">7) </w:t>
      </w:r>
      <w:r w:rsidR="00B446C4" w:rsidRPr="008A4C7D">
        <w:rPr>
          <w:rFonts w:ascii="Arial" w:hAnsi="Arial" w:cs="Arial"/>
          <w:sz w:val="20"/>
        </w:rPr>
        <w:t xml:space="preserve">za organizację i zabezpieczenie placu budowy odpowiedzialny będzie jeden wykonawca </w:t>
      </w:r>
      <w:r w:rsidR="00F253BA">
        <w:rPr>
          <w:rFonts w:ascii="Arial" w:hAnsi="Arial" w:cs="Arial"/>
          <w:sz w:val="20"/>
        </w:rPr>
        <w:br/>
      </w:r>
      <w:r w:rsidR="00B446C4" w:rsidRPr="008A4C7D">
        <w:rPr>
          <w:rFonts w:ascii="Arial" w:hAnsi="Arial" w:cs="Arial"/>
          <w:sz w:val="20"/>
        </w:rP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rsidR="00B446C4" w:rsidRPr="00563196" w:rsidRDefault="008A4C7D" w:rsidP="008A4C7D">
      <w:pPr>
        <w:pStyle w:val="Akapitzlist"/>
        <w:shd w:val="clear" w:color="auto" w:fill="FFFFFF"/>
        <w:tabs>
          <w:tab w:val="left" w:pos="1701"/>
        </w:tabs>
        <w:spacing w:after="120" w:line="276" w:lineRule="auto"/>
        <w:ind w:left="1134"/>
        <w:rPr>
          <w:rFonts w:ascii="Arial" w:hAnsi="Arial" w:cs="Arial"/>
          <w:color w:val="FF0000"/>
        </w:rPr>
      </w:pPr>
      <w:r>
        <w:rPr>
          <w:rFonts w:ascii="Arial" w:hAnsi="Arial" w:cs="Arial"/>
          <w:sz w:val="20"/>
        </w:rPr>
        <w:t xml:space="preserve">8) </w:t>
      </w:r>
      <w:r w:rsidR="00B446C4" w:rsidRPr="008A4C7D">
        <w:rPr>
          <w:rFonts w:ascii="Arial" w:hAnsi="Arial" w:cs="Arial"/>
          <w:sz w:val="20"/>
        </w:rPr>
        <w:t xml:space="preserve">w </w:t>
      </w:r>
      <w:r w:rsidR="00B446C4" w:rsidRPr="008A4C7D">
        <w:rPr>
          <w:rFonts w:ascii="Arial" w:hAnsi="Arial" w:cs="Arial"/>
          <w:sz w:val="20"/>
          <w:shd w:val="clear" w:color="auto" w:fill="FFFFFF"/>
        </w:rPr>
        <w:t>przypadku u</w:t>
      </w:r>
      <w:r w:rsidR="00B446C4" w:rsidRPr="008A4C7D">
        <w:rPr>
          <w:rFonts w:ascii="Arial" w:hAnsi="Arial" w:cs="Arial"/>
          <w:sz w:val="20"/>
        </w:rPr>
        <w:t xml:space="preserve">dzielenia zamówienia w częściach, z których każda stanowiłaby przedmiot odrębnego postępowania, ze względu na opóźnienia w realizacji prac w danej części lub częściach, czego zamawiający nie może wykluczyć, zwłaszcza w przypadku tak skomplikowanych robót, opóźnienia w realizacji robót w danej części lub częściach, </w:t>
      </w:r>
      <w:r w:rsidR="00B446C4" w:rsidRPr="008A4C7D">
        <w:rPr>
          <w:rFonts w:ascii="Arial" w:hAnsi="Arial" w:cs="Arial"/>
          <w:sz w:val="20"/>
        </w:rPr>
        <w:lastRenderedPageBreak/>
        <w:t xml:space="preserve">spowodowałoby, że na terenie budowy znajdowałoby się w tym samym czasie wielu wykonawców, co utrudniałoby wykonawcom nie tylko utrudnienia w realizacji robót </w:t>
      </w:r>
      <w:r w:rsidR="00F253BA">
        <w:rPr>
          <w:rFonts w:ascii="Arial" w:hAnsi="Arial" w:cs="Arial"/>
          <w:sz w:val="20"/>
        </w:rPr>
        <w:br/>
      </w:r>
      <w:r w:rsidR="00B446C4" w:rsidRPr="008A4C7D">
        <w:rPr>
          <w:rFonts w:ascii="Arial" w:hAnsi="Arial" w:cs="Arial"/>
          <w:sz w:val="20"/>
        </w:rPr>
        <w:t>w terminie, ale także mogłoby spowodować kolejne opóźnienia i niewykonanie całego zamówienia w terminie, co skutkowałoby również utratą dofinansowania.</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5B122E">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Pr="00020372"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01272305"/>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1272306"/>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1272307"/>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wykonanie</w:t>
      </w:r>
      <w:r w:rsidR="001F12BC">
        <w:rPr>
          <w:i/>
          <w:sz w:val="20"/>
        </w:rPr>
        <w:t xml:space="preserve"> wszelkich prac budowlano-instalacyjnych w zakresie konstrukcyjnym i wykończeniowym oraz w zakresie prac konserwatorskich</w:t>
      </w:r>
      <w:r w:rsidR="00EB0FA3" w:rsidRPr="00020372">
        <w:rPr>
          <w:i/>
          <w:sz w:val="20"/>
        </w:rPr>
        <w:t>.</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 stanowiącym </w:t>
      </w:r>
      <w:r w:rsidR="0071351B" w:rsidRPr="00654A4C">
        <w:rPr>
          <w:b/>
          <w:sz w:val="20"/>
        </w:rPr>
        <w:t>załącznik nr 7</w:t>
      </w:r>
      <w:r w:rsidRPr="00654A4C">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w:t>
      </w:r>
      <w:r w:rsidR="00F53207">
        <w:rPr>
          <w:b/>
          <w:sz w:val="20"/>
        </w:rPr>
        <w:t xml:space="preserve">szczegółowy </w:t>
      </w:r>
      <w:r w:rsidR="00F222D4" w:rsidRPr="00020372">
        <w:rPr>
          <w:b/>
          <w:sz w:val="20"/>
        </w:rPr>
        <w:t>kosztorys ofertowy w celu rozliczenia realizacji robót w przypadku zaniechania przez wykonawcę części robót lub w przypadku nienależytego wykonania części przedmiotu zamówienia.</w:t>
      </w:r>
    </w:p>
    <w:p w:rsidR="00F34ADD" w:rsidRPr="00141564" w:rsidRDefault="00141564" w:rsidP="00886955">
      <w:pPr>
        <w:pStyle w:val="Nagwek2"/>
        <w:rPr>
          <w:b/>
          <w:sz w:val="20"/>
        </w:rPr>
      </w:pPr>
      <w:r>
        <w:rPr>
          <w:b/>
          <w:i/>
          <w:sz w:val="20"/>
        </w:rPr>
        <w:t xml:space="preserve">7.12. </w:t>
      </w:r>
      <w:r w:rsidR="00F34ADD" w:rsidRPr="00141564">
        <w:rPr>
          <w:b/>
          <w:sz w:val="20"/>
        </w:rPr>
        <w:t xml:space="preserve">Wykonawca opracuje harmonogram rzeczowo-finansowego i uzgodni go z Zamawiającym </w:t>
      </w:r>
      <w:r w:rsidR="00F34ADD" w:rsidRPr="00141564">
        <w:rPr>
          <w:b/>
          <w:sz w:val="20"/>
        </w:rPr>
        <w:br/>
        <w:t>w terminie nie dłuższym niż 7 dni kalendarzowych od daty podpisania niniejszej umowy.</w:t>
      </w:r>
    </w:p>
    <w:p w:rsidR="00EC28F5" w:rsidRPr="00F34ADD" w:rsidRDefault="00EC28F5" w:rsidP="00886955">
      <w:pPr>
        <w:pStyle w:val="Nagwek2"/>
        <w:rPr>
          <w:b/>
          <w:i/>
          <w:sz w:val="20"/>
        </w:rPr>
      </w:pPr>
      <w:r w:rsidRPr="00EC28F5">
        <w:rPr>
          <w:b/>
          <w:i/>
          <w:sz w:val="20"/>
        </w:rPr>
        <w:t xml:space="preserve">Wykonawca </w:t>
      </w:r>
      <w:r>
        <w:rPr>
          <w:b/>
          <w:i/>
          <w:sz w:val="20"/>
        </w:rPr>
        <w:t>zobowiązany jest</w:t>
      </w:r>
      <w:r w:rsidRPr="00EC28F5">
        <w:rPr>
          <w:b/>
          <w:i/>
          <w:sz w:val="20"/>
        </w:rPr>
        <w:t xml:space="preserve"> uwzględnić w harmonogramie </w:t>
      </w:r>
      <w:r>
        <w:rPr>
          <w:b/>
          <w:i/>
          <w:sz w:val="20"/>
        </w:rPr>
        <w:t xml:space="preserve">rzeczowo-finansowym </w:t>
      </w:r>
      <w:r w:rsidRPr="00EC28F5">
        <w:rPr>
          <w:b/>
          <w:i/>
          <w:sz w:val="20"/>
        </w:rPr>
        <w:t xml:space="preserve">przestoje zimowe przy pracach zewnętrznych </w:t>
      </w:r>
      <w:r>
        <w:rPr>
          <w:b/>
          <w:i/>
          <w:sz w:val="20"/>
        </w:rPr>
        <w:t>(</w:t>
      </w:r>
      <w:r w:rsidRPr="00EC28F5">
        <w:rPr>
          <w:b/>
          <w:i/>
          <w:sz w:val="20"/>
        </w:rPr>
        <w:t xml:space="preserve">z tego tytułu </w:t>
      </w:r>
      <w:r>
        <w:rPr>
          <w:b/>
          <w:i/>
          <w:sz w:val="20"/>
        </w:rPr>
        <w:t xml:space="preserve">Zamawiający </w:t>
      </w:r>
      <w:r w:rsidRPr="00EC28F5">
        <w:rPr>
          <w:b/>
          <w:i/>
          <w:sz w:val="20"/>
        </w:rPr>
        <w:t xml:space="preserve">nie </w:t>
      </w:r>
      <w:r>
        <w:rPr>
          <w:b/>
          <w:i/>
          <w:sz w:val="20"/>
        </w:rPr>
        <w:t>przewiduje</w:t>
      </w:r>
      <w:r w:rsidRPr="00EC28F5">
        <w:rPr>
          <w:b/>
          <w:i/>
          <w:sz w:val="20"/>
        </w:rPr>
        <w:t xml:space="preserve"> przedłużenia terminu</w:t>
      </w:r>
      <w:r>
        <w:rPr>
          <w:b/>
          <w:i/>
          <w:sz w:val="20"/>
        </w:rPr>
        <w:t xml:space="preserve"> zakończenia inwestycji).</w:t>
      </w:r>
    </w:p>
    <w:p w:rsidR="00F222D4" w:rsidRPr="00020372" w:rsidRDefault="00730CD4" w:rsidP="00886955">
      <w:pPr>
        <w:pStyle w:val="Nagwek2"/>
        <w:rPr>
          <w:sz w:val="20"/>
        </w:rPr>
      </w:pPr>
      <w:r w:rsidRPr="00020372">
        <w:rPr>
          <w:sz w:val="20"/>
        </w:rPr>
        <w:t>7</w:t>
      </w:r>
      <w:r w:rsidR="00F222D4" w:rsidRPr="00020372">
        <w:rPr>
          <w:sz w:val="20"/>
        </w:rPr>
        <w:t>.1</w:t>
      </w:r>
      <w:r w:rsidR="00141564">
        <w:rPr>
          <w:sz w:val="20"/>
        </w:rPr>
        <w:t>3</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141564">
        <w:rPr>
          <w:sz w:val="20"/>
        </w:rPr>
        <w:t>4</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lastRenderedPageBreak/>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141564"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141564">
        <w:rPr>
          <w:rFonts w:ascii="Arial" w:hAnsi="Arial" w:cs="Arial"/>
          <w:sz w:val="20"/>
          <w:szCs w:val="20"/>
        </w:rPr>
        <w:t>7</w:t>
      </w:r>
      <w:r w:rsidRPr="00020372">
        <w:rPr>
          <w:rFonts w:ascii="Arial" w:hAnsi="Arial" w:cs="Arial"/>
          <w:sz w:val="20"/>
          <w:szCs w:val="20"/>
        </w:rPr>
        <w:t xml:space="preserve">. </w:t>
      </w:r>
      <w:r w:rsidR="00997B30" w:rsidRPr="00141564">
        <w:rPr>
          <w:rFonts w:ascii="Arial" w:hAnsi="Arial" w:cs="Arial"/>
          <w:sz w:val="20"/>
          <w:szCs w:val="20"/>
        </w:rPr>
        <w:t>W ramach zadania Wykonawca zobowiązany jest do sporządzenia inwentaryzacji geodezyjnej powykonawczej przedmiotu zamówienia.</w:t>
      </w:r>
      <w:r w:rsidR="00997B30" w:rsidRPr="00141564">
        <w:rPr>
          <w:rFonts w:ascii="Arial" w:hAnsi="Arial" w:cs="Arial"/>
          <w:b/>
          <w:sz w:val="20"/>
          <w:szCs w:val="20"/>
        </w:rPr>
        <w:t xml:space="preserve"> </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7.1</w:t>
      </w:r>
      <w:r w:rsidR="00B308AF">
        <w:rPr>
          <w:rFonts w:ascii="Arial" w:hAnsi="Arial" w:cs="Arial"/>
          <w:sz w:val="20"/>
          <w:szCs w:val="20"/>
        </w:rPr>
        <w:t>8</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7.1</w:t>
      </w:r>
      <w:r w:rsidR="00B308AF" w:rsidRPr="00B308AF">
        <w:rPr>
          <w:rFonts w:ascii="Arial" w:hAnsi="Arial" w:cs="Arial"/>
          <w:sz w:val="20"/>
          <w:szCs w:val="20"/>
        </w:rPr>
        <w:t>9</w:t>
      </w:r>
      <w:r w:rsidRPr="00B308AF">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w:t>
      </w:r>
      <w:r w:rsidR="003D6BB1">
        <w:rPr>
          <w:rFonts w:ascii="Arial" w:hAnsi="Arial" w:cs="Arial"/>
          <w:sz w:val="20"/>
          <w:szCs w:val="20"/>
        </w:rPr>
        <w:t xml:space="preserve"> (</w:t>
      </w:r>
      <w:proofErr w:type="spellStart"/>
      <w:r w:rsidR="003D6BB1">
        <w:rPr>
          <w:rFonts w:ascii="Arial" w:hAnsi="Arial" w:cs="Arial"/>
          <w:sz w:val="20"/>
          <w:szCs w:val="20"/>
        </w:rPr>
        <w:t>t.j</w:t>
      </w:r>
      <w:proofErr w:type="spellEnd"/>
      <w:r w:rsidR="003D6BB1">
        <w:rPr>
          <w:rFonts w:ascii="Arial" w:hAnsi="Arial" w:cs="Arial"/>
          <w:sz w:val="20"/>
          <w:szCs w:val="20"/>
        </w:rPr>
        <w:t xml:space="preserve">. Dz. U. z 2020, poz. 1062 z </w:t>
      </w:r>
      <w:proofErr w:type="spellStart"/>
      <w:r w:rsidR="003D6BB1">
        <w:rPr>
          <w:rFonts w:ascii="Arial" w:hAnsi="Arial" w:cs="Arial"/>
          <w:sz w:val="20"/>
          <w:szCs w:val="20"/>
        </w:rPr>
        <w:t>późn</w:t>
      </w:r>
      <w:proofErr w:type="spellEnd"/>
      <w:r w:rsidR="003D6BB1">
        <w:rPr>
          <w:rFonts w:ascii="Arial" w:hAnsi="Arial" w:cs="Arial"/>
          <w:sz w:val="20"/>
          <w:szCs w:val="20"/>
        </w:rPr>
        <w:t>. zmian.)</w:t>
      </w:r>
      <w:r w:rsidRPr="00B308AF">
        <w:rPr>
          <w:rFonts w:ascii="Arial" w:hAnsi="Arial" w:cs="Arial"/>
          <w:sz w:val="20"/>
          <w:szCs w:val="20"/>
        </w:rPr>
        <w:t>, w ramach realizacji zadania polegającego na świadczeniu usług objętych niniejszą umową:</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B308AF" w:rsidRDefault="006D304B" w:rsidP="006D304B">
      <w:pPr>
        <w:pStyle w:val="Tekstpodstawowy"/>
        <w:jc w:val="both"/>
        <w:rPr>
          <w:rFonts w:ascii="Arial" w:hAnsi="Arial" w:cs="Arial"/>
          <w:sz w:val="20"/>
          <w:szCs w:val="20"/>
        </w:rPr>
      </w:pPr>
      <w:r w:rsidRPr="00B308AF">
        <w:rPr>
          <w:rFonts w:ascii="Arial" w:hAnsi="Arial" w:cs="Arial"/>
          <w:sz w:val="20"/>
          <w:szCs w:val="20"/>
        </w:rPr>
        <w:t xml:space="preserve">- w zakresie dostępności informacyjno-komunikacyjnej: zapewnienie rozwiązań informacyjnych zgodnie </w:t>
      </w:r>
      <w:r w:rsidR="008648A2" w:rsidRPr="00B308AF">
        <w:rPr>
          <w:rFonts w:ascii="Arial" w:hAnsi="Arial" w:cs="Arial"/>
          <w:sz w:val="20"/>
          <w:szCs w:val="20"/>
        </w:rPr>
        <w:br/>
      </w:r>
      <w:r w:rsidRPr="00B308AF">
        <w:rPr>
          <w:rFonts w:ascii="Arial" w:hAnsi="Arial" w:cs="Arial"/>
          <w:sz w:val="20"/>
          <w:szCs w:val="20"/>
        </w:rPr>
        <w:t>z ich wnioskiem;</w:t>
      </w:r>
    </w:p>
    <w:p w:rsidR="006D304B" w:rsidRPr="00B308AF" w:rsidRDefault="006D304B" w:rsidP="006D304B">
      <w:pPr>
        <w:pStyle w:val="Tekstpodstawowy"/>
        <w:jc w:val="both"/>
        <w:rPr>
          <w:rFonts w:ascii="Arial" w:hAnsi="Arial" w:cs="Arial"/>
          <w:b/>
          <w:sz w:val="20"/>
          <w:szCs w:val="20"/>
        </w:rPr>
      </w:pPr>
      <w:r w:rsidRPr="00B308AF">
        <w:rPr>
          <w:rFonts w:ascii="Arial" w:hAnsi="Arial" w:cs="Arial"/>
          <w:sz w:val="20"/>
          <w:szCs w:val="20"/>
        </w:rPr>
        <w:t>- w zakresie dostępności cyfrowej: nie występują przesłanki do określenia wyżej wspomnianych warunków z uwagi na charakter przedmiotu zamówienia.</w:t>
      </w:r>
      <w:r w:rsidR="0062352A" w:rsidRPr="00B308AF">
        <w:rPr>
          <w:rFonts w:ascii="Arial" w:hAnsi="Arial" w:cs="Arial"/>
          <w:sz w:val="20"/>
          <w:szCs w:val="20"/>
        </w:rPr>
        <w:t xml:space="preserve"> </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345CCD">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A740A3" w:rsidRPr="00345CCD" w:rsidRDefault="00A740A3" w:rsidP="00A740A3">
      <w:pPr>
        <w:pStyle w:val="Tekstpodstawowy"/>
        <w:jc w:val="both"/>
        <w:rPr>
          <w:rFonts w:ascii="Arial" w:hAnsi="Arial" w:cs="Arial"/>
          <w:b/>
          <w:sz w:val="20"/>
          <w:szCs w:val="20"/>
        </w:rPr>
      </w:pPr>
      <w:r w:rsidRPr="00345CCD">
        <w:rPr>
          <w:rFonts w:ascii="Arial" w:hAnsi="Arial" w:cs="Arial"/>
          <w:b/>
          <w:sz w:val="20"/>
          <w:szCs w:val="20"/>
        </w:rPr>
        <w:t>7.</w:t>
      </w:r>
      <w:r w:rsidR="00345CCD" w:rsidRPr="00345CCD">
        <w:rPr>
          <w:rFonts w:ascii="Arial" w:hAnsi="Arial" w:cs="Arial"/>
          <w:b/>
          <w:sz w:val="20"/>
          <w:szCs w:val="20"/>
        </w:rPr>
        <w:t>20</w:t>
      </w:r>
      <w:r w:rsidRPr="00345CCD">
        <w:rPr>
          <w:rFonts w:ascii="Arial" w:hAnsi="Arial" w:cs="Arial"/>
          <w:b/>
          <w:sz w:val="20"/>
          <w:szCs w:val="20"/>
        </w:rPr>
        <w:t xml:space="preserve">. Zamawiający zastrzega organizację narad budowy. </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 xml:space="preserve">.1. </w:t>
      </w:r>
      <w:r w:rsidRPr="00A740A3">
        <w:rPr>
          <w:rFonts w:ascii="Arial" w:hAnsi="Arial" w:cs="Arial"/>
          <w:sz w:val="20"/>
          <w:szCs w:val="20"/>
        </w:rPr>
        <w:t>Celem narad jest w szczególności:</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1)</w:t>
      </w:r>
      <w:r w:rsidRPr="00A740A3">
        <w:rPr>
          <w:rFonts w:ascii="Arial" w:hAnsi="Arial" w:cs="Arial"/>
          <w:sz w:val="20"/>
          <w:szCs w:val="20"/>
        </w:rPr>
        <w:tab/>
        <w:t>przedstawienie przez Wykonawcę postępu w realizacji wykonywanych robót budowlanych,</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2)</w:t>
      </w:r>
      <w:r w:rsidRPr="00A740A3">
        <w:rPr>
          <w:rFonts w:ascii="Arial" w:hAnsi="Arial" w:cs="Arial"/>
          <w:sz w:val="20"/>
          <w:szCs w:val="20"/>
        </w:rPr>
        <w:tab/>
        <w:t>omówienie problemów, jakie wystąpiły lub występują w realizacji robót budowlanych,</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3)</w:t>
      </w:r>
      <w:r w:rsidRPr="00A740A3">
        <w:rPr>
          <w:rFonts w:ascii="Arial" w:hAnsi="Arial" w:cs="Arial"/>
          <w:sz w:val="20"/>
          <w:szCs w:val="20"/>
        </w:rPr>
        <w:tab/>
        <w:t>wyjaśnianie przez Wykonawcę zastrzeżeń Zamawiającego i inspektora nadzoru inwestorskiego dotyczących realizacji wykonywanych robót budowlanych.</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.2</w:t>
      </w:r>
      <w:r w:rsidRPr="00A740A3">
        <w:rPr>
          <w:rFonts w:ascii="Arial" w:hAnsi="Arial" w:cs="Arial"/>
          <w:sz w:val="20"/>
          <w:szCs w:val="20"/>
        </w:rPr>
        <w:t>.</w:t>
      </w:r>
      <w:r>
        <w:rPr>
          <w:rFonts w:ascii="Arial" w:hAnsi="Arial" w:cs="Arial"/>
          <w:sz w:val="20"/>
          <w:szCs w:val="20"/>
        </w:rPr>
        <w:t xml:space="preserve"> </w:t>
      </w:r>
      <w:r w:rsidRPr="00A740A3">
        <w:rPr>
          <w:rFonts w:ascii="Arial" w:hAnsi="Arial" w:cs="Arial"/>
          <w:sz w:val="20"/>
          <w:szCs w:val="20"/>
        </w:rPr>
        <w:t>Narady odbywa</w:t>
      </w:r>
      <w:r>
        <w:rPr>
          <w:rFonts w:ascii="Arial" w:hAnsi="Arial" w:cs="Arial"/>
          <w:sz w:val="20"/>
          <w:szCs w:val="20"/>
        </w:rPr>
        <w:t>ć</w:t>
      </w:r>
      <w:r w:rsidRPr="00A740A3">
        <w:rPr>
          <w:rFonts w:ascii="Arial" w:hAnsi="Arial" w:cs="Arial"/>
          <w:sz w:val="20"/>
          <w:szCs w:val="20"/>
        </w:rPr>
        <w:t xml:space="preserve"> się </w:t>
      </w:r>
      <w:r>
        <w:rPr>
          <w:rFonts w:ascii="Arial" w:hAnsi="Arial" w:cs="Arial"/>
          <w:sz w:val="20"/>
          <w:szCs w:val="20"/>
        </w:rPr>
        <w:t xml:space="preserve">będą </w:t>
      </w:r>
      <w:r w:rsidRPr="00A740A3">
        <w:rPr>
          <w:rFonts w:ascii="Arial" w:hAnsi="Arial" w:cs="Arial"/>
          <w:sz w:val="20"/>
          <w:szCs w:val="20"/>
        </w:rPr>
        <w:t xml:space="preserve">nie częściej niż raz na 7 dni i nie rzadziej niż raz w miesiącu. </w:t>
      </w:r>
    </w:p>
    <w:p w:rsidR="00A740A3" w:rsidRPr="00A740A3" w:rsidRDefault="00A740A3"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Pr="00A740A3">
        <w:rPr>
          <w:rFonts w:ascii="Arial" w:hAnsi="Arial" w:cs="Arial"/>
          <w:sz w:val="20"/>
          <w:szCs w:val="20"/>
        </w:rPr>
        <w:t>.</w:t>
      </w:r>
      <w:r>
        <w:rPr>
          <w:rFonts w:ascii="Arial" w:hAnsi="Arial" w:cs="Arial"/>
          <w:sz w:val="20"/>
          <w:szCs w:val="20"/>
        </w:rPr>
        <w:t xml:space="preserve">3. </w:t>
      </w:r>
      <w:r w:rsidRPr="00A740A3">
        <w:rPr>
          <w:rFonts w:ascii="Arial" w:hAnsi="Arial" w:cs="Arial"/>
          <w:sz w:val="20"/>
          <w:szCs w:val="20"/>
        </w:rPr>
        <w:t xml:space="preserve">Organizujący naradę zawiadamia wszystkich zainteresowanych o naradach na co najmniej </w:t>
      </w:r>
      <w:r w:rsidR="00FF4CC6">
        <w:rPr>
          <w:rFonts w:ascii="Arial" w:hAnsi="Arial" w:cs="Arial"/>
          <w:sz w:val="20"/>
          <w:szCs w:val="20"/>
        </w:rPr>
        <w:br/>
      </w:r>
      <w:r w:rsidRPr="00A740A3">
        <w:rPr>
          <w:rFonts w:ascii="Arial" w:hAnsi="Arial" w:cs="Arial"/>
          <w:sz w:val="20"/>
          <w:szCs w:val="20"/>
        </w:rPr>
        <w:t xml:space="preserve">5 dni przed terminem narady. </w:t>
      </w:r>
    </w:p>
    <w:p w:rsidR="00A740A3" w:rsidRPr="00A740A3" w:rsidRDefault="00FF4CC6"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Pr>
          <w:rFonts w:ascii="Arial" w:hAnsi="Arial" w:cs="Arial"/>
          <w:sz w:val="20"/>
          <w:szCs w:val="20"/>
        </w:rPr>
        <w:t xml:space="preserve">.4. </w:t>
      </w:r>
      <w:r w:rsidR="00A740A3" w:rsidRPr="00A740A3">
        <w:rPr>
          <w:rFonts w:ascii="Arial" w:hAnsi="Arial" w:cs="Arial"/>
          <w:sz w:val="20"/>
          <w:szCs w:val="20"/>
        </w:rPr>
        <w:t xml:space="preserve">W uzasadnionych przypadkach termin, o którym mowa w ust. </w:t>
      </w:r>
      <w:r>
        <w:rPr>
          <w:rFonts w:ascii="Arial" w:hAnsi="Arial" w:cs="Arial"/>
          <w:sz w:val="20"/>
          <w:szCs w:val="20"/>
        </w:rPr>
        <w:t>7.</w:t>
      </w:r>
      <w:r w:rsidR="00345CCD">
        <w:rPr>
          <w:rFonts w:ascii="Arial" w:hAnsi="Arial" w:cs="Arial"/>
          <w:sz w:val="20"/>
          <w:szCs w:val="20"/>
        </w:rPr>
        <w:t>20</w:t>
      </w:r>
      <w:r>
        <w:rPr>
          <w:rFonts w:ascii="Arial" w:hAnsi="Arial" w:cs="Arial"/>
          <w:sz w:val="20"/>
          <w:szCs w:val="20"/>
        </w:rPr>
        <w:t>.3.</w:t>
      </w:r>
      <w:r w:rsidR="00A740A3" w:rsidRPr="00A740A3">
        <w:rPr>
          <w:rFonts w:ascii="Arial" w:hAnsi="Arial" w:cs="Arial"/>
          <w:sz w:val="20"/>
          <w:szCs w:val="20"/>
        </w:rPr>
        <w:t xml:space="preserve"> może być krótszy, nie krótszy jednak niż 2 dni. </w:t>
      </w:r>
    </w:p>
    <w:p w:rsidR="00A740A3" w:rsidRPr="00A740A3" w:rsidRDefault="00A740A3" w:rsidP="00A740A3">
      <w:pPr>
        <w:pStyle w:val="Tekstpodstawowy"/>
        <w:ind w:left="426"/>
        <w:jc w:val="both"/>
        <w:rPr>
          <w:rFonts w:ascii="Arial" w:hAnsi="Arial" w:cs="Arial"/>
          <w:sz w:val="20"/>
          <w:szCs w:val="20"/>
        </w:rPr>
      </w:pPr>
      <w:r w:rsidRPr="00A740A3">
        <w:rPr>
          <w:rFonts w:ascii="Arial" w:hAnsi="Arial" w:cs="Arial"/>
          <w:sz w:val="20"/>
          <w:szCs w:val="20"/>
        </w:rPr>
        <w:t>7.</w:t>
      </w:r>
      <w:r w:rsidR="00345CCD">
        <w:rPr>
          <w:rFonts w:ascii="Arial" w:hAnsi="Arial" w:cs="Arial"/>
          <w:sz w:val="20"/>
          <w:szCs w:val="20"/>
        </w:rPr>
        <w:t>20</w:t>
      </w:r>
      <w:r w:rsidR="00FF4CC6">
        <w:rPr>
          <w:rFonts w:ascii="Arial" w:hAnsi="Arial" w:cs="Arial"/>
          <w:sz w:val="20"/>
          <w:szCs w:val="20"/>
        </w:rPr>
        <w:t xml:space="preserve">.5. </w:t>
      </w:r>
      <w:r w:rsidRPr="00A740A3">
        <w:rPr>
          <w:rFonts w:ascii="Arial" w:hAnsi="Arial" w:cs="Arial"/>
          <w:sz w:val="20"/>
          <w:szCs w:val="20"/>
        </w:rPr>
        <w:t xml:space="preserve">Zamawiający i Wykonawca mogą uzgodnić harmonogram narad. </w:t>
      </w:r>
    </w:p>
    <w:p w:rsidR="00A740A3" w:rsidRPr="00A740A3" w:rsidRDefault="00C10DE7"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00A740A3" w:rsidRPr="00A740A3">
        <w:rPr>
          <w:rFonts w:ascii="Arial" w:hAnsi="Arial" w:cs="Arial"/>
          <w:sz w:val="20"/>
          <w:szCs w:val="20"/>
        </w:rPr>
        <w:t>.</w:t>
      </w:r>
      <w:r>
        <w:rPr>
          <w:rFonts w:ascii="Arial" w:hAnsi="Arial" w:cs="Arial"/>
          <w:sz w:val="20"/>
          <w:szCs w:val="20"/>
        </w:rPr>
        <w:t xml:space="preserve">6. </w:t>
      </w:r>
      <w:r w:rsidR="00A740A3" w:rsidRPr="00A740A3">
        <w:rPr>
          <w:rFonts w:ascii="Arial" w:hAnsi="Arial" w:cs="Arial"/>
          <w:sz w:val="20"/>
          <w:szCs w:val="20"/>
        </w:rPr>
        <w:t xml:space="preserve">W uzasadnionych przypadkach Wykonawca może wystąpić do Zamawiającego o wcześniejsze zwołanie narady. </w:t>
      </w:r>
    </w:p>
    <w:p w:rsidR="00A740A3" w:rsidRPr="00A740A3" w:rsidRDefault="00C10DE7" w:rsidP="00A740A3">
      <w:pPr>
        <w:pStyle w:val="Tekstpodstawowy"/>
        <w:ind w:left="426"/>
        <w:jc w:val="both"/>
        <w:rPr>
          <w:rFonts w:ascii="Arial" w:hAnsi="Arial" w:cs="Arial"/>
          <w:sz w:val="20"/>
          <w:szCs w:val="20"/>
        </w:rPr>
      </w:pPr>
      <w:r>
        <w:rPr>
          <w:rFonts w:ascii="Arial" w:hAnsi="Arial" w:cs="Arial"/>
          <w:sz w:val="20"/>
          <w:szCs w:val="20"/>
        </w:rPr>
        <w:t>7.</w:t>
      </w:r>
      <w:r w:rsidR="00345CCD">
        <w:rPr>
          <w:rFonts w:ascii="Arial" w:hAnsi="Arial" w:cs="Arial"/>
          <w:sz w:val="20"/>
          <w:szCs w:val="20"/>
        </w:rPr>
        <w:t>20</w:t>
      </w:r>
      <w:r w:rsidR="00A740A3" w:rsidRPr="00A740A3">
        <w:rPr>
          <w:rFonts w:ascii="Arial" w:hAnsi="Arial" w:cs="Arial"/>
          <w:sz w:val="20"/>
          <w:szCs w:val="20"/>
        </w:rPr>
        <w:t>.</w:t>
      </w:r>
      <w:r>
        <w:rPr>
          <w:rFonts w:ascii="Arial" w:hAnsi="Arial" w:cs="Arial"/>
          <w:sz w:val="20"/>
          <w:szCs w:val="20"/>
        </w:rPr>
        <w:t xml:space="preserve">7. </w:t>
      </w:r>
      <w:r w:rsidR="00A740A3" w:rsidRPr="00A740A3">
        <w:rPr>
          <w:rFonts w:ascii="Arial" w:hAnsi="Arial" w:cs="Arial"/>
          <w:sz w:val="20"/>
          <w:szCs w:val="20"/>
        </w:rPr>
        <w:t>Z przeprowadzonej narady sporządza się protokół.</w:t>
      </w:r>
      <w:r w:rsidR="00A740A3" w:rsidRPr="00A740A3">
        <w:rPr>
          <w:rFonts w:ascii="Arial" w:hAnsi="Arial" w:cs="Arial"/>
          <w:sz w:val="20"/>
          <w:szCs w:val="20"/>
        </w:rPr>
        <w:tab/>
        <w:t xml:space="preserve">Kopie protokołu z przeprowadzonej narady otrzymują jej uczestnicy. </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1272308"/>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B1512E">
        <w:rPr>
          <w:b/>
          <w:color w:val="FF0000"/>
          <w:sz w:val="20"/>
        </w:rPr>
        <w:t>15</w:t>
      </w:r>
      <w:r w:rsidR="009F2833" w:rsidRPr="00020372">
        <w:rPr>
          <w:b/>
          <w:color w:val="FF0000"/>
          <w:sz w:val="20"/>
        </w:rPr>
        <w:t xml:space="preserve"> miesi</w:t>
      </w:r>
      <w:r w:rsidR="00D55110" w:rsidRPr="00020372">
        <w:rPr>
          <w:b/>
          <w:color w:val="FF0000"/>
          <w:sz w:val="20"/>
        </w:rPr>
        <w:t>ę</w:t>
      </w:r>
      <w:r w:rsidR="009F2833" w:rsidRPr="00020372">
        <w:rPr>
          <w:b/>
          <w:color w:val="FF0000"/>
          <w:sz w:val="20"/>
        </w:rPr>
        <w:t>c</w:t>
      </w:r>
      <w:r w:rsidR="00B32EE9" w:rsidRPr="00020372">
        <w:rPr>
          <w:b/>
          <w:color w:val="FF0000"/>
          <w:sz w:val="20"/>
        </w:rPr>
        <w:t>y</w:t>
      </w:r>
      <w:r w:rsidR="009F2833" w:rsidRPr="00020372">
        <w:rPr>
          <w:b/>
          <w:color w:val="FF0000"/>
          <w:sz w:val="20"/>
        </w:rPr>
        <w:t xml:space="preserve"> od daty podpisania umowy.</w:t>
      </w:r>
    </w:p>
    <w:p w:rsidR="00345CCD" w:rsidRDefault="00345CCD" w:rsidP="00886955">
      <w:pPr>
        <w:pStyle w:val="Nagwek2"/>
        <w:rPr>
          <w:b/>
          <w:color w:val="FF0000"/>
          <w:sz w:val="20"/>
        </w:rPr>
      </w:pPr>
    </w:p>
    <w:p w:rsidR="00345CCD" w:rsidRDefault="00345CCD" w:rsidP="00886955">
      <w:pPr>
        <w:pStyle w:val="Nagwek2"/>
        <w:rPr>
          <w:b/>
          <w:color w:val="FF0000"/>
          <w:sz w:val="20"/>
        </w:rPr>
      </w:pPr>
    </w:p>
    <w:p w:rsidR="00345CCD" w:rsidRPr="00020372" w:rsidRDefault="00345CCD" w:rsidP="00886955">
      <w:pPr>
        <w:pStyle w:val="Nagwek2"/>
        <w:rPr>
          <w:b/>
          <w:color w:val="FF0000"/>
          <w:sz w:val="20"/>
        </w:rPr>
      </w:pP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1272309"/>
      <w:r w:rsidRPr="00020372">
        <w:rPr>
          <w:rFonts w:ascii="Arial" w:hAnsi="Arial" w:cs="Arial"/>
          <w:sz w:val="20"/>
          <w:szCs w:val="20"/>
          <w:highlight w:val="lightGray"/>
        </w:rPr>
        <w:lastRenderedPageBreak/>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w:t>
      </w:r>
      <w:r w:rsidR="00BD4CA6">
        <w:rPr>
          <w:rFonts w:ascii="Arial" w:hAnsi="Arial" w:cs="Arial"/>
          <w:sz w:val="20"/>
          <w:szCs w:val="20"/>
        </w:rPr>
        <w:t>0</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841DB1" w:rsidRDefault="00F947D2" w:rsidP="004C79A6">
      <w:pPr>
        <w:spacing w:before="120" w:after="120"/>
        <w:ind w:firstLine="708"/>
        <w:jc w:val="both"/>
        <w:rPr>
          <w:rFonts w:ascii="Arial" w:hAnsi="Arial" w:cs="Arial"/>
          <w:b/>
          <w:sz w:val="20"/>
          <w:szCs w:val="20"/>
        </w:rPr>
      </w:pPr>
      <w:r w:rsidRPr="00841DB1">
        <w:rPr>
          <w:rFonts w:ascii="Arial" w:hAnsi="Arial" w:cs="Arial"/>
          <w:b/>
          <w:sz w:val="20"/>
          <w:szCs w:val="20"/>
        </w:rPr>
        <w:t>3)</w:t>
      </w:r>
      <w:r w:rsidR="00E61172" w:rsidRPr="00841DB1">
        <w:rPr>
          <w:rFonts w:ascii="Arial" w:hAnsi="Arial" w:cs="Arial"/>
          <w:b/>
          <w:sz w:val="20"/>
          <w:szCs w:val="20"/>
        </w:rPr>
        <w:t xml:space="preserve"> </w:t>
      </w:r>
      <w:r w:rsidRPr="00841DB1">
        <w:rPr>
          <w:rFonts w:ascii="Arial" w:hAnsi="Arial" w:cs="Arial"/>
          <w:b/>
          <w:sz w:val="20"/>
          <w:szCs w:val="20"/>
        </w:rPr>
        <w:t>sytuacji ekonomicznej lub finansowej:</w:t>
      </w:r>
    </w:p>
    <w:p w:rsidR="00A651F2" w:rsidRPr="00841DB1" w:rsidRDefault="00A651F2" w:rsidP="00A651F2">
      <w:pPr>
        <w:spacing w:before="120" w:after="120"/>
        <w:jc w:val="both"/>
        <w:rPr>
          <w:rFonts w:ascii="Arial" w:hAnsi="Arial" w:cs="Arial"/>
          <w:sz w:val="20"/>
          <w:szCs w:val="20"/>
        </w:rPr>
      </w:pPr>
      <w:r w:rsidRPr="00841DB1">
        <w:rPr>
          <w:rFonts w:ascii="Arial" w:hAnsi="Arial" w:cs="Arial"/>
          <w:sz w:val="20"/>
          <w:szCs w:val="20"/>
        </w:rPr>
        <w:t xml:space="preserve">Wykonawca spełni warunek, jeżeli wykaże posiadanie środków finansowych lub zdolność kredytową Wykonawcy, w okresie nie wcześniejszym niż 3 miesiące przed upływem terminu składania ofert </w:t>
      </w:r>
      <w:r w:rsidRPr="00841DB1">
        <w:rPr>
          <w:rFonts w:ascii="Arial" w:hAnsi="Arial" w:cs="Arial"/>
          <w:sz w:val="20"/>
          <w:szCs w:val="20"/>
        </w:rPr>
        <w:br/>
        <w:t>w wysokości  2 000 000,00 zł (dwa miliony złotych 00/100) lub równowartość wyrażoną w innej walucie niż PLN, mieszczącej się w tabeli Narodowego Banku Polskiego (NBP)*.</w:t>
      </w:r>
    </w:p>
    <w:p w:rsidR="00A651F2" w:rsidRPr="00841DB1" w:rsidRDefault="00A651F2" w:rsidP="00A651F2">
      <w:pPr>
        <w:spacing w:before="120" w:after="120"/>
        <w:ind w:firstLine="708"/>
        <w:jc w:val="both"/>
        <w:rPr>
          <w:rFonts w:ascii="Arial" w:hAnsi="Arial" w:cs="Arial"/>
          <w:i/>
          <w:sz w:val="20"/>
          <w:szCs w:val="20"/>
        </w:rPr>
      </w:pPr>
      <w:r w:rsidRPr="00841DB1">
        <w:rPr>
          <w:rFonts w:ascii="Arial" w:hAnsi="Arial" w:cs="Arial"/>
          <w:i/>
          <w:sz w:val="20"/>
          <w:szCs w:val="20"/>
        </w:rPr>
        <w:t>*W takim przypadku Zamawiający przeliczy cenę każdej oferty wyrażoną w walucie innej niż polska stosując średni kurs NBP z dnia publikacji ogłoszenia o zamówieniu do Biuletynu Zamówień Publicznych.</w:t>
      </w:r>
    </w:p>
    <w:p w:rsidR="00F947D2" w:rsidRPr="00841DB1" w:rsidRDefault="00F947D2" w:rsidP="00A651F2">
      <w:pPr>
        <w:spacing w:before="120" w:after="120"/>
        <w:ind w:firstLine="708"/>
        <w:jc w:val="both"/>
        <w:rPr>
          <w:rFonts w:ascii="Arial" w:hAnsi="Arial" w:cs="Arial"/>
          <w:b/>
          <w:sz w:val="20"/>
          <w:szCs w:val="20"/>
        </w:rPr>
      </w:pPr>
      <w:r w:rsidRPr="00841DB1">
        <w:rPr>
          <w:rFonts w:ascii="Arial" w:hAnsi="Arial" w:cs="Arial"/>
          <w:b/>
          <w:sz w:val="20"/>
          <w:szCs w:val="20"/>
        </w:rPr>
        <w:t>4)</w:t>
      </w:r>
      <w:r w:rsidR="00E61172" w:rsidRPr="00841DB1">
        <w:rPr>
          <w:rFonts w:ascii="Arial" w:hAnsi="Arial" w:cs="Arial"/>
          <w:b/>
          <w:sz w:val="20"/>
          <w:szCs w:val="20"/>
        </w:rPr>
        <w:t xml:space="preserve"> </w:t>
      </w:r>
      <w:r w:rsidRPr="00841DB1">
        <w:rPr>
          <w:rFonts w:ascii="Arial" w:hAnsi="Arial" w:cs="Arial"/>
          <w:b/>
          <w:sz w:val="20"/>
          <w:szCs w:val="20"/>
        </w:rPr>
        <w:t>zdolności technicznej lub zawodowej:</w:t>
      </w:r>
    </w:p>
    <w:p w:rsidR="00A62101" w:rsidRPr="00841DB1" w:rsidRDefault="00F947D2" w:rsidP="00D16998">
      <w:pPr>
        <w:spacing w:before="120" w:after="120"/>
        <w:jc w:val="both"/>
        <w:rPr>
          <w:rFonts w:ascii="Arial" w:hAnsi="Arial" w:cs="Arial"/>
          <w:sz w:val="20"/>
          <w:szCs w:val="20"/>
        </w:rPr>
      </w:pPr>
      <w:r w:rsidRPr="00841DB1">
        <w:rPr>
          <w:rFonts w:ascii="Arial" w:hAnsi="Arial" w:cs="Arial"/>
          <w:sz w:val="20"/>
          <w:szCs w:val="20"/>
        </w:rPr>
        <w:t>Wykonawca spełni warunek, jeżeli wykaże, że</w:t>
      </w:r>
      <w:r w:rsidR="00A62101" w:rsidRPr="00841DB1">
        <w:rPr>
          <w:rFonts w:ascii="Arial" w:hAnsi="Arial" w:cs="Arial"/>
          <w:sz w:val="20"/>
          <w:szCs w:val="20"/>
        </w:rPr>
        <w:t>:</w:t>
      </w:r>
    </w:p>
    <w:p w:rsidR="0011782D" w:rsidRPr="00841DB1" w:rsidRDefault="004A267A" w:rsidP="00D16998">
      <w:pPr>
        <w:spacing w:before="120" w:after="120"/>
        <w:jc w:val="both"/>
        <w:rPr>
          <w:rFonts w:ascii="Arial" w:hAnsi="Arial" w:cs="Arial"/>
          <w:iCs/>
          <w:sz w:val="20"/>
          <w:szCs w:val="20"/>
        </w:rPr>
      </w:pPr>
      <w:r w:rsidRPr="00841DB1">
        <w:rPr>
          <w:rFonts w:ascii="Arial" w:hAnsi="Arial" w:cs="Arial"/>
          <w:sz w:val="20"/>
          <w:szCs w:val="20"/>
        </w:rPr>
        <w:t>a)</w:t>
      </w:r>
      <w:r w:rsidR="00F947D2" w:rsidRPr="00841DB1">
        <w:rPr>
          <w:rFonts w:ascii="Arial" w:hAnsi="Arial" w:cs="Arial"/>
          <w:sz w:val="20"/>
          <w:szCs w:val="20"/>
        </w:rPr>
        <w:t xml:space="preserve"> w okresie ostatnich</w:t>
      </w:r>
      <w:r w:rsidR="002439CD" w:rsidRPr="00841DB1">
        <w:rPr>
          <w:rFonts w:ascii="Arial" w:hAnsi="Arial" w:cs="Arial"/>
          <w:sz w:val="20"/>
          <w:szCs w:val="20"/>
        </w:rPr>
        <w:t xml:space="preserve"> 5</w:t>
      </w:r>
      <w:r w:rsidR="00F947D2" w:rsidRPr="00841DB1">
        <w:rPr>
          <w:rFonts w:ascii="Arial" w:hAnsi="Arial" w:cs="Arial"/>
          <w:sz w:val="20"/>
          <w:szCs w:val="20"/>
        </w:rPr>
        <w:t xml:space="preserve"> lat przed upływem terminu składania ofert, a jeżeli okres prowadzenia działalności jest krótszy - w tym okresie, wykonał należycie co najmniej</w:t>
      </w:r>
      <w:r w:rsidR="002439CD" w:rsidRPr="00841DB1">
        <w:rPr>
          <w:rFonts w:ascii="Arial" w:hAnsi="Arial" w:cs="Arial"/>
          <w:sz w:val="20"/>
          <w:szCs w:val="20"/>
        </w:rPr>
        <w:t xml:space="preserve"> jedną robotę budowlaną</w:t>
      </w:r>
      <w:r w:rsidR="00D16998" w:rsidRPr="00841DB1">
        <w:rPr>
          <w:rFonts w:ascii="Arial" w:hAnsi="Arial" w:cs="Arial"/>
          <w:sz w:val="20"/>
          <w:szCs w:val="20"/>
        </w:rPr>
        <w:t xml:space="preserve"> związaną</w:t>
      </w:r>
      <w:r w:rsidR="000F23E0" w:rsidRPr="00841DB1">
        <w:rPr>
          <w:rFonts w:ascii="Arial" w:hAnsi="Arial" w:cs="Arial"/>
          <w:sz w:val="20"/>
          <w:szCs w:val="20"/>
        </w:rPr>
        <w:t xml:space="preserve"> </w:t>
      </w:r>
      <w:r w:rsidR="00D16998" w:rsidRPr="00841DB1">
        <w:rPr>
          <w:rFonts w:ascii="Arial" w:hAnsi="Arial" w:cs="Arial"/>
          <w:iCs/>
          <w:sz w:val="20"/>
          <w:szCs w:val="20"/>
        </w:rPr>
        <w:t xml:space="preserve">z budową, przebudową, rozbudową lub remontem </w:t>
      </w:r>
      <w:r w:rsidR="00E36B39" w:rsidRPr="00841DB1">
        <w:rPr>
          <w:rFonts w:ascii="Arial" w:hAnsi="Arial" w:cs="Arial"/>
          <w:iCs/>
          <w:sz w:val="20"/>
          <w:szCs w:val="20"/>
        </w:rPr>
        <w:t>budynku użyteczności publicznej</w:t>
      </w:r>
      <w:r w:rsidR="00D16998" w:rsidRPr="00841DB1">
        <w:rPr>
          <w:rFonts w:ascii="Arial" w:hAnsi="Arial" w:cs="Arial"/>
          <w:iCs/>
          <w:sz w:val="20"/>
          <w:szCs w:val="20"/>
        </w:rPr>
        <w:t xml:space="preserve"> o wartości brutto nie mniejszej niż </w:t>
      </w:r>
      <w:r w:rsidRPr="00841DB1">
        <w:rPr>
          <w:rFonts w:ascii="Arial" w:hAnsi="Arial" w:cs="Arial"/>
          <w:iCs/>
          <w:sz w:val="20"/>
          <w:szCs w:val="20"/>
        </w:rPr>
        <w:t>3 0</w:t>
      </w:r>
      <w:r w:rsidR="00D16998" w:rsidRPr="00841DB1">
        <w:rPr>
          <w:rFonts w:ascii="Arial" w:hAnsi="Arial" w:cs="Arial"/>
          <w:iCs/>
          <w:sz w:val="20"/>
          <w:szCs w:val="20"/>
        </w:rPr>
        <w:t>00 000,00 zł (</w:t>
      </w:r>
      <w:r w:rsidRPr="00841DB1">
        <w:rPr>
          <w:rFonts w:ascii="Arial" w:hAnsi="Arial" w:cs="Arial"/>
          <w:iCs/>
          <w:sz w:val="20"/>
          <w:szCs w:val="20"/>
        </w:rPr>
        <w:t>trzy miliony</w:t>
      </w:r>
      <w:r w:rsidR="00F61F9C" w:rsidRPr="00841DB1">
        <w:rPr>
          <w:rFonts w:ascii="Arial" w:hAnsi="Arial" w:cs="Arial"/>
          <w:iCs/>
          <w:sz w:val="20"/>
          <w:szCs w:val="20"/>
        </w:rPr>
        <w:t xml:space="preserve"> </w:t>
      </w:r>
      <w:r w:rsidR="00D16998" w:rsidRPr="00841DB1">
        <w:rPr>
          <w:rFonts w:ascii="Arial" w:hAnsi="Arial" w:cs="Arial"/>
          <w:iCs/>
          <w:sz w:val="20"/>
          <w:szCs w:val="20"/>
        </w:rPr>
        <w:t>złotych 00/100) oraz potwierdzi dowodami że roboty budowlane zostały wykonane należycie, w szczególności poda informację że roboty zostały wykonane zgodnie z przepisami prawa budowlanego i prawidłowo ukończone</w:t>
      </w:r>
      <w:r w:rsidR="0011782D" w:rsidRPr="00841DB1">
        <w:rPr>
          <w:rFonts w:ascii="Arial" w:hAnsi="Arial" w:cs="Arial"/>
          <w:iCs/>
          <w:sz w:val="20"/>
          <w:szCs w:val="20"/>
        </w:rPr>
        <w:t>.</w:t>
      </w:r>
    </w:p>
    <w:p w:rsidR="005150B7" w:rsidRPr="009D6FB0" w:rsidRDefault="005150B7" w:rsidP="00591501">
      <w:pPr>
        <w:jc w:val="both"/>
        <w:rPr>
          <w:rFonts w:ascii="Arial" w:hAnsi="Arial" w:cs="Arial"/>
          <w:iCs/>
          <w:sz w:val="20"/>
          <w:szCs w:val="20"/>
        </w:rPr>
      </w:pPr>
    </w:p>
    <w:p w:rsidR="00371093" w:rsidRPr="009D6FB0" w:rsidRDefault="004A267A" w:rsidP="00591501">
      <w:pPr>
        <w:jc w:val="both"/>
        <w:rPr>
          <w:rFonts w:ascii="Arial" w:hAnsi="Arial" w:cs="Arial"/>
          <w:iCs/>
          <w:sz w:val="20"/>
          <w:szCs w:val="20"/>
        </w:rPr>
      </w:pPr>
      <w:r w:rsidRPr="009D6FB0">
        <w:rPr>
          <w:rFonts w:ascii="Arial" w:hAnsi="Arial" w:cs="Arial"/>
          <w:iCs/>
          <w:sz w:val="20"/>
          <w:szCs w:val="20"/>
        </w:rPr>
        <w:t>b) d</w:t>
      </w:r>
      <w:r w:rsidR="00371093" w:rsidRPr="009D6FB0">
        <w:rPr>
          <w:rFonts w:ascii="Arial" w:hAnsi="Arial" w:cs="Arial"/>
          <w:iCs/>
          <w:sz w:val="20"/>
          <w:szCs w:val="20"/>
        </w:rPr>
        <w:t>ysponuje następującymi osobami:</w:t>
      </w:r>
    </w:p>
    <w:p w:rsidR="00371093" w:rsidRPr="009D6FB0" w:rsidRDefault="00371093" w:rsidP="00591501">
      <w:pPr>
        <w:jc w:val="both"/>
        <w:rPr>
          <w:rFonts w:ascii="Arial" w:hAnsi="Arial" w:cs="Arial"/>
          <w:iCs/>
          <w:sz w:val="20"/>
          <w:szCs w:val="20"/>
        </w:rPr>
      </w:pPr>
    </w:p>
    <w:p w:rsidR="00371093" w:rsidRPr="009D6FB0" w:rsidRDefault="005150B7" w:rsidP="00591501">
      <w:pPr>
        <w:jc w:val="both"/>
        <w:rPr>
          <w:rFonts w:ascii="Arial" w:hAnsi="Arial" w:cs="Arial"/>
          <w:iCs/>
          <w:sz w:val="20"/>
          <w:szCs w:val="20"/>
        </w:rPr>
      </w:pPr>
      <w:r w:rsidRPr="009D6FB0">
        <w:rPr>
          <w:rFonts w:ascii="Arial" w:hAnsi="Arial" w:cs="Arial"/>
          <w:iCs/>
          <w:sz w:val="20"/>
          <w:szCs w:val="20"/>
        </w:rPr>
        <w:t>-</w:t>
      </w:r>
      <w:r w:rsidR="004A267A" w:rsidRPr="009D6FB0">
        <w:rPr>
          <w:rFonts w:ascii="Arial" w:hAnsi="Arial" w:cs="Arial"/>
          <w:iCs/>
          <w:sz w:val="20"/>
          <w:szCs w:val="20"/>
        </w:rPr>
        <w:t xml:space="preserve"> </w:t>
      </w:r>
      <w:r w:rsidR="00371093" w:rsidRPr="009D6FB0">
        <w:rPr>
          <w:rFonts w:ascii="Arial" w:hAnsi="Arial" w:cs="Arial"/>
          <w:iCs/>
          <w:sz w:val="20"/>
          <w:szCs w:val="20"/>
        </w:rPr>
        <w:t>jedną osobą posiadającą uprawnienia budowlane do kierowania robotami budowlanymi w specjalności konstrukcyjno-budowlanej bez ograniczeń, oraz która zgodnie z art. 37c ustawy z dnia 23 lipca 2003 r. o ochronie zabytków i opiece nad zabytkami (</w:t>
      </w:r>
      <w:proofErr w:type="spellStart"/>
      <w:r w:rsidR="00C82A22" w:rsidRPr="009D6FB0">
        <w:rPr>
          <w:rFonts w:ascii="Arial" w:hAnsi="Arial" w:cs="Arial"/>
          <w:iCs/>
          <w:sz w:val="20"/>
          <w:szCs w:val="20"/>
        </w:rPr>
        <w:t>t.j</w:t>
      </w:r>
      <w:proofErr w:type="spellEnd"/>
      <w:r w:rsidR="00C82A22" w:rsidRPr="009D6FB0">
        <w:rPr>
          <w:rFonts w:ascii="Arial" w:hAnsi="Arial" w:cs="Arial"/>
          <w:iCs/>
          <w:sz w:val="20"/>
          <w:szCs w:val="20"/>
        </w:rPr>
        <w:t xml:space="preserve">. </w:t>
      </w:r>
      <w:proofErr w:type="spellStart"/>
      <w:r w:rsidR="00371093" w:rsidRPr="009D6FB0">
        <w:rPr>
          <w:rFonts w:ascii="Arial" w:hAnsi="Arial" w:cs="Arial"/>
          <w:iCs/>
          <w:sz w:val="20"/>
          <w:szCs w:val="20"/>
        </w:rPr>
        <w:t>Dz.U</w:t>
      </w:r>
      <w:proofErr w:type="spellEnd"/>
      <w:r w:rsidR="00371093" w:rsidRPr="009D6FB0">
        <w:rPr>
          <w:rFonts w:ascii="Arial" w:hAnsi="Arial" w:cs="Arial"/>
          <w:iCs/>
          <w:sz w:val="20"/>
          <w:szCs w:val="20"/>
        </w:rPr>
        <w:t>. z 2021 r. poz. 710</w:t>
      </w:r>
      <w:r w:rsidR="00C82A22" w:rsidRPr="009D6FB0">
        <w:rPr>
          <w:rFonts w:ascii="Arial" w:hAnsi="Arial" w:cs="Arial"/>
          <w:iCs/>
          <w:sz w:val="20"/>
          <w:szCs w:val="20"/>
        </w:rPr>
        <w:t xml:space="preserve"> z </w:t>
      </w:r>
      <w:proofErr w:type="spellStart"/>
      <w:r w:rsidR="00C82A22" w:rsidRPr="009D6FB0">
        <w:rPr>
          <w:rFonts w:ascii="Arial" w:hAnsi="Arial" w:cs="Arial"/>
          <w:iCs/>
          <w:sz w:val="20"/>
          <w:szCs w:val="20"/>
        </w:rPr>
        <w:t>późn</w:t>
      </w:r>
      <w:proofErr w:type="spellEnd"/>
      <w:r w:rsidR="00C82A22" w:rsidRPr="009D6FB0">
        <w:rPr>
          <w:rFonts w:ascii="Arial" w:hAnsi="Arial" w:cs="Arial"/>
          <w:iCs/>
          <w:sz w:val="20"/>
          <w:szCs w:val="20"/>
        </w:rPr>
        <w:t>. zmian.</w:t>
      </w:r>
      <w:r w:rsidR="00371093" w:rsidRPr="009D6FB0">
        <w:rPr>
          <w:rFonts w:ascii="Arial" w:hAnsi="Arial" w:cs="Arial"/>
          <w:iCs/>
          <w:sz w:val="20"/>
          <w:szCs w:val="20"/>
        </w:rPr>
        <w:t xml:space="preserve">) - dalej jako „ustawa o ochronie zabytków i opiece nad zabytkami”, przez co najmniej 18 miesięcy brała udział </w:t>
      </w:r>
      <w:r w:rsidR="00C82A22" w:rsidRPr="009D6FB0">
        <w:rPr>
          <w:rFonts w:ascii="Arial" w:hAnsi="Arial" w:cs="Arial"/>
          <w:iCs/>
          <w:sz w:val="20"/>
          <w:szCs w:val="20"/>
        </w:rPr>
        <w:br/>
      </w:r>
      <w:r w:rsidR="00371093" w:rsidRPr="009D6FB0">
        <w:rPr>
          <w:rFonts w:ascii="Arial" w:hAnsi="Arial" w:cs="Arial"/>
          <w:iCs/>
          <w:sz w:val="20"/>
          <w:szCs w:val="20"/>
        </w:rPr>
        <w:t>w robotach budowlanych prowadzonych przy zabytkach nieruchomych wpisanych do rejestru lub inwentarza muzeum będącego instytucją kultury,</w:t>
      </w:r>
    </w:p>
    <w:p w:rsidR="00371093" w:rsidRPr="005B0C00" w:rsidRDefault="00371093" w:rsidP="00591501">
      <w:pPr>
        <w:jc w:val="both"/>
        <w:rPr>
          <w:rFonts w:ascii="Arial" w:hAnsi="Arial" w:cs="Arial"/>
          <w:iCs/>
          <w:color w:val="FF0000"/>
          <w:sz w:val="20"/>
          <w:szCs w:val="20"/>
        </w:rPr>
      </w:pPr>
    </w:p>
    <w:p w:rsidR="00DD3012" w:rsidRPr="009D6FB0" w:rsidRDefault="00AC1953" w:rsidP="00DD3012">
      <w:pPr>
        <w:jc w:val="both"/>
        <w:rPr>
          <w:rFonts w:ascii="Arial" w:hAnsi="Arial" w:cs="Arial"/>
          <w:iCs/>
          <w:sz w:val="20"/>
          <w:szCs w:val="20"/>
        </w:rPr>
      </w:pPr>
      <w:r w:rsidRPr="009D6FB0">
        <w:rPr>
          <w:rFonts w:ascii="Arial" w:hAnsi="Arial" w:cs="Arial"/>
          <w:iCs/>
          <w:sz w:val="20"/>
          <w:szCs w:val="20"/>
        </w:rPr>
        <w:t xml:space="preserve">- </w:t>
      </w:r>
      <w:r w:rsidR="00DD3012" w:rsidRPr="009D6FB0">
        <w:rPr>
          <w:rFonts w:ascii="Arial" w:hAnsi="Arial" w:cs="Arial"/>
          <w:iCs/>
          <w:sz w:val="20"/>
          <w:szCs w:val="20"/>
        </w:rPr>
        <w:t>jedną osobą, która spełnia wymagania, o których mowa w art. 37a ust. 1 lub 2 ustawy o ochronie zabytków i opiece nad zabytkami, w zakresie prac konserwatorskich (kierownik prac konserwatorskich):</w:t>
      </w:r>
    </w:p>
    <w:p w:rsidR="00DD3012" w:rsidRPr="009D6FB0" w:rsidRDefault="00DD3012" w:rsidP="00DD3012">
      <w:pPr>
        <w:jc w:val="both"/>
        <w:rPr>
          <w:rFonts w:ascii="Arial" w:hAnsi="Arial" w:cs="Arial"/>
          <w:iCs/>
          <w:sz w:val="20"/>
          <w:szCs w:val="20"/>
        </w:rPr>
      </w:pPr>
      <w:r w:rsidRPr="009D6FB0">
        <w:rPr>
          <w:rFonts w:ascii="Arial" w:hAnsi="Arial" w:cs="Arial"/>
          <w:iCs/>
          <w:sz w:val="20"/>
          <w:szCs w:val="20"/>
        </w:rPr>
        <w:t xml:space="preserve">Zgodnie z art. 37a ust. 1 ustawy o ochronie zabytków i opiece nad zabytkami pracami konserwatorskimi, pracami restauratorskimi lub badaniami konserwatorskimi, prowadzonymi przy zabytkach wpisanych do rejestru kieruje osoba, która ukończyła studia drugiego stopnia lub jednolite studia magisterskie, </w:t>
      </w:r>
      <w:r w:rsidR="00AC1953" w:rsidRPr="009D6FB0">
        <w:rPr>
          <w:rFonts w:ascii="Arial" w:hAnsi="Arial" w:cs="Arial"/>
          <w:iCs/>
          <w:sz w:val="20"/>
          <w:szCs w:val="20"/>
        </w:rPr>
        <w:br/>
      </w:r>
      <w:r w:rsidRPr="009D6FB0">
        <w:rPr>
          <w:rFonts w:ascii="Arial" w:hAnsi="Arial" w:cs="Arial"/>
          <w:iCs/>
          <w:sz w:val="20"/>
          <w:szCs w:val="20"/>
        </w:rPr>
        <w:t xml:space="preserve">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 ustawy o ochronie zabytków i opiece nad zabytkami. </w:t>
      </w:r>
    </w:p>
    <w:p w:rsidR="00DD3012" w:rsidRPr="003A15F9" w:rsidRDefault="00DD3012" w:rsidP="00AC1953">
      <w:pPr>
        <w:spacing w:before="120" w:after="120"/>
        <w:jc w:val="both"/>
        <w:rPr>
          <w:rFonts w:ascii="Arial" w:hAnsi="Arial" w:cs="Arial"/>
          <w:i/>
          <w:iCs/>
          <w:sz w:val="20"/>
          <w:szCs w:val="20"/>
        </w:rPr>
      </w:pPr>
      <w:r w:rsidRPr="003A15F9">
        <w:rPr>
          <w:rFonts w:ascii="Arial" w:hAnsi="Arial" w:cs="Arial"/>
          <w:i/>
          <w:iCs/>
          <w:sz w:val="20"/>
          <w:szCs w:val="20"/>
        </w:rPr>
        <w:t xml:space="preserve">Zgodnie z art. 37a ust. 2 ustawy o ochronie zabytków i opiece nad zabytkami w dziedzinach nieobjętych programem studiów wyższych, o których mowa w art. 37a ust. </w:t>
      </w:r>
      <w:r w:rsidR="00C764C1" w:rsidRPr="003A15F9">
        <w:rPr>
          <w:rFonts w:ascii="Arial" w:hAnsi="Arial" w:cs="Arial"/>
          <w:i/>
          <w:iCs/>
          <w:sz w:val="20"/>
          <w:szCs w:val="20"/>
        </w:rPr>
        <w:t>1</w:t>
      </w:r>
      <w:r w:rsidRPr="003A15F9">
        <w:rPr>
          <w:rFonts w:ascii="Arial" w:hAnsi="Arial" w:cs="Arial"/>
          <w:i/>
          <w:iCs/>
          <w:sz w:val="20"/>
          <w:szCs w:val="20"/>
        </w:rPr>
        <w:t xml:space="preserve"> ustawy o ochronie zabytków i opiece nad zabytkami, pracami konserwatorskimi, pracami restauratorskimi lub badaniami konserwatorskimi, prowadzonymi przy zabytkach wpisanych do rejestru albo na Listę Skarbów Dziedzictwa, kieruje osoba, która posiada: </w:t>
      </w:r>
    </w:p>
    <w:p w:rsidR="00AC1953" w:rsidRPr="003A15F9" w:rsidRDefault="00DD3012" w:rsidP="00AC1953">
      <w:pPr>
        <w:spacing w:before="120" w:after="120"/>
        <w:ind w:left="708"/>
        <w:jc w:val="both"/>
        <w:rPr>
          <w:rFonts w:ascii="Arial" w:hAnsi="Arial" w:cs="Arial"/>
          <w:i/>
          <w:iCs/>
          <w:sz w:val="20"/>
          <w:szCs w:val="20"/>
        </w:rPr>
      </w:pPr>
      <w:r w:rsidRPr="003A15F9">
        <w:rPr>
          <w:rFonts w:ascii="Arial" w:hAnsi="Arial" w:cs="Arial"/>
          <w:i/>
          <w:iCs/>
          <w:sz w:val="20"/>
          <w:szCs w:val="20"/>
        </w:rPr>
        <w:lastRenderedPageBreak/>
        <w:t>1)</w:t>
      </w:r>
      <w:r w:rsidR="00AC1953" w:rsidRPr="003A15F9">
        <w:rPr>
          <w:rFonts w:ascii="Arial" w:hAnsi="Arial" w:cs="Arial"/>
          <w:i/>
          <w:iCs/>
          <w:sz w:val="20"/>
          <w:szCs w:val="20"/>
        </w:rPr>
        <w:t xml:space="preserve"> </w:t>
      </w:r>
      <w:r w:rsidRPr="003A15F9">
        <w:rPr>
          <w:rFonts w:ascii="Arial" w:hAnsi="Arial" w:cs="Arial"/>
          <w:i/>
          <w:iCs/>
          <w:sz w:val="20"/>
          <w:szCs w:val="20"/>
        </w:rPr>
        <w:t>świadectwo ukończenia szkoły średniej zawodowej oraz tytuł zawodowy albo wykształcenie średnie lub średnie branżowe i dyplom potwierdzający posiadanie kwalifikacji zawodowych w zawodach odpowiadających danej dziedzinie lub</w:t>
      </w:r>
      <w:r w:rsidR="00AC1953" w:rsidRPr="003A15F9">
        <w:rPr>
          <w:rFonts w:ascii="Arial" w:hAnsi="Arial" w:cs="Arial"/>
          <w:i/>
          <w:iCs/>
          <w:sz w:val="20"/>
          <w:szCs w:val="20"/>
        </w:rPr>
        <w:t>;</w:t>
      </w:r>
      <w:r w:rsidRPr="003A15F9">
        <w:rPr>
          <w:rFonts w:ascii="Arial" w:hAnsi="Arial" w:cs="Arial"/>
          <w:i/>
          <w:iCs/>
          <w:sz w:val="20"/>
          <w:szCs w:val="20"/>
        </w:rPr>
        <w:t xml:space="preserve"> </w:t>
      </w:r>
    </w:p>
    <w:p w:rsidR="00DD3012" w:rsidRPr="003A15F9" w:rsidRDefault="00DD3012" w:rsidP="00AC1953">
      <w:pPr>
        <w:spacing w:before="120" w:after="120"/>
        <w:ind w:left="708"/>
        <w:jc w:val="both"/>
        <w:rPr>
          <w:rFonts w:ascii="Arial" w:hAnsi="Arial" w:cs="Arial"/>
          <w:i/>
          <w:iCs/>
          <w:sz w:val="20"/>
          <w:szCs w:val="20"/>
        </w:rPr>
      </w:pPr>
      <w:r w:rsidRPr="003A15F9">
        <w:rPr>
          <w:rFonts w:ascii="Arial" w:hAnsi="Arial" w:cs="Arial"/>
          <w:i/>
          <w:iCs/>
          <w:sz w:val="20"/>
          <w:szCs w:val="20"/>
        </w:rPr>
        <w:t>2)</w:t>
      </w:r>
      <w:r w:rsidR="00AC1953" w:rsidRPr="003A15F9">
        <w:rPr>
          <w:rFonts w:ascii="Arial" w:hAnsi="Arial" w:cs="Arial"/>
          <w:i/>
          <w:iCs/>
          <w:sz w:val="20"/>
          <w:szCs w:val="20"/>
        </w:rPr>
        <w:t xml:space="preserve"> </w:t>
      </w:r>
      <w:r w:rsidRPr="003A15F9">
        <w:rPr>
          <w:rFonts w:ascii="Arial" w:hAnsi="Arial" w:cs="Arial"/>
          <w:i/>
          <w:iCs/>
          <w:sz w:val="20"/>
          <w:szCs w:val="20"/>
        </w:rPr>
        <w:t>dyplom mistrza w zawodzie odpowiadającym danej dziedzinie</w:t>
      </w:r>
      <w:r w:rsidR="00AC1953" w:rsidRPr="003A15F9">
        <w:rPr>
          <w:rFonts w:ascii="Arial" w:hAnsi="Arial" w:cs="Arial"/>
          <w:i/>
          <w:iCs/>
          <w:sz w:val="20"/>
          <w:szCs w:val="20"/>
        </w:rPr>
        <w:t>;</w:t>
      </w:r>
      <w:r w:rsidRPr="003A15F9">
        <w:rPr>
          <w:rFonts w:ascii="Arial" w:hAnsi="Arial" w:cs="Arial"/>
          <w:i/>
          <w:iCs/>
          <w:sz w:val="20"/>
          <w:szCs w:val="20"/>
        </w:rPr>
        <w:t xml:space="preserve"> </w:t>
      </w:r>
    </w:p>
    <w:p w:rsidR="00DD3012" w:rsidRPr="00F33D14" w:rsidRDefault="00DD3012" w:rsidP="00AC1953">
      <w:pPr>
        <w:spacing w:before="120" w:after="120"/>
        <w:jc w:val="both"/>
        <w:rPr>
          <w:rFonts w:ascii="Arial" w:hAnsi="Arial" w:cs="Arial"/>
          <w:i/>
          <w:iCs/>
          <w:sz w:val="20"/>
          <w:szCs w:val="20"/>
        </w:rPr>
      </w:pPr>
      <w:r w:rsidRPr="00F33D14">
        <w:rPr>
          <w:rFonts w:ascii="Arial" w:hAnsi="Arial" w:cs="Arial"/>
          <w:i/>
          <w:iCs/>
          <w:sz w:val="20"/>
          <w:szCs w:val="20"/>
        </w:rPr>
        <w:t>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 ustawy o ochronie zabytków i opiece nad zabytkami.</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7F5EC4"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rFonts w:ascii="Arial" w:hAnsi="Arial" w:cs="Arial"/>
          <w:i/>
          <w:sz w:val="20"/>
          <w:szCs w:val="20"/>
        </w:rPr>
      </w:pPr>
      <w:r w:rsidRPr="00020372">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690AEB" w:rsidRPr="000131B7" w:rsidRDefault="00690AEB" w:rsidP="007F5EC4">
      <w:pPr>
        <w:jc w:val="both"/>
        <w:rPr>
          <w:rFonts w:ascii="Arial" w:hAnsi="Arial" w:cs="Arial"/>
          <w:i/>
          <w:sz w:val="20"/>
          <w:szCs w:val="20"/>
        </w:rPr>
      </w:pPr>
    </w:p>
    <w:p w:rsidR="00690AEB" w:rsidRPr="000131B7" w:rsidRDefault="00690AEB" w:rsidP="00690AEB">
      <w:pPr>
        <w:jc w:val="both"/>
        <w:rPr>
          <w:rFonts w:ascii="Arial" w:hAnsi="Arial" w:cs="Arial"/>
          <w:i/>
          <w:sz w:val="20"/>
          <w:szCs w:val="20"/>
        </w:rPr>
      </w:pPr>
      <w:r w:rsidRPr="000131B7">
        <w:rPr>
          <w:rFonts w:ascii="Arial" w:hAnsi="Arial" w:cs="Arial"/>
          <w:i/>
          <w:sz w:val="20"/>
          <w:szCs w:val="20"/>
        </w:rPr>
        <w:t>Zgodnie z art. 104 ustawy z dnia 7 lipca 1994 r. - Prawo budowlane (</w:t>
      </w:r>
      <w:proofErr w:type="spellStart"/>
      <w:r w:rsidRPr="000131B7">
        <w:rPr>
          <w:rFonts w:ascii="Arial" w:hAnsi="Arial" w:cs="Arial"/>
          <w:i/>
          <w:sz w:val="20"/>
          <w:szCs w:val="20"/>
        </w:rPr>
        <w:t>Dz.U</w:t>
      </w:r>
      <w:proofErr w:type="spellEnd"/>
      <w:r w:rsidRPr="000131B7">
        <w:rPr>
          <w:rFonts w:ascii="Arial" w:hAnsi="Arial" w:cs="Arial"/>
          <w:i/>
          <w:sz w:val="20"/>
          <w:szCs w:val="20"/>
        </w:rPr>
        <w:t xml:space="preserve">. z 2020 r. poz. 1333, z </w:t>
      </w:r>
      <w:proofErr w:type="spellStart"/>
      <w:r w:rsidRPr="000131B7">
        <w:rPr>
          <w:rFonts w:ascii="Arial" w:hAnsi="Arial" w:cs="Arial"/>
          <w:i/>
          <w:sz w:val="20"/>
          <w:szCs w:val="20"/>
        </w:rPr>
        <w:t>późn</w:t>
      </w:r>
      <w:proofErr w:type="spellEnd"/>
      <w:r w:rsidRPr="000131B7">
        <w:rPr>
          <w:rFonts w:ascii="Arial" w:hAnsi="Arial" w:cs="Arial"/>
          <w:i/>
          <w:sz w:val="20"/>
          <w:szCs w:val="20"/>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2020 r., poz. 220 i z 2021 r. poz. 78). </w:t>
      </w:r>
    </w:p>
    <w:p w:rsidR="00690AEB" w:rsidRPr="000131B7" w:rsidRDefault="00690AEB" w:rsidP="00690AEB">
      <w:pPr>
        <w:jc w:val="both"/>
        <w:rPr>
          <w:rFonts w:ascii="Arial" w:hAnsi="Arial" w:cs="Arial"/>
          <w:i/>
          <w:sz w:val="20"/>
          <w:szCs w:val="20"/>
        </w:rPr>
      </w:pPr>
      <w:r w:rsidRPr="000131B7">
        <w:rPr>
          <w:rFonts w:ascii="Arial" w:hAnsi="Arial" w:cs="Arial"/>
          <w:i/>
          <w:sz w:val="20"/>
          <w:szCs w:val="20"/>
        </w:rPr>
        <w:t xml:space="preserve">Wykształcenie i tytuły zawodowe, o których mowa w art. 37a ustawy o ochronie zabytków i opiece nad zabytkami, mogą być uzyskane poza terytorium Rzeczypospolitej Polskiej, jeżeli są one uznawane za równorzędne z wykształceniem i tytułami zawodowymi uzyskanymi na terytorium Rzeczypospolitej Polskiej na podstawie odrębnych przepisów. Doświadczenie zawodowe, o którym mowa w art. 37a ustawy o ochronie zabytków i </w:t>
      </w:r>
      <w:proofErr w:type="spellStart"/>
      <w:r w:rsidRPr="000131B7">
        <w:rPr>
          <w:rFonts w:ascii="Arial" w:hAnsi="Arial" w:cs="Arial"/>
          <w:i/>
          <w:sz w:val="20"/>
          <w:szCs w:val="20"/>
        </w:rPr>
        <w:t>i</w:t>
      </w:r>
      <w:proofErr w:type="spellEnd"/>
      <w:r w:rsidRPr="000131B7">
        <w:rPr>
          <w:rFonts w:ascii="Arial" w:hAnsi="Arial" w:cs="Arial"/>
          <w:i/>
          <w:sz w:val="20"/>
          <w:szCs w:val="20"/>
        </w:rPr>
        <w:t xml:space="preserve"> opiece nad zabytkami,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14a ust. 2 ustawy o ochronie zabytków i opiece nad zabytkami.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1272310"/>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lastRenderedPageBreak/>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0131B7">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3D1E9C" w:rsidRPr="00020372" w:rsidRDefault="00A56E99" w:rsidP="00886955">
      <w:pPr>
        <w:pStyle w:val="Nagwek2"/>
        <w:rPr>
          <w:sz w:val="20"/>
        </w:rPr>
      </w:pPr>
      <w:r w:rsidRPr="00020372">
        <w:rPr>
          <w:sz w:val="20"/>
        </w:rPr>
        <w:t>10.</w:t>
      </w:r>
      <w:r w:rsidR="003D1E9C" w:rsidRPr="00020372">
        <w:rPr>
          <w:sz w:val="20"/>
        </w:rPr>
        <w:t xml:space="preserve">2. Wykluczenie Wykonawcy następuje zgodnie z art. 111 </w:t>
      </w:r>
      <w:r w:rsidR="00ED60C5" w:rsidRPr="00020372">
        <w:rPr>
          <w:sz w:val="20"/>
        </w:rPr>
        <w:t>ustawy Pzp</w:t>
      </w:r>
      <w:r w:rsidR="003D1E9C" w:rsidRPr="00020372">
        <w:rPr>
          <w:sz w:val="20"/>
        </w:rPr>
        <w:t>.</w:t>
      </w:r>
    </w:p>
    <w:p w:rsidR="00F947D2" w:rsidRPr="00020372" w:rsidRDefault="00441F26" w:rsidP="000C6F7A">
      <w:pPr>
        <w:pStyle w:val="Nagwek1"/>
        <w:rPr>
          <w:rFonts w:ascii="Arial" w:hAnsi="Arial" w:cs="Arial"/>
          <w:sz w:val="20"/>
          <w:szCs w:val="20"/>
          <w:highlight w:val="lightGray"/>
        </w:rPr>
      </w:pPr>
      <w:r>
        <w:rPr>
          <w:rFonts w:ascii="Arial" w:hAnsi="Arial" w:cs="Arial"/>
          <w:sz w:val="20"/>
          <w:szCs w:val="20"/>
          <w:highlight w:val="lightGray"/>
        </w:rPr>
        <w:lastRenderedPageBreak/>
        <w:t xml:space="preserve"> </w:t>
      </w:r>
      <w:bookmarkStart w:id="20" w:name="_Toc101272311"/>
      <w:r w:rsidR="003D1E9C"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003D1E9C"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zgodnie z </w:t>
      </w:r>
      <w:r w:rsidR="003D1E9C" w:rsidRPr="00441F26">
        <w:rPr>
          <w:b/>
          <w:sz w:val="20"/>
        </w:rPr>
        <w:t>Załącznikiem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9B6B34">
      <w:pPr>
        <w:pStyle w:val="Nagwek2"/>
        <w:ind w:left="708"/>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C0B48">
        <w:rPr>
          <w:b/>
          <w:sz w:val="20"/>
        </w:rPr>
        <w:t>załącznik nr 4 do SWZ</w:t>
      </w:r>
      <w:r w:rsidRPr="00020372">
        <w:rPr>
          <w:sz w:val="20"/>
        </w:rPr>
        <w:t>;</w:t>
      </w:r>
    </w:p>
    <w:p w:rsidR="003D1E9C" w:rsidRPr="00020372" w:rsidRDefault="00B83257" w:rsidP="009B6B34">
      <w:pPr>
        <w:pStyle w:val="Nagwek2"/>
        <w:ind w:left="708"/>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podaniem ich rodzaju, wartości, daty 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AC0B48">
        <w:rPr>
          <w:b/>
          <w:sz w:val="20"/>
        </w:rPr>
        <w:t>załącznik nr 5</w:t>
      </w:r>
      <w:r w:rsidR="003D1E9C" w:rsidRPr="00AC0B48">
        <w:rPr>
          <w:b/>
          <w:sz w:val="20"/>
        </w:rPr>
        <w:t xml:space="preserve"> do SWZ</w:t>
      </w:r>
      <w:r w:rsidR="003D1E9C" w:rsidRPr="00020372">
        <w:rPr>
          <w:sz w:val="20"/>
        </w:rPr>
        <w:t>;</w:t>
      </w:r>
    </w:p>
    <w:p w:rsidR="0090179E" w:rsidRPr="00020372" w:rsidRDefault="0090179E" w:rsidP="009B6B34">
      <w:pPr>
        <w:pStyle w:val="Nagwek2"/>
        <w:ind w:left="708"/>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9B6B34">
      <w:pPr>
        <w:pStyle w:val="Nagwek2"/>
        <w:ind w:left="708"/>
        <w:rPr>
          <w:sz w:val="20"/>
        </w:rPr>
      </w:pPr>
      <w:r w:rsidRPr="00020372">
        <w:rPr>
          <w:sz w:val="20"/>
        </w:rPr>
        <w:t xml:space="preserve">3) Wykaz osób, skierowanych przez wykonawcę do realizacji zamówienia publicznego, </w:t>
      </w:r>
      <w:r w:rsidR="00AC0B48">
        <w:rPr>
          <w:sz w:val="20"/>
        </w:rPr>
        <w:br/>
      </w:r>
      <w:r w:rsidRPr="00020372">
        <w:rPr>
          <w:sz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AC0B48" w:rsidRPr="00AC0B48">
        <w:rPr>
          <w:b/>
          <w:sz w:val="20"/>
        </w:rPr>
        <w:t>z</w:t>
      </w:r>
      <w:r w:rsidRPr="00AC0B48">
        <w:rPr>
          <w:b/>
          <w:sz w:val="20"/>
        </w:rPr>
        <w:t xml:space="preserve">ałącznikiem nr </w:t>
      </w:r>
      <w:r w:rsidR="0071351B" w:rsidRPr="00AC0B48">
        <w:rPr>
          <w:b/>
          <w:sz w:val="20"/>
        </w:rPr>
        <w:t>6</w:t>
      </w:r>
      <w:r w:rsidRPr="00AC0B48">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w:t>
      </w:r>
      <w:r w:rsidR="003D1E9C" w:rsidRPr="00020372">
        <w:rPr>
          <w:sz w:val="20"/>
        </w:rPr>
        <w:lastRenderedPageBreak/>
        <w:t>oraz środków komunikacji elektronicznej w postępowaniu o udzielenie zamówienia publicznego lub konkursie.</w:t>
      </w:r>
    </w:p>
    <w:p w:rsidR="008A0411" w:rsidRPr="00020372" w:rsidRDefault="00806C55"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1" w:name="_Toc101272312"/>
      <w:r w:rsidR="0018358F"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.3. Wykonawca, który polega na zdolnościach lub sytuacji podmiotów udostępniających zasoby, składa, wraz</w:t>
      </w:r>
      <w:r w:rsidR="00313798">
        <w:rPr>
          <w:sz w:val="20"/>
        </w:rPr>
        <w:t xml:space="preserve"> </w:t>
      </w:r>
      <w:r w:rsidR="0018358F" w:rsidRPr="00020372">
        <w:rPr>
          <w:sz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8358F" w:rsidRPr="00665A82">
        <w:rPr>
          <w:b/>
          <w:sz w:val="20"/>
        </w:rPr>
        <w:t>Wzór oświadczenia stanowi 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Pr="00020372"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1272313"/>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1272314"/>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lastRenderedPageBreak/>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lastRenderedPageBreak/>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CA1625"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1272315"/>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 – zgodnie z Załącznikiem nr 1 do SWZ.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1272316"/>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A60813" w:rsidRPr="00527F39">
        <w:rPr>
          <w:rFonts w:ascii="Arial" w:hAnsi="Arial" w:cs="Arial"/>
          <w:b/>
          <w:sz w:val="20"/>
          <w:szCs w:val="20"/>
        </w:rPr>
        <w:t>Załącznik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527F39"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1272317"/>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8A61DD" w:rsidRPr="009F4CB6" w:rsidRDefault="0051206F" w:rsidP="00886955">
      <w:pPr>
        <w:pStyle w:val="Nagwek2"/>
        <w:rPr>
          <w:b/>
          <w:color w:val="FF0000"/>
          <w:sz w:val="20"/>
        </w:rPr>
      </w:pPr>
      <w:r w:rsidRPr="00020372">
        <w:rPr>
          <w:sz w:val="20"/>
        </w:rPr>
        <w:t>17</w:t>
      </w:r>
      <w:r w:rsidR="00987625" w:rsidRPr="00020372">
        <w:rPr>
          <w:sz w:val="20"/>
        </w:rPr>
        <w:t>.1. Oferta musi być zabezpieczona wadium w wysokości</w:t>
      </w:r>
      <w:r w:rsidR="009F4CB6" w:rsidRPr="00C83699">
        <w:rPr>
          <w:sz w:val="20"/>
        </w:rPr>
        <w:t>:</w:t>
      </w:r>
      <w:r w:rsidR="00D16754" w:rsidRPr="00C83699">
        <w:rPr>
          <w:sz w:val="20"/>
        </w:rPr>
        <w:t xml:space="preserve"> </w:t>
      </w:r>
      <w:r w:rsidR="009F4CB6" w:rsidRPr="00C83699">
        <w:rPr>
          <w:b/>
          <w:sz w:val="20"/>
        </w:rPr>
        <w:t>100</w:t>
      </w:r>
      <w:r w:rsidR="008A61DD" w:rsidRPr="00C83699">
        <w:rPr>
          <w:b/>
          <w:sz w:val="20"/>
        </w:rPr>
        <w:t xml:space="preserve"> 000,00 PLN (słownie: </w:t>
      </w:r>
      <w:r w:rsidR="009F4CB6" w:rsidRPr="00C83699">
        <w:rPr>
          <w:b/>
          <w:sz w:val="20"/>
        </w:rPr>
        <w:t>sto</w:t>
      </w:r>
      <w:r w:rsidR="008A61DD" w:rsidRPr="00C83699">
        <w:rPr>
          <w:b/>
          <w:sz w:val="20"/>
        </w:rPr>
        <w:t xml:space="preserve"> tysięcy złotych 00/100 PLN).</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lastRenderedPageBreak/>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072698">
        <w:rPr>
          <w:b/>
          <w:sz w:val="20"/>
        </w:rPr>
        <w:t>25</w:t>
      </w:r>
      <w:r w:rsidR="007305AD" w:rsidRPr="00020372">
        <w:rPr>
          <w:b/>
          <w:sz w:val="20"/>
        </w:rPr>
        <w:t>.202</w:t>
      </w:r>
      <w:r w:rsidR="00EB393B" w:rsidRPr="00020372">
        <w:rPr>
          <w:b/>
          <w:sz w:val="20"/>
        </w:rPr>
        <w:t>2</w:t>
      </w:r>
      <w:r w:rsidR="00832574">
        <w:rPr>
          <w:b/>
          <w:sz w:val="20"/>
        </w:rPr>
        <w:t>;</w:t>
      </w:r>
    </w:p>
    <w:p w:rsidR="00987625" w:rsidRPr="00833A77" w:rsidRDefault="00987625" w:rsidP="00886955">
      <w:pPr>
        <w:pStyle w:val="Nagwek2"/>
        <w:rPr>
          <w:i/>
          <w:sz w:val="20"/>
        </w:rPr>
      </w:pPr>
      <w:r w:rsidRPr="00833A77">
        <w:rPr>
          <w:i/>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1272318"/>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1F78FA">
        <w:rPr>
          <w:b/>
          <w:color w:val="FF0000"/>
          <w:sz w:val="20"/>
        </w:rPr>
        <w:t>03</w:t>
      </w:r>
      <w:r w:rsidR="00F1197B" w:rsidRPr="00E4268A">
        <w:rPr>
          <w:b/>
          <w:color w:val="FF0000"/>
          <w:sz w:val="20"/>
        </w:rPr>
        <w:t>.0</w:t>
      </w:r>
      <w:r w:rsidR="001F78FA">
        <w:rPr>
          <w:b/>
          <w:color w:val="FF0000"/>
          <w:sz w:val="20"/>
        </w:rPr>
        <w:t>6</w:t>
      </w:r>
      <w:r w:rsidR="005B1CEE" w:rsidRPr="00E4268A">
        <w:rPr>
          <w:b/>
          <w:color w:val="FF0000"/>
          <w:sz w:val="20"/>
        </w:rPr>
        <w:t>.202</w:t>
      </w:r>
      <w:r w:rsidR="00072698">
        <w:rPr>
          <w:b/>
          <w:color w:val="FF0000"/>
          <w:sz w:val="20"/>
        </w:rPr>
        <w:t>2</w:t>
      </w:r>
      <w:r w:rsidR="005B1CEE" w:rsidRPr="00E4268A">
        <w:rPr>
          <w:b/>
          <w:color w:val="FF0000"/>
          <w:sz w:val="20"/>
        </w:rPr>
        <w:t xml:space="preserve"> </w:t>
      </w:r>
      <w:r w:rsidR="00D46E02" w:rsidRPr="00E4268A">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1272319"/>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072698">
        <w:rPr>
          <w:b/>
          <w:color w:val="FF0000"/>
          <w:sz w:val="20"/>
        </w:rPr>
        <w:t>05</w:t>
      </w:r>
      <w:r w:rsidR="002C694C" w:rsidRPr="00E4268A">
        <w:rPr>
          <w:b/>
          <w:color w:val="FF0000"/>
          <w:sz w:val="20"/>
        </w:rPr>
        <w:t>.0</w:t>
      </w:r>
      <w:r w:rsidR="00072698">
        <w:rPr>
          <w:b/>
          <w:color w:val="FF0000"/>
          <w:sz w:val="20"/>
        </w:rPr>
        <w:t>5</w:t>
      </w:r>
      <w:r w:rsidR="002C694C" w:rsidRPr="00E4268A">
        <w:rPr>
          <w:b/>
          <w:color w:val="FF0000"/>
          <w:sz w:val="20"/>
        </w:rPr>
        <w:t>.202</w:t>
      </w:r>
      <w:r w:rsidR="00072698">
        <w:rPr>
          <w:b/>
          <w:color w:val="FF0000"/>
          <w:sz w:val="20"/>
        </w:rPr>
        <w:t>2</w:t>
      </w:r>
      <w:r w:rsidR="002C694C" w:rsidRPr="00E4268A">
        <w:rPr>
          <w:b/>
          <w:color w:val="FF0000"/>
          <w:sz w:val="20"/>
        </w:rPr>
        <w:t xml:space="preserve"> r</w:t>
      </w:r>
      <w:r w:rsidR="002C694C" w:rsidRPr="00E4268A">
        <w:rPr>
          <w:b/>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072698">
        <w:rPr>
          <w:b/>
          <w:color w:val="FF0000"/>
          <w:sz w:val="20"/>
        </w:rPr>
        <w:t>05</w:t>
      </w:r>
      <w:r w:rsidR="002C694C" w:rsidRPr="00E4268A">
        <w:rPr>
          <w:b/>
          <w:color w:val="FF0000"/>
          <w:sz w:val="20"/>
        </w:rPr>
        <w:t>.0</w:t>
      </w:r>
      <w:r w:rsidR="00072698">
        <w:rPr>
          <w:b/>
          <w:color w:val="FF0000"/>
          <w:sz w:val="20"/>
        </w:rPr>
        <w:t>5</w:t>
      </w:r>
      <w:r w:rsidR="002C694C" w:rsidRPr="00E4268A">
        <w:rPr>
          <w:b/>
          <w:color w:val="FF0000"/>
          <w:sz w:val="20"/>
        </w:rPr>
        <w:t>.202</w:t>
      </w:r>
      <w:r w:rsidR="00072698">
        <w:rPr>
          <w:b/>
          <w:color w:val="FF0000"/>
          <w:sz w:val="20"/>
        </w:rPr>
        <w:t>2</w:t>
      </w:r>
      <w:r w:rsidR="002C694C" w:rsidRPr="00E4268A">
        <w:rPr>
          <w:b/>
          <w:color w:val="FF0000"/>
          <w:sz w:val="20"/>
        </w:rPr>
        <w:t xml:space="preserve"> r</w:t>
      </w:r>
      <w:r w:rsidR="002C694C" w:rsidRPr="00E4268A">
        <w:rPr>
          <w:b/>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4206B3" w:rsidRPr="00020372" w:rsidRDefault="004206B3" w:rsidP="00886955">
      <w:pPr>
        <w:pStyle w:val="Nagwek2"/>
        <w:rPr>
          <w:sz w:val="20"/>
        </w:rPr>
      </w:pPr>
    </w:p>
    <w:p w:rsidR="00D46E02" w:rsidRPr="00020372" w:rsidRDefault="002A537F" w:rsidP="000C6F7A">
      <w:pPr>
        <w:pStyle w:val="Nagwek1"/>
        <w:rPr>
          <w:rFonts w:ascii="Arial" w:hAnsi="Arial" w:cs="Arial"/>
          <w:sz w:val="20"/>
          <w:szCs w:val="20"/>
          <w:highlight w:val="lightGray"/>
        </w:rPr>
      </w:pPr>
      <w:bookmarkStart w:id="32" w:name="_Toc101272320"/>
      <w:r w:rsidRPr="00020372">
        <w:rPr>
          <w:rFonts w:ascii="Arial" w:hAnsi="Arial" w:cs="Arial"/>
          <w:sz w:val="20"/>
          <w:szCs w:val="20"/>
          <w:highlight w:val="lightGray"/>
        </w:rPr>
        <w:lastRenderedPageBreak/>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w:t>
            </w:r>
            <w:r w:rsidRPr="00020372">
              <w:rPr>
                <w:rFonts w:ascii="Arial" w:hAnsi="Arial" w:cs="Arial"/>
                <w:sz w:val="20"/>
                <w:szCs w:val="20"/>
              </w:rPr>
              <w:lastRenderedPageBreak/>
              <w:t xml:space="preserve">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lastRenderedPageBreak/>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1272321"/>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1272322"/>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E63895" w:rsidRPr="00020372">
        <w:rPr>
          <w:rFonts w:ascii="Arial" w:hAnsi="Arial" w:cs="Arial"/>
          <w:b/>
          <w:kern w:val="22"/>
          <w:sz w:val="20"/>
          <w:szCs w:val="20"/>
          <w:lang w:eastAsia="en-US"/>
        </w:rPr>
        <w:t xml:space="preserve">nieprzekraczającej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 xml:space="preserve">cymi z umowy rachunku bankowego, na którym było ono przechowywane, pomniejszone o </w:t>
      </w:r>
      <w:r w:rsidRPr="00020372">
        <w:rPr>
          <w:sz w:val="20"/>
        </w:rPr>
        <w:lastRenderedPageBreak/>
        <w:t>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10</w:t>
      </w:r>
      <w:r w:rsidRPr="00020372">
        <w:rPr>
          <w:sz w:val="20"/>
        </w:rPr>
        <w:t xml:space="preserve">. W przypadku składania przez Wykonawcę zabezpieczenia należytego wykonania umowy </w:t>
      </w:r>
      <w:r w:rsidR="00842307">
        <w:rPr>
          <w:sz w:val="20"/>
        </w:rPr>
        <w:br/>
      </w:r>
      <w:r w:rsidRPr="00020372">
        <w:rPr>
          <w:sz w:val="20"/>
        </w:rPr>
        <w:t>w formie gwarancji lub poręczeń, powinny być one bezwarunkowe, nieodwołalne i płatne na pierwsze pisemne żądanie Zamawiającego, sporządzone zgodnie z obowiązującym w Polsce prawem.</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11</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2</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3</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1272323"/>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w:t>
      </w:r>
      <w:r w:rsidR="0075503F" w:rsidRPr="00BC5CA2">
        <w:rPr>
          <w:b/>
          <w:sz w:val="20"/>
        </w:rPr>
        <w:t xml:space="preserve">Załącznik nr </w:t>
      </w:r>
      <w:r w:rsidR="006060E8" w:rsidRPr="00BC5CA2">
        <w:rPr>
          <w:b/>
          <w:sz w:val="20"/>
        </w:rPr>
        <w:t>7</w:t>
      </w:r>
      <w:r w:rsidR="0075503F" w:rsidRPr="00BC5CA2">
        <w:rPr>
          <w:b/>
          <w:sz w:val="20"/>
        </w:rPr>
        <w:t xml:space="preserve"> do SWZ</w:t>
      </w:r>
      <w:r w:rsidR="0075503F" w:rsidRPr="00020372">
        <w:rPr>
          <w:sz w:val="20"/>
        </w:rPr>
        <w:t>.</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w:t>
      </w:r>
      <w:r w:rsidR="0075503F" w:rsidRPr="00BC5CA2">
        <w:rPr>
          <w:b/>
          <w:sz w:val="20"/>
        </w:rPr>
        <w:t xml:space="preserve">Załącznik nr </w:t>
      </w:r>
      <w:r w:rsidR="006060E8" w:rsidRPr="00BC5CA2">
        <w:rPr>
          <w:b/>
          <w:sz w:val="20"/>
        </w:rPr>
        <w:t>7</w:t>
      </w:r>
      <w:r w:rsidR="0075503F" w:rsidRPr="00BC5CA2">
        <w:rPr>
          <w:b/>
          <w:sz w:val="20"/>
        </w:rPr>
        <w:t xml:space="preserve"> do SWZ</w:t>
      </w:r>
      <w:r w:rsidR="0075503F" w:rsidRPr="00020372">
        <w:rPr>
          <w:sz w:val="20"/>
        </w:rPr>
        <w:t>.</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1272324"/>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lastRenderedPageBreak/>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Pr="00020372"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1272325"/>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projektowa</w:t>
      </w:r>
      <w:r w:rsidR="009B61B3" w:rsidRPr="00020372">
        <w:rPr>
          <w:sz w:val="20"/>
        </w:rPr>
        <w:t xml:space="preserve"> (przedmiar robót, S</w:t>
      </w:r>
      <w:r w:rsidR="00AA28E5">
        <w:rPr>
          <w:sz w:val="20"/>
        </w:rPr>
        <w:t xml:space="preserve">pecyfikacje </w:t>
      </w:r>
      <w:r w:rsidR="009B61B3" w:rsidRPr="00020372">
        <w:rPr>
          <w:sz w:val="20"/>
        </w:rPr>
        <w:t>T</w:t>
      </w:r>
      <w:r w:rsidR="00AA28E5">
        <w:rPr>
          <w:sz w:val="20"/>
        </w:rPr>
        <w:t xml:space="preserve">echniczne </w:t>
      </w:r>
      <w:r w:rsidR="009B61B3" w:rsidRPr="00020372">
        <w:rPr>
          <w:sz w:val="20"/>
        </w:rPr>
        <w:t>W</w:t>
      </w:r>
      <w:r w:rsidR="00AA28E5">
        <w:rPr>
          <w:sz w:val="20"/>
        </w:rPr>
        <w:t xml:space="preserve">ykonania </w:t>
      </w:r>
      <w:r w:rsidR="009B61B3" w:rsidRPr="00020372">
        <w:rPr>
          <w:sz w:val="20"/>
        </w:rPr>
        <w:t>i</w:t>
      </w:r>
      <w:r w:rsidR="00AA28E5">
        <w:rPr>
          <w:sz w:val="20"/>
        </w:rPr>
        <w:t xml:space="preserve"> </w:t>
      </w:r>
      <w:r w:rsidR="009B61B3" w:rsidRPr="00020372">
        <w:rPr>
          <w:sz w:val="20"/>
        </w:rPr>
        <w:t>O</w:t>
      </w:r>
      <w:r w:rsidR="00AA28E5">
        <w:rPr>
          <w:sz w:val="20"/>
        </w:rPr>
        <w:t xml:space="preserve">dbioru </w:t>
      </w:r>
      <w:r w:rsidR="009B61B3" w:rsidRPr="00020372">
        <w:rPr>
          <w:sz w:val="20"/>
        </w:rPr>
        <w:t>R</w:t>
      </w:r>
      <w:r w:rsidR="00AA28E5">
        <w:rPr>
          <w:sz w:val="20"/>
        </w:rPr>
        <w:t>obót</w:t>
      </w:r>
      <w:r w:rsidR="009B61B3" w:rsidRPr="00020372">
        <w:rPr>
          <w:sz w:val="20"/>
        </w:rPr>
        <w:t>)</w:t>
      </w:r>
      <w:bookmarkEnd w:id="18"/>
    </w:p>
    <w:sectPr w:rsidR="00927D88" w:rsidRPr="0002037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E0" w:rsidRDefault="00492FE0">
      <w:r>
        <w:separator/>
      </w:r>
    </w:p>
  </w:endnote>
  <w:endnote w:type="continuationSeparator" w:id="0">
    <w:p w:rsidR="00492FE0" w:rsidRDefault="00492F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E0" w:rsidRDefault="00CA1625">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492FE0" w:rsidRPr="002E6E4B" w:rsidRDefault="00492FE0">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CA162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CA1625" w:rsidRPr="002E6E4B">
      <w:rPr>
        <w:rStyle w:val="Numerstrony"/>
        <w:rFonts w:ascii="Arial" w:hAnsi="Arial" w:cs="Arial"/>
        <w:sz w:val="18"/>
        <w:szCs w:val="18"/>
      </w:rPr>
      <w:fldChar w:fldCharType="separate"/>
    </w:r>
    <w:r w:rsidR="00B94A73">
      <w:rPr>
        <w:rStyle w:val="Numerstrony"/>
        <w:rFonts w:ascii="Arial" w:hAnsi="Arial" w:cs="Arial"/>
        <w:noProof/>
        <w:sz w:val="18"/>
        <w:szCs w:val="18"/>
      </w:rPr>
      <w:t>22</w:t>
    </w:r>
    <w:r w:rsidR="00CA1625" w:rsidRPr="002E6E4B">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492FE0" w:rsidRDefault="00CA1625">
        <w:pPr>
          <w:pStyle w:val="Stopka"/>
          <w:jc w:val="right"/>
        </w:pPr>
        <w:r w:rsidRPr="009B37A6">
          <w:rPr>
            <w:rFonts w:ascii="Arial" w:hAnsi="Arial" w:cs="Arial"/>
            <w:sz w:val="20"/>
          </w:rPr>
          <w:fldChar w:fldCharType="begin"/>
        </w:r>
        <w:r w:rsidR="00492FE0" w:rsidRPr="009B37A6">
          <w:rPr>
            <w:rFonts w:ascii="Arial" w:hAnsi="Arial" w:cs="Arial"/>
            <w:sz w:val="20"/>
          </w:rPr>
          <w:instrText xml:space="preserve"> PAGE   \* MERGEFORMAT </w:instrText>
        </w:r>
        <w:r w:rsidRPr="009B37A6">
          <w:rPr>
            <w:rFonts w:ascii="Arial" w:hAnsi="Arial" w:cs="Arial"/>
            <w:sz w:val="20"/>
          </w:rPr>
          <w:fldChar w:fldCharType="separate"/>
        </w:r>
        <w:r w:rsidR="00B94A73">
          <w:rPr>
            <w:rFonts w:ascii="Arial" w:hAnsi="Arial" w:cs="Arial"/>
            <w:noProof/>
            <w:sz w:val="20"/>
          </w:rPr>
          <w:t>1</w:t>
        </w:r>
        <w:r w:rsidRPr="009B37A6">
          <w:rPr>
            <w:rFonts w:ascii="Arial" w:hAnsi="Arial" w:cs="Arial"/>
            <w:sz w:val="20"/>
          </w:rPr>
          <w:fldChar w:fldCharType="end"/>
        </w:r>
      </w:p>
    </w:sdtContent>
  </w:sdt>
  <w:p w:rsidR="00492FE0" w:rsidRDefault="00492F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E0" w:rsidRDefault="00492FE0">
      <w:r>
        <w:separator/>
      </w:r>
    </w:p>
  </w:footnote>
  <w:footnote w:type="continuationSeparator" w:id="0">
    <w:p w:rsidR="00492FE0" w:rsidRDefault="0049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00F77AF"/>
    <w:multiLevelType w:val="hybridMultilevel"/>
    <w:tmpl w:val="9B7C81DA"/>
    <w:lvl w:ilvl="0" w:tplc="1D860C14">
      <w:start w:val="1"/>
      <w:numFmt w:val="decimal"/>
      <w:lvlText w:val="%1)"/>
      <w:lvlJc w:val="left"/>
      <w:pPr>
        <w:ind w:left="720" w:hanging="360"/>
      </w:pPr>
      <w:rPr>
        <w:rFonts w:ascii="Arial" w:eastAsia="Times New Roman" w:hAnsi="Arial" w:cs="Arial"/>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06A7283"/>
    <w:multiLevelType w:val="singleLevel"/>
    <w:tmpl w:val="7BC0E170"/>
    <w:lvl w:ilvl="0">
      <w:start w:val="1"/>
      <w:numFmt w:val="decimal"/>
      <w:lvlText w:val="%1."/>
      <w:lvlJc w:val="left"/>
      <w:pPr>
        <w:tabs>
          <w:tab w:val="num" w:pos="360"/>
        </w:tabs>
        <w:ind w:left="340" w:hanging="34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D6174FC"/>
    <w:multiLevelType w:val="multilevel"/>
    <w:tmpl w:val="AD5AE2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Calibri" w:hint="default"/>
        <w:b w:val="0"/>
        <w:bCs w:val="0"/>
        <w:i w:val="0"/>
        <w:iCs w:val="0"/>
        <w:caps w:val="0"/>
        <w:strike w:val="0"/>
        <w:dstrike w:val="0"/>
        <w:outline w:val="0"/>
        <w:emboss w:val="0"/>
        <w:imprint w:val="0"/>
        <w:color w:val="auto"/>
        <w:spacing w:val="0"/>
        <w:w w:val="100"/>
        <w:kern w:val="20"/>
        <w:position w:val="0"/>
        <w:sz w:val="24"/>
        <w:szCs w:val="24"/>
        <w:vertAlign w:val="baseli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2">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8"/>
  </w:num>
  <w:num w:numId="2">
    <w:abstractNumId w:val="15"/>
  </w:num>
  <w:num w:numId="3">
    <w:abstractNumId w:val="0"/>
  </w:num>
  <w:num w:numId="4">
    <w:abstractNumId w:val="9"/>
  </w:num>
  <w:num w:numId="5">
    <w:abstractNumId w:val="6"/>
  </w:num>
  <w:num w:numId="6">
    <w:abstractNumId w:val="12"/>
  </w:num>
  <w:num w:numId="7">
    <w:abstractNumId w:val="4"/>
  </w:num>
  <w:num w:numId="8">
    <w:abstractNumId w:val="14"/>
  </w:num>
  <w:num w:numId="9">
    <w:abstractNumId w:val="7"/>
  </w:num>
  <w:num w:numId="10">
    <w:abstractNumId w:val="13"/>
  </w:num>
  <w:num w:numId="11">
    <w:abstractNumId w:val="11"/>
  </w:num>
  <w:num w:numId="12">
    <w:abstractNumId w:val="1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22"/>
    <w:lvlOverride w:ilvl="0">
      <w:startOverride w:val="4"/>
    </w:lvlOverride>
  </w:num>
  <w:num w:numId="25">
    <w:abstractNumId w:val="16"/>
  </w:num>
  <w:num w:numId="26">
    <w:abstractNumId w:val="18"/>
  </w:num>
  <w:num w:numId="27">
    <w:abstractNumId w:val="21"/>
  </w:num>
  <w:num w:numId="28">
    <w:abstractNumId w:val="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1B7B"/>
    <w:rsid w:val="00012083"/>
    <w:rsid w:val="0001218F"/>
    <w:rsid w:val="00012833"/>
    <w:rsid w:val="00012A35"/>
    <w:rsid w:val="00012AA0"/>
    <w:rsid w:val="00012B32"/>
    <w:rsid w:val="00012D25"/>
    <w:rsid w:val="000131B7"/>
    <w:rsid w:val="00013257"/>
    <w:rsid w:val="000136F6"/>
    <w:rsid w:val="00014A93"/>
    <w:rsid w:val="00014F03"/>
    <w:rsid w:val="000155A8"/>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4F40"/>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3C9C"/>
    <w:rsid w:val="00065B93"/>
    <w:rsid w:val="000666AF"/>
    <w:rsid w:val="000667D4"/>
    <w:rsid w:val="00066BB0"/>
    <w:rsid w:val="00066E19"/>
    <w:rsid w:val="00067141"/>
    <w:rsid w:val="00071537"/>
    <w:rsid w:val="00072698"/>
    <w:rsid w:val="000733C2"/>
    <w:rsid w:val="00073715"/>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34FD"/>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564"/>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738"/>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67A"/>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264"/>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5BC1"/>
    <w:rsid w:val="00196142"/>
    <w:rsid w:val="001961A8"/>
    <w:rsid w:val="001962FD"/>
    <w:rsid w:val="00197850"/>
    <w:rsid w:val="001A0CA6"/>
    <w:rsid w:val="001A2B04"/>
    <w:rsid w:val="001A301B"/>
    <w:rsid w:val="001A3831"/>
    <w:rsid w:val="001A51E5"/>
    <w:rsid w:val="001A5862"/>
    <w:rsid w:val="001A5A58"/>
    <w:rsid w:val="001A5B8E"/>
    <w:rsid w:val="001A5BC1"/>
    <w:rsid w:val="001A5D44"/>
    <w:rsid w:val="001A6F50"/>
    <w:rsid w:val="001A7479"/>
    <w:rsid w:val="001A7BA8"/>
    <w:rsid w:val="001A7BE3"/>
    <w:rsid w:val="001A7FBD"/>
    <w:rsid w:val="001B0B34"/>
    <w:rsid w:val="001B0FAD"/>
    <w:rsid w:val="001B1430"/>
    <w:rsid w:val="001B1755"/>
    <w:rsid w:val="001B1A19"/>
    <w:rsid w:val="001B1F73"/>
    <w:rsid w:val="001B278D"/>
    <w:rsid w:val="001B3AFD"/>
    <w:rsid w:val="001B3BE5"/>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201"/>
    <w:rsid w:val="001F0D9C"/>
    <w:rsid w:val="001F12BA"/>
    <w:rsid w:val="001F12BC"/>
    <w:rsid w:val="001F1894"/>
    <w:rsid w:val="001F233A"/>
    <w:rsid w:val="001F23F8"/>
    <w:rsid w:val="001F2B1D"/>
    <w:rsid w:val="001F31BC"/>
    <w:rsid w:val="001F4855"/>
    <w:rsid w:val="001F4B99"/>
    <w:rsid w:val="001F5541"/>
    <w:rsid w:val="001F587D"/>
    <w:rsid w:val="001F5880"/>
    <w:rsid w:val="001F5F27"/>
    <w:rsid w:val="001F6B73"/>
    <w:rsid w:val="001F6F63"/>
    <w:rsid w:val="001F75BD"/>
    <w:rsid w:val="001F76B6"/>
    <w:rsid w:val="001F78FA"/>
    <w:rsid w:val="00200CD6"/>
    <w:rsid w:val="00201D7C"/>
    <w:rsid w:val="0020314A"/>
    <w:rsid w:val="002043CF"/>
    <w:rsid w:val="00204F46"/>
    <w:rsid w:val="0020778F"/>
    <w:rsid w:val="00207CBF"/>
    <w:rsid w:val="00210B87"/>
    <w:rsid w:val="002121A6"/>
    <w:rsid w:val="002122E9"/>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1858"/>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A7FC6"/>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197"/>
    <w:rsid w:val="002D1482"/>
    <w:rsid w:val="002D2219"/>
    <w:rsid w:val="002D26CE"/>
    <w:rsid w:val="002D2849"/>
    <w:rsid w:val="002D2929"/>
    <w:rsid w:val="002D29C8"/>
    <w:rsid w:val="002D2DD7"/>
    <w:rsid w:val="002D4E51"/>
    <w:rsid w:val="002D64A2"/>
    <w:rsid w:val="002D756A"/>
    <w:rsid w:val="002D7BC1"/>
    <w:rsid w:val="002D7F95"/>
    <w:rsid w:val="002E08CA"/>
    <w:rsid w:val="002E1616"/>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371"/>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5CCD"/>
    <w:rsid w:val="003462AE"/>
    <w:rsid w:val="003465EF"/>
    <w:rsid w:val="00347582"/>
    <w:rsid w:val="0034762E"/>
    <w:rsid w:val="003508DF"/>
    <w:rsid w:val="003510EE"/>
    <w:rsid w:val="0035112F"/>
    <w:rsid w:val="003513F6"/>
    <w:rsid w:val="003519ED"/>
    <w:rsid w:val="003533C8"/>
    <w:rsid w:val="00353BED"/>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093"/>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62E6"/>
    <w:rsid w:val="00397CA0"/>
    <w:rsid w:val="00397CB4"/>
    <w:rsid w:val="003A0664"/>
    <w:rsid w:val="003A15F9"/>
    <w:rsid w:val="003A1719"/>
    <w:rsid w:val="003A2133"/>
    <w:rsid w:val="003A2212"/>
    <w:rsid w:val="003A28FC"/>
    <w:rsid w:val="003A3D01"/>
    <w:rsid w:val="003A3D72"/>
    <w:rsid w:val="003A5A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328"/>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6BB1"/>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252"/>
    <w:rsid w:val="003F54B6"/>
    <w:rsid w:val="003F5A2C"/>
    <w:rsid w:val="003F65FB"/>
    <w:rsid w:val="003F717C"/>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9B0"/>
    <w:rsid w:val="00413BDB"/>
    <w:rsid w:val="0041437D"/>
    <w:rsid w:val="00414573"/>
    <w:rsid w:val="00414694"/>
    <w:rsid w:val="004146A0"/>
    <w:rsid w:val="00414EDE"/>
    <w:rsid w:val="00415970"/>
    <w:rsid w:val="00417892"/>
    <w:rsid w:val="004201F8"/>
    <w:rsid w:val="004206B3"/>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1F26"/>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02"/>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2CA"/>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6CE8"/>
    <w:rsid w:val="00487203"/>
    <w:rsid w:val="00490778"/>
    <w:rsid w:val="00490EE9"/>
    <w:rsid w:val="004919FC"/>
    <w:rsid w:val="00492A6B"/>
    <w:rsid w:val="00492FE0"/>
    <w:rsid w:val="00493DCE"/>
    <w:rsid w:val="004943E6"/>
    <w:rsid w:val="00494462"/>
    <w:rsid w:val="00494AA9"/>
    <w:rsid w:val="00494EFA"/>
    <w:rsid w:val="004953F7"/>
    <w:rsid w:val="00495EAB"/>
    <w:rsid w:val="00495FF5"/>
    <w:rsid w:val="0049700D"/>
    <w:rsid w:val="004974B5"/>
    <w:rsid w:val="00497707"/>
    <w:rsid w:val="004A0932"/>
    <w:rsid w:val="004A0D80"/>
    <w:rsid w:val="004A267A"/>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42B9"/>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D7B9A"/>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609"/>
    <w:rsid w:val="00514D20"/>
    <w:rsid w:val="005150B7"/>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2796A"/>
    <w:rsid w:val="00527F39"/>
    <w:rsid w:val="00530613"/>
    <w:rsid w:val="0053161C"/>
    <w:rsid w:val="00531CF2"/>
    <w:rsid w:val="0053257D"/>
    <w:rsid w:val="00532765"/>
    <w:rsid w:val="005331E5"/>
    <w:rsid w:val="00533642"/>
    <w:rsid w:val="005341AD"/>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96"/>
    <w:rsid w:val="005631F3"/>
    <w:rsid w:val="005639FC"/>
    <w:rsid w:val="005651F9"/>
    <w:rsid w:val="005651FD"/>
    <w:rsid w:val="00565815"/>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C00"/>
    <w:rsid w:val="005B0DF7"/>
    <w:rsid w:val="005B122E"/>
    <w:rsid w:val="005B13A2"/>
    <w:rsid w:val="005B1CEE"/>
    <w:rsid w:val="005B3092"/>
    <w:rsid w:val="005B43B5"/>
    <w:rsid w:val="005B469D"/>
    <w:rsid w:val="005B4881"/>
    <w:rsid w:val="005B589A"/>
    <w:rsid w:val="005B6360"/>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1B96"/>
    <w:rsid w:val="005D1E21"/>
    <w:rsid w:val="005D2148"/>
    <w:rsid w:val="005D242E"/>
    <w:rsid w:val="005D3891"/>
    <w:rsid w:val="005D41C6"/>
    <w:rsid w:val="005D55A5"/>
    <w:rsid w:val="005D5853"/>
    <w:rsid w:val="005D75D1"/>
    <w:rsid w:val="005D7A08"/>
    <w:rsid w:val="005D7FBC"/>
    <w:rsid w:val="005E1DE8"/>
    <w:rsid w:val="005E1EA8"/>
    <w:rsid w:val="005E2413"/>
    <w:rsid w:val="005E248D"/>
    <w:rsid w:val="005E3632"/>
    <w:rsid w:val="005E461E"/>
    <w:rsid w:val="005E4B19"/>
    <w:rsid w:val="005E544C"/>
    <w:rsid w:val="005E5A04"/>
    <w:rsid w:val="005E5E7B"/>
    <w:rsid w:val="005E601C"/>
    <w:rsid w:val="005E61F1"/>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20DD9"/>
    <w:rsid w:val="00621EAC"/>
    <w:rsid w:val="00621FFB"/>
    <w:rsid w:val="00622628"/>
    <w:rsid w:val="00622D75"/>
    <w:rsid w:val="006230CA"/>
    <w:rsid w:val="0062352A"/>
    <w:rsid w:val="00624118"/>
    <w:rsid w:val="00624769"/>
    <w:rsid w:val="006250B6"/>
    <w:rsid w:val="00625708"/>
    <w:rsid w:val="006260AC"/>
    <w:rsid w:val="0062622E"/>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4A4C"/>
    <w:rsid w:val="00655AC8"/>
    <w:rsid w:val="00655C2B"/>
    <w:rsid w:val="00656498"/>
    <w:rsid w:val="0065673C"/>
    <w:rsid w:val="00656996"/>
    <w:rsid w:val="0066047C"/>
    <w:rsid w:val="00660C44"/>
    <w:rsid w:val="0066198A"/>
    <w:rsid w:val="00662BED"/>
    <w:rsid w:val="006632A5"/>
    <w:rsid w:val="006636AD"/>
    <w:rsid w:val="0066381A"/>
    <w:rsid w:val="00663929"/>
    <w:rsid w:val="006644F8"/>
    <w:rsid w:val="00664A9E"/>
    <w:rsid w:val="00665228"/>
    <w:rsid w:val="00665545"/>
    <w:rsid w:val="0066587E"/>
    <w:rsid w:val="00665A82"/>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42E"/>
    <w:rsid w:val="006816BE"/>
    <w:rsid w:val="00681AF7"/>
    <w:rsid w:val="0068414D"/>
    <w:rsid w:val="00684893"/>
    <w:rsid w:val="00685920"/>
    <w:rsid w:val="00685ABC"/>
    <w:rsid w:val="00687217"/>
    <w:rsid w:val="0068727D"/>
    <w:rsid w:val="00690A07"/>
    <w:rsid w:val="00690AEB"/>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5DD"/>
    <w:rsid w:val="006F77F8"/>
    <w:rsid w:val="006F7C85"/>
    <w:rsid w:val="006F7ECA"/>
    <w:rsid w:val="00700802"/>
    <w:rsid w:val="00700A5D"/>
    <w:rsid w:val="00701128"/>
    <w:rsid w:val="00701C3A"/>
    <w:rsid w:val="0070205F"/>
    <w:rsid w:val="00702E9E"/>
    <w:rsid w:val="00702F22"/>
    <w:rsid w:val="00703F5F"/>
    <w:rsid w:val="00704174"/>
    <w:rsid w:val="007047DC"/>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77F"/>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378C8"/>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5CE"/>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7798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408"/>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7F6F56"/>
    <w:rsid w:val="00800A12"/>
    <w:rsid w:val="00800C81"/>
    <w:rsid w:val="00802049"/>
    <w:rsid w:val="00803F80"/>
    <w:rsid w:val="0080459C"/>
    <w:rsid w:val="008046F0"/>
    <w:rsid w:val="00804892"/>
    <w:rsid w:val="008056A9"/>
    <w:rsid w:val="00805F8C"/>
    <w:rsid w:val="008065C0"/>
    <w:rsid w:val="00806A12"/>
    <w:rsid w:val="00806C55"/>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3F3"/>
    <w:rsid w:val="0082346F"/>
    <w:rsid w:val="00823680"/>
    <w:rsid w:val="00823C81"/>
    <w:rsid w:val="00824A1B"/>
    <w:rsid w:val="00824A44"/>
    <w:rsid w:val="00824DB8"/>
    <w:rsid w:val="00824F2E"/>
    <w:rsid w:val="00825090"/>
    <w:rsid w:val="008269A0"/>
    <w:rsid w:val="00826A86"/>
    <w:rsid w:val="0082700A"/>
    <w:rsid w:val="008277B8"/>
    <w:rsid w:val="00827E7D"/>
    <w:rsid w:val="00830569"/>
    <w:rsid w:val="00830AFA"/>
    <w:rsid w:val="00830B49"/>
    <w:rsid w:val="00830EEA"/>
    <w:rsid w:val="00831CE1"/>
    <w:rsid w:val="00831FBF"/>
    <w:rsid w:val="00832574"/>
    <w:rsid w:val="008327C6"/>
    <w:rsid w:val="008329C2"/>
    <w:rsid w:val="00832DBA"/>
    <w:rsid w:val="0083390A"/>
    <w:rsid w:val="00833A77"/>
    <w:rsid w:val="00834272"/>
    <w:rsid w:val="0083514C"/>
    <w:rsid w:val="00835F83"/>
    <w:rsid w:val="00836256"/>
    <w:rsid w:val="008368B7"/>
    <w:rsid w:val="0083741A"/>
    <w:rsid w:val="00837D4C"/>
    <w:rsid w:val="008413E4"/>
    <w:rsid w:val="00841DB1"/>
    <w:rsid w:val="00842307"/>
    <w:rsid w:val="00842332"/>
    <w:rsid w:val="00842385"/>
    <w:rsid w:val="0084276D"/>
    <w:rsid w:val="008428E1"/>
    <w:rsid w:val="00842CB7"/>
    <w:rsid w:val="008431B7"/>
    <w:rsid w:val="0084332E"/>
    <w:rsid w:val="00843AA1"/>
    <w:rsid w:val="00844250"/>
    <w:rsid w:val="0084485E"/>
    <w:rsid w:val="0084633A"/>
    <w:rsid w:val="00846D1C"/>
    <w:rsid w:val="00847C81"/>
    <w:rsid w:val="00850CFB"/>
    <w:rsid w:val="00850EF7"/>
    <w:rsid w:val="008514C4"/>
    <w:rsid w:val="00853CB7"/>
    <w:rsid w:val="00853EF5"/>
    <w:rsid w:val="0085461F"/>
    <w:rsid w:val="00855B32"/>
    <w:rsid w:val="00855B95"/>
    <w:rsid w:val="008560E4"/>
    <w:rsid w:val="00856BF2"/>
    <w:rsid w:val="00856EEB"/>
    <w:rsid w:val="00857669"/>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135"/>
    <w:rsid w:val="00866504"/>
    <w:rsid w:val="008669D4"/>
    <w:rsid w:val="008671FB"/>
    <w:rsid w:val="0087016D"/>
    <w:rsid w:val="00870517"/>
    <w:rsid w:val="0087055E"/>
    <w:rsid w:val="00870676"/>
    <w:rsid w:val="00871105"/>
    <w:rsid w:val="00871246"/>
    <w:rsid w:val="0087160A"/>
    <w:rsid w:val="00871ABF"/>
    <w:rsid w:val="0087290B"/>
    <w:rsid w:val="00872FB2"/>
    <w:rsid w:val="00873EEA"/>
    <w:rsid w:val="00874101"/>
    <w:rsid w:val="008748E5"/>
    <w:rsid w:val="00874BB4"/>
    <w:rsid w:val="008756CE"/>
    <w:rsid w:val="00875931"/>
    <w:rsid w:val="00876003"/>
    <w:rsid w:val="00877A21"/>
    <w:rsid w:val="00877DC8"/>
    <w:rsid w:val="00880304"/>
    <w:rsid w:val="00883342"/>
    <w:rsid w:val="00883670"/>
    <w:rsid w:val="008844A2"/>
    <w:rsid w:val="00885AE4"/>
    <w:rsid w:val="00886955"/>
    <w:rsid w:val="00886CBD"/>
    <w:rsid w:val="00886E29"/>
    <w:rsid w:val="00887095"/>
    <w:rsid w:val="0088711C"/>
    <w:rsid w:val="00887E4D"/>
    <w:rsid w:val="00890DA1"/>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4C7D"/>
    <w:rsid w:val="008A59F2"/>
    <w:rsid w:val="008A5A43"/>
    <w:rsid w:val="008A5E0A"/>
    <w:rsid w:val="008A61DD"/>
    <w:rsid w:val="008A631D"/>
    <w:rsid w:val="008A7503"/>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1CD"/>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561F"/>
    <w:rsid w:val="0090602E"/>
    <w:rsid w:val="00907F26"/>
    <w:rsid w:val="00910126"/>
    <w:rsid w:val="0091016C"/>
    <w:rsid w:val="009106FD"/>
    <w:rsid w:val="00910CBC"/>
    <w:rsid w:val="00910DB4"/>
    <w:rsid w:val="00910FA1"/>
    <w:rsid w:val="00912129"/>
    <w:rsid w:val="00912C2E"/>
    <w:rsid w:val="00912DCE"/>
    <w:rsid w:val="00913CFA"/>
    <w:rsid w:val="009142A2"/>
    <w:rsid w:val="00914F3D"/>
    <w:rsid w:val="00915397"/>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473"/>
    <w:rsid w:val="0092793C"/>
    <w:rsid w:val="00927D88"/>
    <w:rsid w:val="00930C5D"/>
    <w:rsid w:val="00932EC1"/>
    <w:rsid w:val="009335ED"/>
    <w:rsid w:val="0093445C"/>
    <w:rsid w:val="0093459F"/>
    <w:rsid w:val="009346D5"/>
    <w:rsid w:val="00937632"/>
    <w:rsid w:val="00937A8F"/>
    <w:rsid w:val="009400DA"/>
    <w:rsid w:val="00941480"/>
    <w:rsid w:val="00942A9A"/>
    <w:rsid w:val="00942B89"/>
    <w:rsid w:val="00942CE5"/>
    <w:rsid w:val="00943EFE"/>
    <w:rsid w:val="00944214"/>
    <w:rsid w:val="0094461F"/>
    <w:rsid w:val="00944D1B"/>
    <w:rsid w:val="00944DA3"/>
    <w:rsid w:val="00945980"/>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9C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74F"/>
    <w:rsid w:val="009A7993"/>
    <w:rsid w:val="009B05F0"/>
    <w:rsid w:val="009B239D"/>
    <w:rsid w:val="009B255D"/>
    <w:rsid w:val="009B2A6E"/>
    <w:rsid w:val="009B37A6"/>
    <w:rsid w:val="009B3E3D"/>
    <w:rsid w:val="009B4BB6"/>
    <w:rsid w:val="009B523D"/>
    <w:rsid w:val="009B5EF9"/>
    <w:rsid w:val="009B61B3"/>
    <w:rsid w:val="009B6373"/>
    <w:rsid w:val="009B6B34"/>
    <w:rsid w:val="009B71BC"/>
    <w:rsid w:val="009B7250"/>
    <w:rsid w:val="009B75C1"/>
    <w:rsid w:val="009B766A"/>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6FB0"/>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CB6"/>
    <w:rsid w:val="009F4E4E"/>
    <w:rsid w:val="009F6079"/>
    <w:rsid w:val="009F674C"/>
    <w:rsid w:val="00A0027D"/>
    <w:rsid w:val="00A01CB4"/>
    <w:rsid w:val="00A021C0"/>
    <w:rsid w:val="00A02B83"/>
    <w:rsid w:val="00A03330"/>
    <w:rsid w:val="00A03554"/>
    <w:rsid w:val="00A048B3"/>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24A1"/>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97D"/>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1BB"/>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4B8"/>
    <w:rsid w:val="00A61759"/>
    <w:rsid w:val="00A61CCB"/>
    <w:rsid w:val="00A62101"/>
    <w:rsid w:val="00A62E6A"/>
    <w:rsid w:val="00A634FD"/>
    <w:rsid w:val="00A63D16"/>
    <w:rsid w:val="00A63F0E"/>
    <w:rsid w:val="00A651F2"/>
    <w:rsid w:val="00A659DA"/>
    <w:rsid w:val="00A65E58"/>
    <w:rsid w:val="00A66B96"/>
    <w:rsid w:val="00A66C81"/>
    <w:rsid w:val="00A70B48"/>
    <w:rsid w:val="00A722BA"/>
    <w:rsid w:val="00A72399"/>
    <w:rsid w:val="00A7242B"/>
    <w:rsid w:val="00A72F6B"/>
    <w:rsid w:val="00A7370B"/>
    <w:rsid w:val="00A740A3"/>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8E5"/>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0B48"/>
    <w:rsid w:val="00AC1634"/>
    <w:rsid w:val="00AC17D7"/>
    <w:rsid w:val="00AC1953"/>
    <w:rsid w:val="00AC2230"/>
    <w:rsid w:val="00AC25E7"/>
    <w:rsid w:val="00AC2797"/>
    <w:rsid w:val="00AC2D43"/>
    <w:rsid w:val="00AC3BBF"/>
    <w:rsid w:val="00AC3CE1"/>
    <w:rsid w:val="00AC41B6"/>
    <w:rsid w:val="00AC46D9"/>
    <w:rsid w:val="00AC50EB"/>
    <w:rsid w:val="00AC5732"/>
    <w:rsid w:val="00AC5BA5"/>
    <w:rsid w:val="00AD09F5"/>
    <w:rsid w:val="00AD1A17"/>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CA2"/>
    <w:rsid w:val="00AF2E7F"/>
    <w:rsid w:val="00AF43EA"/>
    <w:rsid w:val="00AF4613"/>
    <w:rsid w:val="00AF508F"/>
    <w:rsid w:val="00AF616D"/>
    <w:rsid w:val="00AF6CAB"/>
    <w:rsid w:val="00AF6D99"/>
    <w:rsid w:val="00AF7E67"/>
    <w:rsid w:val="00B0055B"/>
    <w:rsid w:val="00B00BDF"/>
    <w:rsid w:val="00B02105"/>
    <w:rsid w:val="00B02260"/>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12E"/>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08AF"/>
    <w:rsid w:val="00B3158A"/>
    <w:rsid w:val="00B31C34"/>
    <w:rsid w:val="00B32EE9"/>
    <w:rsid w:val="00B331FA"/>
    <w:rsid w:val="00B33A10"/>
    <w:rsid w:val="00B34FBB"/>
    <w:rsid w:val="00B36CE0"/>
    <w:rsid w:val="00B37455"/>
    <w:rsid w:val="00B37890"/>
    <w:rsid w:val="00B37F5B"/>
    <w:rsid w:val="00B405DE"/>
    <w:rsid w:val="00B40FFE"/>
    <w:rsid w:val="00B41D27"/>
    <w:rsid w:val="00B41F8B"/>
    <w:rsid w:val="00B4238F"/>
    <w:rsid w:val="00B43663"/>
    <w:rsid w:val="00B446C4"/>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BE6"/>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A73"/>
    <w:rsid w:val="00B94E2D"/>
    <w:rsid w:val="00B9549F"/>
    <w:rsid w:val="00B95827"/>
    <w:rsid w:val="00B95E80"/>
    <w:rsid w:val="00B96AF9"/>
    <w:rsid w:val="00B97F6F"/>
    <w:rsid w:val="00BA0078"/>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224"/>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A6A"/>
    <w:rsid w:val="00BC3F3B"/>
    <w:rsid w:val="00BC4462"/>
    <w:rsid w:val="00BC4611"/>
    <w:rsid w:val="00BC4889"/>
    <w:rsid w:val="00BC4A18"/>
    <w:rsid w:val="00BC4A5E"/>
    <w:rsid w:val="00BC4E5E"/>
    <w:rsid w:val="00BC5567"/>
    <w:rsid w:val="00BC5705"/>
    <w:rsid w:val="00BC5910"/>
    <w:rsid w:val="00BC5CA2"/>
    <w:rsid w:val="00BC5DA6"/>
    <w:rsid w:val="00BC6C9D"/>
    <w:rsid w:val="00BC6EE1"/>
    <w:rsid w:val="00BC7276"/>
    <w:rsid w:val="00BC7305"/>
    <w:rsid w:val="00BC7EFA"/>
    <w:rsid w:val="00BC7F9E"/>
    <w:rsid w:val="00BD0D60"/>
    <w:rsid w:val="00BD1945"/>
    <w:rsid w:val="00BD219A"/>
    <w:rsid w:val="00BD39E4"/>
    <w:rsid w:val="00BD3DCC"/>
    <w:rsid w:val="00BD4903"/>
    <w:rsid w:val="00BD4923"/>
    <w:rsid w:val="00BD4CA6"/>
    <w:rsid w:val="00BD5B97"/>
    <w:rsid w:val="00BD70C5"/>
    <w:rsid w:val="00BE01EA"/>
    <w:rsid w:val="00BE0C2F"/>
    <w:rsid w:val="00BE191D"/>
    <w:rsid w:val="00BE3BAD"/>
    <w:rsid w:val="00BE3F49"/>
    <w:rsid w:val="00BE4AE8"/>
    <w:rsid w:val="00BE57ED"/>
    <w:rsid w:val="00BE5BAE"/>
    <w:rsid w:val="00BF0E26"/>
    <w:rsid w:val="00BF2A12"/>
    <w:rsid w:val="00BF4658"/>
    <w:rsid w:val="00BF513E"/>
    <w:rsid w:val="00BF579F"/>
    <w:rsid w:val="00BF5B52"/>
    <w:rsid w:val="00BF5F23"/>
    <w:rsid w:val="00BF6822"/>
    <w:rsid w:val="00BF6DEC"/>
    <w:rsid w:val="00C00534"/>
    <w:rsid w:val="00C0110D"/>
    <w:rsid w:val="00C01CDF"/>
    <w:rsid w:val="00C02931"/>
    <w:rsid w:val="00C03499"/>
    <w:rsid w:val="00C03664"/>
    <w:rsid w:val="00C03E42"/>
    <w:rsid w:val="00C04EE6"/>
    <w:rsid w:val="00C058C4"/>
    <w:rsid w:val="00C062E8"/>
    <w:rsid w:val="00C06389"/>
    <w:rsid w:val="00C06D30"/>
    <w:rsid w:val="00C06D58"/>
    <w:rsid w:val="00C10DE7"/>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4D84"/>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4C1"/>
    <w:rsid w:val="00C765AA"/>
    <w:rsid w:val="00C76A60"/>
    <w:rsid w:val="00C76C9B"/>
    <w:rsid w:val="00C800CF"/>
    <w:rsid w:val="00C80F78"/>
    <w:rsid w:val="00C81174"/>
    <w:rsid w:val="00C81497"/>
    <w:rsid w:val="00C81816"/>
    <w:rsid w:val="00C82A22"/>
    <w:rsid w:val="00C82F35"/>
    <w:rsid w:val="00C832CB"/>
    <w:rsid w:val="00C83565"/>
    <w:rsid w:val="00C83699"/>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3263"/>
    <w:rsid w:val="00C94201"/>
    <w:rsid w:val="00C94368"/>
    <w:rsid w:val="00C95B5E"/>
    <w:rsid w:val="00C95E60"/>
    <w:rsid w:val="00C9729C"/>
    <w:rsid w:val="00C97789"/>
    <w:rsid w:val="00CA1625"/>
    <w:rsid w:val="00CA16FF"/>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1815"/>
    <w:rsid w:val="00CB2713"/>
    <w:rsid w:val="00CB28E2"/>
    <w:rsid w:val="00CB3A55"/>
    <w:rsid w:val="00CB3B75"/>
    <w:rsid w:val="00CB44D3"/>
    <w:rsid w:val="00CB59E4"/>
    <w:rsid w:val="00CB618F"/>
    <w:rsid w:val="00CB6454"/>
    <w:rsid w:val="00CB6608"/>
    <w:rsid w:val="00CB6B1A"/>
    <w:rsid w:val="00CB6B4A"/>
    <w:rsid w:val="00CB6C7A"/>
    <w:rsid w:val="00CB733E"/>
    <w:rsid w:val="00CB7616"/>
    <w:rsid w:val="00CB7D99"/>
    <w:rsid w:val="00CC013E"/>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29E8"/>
    <w:rsid w:val="00CE379E"/>
    <w:rsid w:val="00CE44FF"/>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110"/>
    <w:rsid w:val="00D553AD"/>
    <w:rsid w:val="00D556B1"/>
    <w:rsid w:val="00D561F5"/>
    <w:rsid w:val="00D564B3"/>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084"/>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3012"/>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05A8"/>
    <w:rsid w:val="00DF15EB"/>
    <w:rsid w:val="00DF1B6E"/>
    <w:rsid w:val="00DF1E72"/>
    <w:rsid w:val="00DF3073"/>
    <w:rsid w:val="00DF3BFB"/>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B39"/>
    <w:rsid w:val="00E36EF5"/>
    <w:rsid w:val="00E37AB9"/>
    <w:rsid w:val="00E40611"/>
    <w:rsid w:val="00E40937"/>
    <w:rsid w:val="00E40DD2"/>
    <w:rsid w:val="00E4268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15B1"/>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1FE"/>
    <w:rsid w:val="00E8730F"/>
    <w:rsid w:val="00E879CD"/>
    <w:rsid w:val="00E9096D"/>
    <w:rsid w:val="00E90A56"/>
    <w:rsid w:val="00E90C61"/>
    <w:rsid w:val="00E90C7F"/>
    <w:rsid w:val="00E91BC7"/>
    <w:rsid w:val="00E929D2"/>
    <w:rsid w:val="00E931D7"/>
    <w:rsid w:val="00E938CE"/>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A7748"/>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B7F8B"/>
    <w:rsid w:val="00EC14DB"/>
    <w:rsid w:val="00EC197B"/>
    <w:rsid w:val="00EC1FCE"/>
    <w:rsid w:val="00EC28F5"/>
    <w:rsid w:val="00EC2915"/>
    <w:rsid w:val="00EC2D99"/>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D3B"/>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1FA0"/>
    <w:rsid w:val="00F02740"/>
    <w:rsid w:val="00F04761"/>
    <w:rsid w:val="00F04EDF"/>
    <w:rsid w:val="00F057FD"/>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3AF3"/>
    <w:rsid w:val="00F241C5"/>
    <w:rsid w:val="00F244B0"/>
    <w:rsid w:val="00F253BA"/>
    <w:rsid w:val="00F254DD"/>
    <w:rsid w:val="00F263CF"/>
    <w:rsid w:val="00F2689F"/>
    <w:rsid w:val="00F27654"/>
    <w:rsid w:val="00F278EE"/>
    <w:rsid w:val="00F30D9C"/>
    <w:rsid w:val="00F316E2"/>
    <w:rsid w:val="00F31846"/>
    <w:rsid w:val="00F33D14"/>
    <w:rsid w:val="00F34356"/>
    <w:rsid w:val="00F3471E"/>
    <w:rsid w:val="00F348CC"/>
    <w:rsid w:val="00F3499A"/>
    <w:rsid w:val="00F34ADD"/>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207"/>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2AB"/>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8C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FBC"/>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CC6"/>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353BED"/>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353BED"/>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6285-8520-46A5-9A65-3FA4110B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22</Pages>
  <Words>10026</Words>
  <Characters>66108</Characters>
  <Application>Microsoft Office Word</Application>
  <DocSecurity>0</DocSecurity>
  <Lines>550</Lines>
  <Paragraphs>151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12</cp:revision>
  <cp:lastPrinted>2022-04-19T12:55:00Z</cp:lastPrinted>
  <dcterms:created xsi:type="dcterms:W3CDTF">2022-04-07T08:45:00Z</dcterms:created>
  <dcterms:modified xsi:type="dcterms:W3CDTF">2022-04-19T12:55:00Z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