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19A53FDF" w:rsidR="00524210" w:rsidRPr="00AD12ED" w:rsidRDefault="00D277F2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C80E6D">
        <w:rPr>
          <w:rFonts w:asciiTheme="minorHAnsi" w:hAnsiTheme="minorHAnsi" w:cstheme="minorHAnsi"/>
          <w:sz w:val="24"/>
          <w:szCs w:val="24"/>
        </w:rPr>
        <w:t xml:space="preserve">Olsztyn, </w:t>
      </w:r>
      <w:r w:rsidR="002D3906">
        <w:rPr>
          <w:rFonts w:asciiTheme="minorHAnsi" w:hAnsiTheme="minorHAnsi" w:cstheme="minorHAnsi"/>
          <w:sz w:val="24"/>
          <w:szCs w:val="24"/>
        </w:rPr>
        <w:t>9</w:t>
      </w:r>
      <w:r w:rsidR="00DB2035" w:rsidRPr="00C80E6D">
        <w:rPr>
          <w:rFonts w:asciiTheme="minorHAnsi" w:hAnsiTheme="minorHAnsi" w:cstheme="minorHAnsi"/>
          <w:sz w:val="24"/>
          <w:szCs w:val="24"/>
        </w:rPr>
        <w:t xml:space="preserve"> </w:t>
      </w:r>
      <w:r w:rsidR="00F512DF">
        <w:rPr>
          <w:rFonts w:asciiTheme="minorHAnsi" w:hAnsiTheme="minorHAnsi" w:cstheme="minorHAnsi"/>
          <w:sz w:val="24"/>
          <w:szCs w:val="24"/>
        </w:rPr>
        <w:t>lutego</w:t>
      </w:r>
      <w:r w:rsidRPr="00C80E6D">
        <w:rPr>
          <w:rFonts w:asciiTheme="minorHAnsi" w:hAnsiTheme="minorHAnsi" w:cstheme="minorHAnsi"/>
          <w:sz w:val="24"/>
          <w:szCs w:val="24"/>
        </w:rPr>
        <w:t xml:space="preserve"> 202</w:t>
      </w:r>
      <w:r w:rsidR="00F512DF">
        <w:rPr>
          <w:rFonts w:asciiTheme="minorHAnsi" w:hAnsiTheme="minorHAnsi" w:cstheme="minorHAnsi"/>
          <w:sz w:val="24"/>
          <w:szCs w:val="24"/>
        </w:rPr>
        <w:t>4</w:t>
      </w:r>
      <w:r w:rsidRPr="00C80E6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289B771" w14:textId="77777777" w:rsidR="007559C4" w:rsidRPr="008E1643" w:rsidRDefault="007559C4" w:rsidP="00C80E6D">
      <w:pPr>
        <w:spacing w:after="0" w:line="240" w:lineRule="auto"/>
        <w:ind w:left="936" w:hanging="936"/>
        <w:jc w:val="both"/>
        <w:rPr>
          <w:rFonts w:cs="Calibri"/>
          <w:sz w:val="6"/>
          <w:szCs w:val="6"/>
        </w:rPr>
      </w:pPr>
    </w:p>
    <w:p w14:paraId="13C68B7F" w14:textId="6DE6CB29" w:rsidR="00931B07" w:rsidRDefault="00931B07" w:rsidP="00C80E6D">
      <w:pPr>
        <w:spacing w:after="0" w:line="240" w:lineRule="auto"/>
        <w:ind w:left="936" w:hanging="936"/>
        <w:jc w:val="both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F512DF">
        <w:rPr>
          <w:rFonts w:cs="Calibri"/>
          <w:sz w:val="24"/>
          <w:szCs w:val="24"/>
        </w:rPr>
        <w:t>1</w:t>
      </w:r>
      <w:r w:rsidRPr="00AD12ED">
        <w:rPr>
          <w:rFonts w:cs="Calibri"/>
          <w:sz w:val="24"/>
          <w:szCs w:val="24"/>
        </w:rPr>
        <w:t>.202</w:t>
      </w:r>
      <w:r w:rsidR="00F512DF">
        <w:rPr>
          <w:rFonts w:cs="Calibri"/>
          <w:sz w:val="24"/>
          <w:szCs w:val="24"/>
        </w:rPr>
        <w:t>4</w:t>
      </w:r>
    </w:p>
    <w:p w14:paraId="5DE70AD5" w14:textId="77777777" w:rsidR="00177C02" w:rsidRDefault="00177C02" w:rsidP="00C80E6D">
      <w:pPr>
        <w:spacing w:after="0" w:line="240" w:lineRule="auto"/>
        <w:ind w:left="936" w:hanging="936"/>
        <w:jc w:val="both"/>
        <w:rPr>
          <w:rFonts w:cs="Calibri"/>
          <w:sz w:val="24"/>
          <w:szCs w:val="24"/>
        </w:rPr>
      </w:pPr>
    </w:p>
    <w:p w14:paraId="2A8D391B" w14:textId="77777777" w:rsidR="007559C4" w:rsidRPr="007559C4" w:rsidRDefault="007559C4" w:rsidP="00C80E6D">
      <w:pPr>
        <w:spacing w:after="0" w:line="240" w:lineRule="auto"/>
        <w:ind w:left="936" w:hanging="936"/>
        <w:jc w:val="both"/>
        <w:rPr>
          <w:rFonts w:asciiTheme="minorHAnsi" w:hAnsiTheme="minorHAnsi" w:cstheme="minorHAnsi"/>
          <w:sz w:val="6"/>
          <w:szCs w:val="6"/>
        </w:rPr>
      </w:pPr>
    </w:p>
    <w:p w14:paraId="526B8254" w14:textId="4BD3A398" w:rsidR="00931B07" w:rsidRDefault="00CB3AFB" w:rsidP="000F5342">
      <w:pPr>
        <w:spacing w:after="0" w:line="340" w:lineRule="atLeast"/>
        <w:ind w:left="936" w:hanging="936"/>
        <w:jc w:val="right"/>
        <w:rPr>
          <w:rFonts w:asciiTheme="minorHAnsi" w:hAnsiTheme="minorHAnsi" w:cstheme="minorHAnsi"/>
          <w:sz w:val="24"/>
          <w:szCs w:val="24"/>
        </w:rPr>
      </w:pPr>
      <w:r w:rsidRPr="00F7262C">
        <w:rPr>
          <w:b/>
          <w:sz w:val="24"/>
          <w:szCs w:val="24"/>
        </w:rPr>
        <w:t>Uczestnicy postępowania</w:t>
      </w:r>
    </w:p>
    <w:p w14:paraId="4FED791D" w14:textId="77777777" w:rsidR="00931B07" w:rsidRPr="00177C02" w:rsidRDefault="00931B07" w:rsidP="000F5342">
      <w:pPr>
        <w:spacing w:after="0" w:line="340" w:lineRule="atLeast"/>
        <w:ind w:left="936" w:hanging="936"/>
        <w:jc w:val="both"/>
        <w:rPr>
          <w:rFonts w:asciiTheme="minorHAnsi" w:hAnsiTheme="minorHAnsi" w:cstheme="minorHAnsi"/>
          <w:sz w:val="52"/>
          <w:szCs w:val="52"/>
        </w:rPr>
      </w:pPr>
    </w:p>
    <w:p w14:paraId="7D6E15FB" w14:textId="21D44929" w:rsidR="0019743A" w:rsidRPr="00AD12ED" w:rsidRDefault="0019743A" w:rsidP="000F5342">
      <w:pPr>
        <w:spacing w:after="0" w:line="34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4A378A" w:rsidRPr="00F512DF">
        <w:rPr>
          <w:rFonts w:asciiTheme="minorHAnsi" w:hAnsiTheme="minorHAnsi" w:cstheme="minorHAnsi"/>
          <w:bCs/>
          <w:iCs/>
          <w:sz w:val="24"/>
          <w:szCs w:val="24"/>
        </w:rPr>
        <w:t xml:space="preserve">postępowania o udzielenie zamówienia publicznego, którego przedmiotem jest </w:t>
      </w:r>
      <w:bookmarkStart w:id="0" w:name="_Hlk152837959"/>
      <w:r w:rsidR="00F512DF" w:rsidRPr="00F512DF">
        <w:rPr>
          <w:rFonts w:cs="Calibri"/>
          <w:sz w:val="24"/>
          <w:szCs w:val="24"/>
        </w:rPr>
        <w:t>świadczenie usługi odbioru, wywozu i zagospodarowania odpadów komunalnych na potrzeby Warmińsko-Mazurskiego Urzędu Wojewódzkiego w Olsztynie</w:t>
      </w:r>
      <w:bookmarkEnd w:id="0"/>
      <w:r w:rsidRPr="00F512DF">
        <w:rPr>
          <w:rFonts w:asciiTheme="minorHAnsi" w:hAnsiTheme="minorHAnsi" w:cstheme="minorHAnsi"/>
          <w:iCs/>
          <w:sz w:val="24"/>
          <w:szCs w:val="24"/>
        </w:rPr>
        <w:t>.</w:t>
      </w:r>
    </w:p>
    <w:p w14:paraId="76CF6A05" w14:textId="77777777" w:rsidR="00DB2035" w:rsidRPr="008E1643" w:rsidRDefault="00DB2035" w:rsidP="000F5342">
      <w:pPr>
        <w:spacing w:after="0" w:line="340" w:lineRule="atLeast"/>
        <w:jc w:val="both"/>
        <w:rPr>
          <w:rFonts w:asciiTheme="minorHAnsi" w:hAnsiTheme="minorHAnsi" w:cstheme="minorHAnsi"/>
          <w:sz w:val="52"/>
          <w:szCs w:val="52"/>
        </w:rPr>
      </w:pPr>
    </w:p>
    <w:p w14:paraId="617B5DCA" w14:textId="100896D8" w:rsidR="00CB3AFB" w:rsidRPr="00CB3AFB" w:rsidRDefault="00CB3AFB" w:rsidP="000F5342">
      <w:pPr>
        <w:spacing w:after="0" w:line="340" w:lineRule="atLeast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CB3AFB">
        <w:rPr>
          <w:rFonts w:cs="Calibri"/>
          <w:b/>
          <w:sz w:val="28"/>
          <w:szCs w:val="28"/>
        </w:rPr>
        <w:t>WYJAŚNIENIE</w:t>
      </w:r>
      <w:r w:rsidR="008C4F06">
        <w:rPr>
          <w:rFonts w:cs="Calibri"/>
          <w:b/>
          <w:sz w:val="28"/>
          <w:szCs w:val="28"/>
        </w:rPr>
        <w:br/>
      </w:r>
      <w:r w:rsidRPr="00CB3AFB">
        <w:rPr>
          <w:rFonts w:cs="Calibri"/>
          <w:b/>
          <w:sz w:val="28"/>
          <w:szCs w:val="28"/>
        </w:rPr>
        <w:t xml:space="preserve">TREŚCI </w:t>
      </w:r>
      <w:r w:rsidRPr="00CB3AFB">
        <w:rPr>
          <w:rFonts w:eastAsia="Times New Roman" w:cs="Calibri"/>
          <w:b/>
          <w:sz w:val="28"/>
          <w:szCs w:val="28"/>
          <w:lang w:eastAsia="pl-PL"/>
        </w:rPr>
        <w:t>SPECYFIKACJI WARUNKÓW ZAMÓWIENIA</w:t>
      </w:r>
    </w:p>
    <w:p w14:paraId="54C9E9B8" w14:textId="77777777" w:rsidR="00CB3AFB" w:rsidRPr="008E1643" w:rsidRDefault="00CB3AFB" w:rsidP="000F5342">
      <w:pPr>
        <w:spacing w:after="0" w:line="340" w:lineRule="atLeast"/>
        <w:rPr>
          <w:sz w:val="36"/>
          <w:szCs w:val="36"/>
          <w:lang w:eastAsia="pl-PL"/>
        </w:rPr>
      </w:pPr>
    </w:p>
    <w:p w14:paraId="611821CA" w14:textId="694C9091" w:rsidR="00CB3AFB" w:rsidRPr="00CB3AFB" w:rsidRDefault="00CB3AFB" w:rsidP="00E91E55">
      <w:pPr>
        <w:spacing w:after="240" w:line="25" w:lineRule="atLeast"/>
        <w:ind w:firstLine="567"/>
        <w:jc w:val="both"/>
        <w:rPr>
          <w:sz w:val="24"/>
          <w:szCs w:val="24"/>
        </w:rPr>
      </w:pPr>
      <w:r w:rsidRPr="00CB3AFB">
        <w:rPr>
          <w:sz w:val="24"/>
          <w:szCs w:val="24"/>
        </w:rPr>
        <w:t>W odpowiedzi na zapytani</w:t>
      </w:r>
      <w:r>
        <w:rPr>
          <w:sz w:val="24"/>
          <w:szCs w:val="24"/>
        </w:rPr>
        <w:t>e</w:t>
      </w:r>
      <w:r w:rsidRPr="00CB3AFB">
        <w:rPr>
          <w:sz w:val="24"/>
          <w:szCs w:val="24"/>
        </w:rPr>
        <w:t xml:space="preserve"> złożone przez jednego z wykonawców odnośnie treści specyfikacji warunków zamówienia poniżej przedstawiam następujące wyjaśnieni</w:t>
      </w:r>
      <w:r>
        <w:rPr>
          <w:sz w:val="24"/>
          <w:szCs w:val="24"/>
        </w:rPr>
        <w:t>e</w:t>
      </w:r>
      <w:r w:rsidRPr="00CB3AFB">
        <w:rPr>
          <w:sz w:val="24"/>
          <w:szCs w:val="24"/>
        </w:rPr>
        <w:t>:</w:t>
      </w:r>
    </w:p>
    <w:p w14:paraId="75D53C70" w14:textId="6359B5C3" w:rsidR="00CB3AFB" w:rsidRPr="00E91E55" w:rsidRDefault="00CB3AFB" w:rsidP="00E24D46">
      <w:pPr>
        <w:autoSpaceDE w:val="0"/>
        <w:autoSpaceDN w:val="0"/>
        <w:adjustRightInd w:val="0"/>
        <w:spacing w:after="60" w:line="25" w:lineRule="atLeast"/>
        <w:jc w:val="both"/>
        <w:rPr>
          <w:rFonts w:asciiTheme="minorHAnsi" w:hAnsiTheme="minorHAnsi" w:cstheme="minorHAnsi"/>
          <w:i/>
          <w:iCs/>
        </w:rPr>
      </w:pPr>
      <w:bookmarkStart w:id="1" w:name="_Hlk76972241"/>
      <w:r w:rsidRPr="00E91E55">
        <w:rPr>
          <w:rFonts w:asciiTheme="minorHAnsi" w:hAnsiTheme="minorHAnsi" w:cstheme="minorHAnsi"/>
          <w:b/>
          <w:i/>
        </w:rPr>
        <w:t>pytanie:</w:t>
      </w:r>
      <w:r w:rsidRPr="00E91E55">
        <w:rPr>
          <w:rFonts w:asciiTheme="minorHAnsi" w:hAnsiTheme="minorHAnsi" w:cstheme="minorHAnsi"/>
          <w:i/>
        </w:rPr>
        <w:t xml:space="preserve"> </w:t>
      </w:r>
      <w:r w:rsidR="00E91E55" w:rsidRPr="002C6152">
        <w:rPr>
          <w:rFonts w:asciiTheme="minorHAnsi" w:hAnsiTheme="minorHAnsi" w:cstheme="minorHAnsi"/>
          <w:i/>
          <w:iCs/>
          <w:lang w:eastAsia="pl-PL"/>
        </w:rPr>
        <w:t>zwracamy się do Zamawiającego z prośbą o zmianę częstotliwości odbioru odpadów z zapisu " raz w miesiącu" na " co 4 tygodnie" dla części I zamówienia. Zgodnie z regulaminem utrzymania czystości na terenie gminy odpady segregowane powinny być odbierane nie rzadziej niż co 4 tygodnie. Zgodnie z tymi wytycznymi ustalane są harmonogramy odbioru odpadów. Zmiana ta zapewni wykonawcy optymalne ułożenie tras odbioru odpadów co pozwoli na przedstawienie korzystniejszej oferty. Ponadto w załączniku nr 2 OPZ Zamawiający określa, że część I zamówienia dotyczy trzech lokalizacji oraz różnych wielkości pojemników (120l, 240l, 1100l) dla poszczególnych frakcji odpadów. Natomiast formularz ofertowy dla Części I zam</w:t>
      </w:r>
      <w:r w:rsidR="002C6152">
        <w:rPr>
          <w:rFonts w:asciiTheme="minorHAnsi" w:hAnsiTheme="minorHAnsi" w:cstheme="minorHAnsi"/>
          <w:i/>
          <w:iCs/>
          <w:lang w:eastAsia="pl-PL"/>
        </w:rPr>
        <w:t>ó</w:t>
      </w:r>
      <w:r w:rsidR="00E91E55" w:rsidRPr="002C6152">
        <w:rPr>
          <w:rFonts w:asciiTheme="minorHAnsi" w:hAnsiTheme="minorHAnsi" w:cstheme="minorHAnsi"/>
          <w:i/>
          <w:iCs/>
          <w:lang w:eastAsia="pl-PL"/>
        </w:rPr>
        <w:t>wienia - Załącznik nr 9, umożliwia podanie jedynie stawki za pojemnik 120 l i 1100 l. Zwracamy się z prośbą o zmianę formularz ofertowego poprzez dodanie wszystkich wielkości pojemników w rozbiciu na poszczególne frakcje odpadów. Przy obecnych zapisach w formularzu ofertowym konieczne będzie uśrednienie opłaty za dany pojemnik dla kilku frakcji odpadów co znacząco wpłynie na zwiększenie kosztów usługi</w:t>
      </w:r>
      <w:r w:rsidR="00177C02">
        <w:rPr>
          <w:rFonts w:asciiTheme="minorHAnsi" w:hAnsiTheme="minorHAnsi" w:cstheme="minorHAnsi"/>
          <w:i/>
          <w:iCs/>
        </w:rPr>
        <w:t>,</w:t>
      </w:r>
    </w:p>
    <w:p w14:paraId="5FFD02A9" w14:textId="2CFD7984" w:rsidR="0019743A" w:rsidRDefault="00CB3AFB" w:rsidP="00177C02">
      <w:pPr>
        <w:spacing w:after="0" w:line="25" w:lineRule="atLeast"/>
        <w:jc w:val="both"/>
        <w:rPr>
          <w:rFonts w:cs="Calibri"/>
          <w:sz w:val="24"/>
          <w:szCs w:val="24"/>
        </w:rPr>
      </w:pPr>
      <w:r w:rsidRPr="0005490D">
        <w:rPr>
          <w:b/>
          <w:sz w:val="24"/>
          <w:szCs w:val="24"/>
        </w:rPr>
        <w:t>odpowiedź:</w:t>
      </w:r>
      <w:r w:rsidRPr="0005490D">
        <w:rPr>
          <w:sz w:val="24"/>
          <w:szCs w:val="24"/>
        </w:rPr>
        <w:t xml:space="preserve"> </w:t>
      </w:r>
      <w:bookmarkEnd w:id="1"/>
      <w:r w:rsidR="00177C02" w:rsidRPr="0005490D">
        <w:rPr>
          <w:rFonts w:cs="Calibri"/>
          <w:sz w:val="24"/>
          <w:szCs w:val="24"/>
        </w:rPr>
        <w:t>z</w:t>
      </w:r>
      <w:r w:rsidR="004A289F" w:rsidRPr="0005490D">
        <w:rPr>
          <w:rFonts w:cs="Calibri"/>
          <w:sz w:val="24"/>
          <w:szCs w:val="24"/>
        </w:rPr>
        <w:t xml:space="preserve"> uwagi na fakt, że </w:t>
      </w:r>
      <w:r w:rsidR="003C3C7D" w:rsidRPr="0005490D">
        <w:rPr>
          <w:rFonts w:cs="Calibri"/>
          <w:sz w:val="24"/>
          <w:szCs w:val="24"/>
        </w:rPr>
        <w:t xml:space="preserve">wskazana częstotliwość </w:t>
      </w:r>
      <w:r w:rsidR="004A289F" w:rsidRPr="0005490D">
        <w:rPr>
          <w:rFonts w:cs="Calibri"/>
          <w:sz w:val="24"/>
          <w:szCs w:val="24"/>
        </w:rPr>
        <w:t xml:space="preserve">odbioru odpadów „co 4 tygodnie” </w:t>
      </w:r>
      <w:r w:rsidR="00E24D46" w:rsidRPr="0005490D">
        <w:rPr>
          <w:rFonts w:cs="Calibri"/>
          <w:sz w:val="24"/>
          <w:szCs w:val="24"/>
        </w:rPr>
        <w:t>mieści się w określeniu</w:t>
      </w:r>
      <w:r w:rsidR="004A289F" w:rsidRPr="0005490D">
        <w:rPr>
          <w:rFonts w:cs="Calibri"/>
          <w:sz w:val="24"/>
          <w:szCs w:val="24"/>
        </w:rPr>
        <w:t xml:space="preserve"> „raz w miesiącu”, </w:t>
      </w:r>
      <w:r w:rsidR="003C3C7D" w:rsidRPr="0005490D">
        <w:rPr>
          <w:rFonts w:cs="Calibri"/>
          <w:sz w:val="24"/>
          <w:szCs w:val="24"/>
        </w:rPr>
        <w:t>z</w:t>
      </w:r>
      <w:r w:rsidR="001F01F7" w:rsidRPr="0005490D">
        <w:rPr>
          <w:rFonts w:cs="Calibri"/>
          <w:sz w:val="24"/>
          <w:szCs w:val="24"/>
        </w:rPr>
        <w:t>amawiający nie dokona zmiany zaproponowanej w pytaniu</w:t>
      </w:r>
      <w:r w:rsidR="004A289F" w:rsidRPr="0005490D">
        <w:rPr>
          <w:rFonts w:cs="Calibri"/>
          <w:sz w:val="24"/>
          <w:szCs w:val="24"/>
        </w:rPr>
        <w:t xml:space="preserve">. </w:t>
      </w:r>
      <w:r w:rsidR="002C6152" w:rsidRPr="0005490D">
        <w:rPr>
          <w:rFonts w:cs="Calibri"/>
          <w:sz w:val="24"/>
          <w:szCs w:val="24"/>
        </w:rPr>
        <w:t>W</w:t>
      </w:r>
      <w:r w:rsidR="004A289F" w:rsidRPr="0005490D">
        <w:rPr>
          <w:rFonts w:cs="Calibri"/>
          <w:sz w:val="24"/>
          <w:szCs w:val="24"/>
        </w:rPr>
        <w:t xml:space="preserve"> § 4 ust. 4 </w:t>
      </w:r>
      <w:r w:rsidR="00E24D46" w:rsidRPr="0005490D">
        <w:rPr>
          <w:rFonts w:cs="Calibri"/>
          <w:sz w:val="24"/>
          <w:szCs w:val="24"/>
        </w:rPr>
        <w:t>p</w:t>
      </w:r>
      <w:r w:rsidR="004A289F" w:rsidRPr="0005490D">
        <w:rPr>
          <w:rFonts w:cs="Calibri"/>
          <w:sz w:val="24"/>
          <w:szCs w:val="24"/>
        </w:rPr>
        <w:t xml:space="preserve">rojektowanych postanowień umowy dla CZĘŚCI I </w:t>
      </w:r>
      <w:r w:rsidR="002C6152" w:rsidRPr="0005490D">
        <w:rPr>
          <w:rFonts w:cs="Calibri"/>
          <w:sz w:val="24"/>
          <w:szCs w:val="24"/>
        </w:rPr>
        <w:t xml:space="preserve">– załączniku nr 9 do SWZ, wskazano, że </w:t>
      </w:r>
      <w:r w:rsidR="002C6152" w:rsidRPr="0005490D">
        <w:rPr>
          <w:rFonts w:cs="Calibri"/>
          <w:bCs/>
          <w:sz w:val="24"/>
          <w:szCs w:val="24"/>
        </w:rPr>
        <w:t>s</w:t>
      </w:r>
      <w:r w:rsidR="004A289F" w:rsidRPr="0005490D">
        <w:rPr>
          <w:rFonts w:cs="Calibri"/>
          <w:bCs/>
          <w:sz w:val="24"/>
          <w:szCs w:val="24"/>
        </w:rPr>
        <w:t xml:space="preserve">trony </w:t>
      </w:r>
      <w:r w:rsidR="001F01F7" w:rsidRPr="0005490D">
        <w:rPr>
          <w:rFonts w:cs="Calibri"/>
          <w:bCs/>
          <w:sz w:val="24"/>
          <w:szCs w:val="24"/>
        </w:rPr>
        <w:t>u</w:t>
      </w:r>
      <w:r w:rsidR="004A289F" w:rsidRPr="0005490D">
        <w:rPr>
          <w:rFonts w:cs="Calibri"/>
          <w:bCs/>
          <w:sz w:val="24"/>
          <w:szCs w:val="24"/>
        </w:rPr>
        <w:t xml:space="preserve">mowy ustalą w trakcie realizacji </w:t>
      </w:r>
      <w:r w:rsidR="001F01F7" w:rsidRPr="0005490D">
        <w:rPr>
          <w:rFonts w:cs="Calibri"/>
          <w:bCs/>
          <w:sz w:val="24"/>
          <w:szCs w:val="24"/>
        </w:rPr>
        <w:t>u</w:t>
      </w:r>
      <w:r w:rsidR="004A289F" w:rsidRPr="0005490D">
        <w:rPr>
          <w:rFonts w:cs="Calibri"/>
          <w:bCs/>
          <w:sz w:val="24"/>
          <w:szCs w:val="24"/>
        </w:rPr>
        <w:t>mowy harmonogram odbioru odpadów.</w:t>
      </w:r>
      <w:r w:rsidR="002C6152" w:rsidRPr="0005490D">
        <w:rPr>
          <w:rFonts w:cs="Calibri"/>
          <w:bCs/>
          <w:sz w:val="24"/>
          <w:szCs w:val="24"/>
        </w:rPr>
        <w:t xml:space="preserve"> Nie jest on narzucony z góry przez </w:t>
      </w:r>
      <w:r w:rsidR="003C3C7D" w:rsidRPr="0005490D">
        <w:rPr>
          <w:rFonts w:cs="Calibri"/>
          <w:bCs/>
          <w:sz w:val="24"/>
          <w:szCs w:val="24"/>
        </w:rPr>
        <w:t>z</w:t>
      </w:r>
      <w:r w:rsidR="002C6152" w:rsidRPr="0005490D">
        <w:rPr>
          <w:rFonts w:cs="Calibri"/>
          <w:bCs/>
          <w:sz w:val="24"/>
          <w:szCs w:val="24"/>
        </w:rPr>
        <w:t>amawiającego i będzie podlegał uzgodnieniom. Zamawiający jest świadomy, że wykonawcy mają ustalone harmonogramy odbioru odpadów dla poszczególnych lokalizacji i frakcji odpadów.</w:t>
      </w:r>
      <w:r w:rsidR="00177C02" w:rsidRPr="0005490D">
        <w:rPr>
          <w:rFonts w:cs="Calibri"/>
          <w:sz w:val="24"/>
          <w:szCs w:val="24"/>
        </w:rPr>
        <w:t xml:space="preserve"> </w:t>
      </w:r>
      <w:r w:rsidR="00557F4C" w:rsidRPr="0005490D">
        <w:rPr>
          <w:rFonts w:cs="Calibri"/>
          <w:sz w:val="24"/>
          <w:szCs w:val="24"/>
        </w:rPr>
        <w:t>Formularz ofert</w:t>
      </w:r>
      <w:r w:rsidR="00E24D46" w:rsidRPr="0005490D">
        <w:rPr>
          <w:rFonts w:cs="Calibri"/>
          <w:sz w:val="24"/>
          <w:szCs w:val="24"/>
        </w:rPr>
        <w:t>y</w:t>
      </w:r>
      <w:r w:rsidR="00557F4C" w:rsidRPr="0005490D">
        <w:rPr>
          <w:rFonts w:cs="Calibri"/>
          <w:sz w:val="24"/>
          <w:szCs w:val="24"/>
        </w:rPr>
        <w:t xml:space="preserve"> stanowiący załącznik nr 1 do SWZ nie wymaga zmiany</w:t>
      </w:r>
      <w:r w:rsidR="00E24D46" w:rsidRPr="0005490D">
        <w:rPr>
          <w:rFonts w:cs="Calibri"/>
          <w:sz w:val="24"/>
          <w:szCs w:val="24"/>
        </w:rPr>
        <w:t>, gdyż</w:t>
      </w:r>
      <w:r w:rsidR="00557F4C" w:rsidRPr="0005490D">
        <w:rPr>
          <w:rFonts w:cs="Calibri"/>
          <w:sz w:val="24"/>
          <w:szCs w:val="24"/>
        </w:rPr>
        <w:t xml:space="preserve"> umożliwia wycenę wszystkich pojemności pojemników (120 l, 240 l i 1.100</w:t>
      </w:r>
      <w:r w:rsidR="004A1E03" w:rsidRPr="0005490D">
        <w:rPr>
          <w:rFonts w:cs="Calibri"/>
          <w:sz w:val="24"/>
          <w:szCs w:val="24"/>
        </w:rPr>
        <w:t xml:space="preserve"> </w:t>
      </w:r>
      <w:r w:rsidR="00557F4C" w:rsidRPr="0005490D">
        <w:rPr>
          <w:rFonts w:cs="Calibri"/>
          <w:sz w:val="24"/>
          <w:szCs w:val="24"/>
        </w:rPr>
        <w:t xml:space="preserve">l) dla poszczególnych frakcji odpadów wymienionych w </w:t>
      </w:r>
      <w:r w:rsidR="00E24D46" w:rsidRPr="0005490D">
        <w:rPr>
          <w:rFonts w:cs="Calibri"/>
          <w:sz w:val="24"/>
          <w:szCs w:val="24"/>
        </w:rPr>
        <w:t>s</w:t>
      </w:r>
      <w:r w:rsidR="00557F4C" w:rsidRPr="0005490D">
        <w:rPr>
          <w:rFonts w:cs="Calibri"/>
          <w:sz w:val="24"/>
          <w:szCs w:val="24"/>
        </w:rPr>
        <w:t xml:space="preserve">zczegółowym opisie CZĘŚCI I zamówienia – załączniku nr 2 do SWZ. Zamawiający przewidział pojemniki o pojemności 240 l w jednej lokalizacji </w:t>
      </w:r>
      <w:r w:rsidR="00CD4D01" w:rsidRPr="0005490D">
        <w:rPr>
          <w:rFonts w:cs="Calibri"/>
          <w:sz w:val="24"/>
          <w:szCs w:val="24"/>
        </w:rPr>
        <w:t>w przypadku</w:t>
      </w:r>
      <w:r w:rsidR="00557F4C" w:rsidRPr="0005490D">
        <w:rPr>
          <w:rFonts w:cs="Calibri"/>
          <w:sz w:val="24"/>
          <w:szCs w:val="24"/>
        </w:rPr>
        <w:t xml:space="preserve"> dwóch frakcji odpadów (papier i szkło), ich wycena jest możliwa w p</w:t>
      </w:r>
      <w:r w:rsidR="00E24D46" w:rsidRPr="0005490D">
        <w:rPr>
          <w:rFonts w:cs="Calibri"/>
          <w:sz w:val="24"/>
          <w:szCs w:val="24"/>
        </w:rPr>
        <w:t>kt</w:t>
      </w:r>
      <w:r w:rsidR="00557F4C" w:rsidRPr="0005490D">
        <w:rPr>
          <w:rFonts w:cs="Calibri"/>
          <w:sz w:val="24"/>
          <w:szCs w:val="24"/>
        </w:rPr>
        <w:t xml:space="preserve"> 1 lit. c) i d)</w:t>
      </w:r>
      <w:r w:rsidR="00CD4D01" w:rsidRPr="0005490D">
        <w:rPr>
          <w:rFonts w:cs="Calibri"/>
          <w:sz w:val="24"/>
          <w:szCs w:val="24"/>
        </w:rPr>
        <w:t xml:space="preserve"> </w:t>
      </w:r>
      <w:r w:rsidR="00E24D46" w:rsidRPr="0005490D">
        <w:rPr>
          <w:rFonts w:cs="Calibri"/>
          <w:sz w:val="24"/>
          <w:szCs w:val="24"/>
        </w:rPr>
        <w:t>f</w:t>
      </w:r>
      <w:r w:rsidR="00CD4D01" w:rsidRPr="0005490D">
        <w:rPr>
          <w:rFonts w:cs="Calibri"/>
          <w:sz w:val="24"/>
          <w:szCs w:val="24"/>
        </w:rPr>
        <w:t>ormularza oferty</w:t>
      </w:r>
      <w:r w:rsidR="00557F4C" w:rsidRPr="0005490D">
        <w:rPr>
          <w:rFonts w:cs="Calibri"/>
          <w:sz w:val="24"/>
          <w:szCs w:val="24"/>
        </w:rPr>
        <w:t>.</w:t>
      </w:r>
    </w:p>
    <w:p w14:paraId="48136DA4" w14:textId="77777777" w:rsidR="00177C02" w:rsidRPr="00177C02" w:rsidRDefault="00177C02" w:rsidP="001F01F7">
      <w:pPr>
        <w:spacing w:after="240" w:line="25" w:lineRule="atLeast"/>
        <w:jc w:val="both"/>
        <w:rPr>
          <w:bCs/>
          <w:sz w:val="28"/>
          <w:szCs w:val="28"/>
        </w:rPr>
      </w:pPr>
    </w:p>
    <w:p w14:paraId="085BF4B9" w14:textId="7E2B2FA7" w:rsidR="0019743A" w:rsidRPr="0019743A" w:rsidRDefault="00396775" w:rsidP="00F512DF">
      <w:pPr>
        <w:spacing w:after="0" w:line="240" w:lineRule="auto"/>
        <w:ind w:left="5245"/>
        <w:jc w:val="center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D</w:t>
      </w:r>
      <w:r w:rsidR="0019743A" w:rsidRPr="0019743A">
        <w:rPr>
          <w:rFonts w:cs="Calibri"/>
          <w:sz w:val="23"/>
          <w:szCs w:val="23"/>
        </w:rPr>
        <w:t>YREKTOR</w:t>
      </w:r>
    </w:p>
    <w:p w14:paraId="4AC82331" w14:textId="77777777" w:rsidR="0019743A" w:rsidRPr="00626595" w:rsidRDefault="0019743A" w:rsidP="00F512DF">
      <w:pPr>
        <w:spacing w:after="0" w:line="240" w:lineRule="auto"/>
        <w:ind w:left="5245" w:right="-1"/>
        <w:jc w:val="center"/>
        <w:rPr>
          <w:rFonts w:cs="Calibri"/>
          <w:sz w:val="24"/>
          <w:szCs w:val="24"/>
        </w:rPr>
      </w:pPr>
      <w:r w:rsidRPr="0019743A">
        <w:rPr>
          <w:rFonts w:cs="Calibri"/>
          <w:sz w:val="23"/>
          <w:szCs w:val="23"/>
        </w:rPr>
        <w:t>WYDZIAŁU OBSŁUGI URZĘDU</w:t>
      </w:r>
    </w:p>
    <w:p w14:paraId="382EA3B9" w14:textId="66A26804" w:rsidR="00CE736C" w:rsidRDefault="0019743A" w:rsidP="00F512DF">
      <w:pPr>
        <w:spacing w:after="0" w:line="240" w:lineRule="auto"/>
        <w:ind w:left="5245"/>
        <w:jc w:val="center"/>
        <w:rPr>
          <w:rFonts w:cs="Calibri"/>
          <w:sz w:val="24"/>
          <w:szCs w:val="24"/>
        </w:rPr>
      </w:pPr>
      <w:r w:rsidRPr="004D2FFB">
        <w:rPr>
          <w:rFonts w:cs="Calibri"/>
          <w:bCs/>
          <w:sz w:val="24"/>
          <w:szCs w:val="24"/>
        </w:rPr>
        <w:t>/</w:t>
      </w:r>
      <w:r w:rsidRPr="004D2FFB">
        <w:rPr>
          <w:rFonts w:cs="Calibri"/>
          <w:sz w:val="24"/>
          <w:szCs w:val="24"/>
        </w:rPr>
        <w:t>-</w:t>
      </w:r>
      <w:r w:rsidRPr="004D2FFB">
        <w:rPr>
          <w:rFonts w:cs="Calibri"/>
          <w:bCs/>
          <w:sz w:val="24"/>
          <w:szCs w:val="24"/>
        </w:rPr>
        <w:t xml:space="preserve">/ </w:t>
      </w:r>
      <w:r w:rsidR="00F512DF">
        <w:rPr>
          <w:rFonts w:cs="Calibri"/>
          <w:sz w:val="24"/>
          <w:szCs w:val="24"/>
        </w:rPr>
        <w:t>Edyta Olszewska</w:t>
      </w:r>
    </w:p>
    <w:sectPr w:rsidR="00CE736C" w:rsidSect="00381AF6">
      <w:headerReference w:type="default" r:id="rId8"/>
      <w:pgSz w:w="11906" w:h="16838"/>
      <w:pgMar w:top="1134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2AF2" w14:textId="77777777" w:rsidR="00381AF6" w:rsidRDefault="00381AF6" w:rsidP="0050388A">
      <w:pPr>
        <w:spacing w:after="0" w:line="240" w:lineRule="auto"/>
      </w:pPr>
      <w:r>
        <w:separator/>
      </w:r>
    </w:p>
  </w:endnote>
  <w:endnote w:type="continuationSeparator" w:id="0">
    <w:p w14:paraId="471E6B43" w14:textId="77777777" w:rsidR="00381AF6" w:rsidRDefault="00381AF6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C38D" w14:textId="77777777" w:rsidR="00381AF6" w:rsidRDefault="00381AF6" w:rsidP="0050388A">
      <w:pPr>
        <w:spacing w:after="0" w:line="240" w:lineRule="auto"/>
      </w:pPr>
      <w:r>
        <w:separator/>
      </w:r>
    </w:p>
  </w:footnote>
  <w:footnote w:type="continuationSeparator" w:id="0">
    <w:p w14:paraId="4A7632AF" w14:textId="77777777" w:rsidR="00381AF6" w:rsidRDefault="00381AF6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DBD" w14:textId="73ADBFAD" w:rsidR="00D277F2" w:rsidRDefault="00F512DF" w:rsidP="00F66A77">
    <w:pPr>
      <w:pStyle w:val="Nagwek"/>
      <w:tabs>
        <w:tab w:val="center" w:pos="1824"/>
      </w:tabs>
    </w:pPr>
    <w:r w:rsidRPr="00C80E6D">
      <w:rPr>
        <w:rFonts w:asciiTheme="minorHAnsi" w:hAnsiTheme="minorHAnsi" w:cstheme="minorHAnsi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B9F4E53" wp14:editId="0F79B0F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300400" cy="576000"/>
          <wp:effectExtent l="0" t="0" r="5080" b="0"/>
          <wp:wrapSquare wrapText="bothSides"/>
          <wp:docPr id="177725387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4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5890F3C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Calibri" w:hint="default"/>
        <w:b w:val="0"/>
        <w:bCs w:val="0"/>
        <w:sz w:val="24"/>
        <w:szCs w:val="24"/>
      </w:rPr>
    </w:lvl>
  </w:abstractNum>
  <w:abstractNum w:abstractNumId="1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num w:numId="1" w16cid:durableId="2124953103">
    <w:abstractNumId w:val="1"/>
  </w:num>
  <w:num w:numId="2" w16cid:durableId="17610279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852"/>
    <w:rsid w:val="00030855"/>
    <w:rsid w:val="00044E41"/>
    <w:rsid w:val="0005099F"/>
    <w:rsid w:val="0005490D"/>
    <w:rsid w:val="00057D82"/>
    <w:rsid w:val="0006246A"/>
    <w:rsid w:val="00064502"/>
    <w:rsid w:val="00070512"/>
    <w:rsid w:val="00077274"/>
    <w:rsid w:val="000A0939"/>
    <w:rsid w:val="000A1A26"/>
    <w:rsid w:val="000A2822"/>
    <w:rsid w:val="000A5468"/>
    <w:rsid w:val="000A6672"/>
    <w:rsid w:val="000A76AC"/>
    <w:rsid w:val="000A7F8E"/>
    <w:rsid w:val="000B5D9A"/>
    <w:rsid w:val="000C049A"/>
    <w:rsid w:val="000C1AC0"/>
    <w:rsid w:val="000D0343"/>
    <w:rsid w:val="000D7A8A"/>
    <w:rsid w:val="000D7C7B"/>
    <w:rsid w:val="000D7DE5"/>
    <w:rsid w:val="000E36A4"/>
    <w:rsid w:val="000E3A93"/>
    <w:rsid w:val="000E63AD"/>
    <w:rsid w:val="000F5342"/>
    <w:rsid w:val="0012755F"/>
    <w:rsid w:val="00152EC5"/>
    <w:rsid w:val="00156751"/>
    <w:rsid w:val="00157E77"/>
    <w:rsid w:val="0016787E"/>
    <w:rsid w:val="001703E5"/>
    <w:rsid w:val="001710C5"/>
    <w:rsid w:val="00177C02"/>
    <w:rsid w:val="001917CD"/>
    <w:rsid w:val="00192836"/>
    <w:rsid w:val="0019743A"/>
    <w:rsid w:val="001A0B72"/>
    <w:rsid w:val="001B3B8A"/>
    <w:rsid w:val="001D74E8"/>
    <w:rsid w:val="001F01F7"/>
    <w:rsid w:val="00204C04"/>
    <w:rsid w:val="002142E6"/>
    <w:rsid w:val="00243156"/>
    <w:rsid w:val="00270438"/>
    <w:rsid w:val="00282B94"/>
    <w:rsid w:val="00291D41"/>
    <w:rsid w:val="002A2CFF"/>
    <w:rsid w:val="002A61A0"/>
    <w:rsid w:val="002B653B"/>
    <w:rsid w:val="002C6152"/>
    <w:rsid w:val="002D1904"/>
    <w:rsid w:val="002D3906"/>
    <w:rsid w:val="002E3B87"/>
    <w:rsid w:val="002E5041"/>
    <w:rsid w:val="002F222C"/>
    <w:rsid w:val="00321540"/>
    <w:rsid w:val="00323058"/>
    <w:rsid w:val="00326BD8"/>
    <w:rsid w:val="0035364D"/>
    <w:rsid w:val="00353E9A"/>
    <w:rsid w:val="00356A3A"/>
    <w:rsid w:val="00361133"/>
    <w:rsid w:val="00364B78"/>
    <w:rsid w:val="00381AF6"/>
    <w:rsid w:val="00396775"/>
    <w:rsid w:val="003A5CF7"/>
    <w:rsid w:val="003A6D68"/>
    <w:rsid w:val="003A792B"/>
    <w:rsid w:val="003A7D37"/>
    <w:rsid w:val="003B5D7F"/>
    <w:rsid w:val="003C1786"/>
    <w:rsid w:val="003C289D"/>
    <w:rsid w:val="003C3C7D"/>
    <w:rsid w:val="003D2291"/>
    <w:rsid w:val="003E3AE6"/>
    <w:rsid w:val="003E5059"/>
    <w:rsid w:val="003E5E3B"/>
    <w:rsid w:val="003F150E"/>
    <w:rsid w:val="003F1CA6"/>
    <w:rsid w:val="00405A7C"/>
    <w:rsid w:val="0041747F"/>
    <w:rsid w:val="00432813"/>
    <w:rsid w:val="00434F78"/>
    <w:rsid w:val="00436B3C"/>
    <w:rsid w:val="00443906"/>
    <w:rsid w:val="00445784"/>
    <w:rsid w:val="00470C44"/>
    <w:rsid w:val="00483769"/>
    <w:rsid w:val="0049260E"/>
    <w:rsid w:val="004A1E03"/>
    <w:rsid w:val="004A289F"/>
    <w:rsid w:val="004A378A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50388A"/>
    <w:rsid w:val="00512826"/>
    <w:rsid w:val="0051551A"/>
    <w:rsid w:val="00520FEA"/>
    <w:rsid w:val="00524210"/>
    <w:rsid w:val="00524BAB"/>
    <w:rsid w:val="00525A41"/>
    <w:rsid w:val="0053259E"/>
    <w:rsid w:val="0053326F"/>
    <w:rsid w:val="0053493B"/>
    <w:rsid w:val="00544142"/>
    <w:rsid w:val="0054679C"/>
    <w:rsid w:val="00555268"/>
    <w:rsid w:val="00557F4C"/>
    <w:rsid w:val="005626B4"/>
    <w:rsid w:val="005754F9"/>
    <w:rsid w:val="00581892"/>
    <w:rsid w:val="00582458"/>
    <w:rsid w:val="00584839"/>
    <w:rsid w:val="0058703D"/>
    <w:rsid w:val="00597255"/>
    <w:rsid w:val="005A276B"/>
    <w:rsid w:val="005C3F06"/>
    <w:rsid w:val="005D1F6A"/>
    <w:rsid w:val="005D44A6"/>
    <w:rsid w:val="005D5F6D"/>
    <w:rsid w:val="005E6CED"/>
    <w:rsid w:val="005F6825"/>
    <w:rsid w:val="006129F9"/>
    <w:rsid w:val="0061374E"/>
    <w:rsid w:val="00614F4D"/>
    <w:rsid w:val="0062282E"/>
    <w:rsid w:val="006270A8"/>
    <w:rsid w:val="0063273E"/>
    <w:rsid w:val="00636042"/>
    <w:rsid w:val="00641702"/>
    <w:rsid w:val="006563A8"/>
    <w:rsid w:val="006567D6"/>
    <w:rsid w:val="00662318"/>
    <w:rsid w:val="00667853"/>
    <w:rsid w:val="00672D23"/>
    <w:rsid w:val="006A266D"/>
    <w:rsid w:val="006A593F"/>
    <w:rsid w:val="006A7B2A"/>
    <w:rsid w:val="006B41B2"/>
    <w:rsid w:val="006B5FBA"/>
    <w:rsid w:val="006B7485"/>
    <w:rsid w:val="006C5CA2"/>
    <w:rsid w:val="007209E6"/>
    <w:rsid w:val="0072281A"/>
    <w:rsid w:val="00722B3A"/>
    <w:rsid w:val="00722C71"/>
    <w:rsid w:val="007236AF"/>
    <w:rsid w:val="00723908"/>
    <w:rsid w:val="00736D1E"/>
    <w:rsid w:val="00742BCC"/>
    <w:rsid w:val="0075163D"/>
    <w:rsid w:val="0075493F"/>
    <w:rsid w:val="00754FF4"/>
    <w:rsid w:val="00755269"/>
    <w:rsid w:val="007559C4"/>
    <w:rsid w:val="007559CC"/>
    <w:rsid w:val="00770743"/>
    <w:rsid w:val="00776F90"/>
    <w:rsid w:val="007A6859"/>
    <w:rsid w:val="007B53AA"/>
    <w:rsid w:val="007C30D5"/>
    <w:rsid w:val="007C4BDF"/>
    <w:rsid w:val="007D122C"/>
    <w:rsid w:val="007D1550"/>
    <w:rsid w:val="007D204E"/>
    <w:rsid w:val="007E2DF7"/>
    <w:rsid w:val="007E379C"/>
    <w:rsid w:val="007E6939"/>
    <w:rsid w:val="007E6A59"/>
    <w:rsid w:val="007F0F1E"/>
    <w:rsid w:val="007F275F"/>
    <w:rsid w:val="007F2DFF"/>
    <w:rsid w:val="007F3ADC"/>
    <w:rsid w:val="0080434E"/>
    <w:rsid w:val="0082487A"/>
    <w:rsid w:val="00831766"/>
    <w:rsid w:val="00833DF3"/>
    <w:rsid w:val="00837B5C"/>
    <w:rsid w:val="00853A2B"/>
    <w:rsid w:val="008764EB"/>
    <w:rsid w:val="00877D63"/>
    <w:rsid w:val="008874F1"/>
    <w:rsid w:val="00895A0A"/>
    <w:rsid w:val="008973D8"/>
    <w:rsid w:val="008A0BFF"/>
    <w:rsid w:val="008A2AB9"/>
    <w:rsid w:val="008A33C5"/>
    <w:rsid w:val="008A3FB1"/>
    <w:rsid w:val="008B06E0"/>
    <w:rsid w:val="008B67AE"/>
    <w:rsid w:val="008C3B28"/>
    <w:rsid w:val="008C48A9"/>
    <w:rsid w:val="008C4F06"/>
    <w:rsid w:val="008C5906"/>
    <w:rsid w:val="008E1643"/>
    <w:rsid w:val="008E1C4D"/>
    <w:rsid w:val="008E5D0E"/>
    <w:rsid w:val="008F0940"/>
    <w:rsid w:val="008F4DB9"/>
    <w:rsid w:val="00901C88"/>
    <w:rsid w:val="009150F4"/>
    <w:rsid w:val="00915873"/>
    <w:rsid w:val="009223EE"/>
    <w:rsid w:val="00922ABB"/>
    <w:rsid w:val="00931B07"/>
    <w:rsid w:val="0093651E"/>
    <w:rsid w:val="00972135"/>
    <w:rsid w:val="00976B63"/>
    <w:rsid w:val="009806CE"/>
    <w:rsid w:val="009866D0"/>
    <w:rsid w:val="00990D08"/>
    <w:rsid w:val="009A2F3C"/>
    <w:rsid w:val="009B16F8"/>
    <w:rsid w:val="009C2E39"/>
    <w:rsid w:val="009D2D94"/>
    <w:rsid w:val="009E5D75"/>
    <w:rsid w:val="009F0771"/>
    <w:rsid w:val="009F5B20"/>
    <w:rsid w:val="009F6F3A"/>
    <w:rsid w:val="00A1018B"/>
    <w:rsid w:val="00A1194C"/>
    <w:rsid w:val="00A24F10"/>
    <w:rsid w:val="00A25D82"/>
    <w:rsid w:val="00A32453"/>
    <w:rsid w:val="00A401B3"/>
    <w:rsid w:val="00A44631"/>
    <w:rsid w:val="00A47764"/>
    <w:rsid w:val="00A47AAB"/>
    <w:rsid w:val="00A5137F"/>
    <w:rsid w:val="00A521B1"/>
    <w:rsid w:val="00A63D2D"/>
    <w:rsid w:val="00A64B2A"/>
    <w:rsid w:val="00A66238"/>
    <w:rsid w:val="00A71831"/>
    <w:rsid w:val="00A911E6"/>
    <w:rsid w:val="00A938A4"/>
    <w:rsid w:val="00AA7B37"/>
    <w:rsid w:val="00AB067E"/>
    <w:rsid w:val="00AC67A6"/>
    <w:rsid w:val="00AD12ED"/>
    <w:rsid w:val="00AD1C4E"/>
    <w:rsid w:val="00AD21CD"/>
    <w:rsid w:val="00AD6769"/>
    <w:rsid w:val="00AE4E12"/>
    <w:rsid w:val="00AF0591"/>
    <w:rsid w:val="00AF35A8"/>
    <w:rsid w:val="00B0475E"/>
    <w:rsid w:val="00B064D6"/>
    <w:rsid w:val="00B0762F"/>
    <w:rsid w:val="00B11E33"/>
    <w:rsid w:val="00B124C9"/>
    <w:rsid w:val="00B160A6"/>
    <w:rsid w:val="00B26C18"/>
    <w:rsid w:val="00B31263"/>
    <w:rsid w:val="00B36844"/>
    <w:rsid w:val="00B435FB"/>
    <w:rsid w:val="00B51DD8"/>
    <w:rsid w:val="00B629F1"/>
    <w:rsid w:val="00B6446F"/>
    <w:rsid w:val="00B96A4F"/>
    <w:rsid w:val="00B96F83"/>
    <w:rsid w:val="00BA190C"/>
    <w:rsid w:val="00BA2329"/>
    <w:rsid w:val="00BC1E49"/>
    <w:rsid w:val="00BC5D33"/>
    <w:rsid w:val="00BC6647"/>
    <w:rsid w:val="00BC6A95"/>
    <w:rsid w:val="00BD339A"/>
    <w:rsid w:val="00BD3693"/>
    <w:rsid w:val="00BE268D"/>
    <w:rsid w:val="00BE38BA"/>
    <w:rsid w:val="00BE6D8F"/>
    <w:rsid w:val="00BF3530"/>
    <w:rsid w:val="00C00E5B"/>
    <w:rsid w:val="00C023BA"/>
    <w:rsid w:val="00C13A65"/>
    <w:rsid w:val="00C15A60"/>
    <w:rsid w:val="00C3011E"/>
    <w:rsid w:val="00C30763"/>
    <w:rsid w:val="00C3469F"/>
    <w:rsid w:val="00C35EB9"/>
    <w:rsid w:val="00C42C9C"/>
    <w:rsid w:val="00C50059"/>
    <w:rsid w:val="00C61EF0"/>
    <w:rsid w:val="00C647DF"/>
    <w:rsid w:val="00C733DA"/>
    <w:rsid w:val="00C80E6D"/>
    <w:rsid w:val="00C9079F"/>
    <w:rsid w:val="00C9384C"/>
    <w:rsid w:val="00CA6AE5"/>
    <w:rsid w:val="00CB3AFB"/>
    <w:rsid w:val="00CD4D01"/>
    <w:rsid w:val="00CD53C3"/>
    <w:rsid w:val="00CE17C2"/>
    <w:rsid w:val="00CE183D"/>
    <w:rsid w:val="00CE7210"/>
    <w:rsid w:val="00CE736C"/>
    <w:rsid w:val="00CF2B0C"/>
    <w:rsid w:val="00CF4546"/>
    <w:rsid w:val="00D049BB"/>
    <w:rsid w:val="00D072CE"/>
    <w:rsid w:val="00D10261"/>
    <w:rsid w:val="00D14438"/>
    <w:rsid w:val="00D15BFE"/>
    <w:rsid w:val="00D2458D"/>
    <w:rsid w:val="00D277F2"/>
    <w:rsid w:val="00D37EDD"/>
    <w:rsid w:val="00D53A83"/>
    <w:rsid w:val="00D53F25"/>
    <w:rsid w:val="00D74B9D"/>
    <w:rsid w:val="00D765DB"/>
    <w:rsid w:val="00D76C16"/>
    <w:rsid w:val="00D9264F"/>
    <w:rsid w:val="00D953AD"/>
    <w:rsid w:val="00D95A89"/>
    <w:rsid w:val="00DA5C30"/>
    <w:rsid w:val="00DA6897"/>
    <w:rsid w:val="00DA7E24"/>
    <w:rsid w:val="00DB2035"/>
    <w:rsid w:val="00DB5D3E"/>
    <w:rsid w:val="00DC47CC"/>
    <w:rsid w:val="00DC739D"/>
    <w:rsid w:val="00DD3001"/>
    <w:rsid w:val="00DE7702"/>
    <w:rsid w:val="00DF059B"/>
    <w:rsid w:val="00DF2044"/>
    <w:rsid w:val="00DF4218"/>
    <w:rsid w:val="00DF426C"/>
    <w:rsid w:val="00DF43BF"/>
    <w:rsid w:val="00E1109E"/>
    <w:rsid w:val="00E11DBD"/>
    <w:rsid w:val="00E14944"/>
    <w:rsid w:val="00E14C38"/>
    <w:rsid w:val="00E24D46"/>
    <w:rsid w:val="00E61C31"/>
    <w:rsid w:val="00E6226F"/>
    <w:rsid w:val="00E70B08"/>
    <w:rsid w:val="00E7218B"/>
    <w:rsid w:val="00E733AA"/>
    <w:rsid w:val="00E834BC"/>
    <w:rsid w:val="00E90C40"/>
    <w:rsid w:val="00E91E55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6A8"/>
    <w:rsid w:val="00EE6006"/>
    <w:rsid w:val="00EF1A05"/>
    <w:rsid w:val="00EF2728"/>
    <w:rsid w:val="00F13B50"/>
    <w:rsid w:val="00F14140"/>
    <w:rsid w:val="00F15610"/>
    <w:rsid w:val="00F16F6A"/>
    <w:rsid w:val="00F223E0"/>
    <w:rsid w:val="00F23F2E"/>
    <w:rsid w:val="00F26D55"/>
    <w:rsid w:val="00F2750A"/>
    <w:rsid w:val="00F40ACE"/>
    <w:rsid w:val="00F462F8"/>
    <w:rsid w:val="00F512DF"/>
    <w:rsid w:val="00F52FA6"/>
    <w:rsid w:val="00F5358F"/>
    <w:rsid w:val="00F66A77"/>
    <w:rsid w:val="00F67BC7"/>
    <w:rsid w:val="00F747CF"/>
    <w:rsid w:val="00F757F4"/>
    <w:rsid w:val="00F920D5"/>
    <w:rsid w:val="00F95ECA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1"/>
      </w:numPr>
    </w:pPr>
  </w:style>
  <w:style w:type="paragraph" w:styleId="NormalnyWeb">
    <w:name w:val="Normal (Web)"/>
    <w:basedOn w:val="Normalny"/>
    <w:uiPriority w:val="99"/>
    <w:semiHidden/>
    <w:unhideWhenUsed/>
    <w:rsid w:val="008C4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4874-6E0E-42A3-8979-18806829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Joanna Zambrzycka</cp:lastModifiedBy>
  <cp:revision>4</cp:revision>
  <cp:lastPrinted>2024-02-08T11:14:00Z</cp:lastPrinted>
  <dcterms:created xsi:type="dcterms:W3CDTF">2024-02-08T10:56:00Z</dcterms:created>
  <dcterms:modified xsi:type="dcterms:W3CDTF">2024-02-09T06:24:00Z</dcterms:modified>
</cp:coreProperties>
</file>