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F790" w14:textId="43A87291" w:rsidR="00401823" w:rsidRPr="00A23FF7" w:rsidRDefault="00401823" w:rsidP="00DF434F">
      <w:pPr>
        <w:pStyle w:val="Default"/>
        <w:spacing w:after="128"/>
        <w:ind w:firstLine="5812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23FF7">
        <w:rPr>
          <w:rFonts w:asciiTheme="majorHAnsi" w:hAnsiTheme="majorHAnsi" w:cstheme="majorHAnsi"/>
          <w:color w:val="auto"/>
          <w:sz w:val="22"/>
          <w:szCs w:val="22"/>
        </w:rPr>
        <w:tab/>
      </w:r>
      <w:r w:rsidR="00A23FF7" w:rsidRPr="00A23FF7">
        <w:rPr>
          <w:rFonts w:asciiTheme="majorHAnsi" w:hAnsiTheme="majorHAnsi" w:cstheme="majorHAnsi"/>
          <w:color w:val="auto"/>
          <w:sz w:val="22"/>
          <w:szCs w:val="22"/>
        </w:rPr>
        <w:t>Gostyń</w:t>
      </w:r>
      <w:r w:rsidRPr="00A23FF7">
        <w:rPr>
          <w:rFonts w:asciiTheme="majorHAnsi" w:hAnsiTheme="majorHAnsi" w:cstheme="majorHAnsi"/>
          <w:color w:val="auto"/>
          <w:sz w:val="22"/>
          <w:szCs w:val="22"/>
        </w:rPr>
        <w:t xml:space="preserve">, dnia </w:t>
      </w:r>
      <w:r w:rsidR="008665B4">
        <w:rPr>
          <w:rFonts w:asciiTheme="majorHAnsi" w:hAnsiTheme="majorHAnsi" w:cstheme="majorHAnsi"/>
          <w:color w:val="auto"/>
          <w:sz w:val="22"/>
          <w:szCs w:val="22"/>
        </w:rPr>
        <w:t>0</w:t>
      </w:r>
      <w:r w:rsidR="007128BE">
        <w:rPr>
          <w:rFonts w:asciiTheme="majorHAnsi" w:hAnsiTheme="majorHAnsi" w:cstheme="majorHAnsi"/>
          <w:color w:val="auto"/>
          <w:sz w:val="22"/>
          <w:szCs w:val="22"/>
        </w:rPr>
        <w:t>9</w:t>
      </w:r>
      <w:r w:rsidR="008665B4">
        <w:rPr>
          <w:rFonts w:asciiTheme="majorHAnsi" w:hAnsiTheme="majorHAnsi" w:cstheme="majorHAnsi"/>
          <w:color w:val="auto"/>
          <w:sz w:val="22"/>
          <w:szCs w:val="22"/>
        </w:rPr>
        <w:t>.09</w:t>
      </w:r>
      <w:r w:rsidR="00254910" w:rsidRPr="00A23FF7">
        <w:rPr>
          <w:rFonts w:asciiTheme="majorHAnsi" w:hAnsiTheme="majorHAnsi" w:cstheme="majorHAnsi"/>
          <w:color w:val="auto"/>
          <w:sz w:val="22"/>
          <w:szCs w:val="22"/>
        </w:rPr>
        <w:t>.</w:t>
      </w:r>
      <w:r w:rsidRPr="00A23FF7">
        <w:rPr>
          <w:rFonts w:asciiTheme="majorHAnsi" w:hAnsiTheme="majorHAnsi" w:cstheme="majorHAnsi"/>
          <w:color w:val="auto"/>
          <w:sz w:val="22"/>
          <w:szCs w:val="22"/>
        </w:rPr>
        <w:t xml:space="preserve">2022 r. </w:t>
      </w:r>
    </w:p>
    <w:p w14:paraId="06507A07" w14:textId="77777777" w:rsidR="00A23FF7" w:rsidRPr="00A23FF7" w:rsidRDefault="00A23FF7" w:rsidP="00A23FF7">
      <w:pPr>
        <w:spacing w:after="0" w:line="288" w:lineRule="auto"/>
        <w:rPr>
          <w:rFonts w:asciiTheme="majorHAnsi" w:eastAsia="Calibri" w:hAnsiTheme="majorHAnsi" w:cstheme="majorHAnsi"/>
          <w:bCs/>
        </w:rPr>
      </w:pPr>
      <w:r w:rsidRPr="00A23FF7">
        <w:rPr>
          <w:rFonts w:asciiTheme="majorHAnsi" w:eastAsia="Calibri" w:hAnsiTheme="majorHAnsi" w:cstheme="majorHAnsi"/>
          <w:bCs/>
        </w:rPr>
        <w:t>Zamawiający:</w:t>
      </w:r>
    </w:p>
    <w:p w14:paraId="58661E4E" w14:textId="77777777" w:rsidR="00A23FF7" w:rsidRPr="00A23FF7" w:rsidRDefault="00A23FF7" w:rsidP="00A23FF7">
      <w:pPr>
        <w:spacing w:after="0" w:line="288" w:lineRule="auto"/>
        <w:rPr>
          <w:rFonts w:asciiTheme="majorHAnsi" w:eastAsia="Calibri" w:hAnsiTheme="majorHAnsi" w:cstheme="majorHAnsi"/>
          <w:bCs/>
        </w:rPr>
      </w:pPr>
      <w:r w:rsidRPr="00A23FF7">
        <w:rPr>
          <w:rFonts w:asciiTheme="majorHAnsi" w:eastAsia="Calibri" w:hAnsiTheme="majorHAnsi" w:cstheme="majorHAnsi"/>
          <w:bCs/>
        </w:rPr>
        <w:t xml:space="preserve">Powiat Gostyński, </w:t>
      </w:r>
    </w:p>
    <w:p w14:paraId="60A58647" w14:textId="77777777" w:rsidR="00A23FF7" w:rsidRPr="00A23FF7" w:rsidRDefault="00A23FF7" w:rsidP="00A23FF7">
      <w:pPr>
        <w:spacing w:after="0" w:line="288" w:lineRule="auto"/>
        <w:rPr>
          <w:rFonts w:asciiTheme="majorHAnsi" w:eastAsia="Calibri" w:hAnsiTheme="majorHAnsi" w:cstheme="majorHAnsi"/>
          <w:bCs/>
        </w:rPr>
      </w:pPr>
      <w:r w:rsidRPr="00A23FF7">
        <w:rPr>
          <w:rFonts w:asciiTheme="majorHAnsi" w:eastAsia="Calibri" w:hAnsiTheme="majorHAnsi" w:cstheme="majorHAnsi"/>
          <w:bCs/>
        </w:rPr>
        <w:t xml:space="preserve">Wrocławska 256, </w:t>
      </w:r>
    </w:p>
    <w:p w14:paraId="491D39DE" w14:textId="77777777" w:rsidR="00A23FF7" w:rsidRPr="00A23FF7" w:rsidRDefault="00A23FF7" w:rsidP="00A23FF7">
      <w:pPr>
        <w:spacing w:after="0" w:line="288" w:lineRule="auto"/>
        <w:rPr>
          <w:rFonts w:asciiTheme="majorHAnsi" w:eastAsia="Calibri" w:hAnsiTheme="majorHAnsi" w:cstheme="majorHAnsi"/>
          <w:bCs/>
        </w:rPr>
      </w:pPr>
      <w:r w:rsidRPr="00A23FF7">
        <w:rPr>
          <w:rFonts w:asciiTheme="majorHAnsi" w:eastAsia="Calibri" w:hAnsiTheme="majorHAnsi" w:cstheme="majorHAnsi"/>
          <w:bCs/>
        </w:rPr>
        <w:t>63-800 Gostyń</w:t>
      </w:r>
    </w:p>
    <w:p w14:paraId="0141DEF5" w14:textId="77777777" w:rsidR="00A23FF7" w:rsidRPr="00A23FF7" w:rsidRDefault="00A23FF7" w:rsidP="00A23FF7">
      <w:pPr>
        <w:spacing w:after="0" w:line="240" w:lineRule="auto"/>
        <w:rPr>
          <w:rFonts w:asciiTheme="majorHAnsi" w:eastAsia="Calibri" w:hAnsiTheme="majorHAnsi" w:cstheme="majorHAnsi"/>
          <w:bCs/>
        </w:rPr>
      </w:pPr>
      <w:r w:rsidRPr="00A23FF7">
        <w:rPr>
          <w:rFonts w:asciiTheme="majorHAnsi" w:eastAsia="Calibri" w:hAnsiTheme="majorHAnsi" w:cstheme="majorHAnsi"/>
          <w:bCs/>
        </w:rPr>
        <w:t>NIP 6961852546</w:t>
      </w:r>
    </w:p>
    <w:p w14:paraId="5713004B" w14:textId="77777777" w:rsidR="00A23FF7" w:rsidRPr="00A23FF7" w:rsidRDefault="00A23FF7" w:rsidP="00A23FF7">
      <w:pPr>
        <w:spacing w:after="0" w:line="240" w:lineRule="auto"/>
        <w:rPr>
          <w:rFonts w:asciiTheme="majorHAnsi" w:eastAsia="Calibri" w:hAnsiTheme="majorHAnsi" w:cstheme="majorHAnsi"/>
          <w:bCs/>
        </w:rPr>
      </w:pPr>
    </w:p>
    <w:p w14:paraId="0EFF2C4B" w14:textId="77777777" w:rsidR="00A23FF7" w:rsidRPr="00A23FF7" w:rsidRDefault="00A23FF7" w:rsidP="00A23FF7">
      <w:pPr>
        <w:spacing w:after="0" w:line="240" w:lineRule="auto"/>
        <w:rPr>
          <w:rFonts w:asciiTheme="majorHAnsi" w:eastAsia="Calibri" w:hAnsiTheme="majorHAnsi" w:cstheme="majorHAnsi"/>
          <w:bCs/>
        </w:rPr>
      </w:pPr>
      <w:r w:rsidRPr="00A23FF7">
        <w:rPr>
          <w:rFonts w:asciiTheme="majorHAnsi" w:eastAsia="Calibri" w:hAnsiTheme="majorHAnsi" w:cstheme="majorHAnsi"/>
          <w:bCs/>
        </w:rPr>
        <w:t>Pełnomocnik zamawiającego:</w:t>
      </w:r>
    </w:p>
    <w:p w14:paraId="6E52FF87" w14:textId="77777777" w:rsidR="00A23FF7" w:rsidRPr="00A23FF7" w:rsidRDefault="00A23FF7" w:rsidP="00A23FF7">
      <w:pPr>
        <w:spacing w:after="0" w:line="288" w:lineRule="auto"/>
        <w:rPr>
          <w:rFonts w:asciiTheme="majorHAnsi" w:eastAsia="Calibri" w:hAnsiTheme="majorHAnsi" w:cstheme="majorHAnsi"/>
          <w:bCs/>
        </w:rPr>
      </w:pPr>
      <w:r w:rsidRPr="00A23FF7">
        <w:rPr>
          <w:rFonts w:asciiTheme="majorHAnsi" w:eastAsia="Calibri" w:hAnsiTheme="majorHAnsi" w:cstheme="majorHAnsi"/>
          <w:bCs/>
        </w:rPr>
        <w:t>Enmedia Aleksandra Adamska</w:t>
      </w:r>
    </w:p>
    <w:p w14:paraId="0121C66C" w14:textId="77777777" w:rsidR="00A23FF7" w:rsidRPr="00A23FF7" w:rsidRDefault="00A23FF7" w:rsidP="00A23FF7">
      <w:pPr>
        <w:spacing w:after="0" w:line="288" w:lineRule="auto"/>
        <w:rPr>
          <w:rFonts w:asciiTheme="majorHAnsi" w:eastAsia="Calibri" w:hAnsiTheme="majorHAnsi" w:cstheme="majorHAnsi"/>
          <w:bCs/>
        </w:rPr>
      </w:pPr>
      <w:r w:rsidRPr="00A23FF7">
        <w:rPr>
          <w:rFonts w:asciiTheme="majorHAnsi" w:eastAsia="Calibri" w:hAnsiTheme="majorHAnsi" w:cstheme="majorHAnsi"/>
          <w:bCs/>
        </w:rPr>
        <w:t>ul. Hetmańska 26/3</w:t>
      </w:r>
    </w:p>
    <w:p w14:paraId="07C5D1C3" w14:textId="77777777" w:rsidR="00A23FF7" w:rsidRPr="00A23FF7" w:rsidRDefault="00A23FF7" w:rsidP="00A23FF7">
      <w:pPr>
        <w:spacing w:after="0" w:line="288" w:lineRule="auto"/>
        <w:rPr>
          <w:rFonts w:asciiTheme="majorHAnsi" w:eastAsia="Calibri" w:hAnsiTheme="majorHAnsi" w:cstheme="majorHAnsi"/>
          <w:bCs/>
        </w:rPr>
      </w:pPr>
      <w:r w:rsidRPr="00A23FF7">
        <w:rPr>
          <w:rFonts w:asciiTheme="majorHAnsi" w:eastAsia="Calibri" w:hAnsiTheme="majorHAnsi" w:cstheme="majorHAnsi"/>
          <w:bCs/>
        </w:rPr>
        <w:t>60-252 Poznań</w:t>
      </w:r>
    </w:p>
    <w:p w14:paraId="4B0CE5FB" w14:textId="77777777" w:rsidR="00A23FF7" w:rsidRPr="00A23FF7" w:rsidRDefault="00A23FF7" w:rsidP="00A23FF7">
      <w:pPr>
        <w:spacing w:after="0" w:line="288" w:lineRule="auto"/>
        <w:rPr>
          <w:rFonts w:asciiTheme="majorHAnsi" w:eastAsia="Calibri" w:hAnsiTheme="majorHAnsi" w:cstheme="majorHAnsi"/>
          <w:bCs/>
        </w:rPr>
      </w:pPr>
      <w:r w:rsidRPr="00A23FF7">
        <w:rPr>
          <w:rFonts w:asciiTheme="majorHAnsi" w:eastAsia="Calibri" w:hAnsiTheme="majorHAnsi" w:cstheme="majorHAnsi"/>
          <w:bCs/>
        </w:rPr>
        <w:t>NIP: 7821016514</w:t>
      </w:r>
    </w:p>
    <w:p w14:paraId="543B1D93" w14:textId="0F09CED5" w:rsidR="00401823" w:rsidRPr="00A23FF7" w:rsidRDefault="00401823" w:rsidP="00401823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23FF7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A23FF7">
        <w:rPr>
          <w:rFonts w:asciiTheme="majorHAnsi" w:hAnsiTheme="majorHAnsi" w:cstheme="majorHAnsi"/>
          <w:color w:val="auto"/>
          <w:sz w:val="22"/>
          <w:szCs w:val="22"/>
        </w:rPr>
        <w:tab/>
      </w:r>
    </w:p>
    <w:p w14:paraId="7AEA788D" w14:textId="77777777" w:rsidR="00401823" w:rsidRPr="00A23FF7" w:rsidRDefault="00401823" w:rsidP="00401823">
      <w:pPr>
        <w:pStyle w:val="Default"/>
        <w:spacing w:after="128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23FF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101FA57F" w14:textId="77777777" w:rsidR="00401823" w:rsidRPr="00A23FF7" w:rsidRDefault="00401823" w:rsidP="00DF434F">
      <w:pPr>
        <w:pStyle w:val="Default"/>
        <w:spacing w:after="128"/>
        <w:ind w:firstLine="6521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23FF7">
        <w:rPr>
          <w:rFonts w:asciiTheme="majorHAnsi" w:hAnsiTheme="majorHAnsi" w:cstheme="majorHAnsi"/>
          <w:color w:val="auto"/>
          <w:sz w:val="22"/>
          <w:szCs w:val="22"/>
        </w:rPr>
        <w:t>Do wszystkich wykonawców</w:t>
      </w:r>
    </w:p>
    <w:p w14:paraId="291CBEBF" w14:textId="77777777" w:rsidR="00401823" w:rsidRPr="00A23FF7" w:rsidRDefault="00401823" w:rsidP="00401823">
      <w:pPr>
        <w:pStyle w:val="Default"/>
        <w:spacing w:after="128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4ECE7569" w14:textId="7DB28182" w:rsidR="00401823" w:rsidRPr="00A23FF7" w:rsidRDefault="00401823" w:rsidP="00401823">
      <w:pPr>
        <w:pStyle w:val="Default"/>
        <w:spacing w:after="128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23FF7">
        <w:rPr>
          <w:rFonts w:asciiTheme="majorHAnsi" w:hAnsiTheme="majorHAnsi" w:cstheme="majorHAnsi"/>
          <w:color w:val="auto"/>
          <w:sz w:val="22"/>
          <w:szCs w:val="22"/>
        </w:rPr>
        <w:t xml:space="preserve">Na podstawie art. 135 ust. 6 ustawy Prawo zamówień publicznych z dnia 11 września 2019 roku (dalej Pzp) Zamawiający przekazuje treść pytań, które wpłynęły w związku z prowadzonym postępowaniem o udzielenie zamówienia klasycznego prowadzonym w trybie podstawowym, na podstawie art. 132 ustawy Pzp, p.n.: </w:t>
      </w:r>
      <w:r w:rsidR="00A23FF7" w:rsidRPr="00A23FF7">
        <w:rPr>
          <w:rFonts w:asciiTheme="majorHAnsi" w:hAnsiTheme="majorHAnsi" w:cstheme="majorHAnsi"/>
          <w:color w:val="auto"/>
          <w:sz w:val="22"/>
          <w:szCs w:val="22"/>
        </w:rPr>
        <w:t xml:space="preserve">„Kompleksowa dostawa gazu ziemnego wysokometanowego (grupa E) dla Grupy Zakupowej Gostyńskiej na okres od 01.11.2022 r. do 31.12.2023 r." </w:t>
      </w:r>
      <w:r w:rsidRPr="00A23FF7">
        <w:rPr>
          <w:rFonts w:asciiTheme="majorHAnsi" w:hAnsiTheme="majorHAnsi" w:cstheme="majorHAnsi"/>
          <w:color w:val="auto"/>
          <w:sz w:val="22"/>
          <w:szCs w:val="22"/>
        </w:rPr>
        <w:t xml:space="preserve"> wraz z odpowiedziami.</w:t>
      </w:r>
    </w:p>
    <w:p w14:paraId="0DE8D6AE" w14:textId="6B8A739F" w:rsidR="007128BE" w:rsidRDefault="00D92652" w:rsidP="007128BE">
      <w:pPr>
        <w:pStyle w:val="Default"/>
        <w:ind w:left="709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92652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Pytanie nr </w:t>
      </w:r>
      <w:r w:rsidR="007128BE" w:rsidRPr="00D92652">
        <w:rPr>
          <w:rFonts w:asciiTheme="majorHAnsi" w:hAnsiTheme="majorHAnsi" w:cstheme="majorHAnsi"/>
          <w:b/>
          <w:bCs/>
          <w:color w:val="auto"/>
          <w:sz w:val="22"/>
          <w:szCs w:val="22"/>
        </w:rPr>
        <w:t>1.</w:t>
      </w:r>
      <w:r w:rsidR="007128BE" w:rsidRPr="007128BE">
        <w:rPr>
          <w:rFonts w:asciiTheme="majorHAnsi" w:hAnsiTheme="majorHAnsi" w:cstheme="majorHAnsi"/>
          <w:color w:val="auto"/>
          <w:sz w:val="22"/>
          <w:szCs w:val="22"/>
        </w:rPr>
        <w:t>Wykonawca prosi o dołączenie do dokumentacji przetargowej oświadczeń dot. ochrony taryfowej dla poniższych PPG:</w:t>
      </w:r>
    </w:p>
    <w:p w14:paraId="3336B276" w14:textId="77777777" w:rsidR="007128BE" w:rsidRPr="007128BE" w:rsidRDefault="007128BE" w:rsidP="007128BE">
      <w:pPr>
        <w:pStyle w:val="Default"/>
        <w:ind w:left="709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tbl>
      <w:tblPr>
        <w:tblW w:w="78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1"/>
        <w:gridCol w:w="11"/>
        <w:gridCol w:w="2693"/>
      </w:tblGrid>
      <w:tr w:rsidR="007128BE" w:rsidRPr="00365797" w14:paraId="4E0A8345" w14:textId="77777777" w:rsidTr="007128BE">
        <w:trPr>
          <w:trHeight w:val="300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9A7C" w14:textId="77777777" w:rsidR="007128BE" w:rsidRPr="00365797" w:rsidRDefault="007128BE" w:rsidP="007A42C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65797">
              <w:rPr>
                <w:rFonts w:ascii="Calibri Light" w:hAnsi="Calibri Light" w:cs="Calibri Light"/>
                <w:sz w:val="18"/>
                <w:szCs w:val="18"/>
              </w:rPr>
              <w:t>Gmina Okonek, ul. Niepodległości 53, 64-965 Okonek, NIP 7671657653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46BC" w14:textId="77777777" w:rsidR="007128BE" w:rsidRPr="00365797" w:rsidRDefault="007128BE" w:rsidP="007A42C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5797">
              <w:rPr>
                <w:rFonts w:ascii="Calibri Light" w:hAnsi="Calibri Light" w:cs="Calibri Light"/>
                <w:sz w:val="18"/>
                <w:szCs w:val="18"/>
              </w:rPr>
              <w:t>8018590365500046590485</w:t>
            </w:r>
          </w:p>
        </w:tc>
      </w:tr>
      <w:tr w:rsidR="007128BE" w:rsidRPr="00365797" w14:paraId="6C738B21" w14:textId="77777777" w:rsidTr="007128BE">
        <w:trPr>
          <w:trHeight w:val="30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DA57" w14:textId="77777777" w:rsidR="007128BE" w:rsidRPr="00365797" w:rsidRDefault="007128BE" w:rsidP="007A42C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65797">
              <w:rPr>
                <w:rFonts w:ascii="Calibri Light" w:hAnsi="Calibri Light" w:cs="Calibri Light"/>
                <w:sz w:val="18"/>
                <w:szCs w:val="18"/>
              </w:rPr>
              <w:t>Urząd Miejski, ul. Niepodległości 53, 64-965 Okonek, NIP 7671402189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0124" w14:textId="77777777" w:rsidR="007128BE" w:rsidRPr="00365797" w:rsidRDefault="007128BE" w:rsidP="007A42C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5797">
              <w:rPr>
                <w:rFonts w:ascii="Calibri Light" w:hAnsi="Calibri Light" w:cs="Calibri Light"/>
                <w:sz w:val="18"/>
                <w:szCs w:val="18"/>
              </w:rPr>
              <w:t>8018590365500047386421</w:t>
            </w:r>
          </w:p>
        </w:tc>
      </w:tr>
      <w:tr w:rsidR="007128BE" w:rsidRPr="00365797" w14:paraId="6A2F7182" w14:textId="77777777" w:rsidTr="007128BE">
        <w:trPr>
          <w:trHeight w:val="30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7504" w14:textId="77777777" w:rsidR="007128BE" w:rsidRPr="00365797" w:rsidRDefault="007128BE" w:rsidP="007A42CD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57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Gmina Okonek, ul. Niepodległości 53, 64-965 Okonek, NIP 7671657653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D007" w14:textId="77777777" w:rsidR="007128BE" w:rsidRPr="00365797" w:rsidRDefault="007128BE" w:rsidP="007A42C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5797">
              <w:rPr>
                <w:rFonts w:ascii="Calibri Light" w:hAnsi="Calibri Light" w:cs="Calibri Light"/>
                <w:sz w:val="18"/>
                <w:szCs w:val="18"/>
              </w:rPr>
              <w:t>8018590365500047422273</w:t>
            </w:r>
          </w:p>
        </w:tc>
      </w:tr>
      <w:tr w:rsidR="007128BE" w:rsidRPr="00365797" w14:paraId="51FCBE55" w14:textId="77777777" w:rsidTr="007128BE">
        <w:trPr>
          <w:trHeight w:val="30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87AE" w14:textId="77777777" w:rsidR="007128BE" w:rsidRPr="00365797" w:rsidRDefault="007128BE" w:rsidP="007A42CD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57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Urząd Miejski, ul. Niepodległości 53, 64-965 Okonek, NIP 7671402189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F6EC" w14:textId="77777777" w:rsidR="007128BE" w:rsidRPr="00365797" w:rsidRDefault="007128BE" w:rsidP="007A42C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57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8018590365500046587478</w:t>
            </w:r>
          </w:p>
        </w:tc>
      </w:tr>
      <w:tr w:rsidR="007128BE" w:rsidRPr="00365797" w14:paraId="6190D7AA" w14:textId="77777777" w:rsidTr="007128BE">
        <w:trPr>
          <w:trHeight w:val="300"/>
          <w:jc w:val="center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B3CB" w14:textId="77777777" w:rsidR="007128BE" w:rsidRPr="00365797" w:rsidRDefault="007128BE" w:rsidP="007A42CD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57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Urząd Miejski, ul. Niepodległości 53, 64-965 Okonek, NIP 7671402189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68AE" w14:textId="77777777" w:rsidR="007128BE" w:rsidRPr="00365797" w:rsidRDefault="007128BE" w:rsidP="007A42C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5797">
              <w:rPr>
                <w:rFonts w:ascii="Calibri Light" w:hAnsi="Calibri Light" w:cs="Calibri Light"/>
                <w:sz w:val="18"/>
                <w:szCs w:val="18"/>
              </w:rPr>
              <w:t>8018590365500047301226</w:t>
            </w:r>
          </w:p>
        </w:tc>
      </w:tr>
      <w:tr w:rsidR="007128BE" w:rsidRPr="00365797" w14:paraId="0329146D" w14:textId="77777777" w:rsidTr="007128BE">
        <w:trPr>
          <w:trHeight w:val="300"/>
          <w:jc w:val="center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AE89B9" w14:textId="77777777" w:rsidR="007128BE" w:rsidRPr="00365797" w:rsidRDefault="007128BE" w:rsidP="007A42C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65797">
              <w:rPr>
                <w:rFonts w:ascii="Calibri Light" w:hAnsi="Calibri Light" w:cs="Calibri Light"/>
                <w:sz w:val="18"/>
                <w:szCs w:val="18"/>
              </w:rPr>
              <w:t>Gmina Koźmin Wielkopolski, Stary Rynek 11,   63-720 Koźmin Wlkp., NIP 6211693440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E64671" w14:textId="77777777" w:rsidR="007128BE" w:rsidRPr="00365797" w:rsidRDefault="007128BE" w:rsidP="007A42C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5797">
              <w:rPr>
                <w:rFonts w:ascii="Calibri Light" w:hAnsi="Calibri Light" w:cs="Calibri Light"/>
                <w:sz w:val="18"/>
                <w:szCs w:val="18"/>
              </w:rPr>
              <w:t>8018590365500049541149</w:t>
            </w:r>
          </w:p>
        </w:tc>
      </w:tr>
    </w:tbl>
    <w:p w14:paraId="7DD46DA7" w14:textId="77777777" w:rsidR="007128BE" w:rsidRPr="007128BE" w:rsidRDefault="007128BE" w:rsidP="007128BE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4D023BBA" w14:textId="77777777" w:rsidR="007128BE" w:rsidRPr="007128BE" w:rsidRDefault="007128BE" w:rsidP="007128BE">
      <w:pPr>
        <w:pStyle w:val="Default"/>
        <w:ind w:left="709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7D65B543" w14:textId="54692C69" w:rsidR="00A23FF7" w:rsidRDefault="00A23FF7" w:rsidP="00ED4CC7">
      <w:pPr>
        <w:pStyle w:val="Default"/>
        <w:ind w:left="709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A23FF7">
        <w:rPr>
          <w:rFonts w:asciiTheme="majorHAnsi" w:hAnsiTheme="majorHAnsi" w:cstheme="majorHAnsi"/>
          <w:b/>
          <w:bCs/>
          <w:color w:val="auto"/>
          <w:sz w:val="22"/>
          <w:szCs w:val="22"/>
        </w:rPr>
        <w:t>Odpowiedź na pytanie nr 1:</w:t>
      </w:r>
      <w:r w:rsidR="00ED4CC7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ED4CC7" w:rsidRPr="00ED4CC7">
        <w:rPr>
          <w:rFonts w:asciiTheme="majorHAnsi" w:hAnsiTheme="majorHAnsi" w:cstheme="majorHAnsi"/>
          <w:color w:val="auto"/>
          <w:sz w:val="22"/>
          <w:szCs w:val="22"/>
        </w:rPr>
        <w:t xml:space="preserve">Zamawiający </w:t>
      </w:r>
      <w:r w:rsidR="007128BE">
        <w:rPr>
          <w:rFonts w:asciiTheme="majorHAnsi" w:hAnsiTheme="majorHAnsi" w:cstheme="majorHAnsi"/>
          <w:color w:val="auto"/>
          <w:sz w:val="22"/>
          <w:szCs w:val="22"/>
        </w:rPr>
        <w:t>publikuje brakujące oświadczenia dot. ochrony taryfowej.</w:t>
      </w:r>
    </w:p>
    <w:p w14:paraId="0CEFF092" w14:textId="77777777" w:rsidR="00A23FF7" w:rsidRPr="00A23FF7" w:rsidRDefault="00A23FF7" w:rsidP="00A23FF7">
      <w:pPr>
        <w:pStyle w:val="Default"/>
        <w:ind w:firstLine="709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29371E6D" w14:textId="0CA62C85" w:rsidR="000A7AFE" w:rsidRPr="008665B4" w:rsidRDefault="008665B4" w:rsidP="008665B4">
      <w:pPr>
        <w:spacing w:after="0" w:line="240" w:lineRule="auto"/>
        <w:ind w:firstLine="5812"/>
        <w:rPr>
          <w:rFonts w:asciiTheme="majorHAnsi" w:hAnsiTheme="majorHAnsi" w:cstheme="majorHAnsi"/>
        </w:rPr>
      </w:pPr>
      <w:r w:rsidRPr="008665B4">
        <w:rPr>
          <w:rFonts w:asciiTheme="majorHAnsi" w:hAnsiTheme="majorHAnsi" w:cstheme="majorHAnsi"/>
        </w:rPr>
        <w:t>Opracowała:</w:t>
      </w:r>
    </w:p>
    <w:p w14:paraId="5E06A49C" w14:textId="416B642D" w:rsidR="008665B4" w:rsidRPr="008665B4" w:rsidRDefault="008665B4" w:rsidP="008665B4">
      <w:pPr>
        <w:spacing w:after="0" w:line="240" w:lineRule="auto"/>
        <w:ind w:firstLine="5812"/>
        <w:rPr>
          <w:rFonts w:asciiTheme="majorHAnsi" w:hAnsiTheme="majorHAnsi" w:cstheme="majorHAnsi"/>
        </w:rPr>
      </w:pPr>
      <w:r w:rsidRPr="008665B4">
        <w:rPr>
          <w:rFonts w:asciiTheme="majorHAnsi" w:hAnsiTheme="majorHAnsi" w:cstheme="majorHAnsi"/>
        </w:rPr>
        <w:t>Dominika Błażejak</w:t>
      </w:r>
    </w:p>
    <w:p w14:paraId="4FEEE657" w14:textId="1E93F156" w:rsidR="008665B4" w:rsidRPr="008665B4" w:rsidRDefault="008665B4" w:rsidP="008665B4">
      <w:pPr>
        <w:spacing w:line="240" w:lineRule="auto"/>
        <w:ind w:firstLine="5812"/>
        <w:rPr>
          <w:rFonts w:asciiTheme="majorHAnsi" w:hAnsiTheme="majorHAnsi" w:cstheme="majorHAnsi"/>
        </w:rPr>
      </w:pPr>
      <w:r w:rsidRPr="008665B4">
        <w:rPr>
          <w:rFonts w:asciiTheme="majorHAnsi" w:hAnsiTheme="majorHAnsi" w:cstheme="majorHAnsi"/>
        </w:rPr>
        <w:t>Enmedia Aleksandra Adamska</w:t>
      </w:r>
    </w:p>
    <w:sectPr w:rsidR="008665B4" w:rsidRPr="008665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B4FB" w14:textId="77777777" w:rsidR="00562746" w:rsidRDefault="00562746" w:rsidP="00A23FF7">
      <w:pPr>
        <w:spacing w:after="0" w:line="240" w:lineRule="auto"/>
      </w:pPr>
      <w:r>
        <w:separator/>
      </w:r>
    </w:p>
  </w:endnote>
  <w:endnote w:type="continuationSeparator" w:id="0">
    <w:p w14:paraId="046F64CD" w14:textId="77777777" w:rsidR="00562746" w:rsidRDefault="00562746" w:rsidP="00A2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8339" w14:textId="77777777" w:rsidR="00562746" w:rsidRDefault="00562746" w:rsidP="00A23FF7">
      <w:pPr>
        <w:spacing w:after="0" w:line="240" w:lineRule="auto"/>
      </w:pPr>
      <w:r>
        <w:separator/>
      </w:r>
    </w:p>
  </w:footnote>
  <w:footnote w:type="continuationSeparator" w:id="0">
    <w:p w14:paraId="3548CF1E" w14:textId="77777777" w:rsidR="00562746" w:rsidRDefault="00562746" w:rsidP="00A2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A821" w14:textId="0EC7BB35" w:rsidR="00A23FF7" w:rsidRPr="00A23FF7" w:rsidRDefault="00A23FF7">
    <w:pPr>
      <w:pStyle w:val="Nagwek"/>
    </w:pPr>
    <w:r w:rsidRPr="00A23FF7">
      <w:rPr>
        <w:rFonts w:asciiTheme="majorHAnsi" w:hAnsiTheme="majorHAnsi" w:cstheme="majorHAnsi"/>
      </w:rPr>
      <w:t>Nr sprawy: BZP.272.2.11.2022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C51FF"/>
    <w:multiLevelType w:val="hybridMultilevel"/>
    <w:tmpl w:val="BF22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0127E"/>
    <w:multiLevelType w:val="hybridMultilevel"/>
    <w:tmpl w:val="4E5CA552"/>
    <w:lvl w:ilvl="0" w:tplc="D6AC1B0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8282">
    <w:abstractNumId w:val="1"/>
  </w:num>
  <w:num w:numId="2" w16cid:durableId="64084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23"/>
    <w:rsid w:val="000B0C63"/>
    <w:rsid w:val="00124B39"/>
    <w:rsid w:val="001F2C9E"/>
    <w:rsid w:val="00254910"/>
    <w:rsid w:val="002F46AC"/>
    <w:rsid w:val="00386F15"/>
    <w:rsid w:val="00401823"/>
    <w:rsid w:val="00562746"/>
    <w:rsid w:val="006030DD"/>
    <w:rsid w:val="006628B6"/>
    <w:rsid w:val="006B191E"/>
    <w:rsid w:val="007128BE"/>
    <w:rsid w:val="00780987"/>
    <w:rsid w:val="007E3417"/>
    <w:rsid w:val="00836AAB"/>
    <w:rsid w:val="008665B4"/>
    <w:rsid w:val="009910CA"/>
    <w:rsid w:val="00993940"/>
    <w:rsid w:val="00A23FF7"/>
    <w:rsid w:val="00A67D55"/>
    <w:rsid w:val="00B075DB"/>
    <w:rsid w:val="00B07D4A"/>
    <w:rsid w:val="00B748E6"/>
    <w:rsid w:val="00C32B9F"/>
    <w:rsid w:val="00C476DE"/>
    <w:rsid w:val="00C804A7"/>
    <w:rsid w:val="00D1721C"/>
    <w:rsid w:val="00D92652"/>
    <w:rsid w:val="00DB16EE"/>
    <w:rsid w:val="00DF434F"/>
    <w:rsid w:val="00E15A5A"/>
    <w:rsid w:val="00E84015"/>
    <w:rsid w:val="00ED4CC7"/>
    <w:rsid w:val="00ED7088"/>
    <w:rsid w:val="00EF47F6"/>
    <w:rsid w:val="00F47886"/>
    <w:rsid w:val="00F97CAC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B9CF"/>
  <w15:chartTrackingRefBased/>
  <w15:docId w15:val="{2E5114DE-A132-4191-B829-A165BACA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1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18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FF7"/>
  </w:style>
  <w:style w:type="paragraph" w:styleId="Stopka">
    <w:name w:val="footer"/>
    <w:basedOn w:val="Normalny"/>
    <w:link w:val="StopkaZnak"/>
    <w:uiPriority w:val="99"/>
    <w:unhideWhenUsed/>
    <w:rsid w:val="00A2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Alex</dc:creator>
  <cp:keywords/>
  <dc:description/>
  <cp:lastModifiedBy>Enmedia</cp:lastModifiedBy>
  <cp:revision>3</cp:revision>
  <dcterms:created xsi:type="dcterms:W3CDTF">2022-09-09T10:11:00Z</dcterms:created>
  <dcterms:modified xsi:type="dcterms:W3CDTF">2022-09-09T10:11:00Z</dcterms:modified>
</cp:coreProperties>
</file>