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1E855AB3" w:rsidR="0064740B" w:rsidRDefault="0061081F" w:rsidP="008B7F7A">
      <w:pPr>
        <w:spacing w:after="0" w:line="240" w:lineRule="auto"/>
        <w:jc w:val="center"/>
        <w:rPr>
          <w:rFonts w:ascii="Open Sans" w:hAnsi="Open Sans" w:cs="Open Sans"/>
          <w:smallCaps/>
        </w:rPr>
      </w:pPr>
      <w:bookmarkStart w:id="0" w:name="_Hlk77283846"/>
      <w:bookmarkEnd w:id="0"/>
      <w:r>
        <w:rPr>
          <w:rFonts w:ascii="Open Sans" w:hAnsi="Open Sans" w:cs="Open Sans"/>
          <w:smallCaps/>
        </w:rPr>
        <w:t xml:space="preserve"> </w:t>
      </w:r>
      <w:r w:rsidR="0064740B"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8B7F7A">
      <w:pPr>
        <w:spacing w:after="0" w:line="240" w:lineRule="auto"/>
        <w:ind w:right="51"/>
        <w:jc w:val="center"/>
        <w:rPr>
          <w:rFonts w:ascii="Open Sans" w:hAnsi="Open Sans" w:cs="Open Sans"/>
          <w:smallCaps/>
        </w:rPr>
      </w:pPr>
    </w:p>
    <w:p w14:paraId="0E41C290" w14:textId="77777777" w:rsidR="00E431B6" w:rsidRDefault="00E431B6" w:rsidP="008B7F7A">
      <w:pPr>
        <w:spacing w:after="0" w:line="240" w:lineRule="auto"/>
        <w:ind w:right="51"/>
        <w:jc w:val="center"/>
        <w:rPr>
          <w:rFonts w:ascii="Open Sans" w:hAnsi="Open Sans" w:cs="Open Sans"/>
          <w:smallCaps/>
        </w:rPr>
      </w:pPr>
    </w:p>
    <w:p w14:paraId="0BD1CCA8" w14:textId="4ED8C0BE" w:rsidR="00E431B6" w:rsidRPr="00064D83" w:rsidRDefault="00E431B6" w:rsidP="008B7F7A">
      <w:pPr>
        <w:suppressAutoHyphens/>
        <w:spacing w:after="0" w:line="240" w:lineRule="auto"/>
        <w:jc w:val="both"/>
        <w:rPr>
          <w:rFonts w:ascii="Open Sans" w:eastAsia="Times New Roman" w:hAnsi="Open Sans" w:cs="Open Sans"/>
          <w:sz w:val="18"/>
          <w:szCs w:val="18"/>
          <w:lang w:eastAsia="pl-PL"/>
        </w:rPr>
      </w:pPr>
      <w:bookmarkStart w:id="1" w:name="_Hlk72488743"/>
      <w:r w:rsidRPr="00064D83">
        <w:rPr>
          <w:rFonts w:ascii="Open Sans" w:eastAsia="Times New Roman" w:hAnsi="Open Sans" w:cs="Open Sans"/>
          <w:sz w:val="18"/>
          <w:szCs w:val="18"/>
          <w:lang w:eastAsia="pl-PL"/>
        </w:rPr>
        <w:t xml:space="preserve">Nr postępowania: </w:t>
      </w:r>
      <w:r w:rsidR="00D714E1" w:rsidRPr="00064D83">
        <w:rPr>
          <w:rFonts w:ascii="Open Sans" w:eastAsia="Times New Roman" w:hAnsi="Open Sans" w:cs="Open Sans"/>
          <w:sz w:val="18"/>
          <w:szCs w:val="18"/>
          <w:lang w:eastAsia="pl-PL"/>
        </w:rPr>
        <w:t xml:space="preserve"> </w:t>
      </w:r>
      <w:r w:rsidR="00D23BD5" w:rsidRPr="00064D83">
        <w:rPr>
          <w:rFonts w:ascii="Open Sans" w:eastAsia="Times New Roman" w:hAnsi="Open Sans" w:cs="Open Sans"/>
          <w:sz w:val="18"/>
          <w:szCs w:val="18"/>
          <w:lang w:eastAsia="pl-PL"/>
        </w:rPr>
        <w:t xml:space="preserve"> </w:t>
      </w:r>
      <w:r w:rsidR="00355B2C" w:rsidRPr="00064D83">
        <w:rPr>
          <w:sz w:val="18"/>
          <w:szCs w:val="18"/>
        </w:rPr>
        <w:t>2023/BZP 00440486/01</w:t>
      </w:r>
    </w:p>
    <w:p w14:paraId="0AA5014E" w14:textId="11080C77" w:rsidR="00E431B6" w:rsidRPr="00064D83" w:rsidRDefault="00E431B6" w:rsidP="008B7F7A">
      <w:pPr>
        <w:suppressAutoHyphens/>
        <w:spacing w:after="0" w:line="240" w:lineRule="auto"/>
        <w:jc w:val="both"/>
        <w:rPr>
          <w:rFonts w:ascii="Open Sans" w:eastAsia="Times New Roman" w:hAnsi="Open Sans" w:cs="Open Sans"/>
          <w:b/>
          <w:bCs/>
          <w:sz w:val="18"/>
          <w:szCs w:val="18"/>
          <w:lang w:eastAsia="pl-PL"/>
        </w:rPr>
      </w:pPr>
      <w:r w:rsidRPr="00064D83">
        <w:rPr>
          <w:rFonts w:ascii="Open Sans" w:eastAsia="Times New Roman" w:hAnsi="Open Sans" w:cs="Open Sans"/>
          <w:sz w:val="18"/>
          <w:szCs w:val="18"/>
          <w:lang w:eastAsia="pl-PL"/>
        </w:rPr>
        <w:t>Nr referencyjny</w:t>
      </w:r>
      <w:r w:rsidR="00F31057" w:rsidRPr="00064D83">
        <w:rPr>
          <w:rFonts w:ascii="Open Sans" w:eastAsia="Times New Roman" w:hAnsi="Open Sans" w:cs="Open Sans"/>
          <w:sz w:val="18"/>
          <w:szCs w:val="18"/>
          <w:lang w:eastAsia="pl-PL"/>
        </w:rPr>
        <w:t>: 69/S</w:t>
      </w:r>
      <w:r w:rsidRPr="00064D83">
        <w:rPr>
          <w:rFonts w:ascii="Open Sans" w:eastAsia="Times New Roman" w:hAnsi="Open Sans" w:cs="Open Sans"/>
          <w:sz w:val="18"/>
          <w:szCs w:val="18"/>
          <w:lang w:eastAsia="pl-PL"/>
        </w:rPr>
        <w:t xml:space="preserve">    </w:t>
      </w:r>
    </w:p>
    <w:bookmarkEnd w:id="1"/>
    <w:p w14:paraId="143CC57B" w14:textId="5CB22252" w:rsidR="0064740B" w:rsidRPr="00064D83" w:rsidRDefault="00E431B6" w:rsidP="008B7F7A">
      <w:pPr>
        <w:spacing w:after="0" w:line="240" w:lineRule="auto"/>
        <w:ind w:right="51"/>
        <w:rPr>
          <w:rFonts w:ascii="Open Sans" w:eastAsia="Times New Roman" w:hAnsi="Open Sans" w:cs="Open Sans"/>
          <w:sz w:val="18"/>
          <w:szCs w:val="18"/>
          <w:lang w:eastAsia="pl-PL"/>
        </w:rPr>
      </w:pPr>
      <w:r w:rsidRPr="00064D83">
        <w:rPr>
          <w:rFonts w:ascii="Open Sans" w:eastAsia="Times New Roman" w:hAnsi="Open Sans" w:cs="Open Sans"/>
          <w:sz w:val="18"/>
          <w:szCs w:val="18"/>
          <w:lang w:eastAsia="pl-PL"/>
        </w:rPr>
        <w:t xml:space="preserve">Identyfikator postępowania </w:t>
      </w:r>
      <w:r w:rsidR="00D23BD5" w:rsidRPr="00064D83">
        <w:rPr>
          <w:rFonts w:ascii="Open Sans" w:eastAsia="Times New Roman" w:hAnsi="Open Sans" w:cs="Open Sans"/>
          <w:sz w:val="18"/>
          <w:szCs w:val="18"/>
          <w:lang w:eastAsia="pl-PL"/>
        </w:rPr>
        <w:t xml:space="preserve">   </w:t>
      </w:r>
      <w:r w:rsidR="005D4BB4" w:rsidRPr="00064D83">
        <w:rPr>
          <w:rFonts w:ascii="Roboto" w:hAnsi="Roboto"/>
          <w:color w:val="4A4A4A"/>
          <w:sz w:val="18"/>
          <w:szCs w:val="18"/>
          <w:shd w:val="clear" w:color="auto" w:fill="FFFFFF"/>
        </w:rPr>
        <w:t>ocds-148610-58b6becc-68d8-11ee-9aa3-96d3b4440790</w:t>
      </w:r>
    </w:p>
    <w:p w14:paraId="73B745E3" w14:textId="77777777" w:rsidR="00E75D07" w:rsidRPr="0064740B" w:rsidRDefault="00E75D07" w:rsidP="008B7F7A">
      <w:pPr>
        <w:spacing w:after="0" w:line="240" w:lineRule="auto"/>
        <w:ind w:right="51"/>
        <w:rPr>
          <w:rFonts w:ascii="Open Sans" w:hAnsi="Open Sans" w:cs="Open Sans"/>
          <w:smallCaps/>
        </w:rPr>
      </w:pPr>
    </w:p>
    <w:p w14:paraId="7A70C13E" w14:textId="77777777" w:rsidR="0064740B" w:rsidRPr="0064740B" w:rsidRDefault="0064740B" w:rsidP="008B7F7A">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8B7F7A">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8B7F7A">
      <w:pPr>
        <w:spacing w:after="0" w:line="240" w:lineRule="auto"/>
        <w:ind w:right="-427"/>
        <w:jc w:val="center"/>
        <w:rPr>
          <w:rFonts w:ascii="Open Sans" w:hAnsi="Open Sans" w:cs="Open Sans"/>
        </w:rPr>
      </w:pPr>
    </w:p>
    <w:p w14:paraId="0C5BD717" w14:textId="77777777" w:rsidR="00AC7F25" w:rsidRDefault="00AC7F25" w:rsidP="008B7F7A">
      <w:pPr>
        <w:spacing w:after="0" w:line="240" w:lineRule="auto"/>
        <w:ind w:right="-427"/>
        <w:jc w:val="center"/>
        <w:rPr>
          <w:rFonts w:ascii="Open Sans" w:hAnsi="Open Sans" w:cs="Open Sans"/>
          <w:u w:val="single"/>
        </w:rPr>
      </w:pPr>
    </w:p>
    <w:p w14:paraId="49346943" w14:textId="1DF99F2A" w:rsidR="0064740B" w:rsidRPr="0064740B" w:rsidRDefault="0064740B" w:rsidP="008B7F7A">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C05E88">
      <w:pPr>
        <w:spacing w:after="0" w:line="240" w:lineRule="auto"/>
        <w:ind w:right="-427"/>
        <w:jc w:val="both"/>
        <w:rPr>
          <w:rFonts w:ascii="Open Sans" w:hAnsi="Open Sans" w:cs="Open Sans"/>
        </w:rPr>
      </w:pPr>
    </w:p>
    <w:p w14:paraId="70D4DE7F" w14:textId="3AA68B6F" w:rsidR="00F45F97" w:rsidRPr="00F45F97" w:rsidRDefault="00AC7F25" w:rsidP="00775F03">
      <w:pPr>
        <w:spacing w:line="240" w:lineRule="auto"/>
        <w:ind w:left="357"/>
        <w:jc w:val="both"/>
        <w:rPr>
          <w:rFonts w:ascii="Open Sans" w:eastAsia="Times New Roman" w:hAnsi="Open Sans" w:cs="Open Sans"/>
          <w:b/>
          <w:sz w:val="20"/>
          <w:szCs w:val="20"/>
          <w:lang w:eastAsia="pl-PL"/>
        </w:rPr>
      </w:pPr>
      <w:r w:rsidRPr="00F45F97">
        <w:rPr>
          <w:rFonts w:ascii="Open Sans" w:hAnsi="Open Sans" w:cs="Open Sans"/>
          <w:sz w:val="20"/>
          <w:szCs w:val="20"/>
        </w:rPr>
        <w:t xml:space="preserve">           </w:t>
      </w:r>
      <w:r w:rsidR="0064740B" w:rsidRPr="00F45F97">
        <w:rPr>
          <w:rFonts w:ascii="Open Sans" w:hAnsi="Open Sans" w:cs="Open Sans"/>
          <w:sz w:val="20"/>
          <w:szCs w:val="20"/>
        </w:rPr>
        <w:t xml:space="preserve">Postępowanie o udzielenie zamówienia publicznego prowadzone w trybie podstawowym bez przeprowadzenia negocjacji,  </w:t>
      </w:r>
      <w:r w:rsidRPr="00F45F97">
        <w:rPr>
          <w:rFonts w:ascii="Open Sans" w:hAnsi="Open Sans" w:cs="Open Sans"/>
          <w:sz w:val="20"/>
          <w:szCs w:val="20"/>
        </w:rPr>
        <w:t xml:space="preserve">o szacunkowej wartości poniżej </w:t>
      </w:r>
      <w:r w:rsidRPr="00F45F97">
        <w:rPr>
          <w:rFonts w:ascii="Open Sans" w:hAnsi="Open Sans" w:cs="Open Sans"/>
          <w:sz w:val="20"/>
          <w:szCs w:val="20"/>
        </w:rPr>
        <w:br/>
      </w:r>
      <w:r w:rsidR="007E0560" w:rsidRPr="00F45F97">
        <w:rPr>
          <w:rFonts w:ascii="Open Sans" w:hAnsi="Open Sans" w:cs="Open Sans"/>
          <w:sz w:val="20"/>
          <w:szCs w:val="20"/>
        </w:rPr>
        <w:t>215 000</w:t>
      </w:r>
      <w:r w:rsidRPr="00F45F97">
        <w:rPr>
          <w:rFonts w:ascii="Open Sans" w:hAnsi="Open Sans" w:cs="Open Sans"/>
          <w:sz w:val="20"/>
          <w:szCs w:val="20"/>
        </w:rPr>
        <w:t xml:space="preserve"> euro na zasadach określonych w ustawie z dnia 11 września 2019 r. Prawo zamówień publicznych </w:t>
      </w:r>
      <w:r w:rsidR="00A138A4" w:rsidRPr="00F45F97">
        <w:rPr>
          <w:rFonts w:ascii="Open Sans" w:hAnsi="Open Sans" w:cs="Open Sans"/>
          <w:sz w:val="20"/>
          <w:szCs w:val="20"/>
        </w:rPr>
        <w:t xml:space="preserve">(Dz.U. z 2022 r. poz. 1710 z </w:t>
      </w:r>
      <w:proofErr w:type="spellStart"/>
      <w:r w:rsidR="00A138A4" w:rsidRPr="00F45F97">
        <w:rPr>
          <w:rFonts w:ascii="Open Sans" w:hAnsi="Open Sans" w:cs="Open Sans"/>
          <w:sz w:val="20"/>
          <w:szCs w:val="20"/>
        </w:rPr>
        <w:t>późn</w:t>
      </w:r>
      <w:proofErr w:type="spellEnd"/>
      <w:r w:rsidR="00A138A4" w:rsidRPr="00F45F97">
        <w:rPr>
          <w:rFonts w:ascii="Open Sans" w:hAnsi="Open Sans" w:cs="Open Sans"/>
          <w:sz w:val="20"/>
          <w:szCs w:val="20"/>
        </w:rPr>
        <w:t>. zm.),</w:t>
      </w:r>
      <w:r w:rsidR="00BD62DD" w:rsidRPr="00F45F97">
        <w:rPr>
          <w:rFonts w:ascii="Open Sans" w:hAnsi="Open Sans" w:cs="Open Sans"/>
          <w:sz w:val="20"/>
          <w:szCs w:val="20"/>
        </w:rPr>
        <w:t xml:space="preserve"> </w:t>
      </w:r>
      <w:r w:rsidRPr="00F45F97">
        <w:rPr>
          <w:rFonts w:ascii="Open Sans" w:hAnsi="Open Sans" w:cs="Open Sans"/>
          <w:sz w:val="20"/>
          <w:szCs w:val="20"/>
        </w:rPr>
        <w:t xml:space="preserve"> zwanej dalej Ustawą PZP , </w:t>
      </w:r>
      <w:r w:rsidR="0064740B" w:rsidRPr="00F45F97">
        <w:rPr>
          <w:rFonts w:ascii="Open Sans" w:hAnsi="Open Sans" w:cs="Open Sans"/>
          <w:sz w:val="20"/>
          <w:szCs w:val="20"/>
        </w:rPr>
        <w:t xml:space="preserve">na podstawie wymagań zawartych  w art. 275 pkt 1 </w:t>
      </w:r>
      <w:r w:rsidRPr="00F45F97">
        <w:rPr>
          <w:rFonts w:ascii="Open Sans" w:hAnsi="Open Sans" w:cs="Open Sans"/>
          <w:sz w:val="20"/>
          <w:szCs w:val="20"/>
        </w:rPr>
        <w:t xml:space="preserve">w/w </w:t>
      </w:r>
      <w:r w:rsidR="0064740B" w:rsidRPr="00F45F97">
        <w:rPr>
          <w:rFonts w:ascii="Open Sans" w:hAnsi="Open Sans" w:cs="Open Sans"/>
          <w:sz w:val="20"/>
          <w:szCs w:val="20"/>
        </w:rPr>
        <w:t xml:space="preserve">ustawy </w:t>
      </w:r>
      <w:proofErr w:type="spellStart"/>
      <w:r w:rsidRPr="00F45F97">
        <w:rPr>
          <w:rFonts w:ascii="Open Sans" w:hAnsi="Open Sans" w:cs="Open Sans"/>
          <w:sz w:val="20"/>
          <w:szCs w:val="20"/>
        </w:rPr>
        <w:t>pn</w:t>
      </w:r>
      <w:bookmarkStart w:id="2" w:name="_Hlk104452673"/>
      <w:proofErr w:type="spellEnd"/>
      <w:r w:rsidRPr="00F45F97">
        <w:rPr>
          <w:rFonts w:ascii="Open Sans" w:hAnsi="Open Sans" w:cs="Open Sans"/>
          <w:sz w:val="20"/>
          <w:szCs w:val="20"/>
        </w:rPr>
        <w:t>:</w:t>
      </w:r>
      <w:bookmarkStart w:id="3" w:name="_Hlk67551063"/>
      <w:bookmarkStart w:id="4" w:name="_Hlk63942282"/>
      <w:bookmarkStart w:id="5" w:name="_Hlk65827149"/>
      <w:bookmarkStart w:id="6" w:name="_Hlk77284564"/>
      <w:r w:rsidR="00175DF9" w:rsidRPr="00F45F97">
        <w:rPr>
          <w:rFonts w:ascii="Open Sans" w:hAnsi="Open Sans" w:cs="Open Sans"/>
          <w:sz w:val="20"/>
          <w:szCs w:val="20"/>
        </w:rPr>
        <w:t xml:space="preserve"> </w:t>
      </w:r>
      <w:bookmarkStart w:id="7" w:name="_Hlk147391412"/>
      <w:bookmarkStart w:id="8" w:name="_Hlk83293421"/>
      <w:r w:rsidR="00172CBF">
        <w:rPr>
          <w:rFonts w:ascii="Open Sans" w:hAnsi="Open Sans" w:cs="Open Sans"/>
          <w:sz w:val="20"/>
          <w:szCs w:val="20"/>
        </w:rPr>
        <w:t>„</w:t>
      </w:r>
      <w:bookmarkStart w:id="9" w:name="_Hlk66132699"/>
      <w:r w:rsidR="00C05E88" w:rsidRPr="00C05E88">
        <w:rPr>
          <w:rFonts w:ascii="Open Sans" w:eastAsia="Times New Roman" w:hAnsi="Open Sans" w:cs="Open Sans"/>
          <w:b/>
          <w:sz w:val="20"/>
          <w:szCs w:val="20"/>
          <w:lang w:eastAsia="pl-PL"/>
        </w:rPr>
        <w:t>Dostawa opon nowych i regenerowanych wraz z ich naprawą</w:t>
      </w:r>
      <w:bookmarkEnd w:id="9"/>
      <w:r w:rsidR="00992351">
        <w:rPr>
          <w:rFonts w:ascii="Open Sans" w:eastAsia="Times New Roman" w:hAnsi="Open Sans" w:cs="Open Sans"/>
          <w:b/>
          <w:sz w:val="20"/>
          <w:szCs w:val="20"/>
          <w:lang w:eastAsia="pl-PL"/>
        </w:rPr>
        <w:t xml:space="preserve"> dla PGK </w:t>
      </w:r>
      <w:r w:rsidR="00F949C6">
        <w:rPr>
          <w:rFonts w:ascii="Open Sans" w:eastAsia="Times New Roman" w:hAnsi="Open Sans" w:cs="Open Sans"/>
          <w:b/>
          <w:sz w:val="20"/>
          <w:szCs w:val="20"/>
          <w:lang w:eastAsia="pl-PL"/>
        </w:rPr>
        <w:t>Spółka z o.o. w Koszalinie</w:t>
      </w:r>
      <w:r w:rsidR="00172CBF">
        <w:rPr>
          <w:rFonts w:ascii="Open Sans" w:eastAsia="Times New Roman" w:hAnsi="Open Sans" w:cs="Open Sans"/>
          <w:b/>
          <w:sz w:val="20"/>
          <w:szCs w:val="20"/>
          <w:lang w:eastAsia="pl-PL"/>
        </w:rPr>
        <w:t>”</w:t>
      </w:r>
      <w:r w:rsidR="00F45F97" w:rsidRPr="00F45F97">
        <w:rPr>
          <w:rFonts w:ascii="Open Sans" w:eastAsia="Times New Roman" w:hAnsi="Open Sans" w:cs="Open Sans"/>
          <w:b/>
          <w:sz w:val="20"/>
          <w:szCs w:val="20"/>
          <w:lang w:eastAsia="pl-PL"/>
        </w:rPr>
        <w:t>.</w:t>
      </w:r>
    </w:p>
    <w:bookmarkEnd w:id="7"/>
    <w:p w14:paraId="77F3E2E9" w14:textId="31689517" w:rsidR="002F425B" w:rsidRPr="006B44C3" w:rsidRDefault="002F425B" w:rsidP="008B7F7A">
      <w:pPr>
        <w:spacing w:after="0" w:line="240" w:lineRule="auto"/>
        <w:ind w:right="-427"/>
        <w:jc w:val="both"/>
        <w:rPr>
          <w:rFonts w:ascii="Open Sans" w:eastAsia="Times New Roman" w:hAnsi="Open Sans" w:cs="Open Sans"/>
          <w:color w:val="FF0000"/>
          <w:lang w:eastAsia="pl-PL"/>
        </w:rPr>
      </w:pPr>
    </w:p>
    <w:p w14:paraId="00C46A87" w14:textId="4DF2FB5F" w:rsidR="00FF26E0" w:rsidRDefault="00FF26E0" w:rsidP="008B7F7A">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8"/>
    <w:p w14:paraId="3B13B1D3" w14:textId="77777777" w:rsidR="00C60503" w:rsidRDefault="00C60503" w:rsidP="008B7F7A">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8B7F7A">
      <w:pPr>
        <w:tabs>
          <w:tab w:val="left" w:pos="3600"/>
        </w:tabs>
        <w:spacing w:after="0" w:line="24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8B7F7A">
      <w:pPr>
        <w:tabs>
          <w:tab w:val="left" w:pos="3600"/>
        </w:tabs>
        <w:spacing w:after="0" w:line="24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8B7F7A">
      <w:pPr>
        <w:tabs>
          <w:tab w:val="left" w:pos="3600"/>
        </w:tabs>
        <w:spacing w:after="0" w:line="24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8B7F7A">
      <w:pPr>
        <w:tabs>
          <w:tab w:val="left" w:pos="3600"/>
        </w:tabs>
        <w:spacing w:after="0" w:line="240" w:lineRule="auto"/>
        <w:ind w:left="1701" w:right="61" w:hanging="1701"/>
        <w:rPr>
          <w:rFonts w:ascii="Open Sans" w:eastAsia="Times New Roman" w:hAnsi="Open Sans" w:cs="Open Sans"/>
          <w:bCs/>
          <w:color w:val="000000"/>
          <w:lang w:eastAsia="pl-PL"/>
        </w:rPr>
      </w:pPr>
    </w:p>
    <w:p w14:paraId="708220C1" w14:textId="4EDB2ECF" w:rsidR="00B44C7E" w:rsidRDefault="0064740B" w:rsidP="008B7F7A">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8B7F7A">
      <w:pPr>
        <w:tabs>
          <w:tab w:val="left" w:pos="3600"/>
        </w:tabs>
        <w:spacing w:after="0" w:line="24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3D09CF0B" w14:textId="77777777" w:rsidR="006B44C3" w:rsidRPr="0064740B" w:rsidRDefault="006B44C3" w:rsidP="008B7F7A">
      <w:pPr>
        <w:tabs>
          <w:tab w:val="left" w:pos="3600"/>
        </w:tabs>
        <w:spacing w:after="0" w:line="240" w:lineRule="auto"/>
        <w:ind w:left="1701" w:right="61" w:hanging="1701"/>
        <w:rPr>
          <w:rFonts w:ascii="Open Sans" w:eastAsia="Times New Roman" w:hAnsi="Open Sans" w:cs="Open Sans"/>
          <w:color w:val="000000"/>
          <w:lang w:eastAsia="pl-PL"/>
        </w:rPr>
      </w:pPr>
    </w:p>
    <w:p w14:paraId="6DC8F075" w14:textId="77777777" w:rsidR="006B44C3" w:rsidRDefault="006B44C3"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19E243D0" w14:textId="77777777" w:rsidR="006B44C3" w:rsidRDefault="006B44C3"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73BD47A8" w14:textId="77777777" w:rsidR="008B7F7A" w:rsidRDefault="008B7F7A"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36540272" w14:textId="77777777" w:rsidR="008B7F7A" w:rsidRDefault="008B7F7A"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0F14347E" w14:textId="77777777" w:rsidR="008B7F7A" w:rsidRDefault="008B7F7A"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316A4F62" w14:textId="77777777" w:rsidR="008B7F7A" w:rsidRDefault="008B7F7A"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41514E7A" w14:textId="77777777" w:rsidR="008B7F7A" w:rsidRDefault="008B7F7A"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5AC271F2" w14:textId="77777777" w:rsidR="006B44C3" w:rsidRDefault="006B44C3"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2AECEE10" w14:textId="726D0759" w:rsidR="0064740B" w:rsidRDefault="0064740B"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925869">
        <w:rPr>
          <w:rFonts w:ascii="Open Sans" w:eastAsia="Times New Roman" w:hAnsi="Open Sans" w:cs="Open Sans"/>
          <w:bCs/>
          <w:color w:val="000000"/>
          <w:sz w:val="18"/>
          <w:szCs w:val="18"/>
          <w:lang w:eastAsia="pl-PL"/>
        </w:rPr>
        <w:t>0</w:t>
      </w:r>
      <w:r w:rsidR="005E783C">
        <w:rPr>
          <w:rFonts w:ascii="Open Sans" w:eastAsia="Times New Roman" w:hAnsi="Open Sans" w:cs="Open Sans"/>
          <w:bCs/>
          <w:color w:val="000000"/>
          <w:sz w:val="18"/>
          <w:szCs w:val="18"/>
          <w:lang w:eastAsia="pl-PL"/>
        </w:rPr>
        <w:t>6</w:t>
      </w:r>
      <w:r w:rsidR="00925869">
        <w:rPr>
          <w:rFonts w:ascii="Open Sans" w:eastAsia="Times New Roman" w:hAnsi="Open Sans" w:cs="Open Sans"/>
          <w:bCs/>
          <w:color w:val="000000"/>
          <w:sz w:val="18"/>
          <w:szCs w:val="18"/>
          <w:lang w:eastAsia="pl-PL"/>
        </w:rPr>
        <w:t>.</w:t>
      </w:r>
      <w:r w:rsidR="00DC25BF">
        <w:rPr>
          <w:rFonts w:ascii="Open Sans" w:eastAsia="Times New Roman" w:hAnsi="Open Sans" w:cs="Open Sans"/>
          <w:bCs/>
          <w:color w:val="000000"/>
          <w:sz w:val="18"/>
          <w:szCs w:val="18"/>
          <w:lang w:eastAsia="pl-PL"/>
        </w:rPr>
        <w:t>10</w:t>
      </w:r>
      <w:r w:rsidR="00925869">
        <w:rPr>
          <w:rFonts w:ascii="Open Sans" w:eastAsia="Times New Roman" w:hAnsi="Open Sans" w:cs="Open Sans"/>
          <w:bCs/>
          <w:color w:val="000000"/>
          <w:sz w:val="18"/>
          <w:szCs w:val="18"/>
          <w:lang w:eastAsia="pl-PL"/>
        </w:rPr>
        <w:t>.2</w:t>
      </w:r>
      <w:r w:rsidR="00175DF9">
        <w:rPr>
          <w:rFonts w:ascii="Open Sans" w:eastAsia="Times New Roman" w:hAnsi="Open Sans" w:cs="Open Sans"/>
          <w:bCs/>
          <w:color w:val="000000"/>
          <w:sz w:val="18"/>
          <w:szCs w:val="18"/>
          <w:lang w:eastAsia="pl-PL"/>
        </w:rPr>
        <w:t>02</w:t>
      </w:r>
      <w:r w:rsidR="00DC25BF">
        <w:rPr>
          <w:rFonts w:ascii="Open Sans" w:eastAsia="Times New Roman" w:hAnsi="Open Sans" w:cs="Open Sans"/>
          <w:bCs/>
          <w:color w:val="000000"/>
          <w:sz w:val="18"/>
          <w:szCs w:val="18"/>
          <w:lang w:eastAsia="pl-PL"/>
        </w:rPr>
        <w:t>3</w:t>
      </w:r>
      <w:r w:rsidR="00175DF9">
        <w:rPr>
          <w:rFonts w:ascii="Open Sans" w:eastAsia="Times New Roman" w:hAnsi="Open Sans" w:cs="Open Sans"/>
          <w:bCs/>
          <w:color w:val="000000"/>
          <w:sz w:val="18"/>
          <w:szCs w:val="18"/>
          <w:lang w:eastAsia="pl-PL"/>
        </w:rPr>
        <w:t xml:space="preserve">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1614D944" w14:textId="77777777" w:rsidR="00775F03" w:rsidRDefault="00775F03"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7A5CC50B" w14:textId="77777777" w:rsidR="00775F03" w:rsidRDefault="00775F03" w:rsidP="008B7F7A">
      <w:pPr>
        <w:tabs>
          <w:tab w:val="left" w:pos="3600"/>
        </w:tabs>
        <w:spacing w:after="0" w:line="240" w:lineRule="auto"/>
        <w:ind w:right="61"/>
        <w:jc w:val="both"/>
        <w:rPr>
          <w:rFonts w:ascii="Open Sans" w:eastAsia="Times New Roman" w:hAnsi="Open Sans" w:cs="Open Sans"/>
          <w:bCs/>
          <w:color w:val="000000"/>
          <w:sz w:val="18"/>
          <w:szCs w:val="18"/>
          <w:lang w:eastAsia="pl-PL"/>
        </w:rPr>
      </w:pPr>
    </w:p>
    <w:p w14:paraId="5E75B174" w14:textId="77777777" w:rsidR="0064740B" w:rsidRPr="0064740B" w:rsidRDefault="0064740B" w:rsidP="008B7F7A">
      <w:pPr>
        <w:spacing w:after="0" w:line="24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8B7F7A">
      <w:pPr>
        <w:spacing w:after="0" w:line="240" w:lineRule="auto"/>
        <w:ind w:right="-2"/>
        <w:jc w:val="center"/>
        <w:rPr>
          <w:rFonts w:ascii="Open Sans" w:hAnsi="Open Sans" w:cs="Open Sans"/>
        </w:rPr>
      </w:pPr>
      <w:r w:rsidRPr="0064740B">
        <w:rPr>
          <w:rFonts w:ascii="Open Sans" w:hAnsi="Open Sans" w:cs="Open Sans"/>
        </w:rPr>
        <w:t>ZAWARTOŚĆ :</w:t>
      </w:r>
    </w:p>
    <w:p w14:paraId="1E7AADC2" w14:textId="77777777" w:rsidR="00195EF3" w:rsidRDefault="00195EF3" w:rsidP="008B7F7A">
      <w:pPr>
        <w:spacing w:after="0" w:line="240" w:lineRule="auto"/>
        <w:ind w:right="-2"/>
        <w:jc w:val="both"/>
        <w:rPr>
          <w:rFonts w:ascii="Open Sans" w:eastAsia="Times New Roman" w:hAnsi="Open Sans" w:cs="Open Sans"/>
          <w:u w:val="single"/>
          <w:lang w:eastAsia="pl-PL"/>
        </w:rPr>
      </w:pPr>
    </w:p>
    <w:p w14:paraId="4175937E" w14:textId="77777777" w:rsidR="00195EF3" w:rsidRDefault="00195EF3" w:rsidP="008B7F7A">
      <w:pPr>
        <w:spacing w:after="0" w:line="240" w:lineRule="auto"/>
        <w:ind w:right="-2"/>
        <w:jc w:val="both"/>
        <w:rPr>
          <w:rFonts w:ascii="Open Sans" w:eastAsia="Times New Roman" w:hAnsi="Open Sans" w:cs="Open Sans"/>
          <w:u w:val="single"/>
          <w:lang w:eastAsia="pl-PL"/>
        </w:rPr>
      </w:pPr>
    </w:p>
    <w:p w14:paraId="128E4E1F" w14:textId="6368AB04" w:rsidR="0064740B" w:rsidRPr="0064740B" w:rsidRDefault="0064740B" w:rsidP="008B7F7A">
      <w:pPr>
        <w:spacing w:after="0" w:line="24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5591944B" w:rsidR="0064740B" w:rsidRPr="0064740B" w:rsidRDefault="0064740B" w:rsidP="008B7F7A">
      <w:pPr>
        <w:spacing w:after="0" w:line="24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F822D32" w:rsidR="0064740B" w:rsidRDefault="0064740B" w:rsidP="008B7F7A">
      <w:pPr>
        <w:spacing w:after="0" w:line="24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4C23156E" w14:textId="77777777" w:rsidR="00C81C84" w:rsidRPr="00C81C84" w:rsidRDefault="00C81C84" w:rsidP="00C81C84">
      <w:pPr>
        <w:widowControl w:val="0"/>
        <w:numPr>
          <w:ilvl w:val="0"/>
          <w:numId w:val="19"/>
        </w:numPr>
        <w:tabs>
          <w:tab w:val="left" w:pos="426"/>
        </w:tabs>
        <w:suppressAutoHyphens/>
        <w:spacing w:after="0" w:line="240" w:lineRule="auto"/>
        <w:contextualSpacing/>
        <w:jc w:val="both"/>
        <w:rPr>
          <w:rFonts w:ascii="Open Sans" w:eastAsia="Times New Roman" w:hAnsi="Open Sans" w:cs="Open Sans"/>
          <w:sz w:val="20"/>
          <w:szCs w:val="20"/>
        </w:rPr>
      </w:pPr>
      <w:r w:rsidRPr="00C81C84">
        <w:rPr>
          <w:rFonts w:ascii="Open Sans" w:eastAsia="Times New Roman" w:hAnsi="Open Sans" w:cs="Open Sans"/>
          <w:sz w:val="20"/>
          <w:szCs w:val="20"/>
        </w:rPr>
        <w:t>Załącznik nr 3 – Dane do formularza ofertowego</w:t>
      </w:r>
    </w:p>
    <w:p w14:paraId="78F9EE08" w14:textId="77777777" w:rsidR="00C81C84" w:rsidRPr="00C81C84" w:rsidRDefault="00C81C84" w:rsidP="00C81C84">
      <w:pPr>
        <w:widowControl w:val="0"/>
        <w:numPr>
          <w:ilvl w:val="0"/>
          <w:numId w:val="19"/>
        </w:numPr>
        <w:tabs>
          <w:tab w:val="left" w:pos="426"/>
        </w:tabs>
        <w:suppressAutoHyphens/>
        <w:spacing w:after="0" w:line="240" w:lineRule="auto"/>
        <w:contextualSpacing/>
        <w:jc w:val="both"/>
        <w:rPr>
          <w:rFonts w:ascii="Open Sans" w:eastAsia="Times New Roman" w:hAnsi="Open Sans" w:cs="Open Sans"/>
          <w:sz w:val="20"/>
          <w:szCs w:val="20"/>
        </w:rPr>
      </w:pPr>
      <w:r w:rsidRPr="00C81C84">
        <w:rPr>
          <w:rFonts w:ascii="Open Sans" w:eastAsia="Times New Roman" w:hAnsi="Open Sans" w:cs="Open Sans"/>
          <w:sz w:val="20"/>
          <w:szCs w:val="20"/>
        </w:rPr>
        <w:t>Załącznik nr 4 – Protokół odbioru</w:t>
      </w:r>
    </w:p>
    <w:p w14:paraId="272D9747" w14:textId="77777777" w:rsidR="00C81C84" w:rsidRPr="00C81C84" w:rsidRDefault="00C81C84" w:rsidP="00C81C84">
      <w:pPr>
        <w:widowControl w:val="0"/>
        <w:numPr>
          <w:ilvl w:val="0"/>
          <w:numId w:val="19"/>
        </w:numPr>
        <w:tabs>
          <w:tab w:val="left" w:pos="426"/>
        </w:tabs>
        <w:suppressAutoHyphens/>
        <w:spacing w:after="0" w:line="240" w:lineRule="auto"/>
        <w:contextualSpacing/>
        <w:jc w:val="both"/>
        <w:rPr>
          <w:rFonts w:ascii="Open Sans" w:eastAsia="Times New Roman" w:hAnsi="Open Sans" w:cs="Open Sans"/>
          <w:sz w:val="20"/>
          <w:szCs w:val="20"/>
        </w:rPr>
      </w:pPr>
      <w:r w:rsidRPr="00C81C84">
        <w:rPr>
          <w:rFonts w:ascii="Open Sans" w:eastAsia="Times New Roman" w:hAnsi="Open Sans" w:cs="Open Sans"/>
          <w:sz w:val="20"/>
          <w:szCs w:val="20"/>
        </w:rPr>
        <w:t>Załącznik nr 5 – Ewidencja napraw na terenie wykonawcy</w:t>
      </w:r>
    </w:p>
    <w:p w14:paraId="1B1147B3" w14:textId="77777777" w:rsidR="00C81C84" w:rsidRPr="00C81C84" w:rsidRDefault="00C81C84" w:rsidP="00C81C84">
      <w:pPr>
        <w:widowControl w:val="0"/>
        <w:numPr>
          <w:ilvl w:val="0"/>
          <w:numId w:val="19"/>
        </w:numPr>
        <w:tabs>
          <w:tab w:val="left" w:pos="426"/>
        </w:tabs>
        <w:suppressAutoHyphens/>
        <w:spacing w:after="0" w:line="240" w:lineRule="auto"/>
        <w:contextualSpacing/>
        <w:jc w:val="both"/>
        <w:rPr>
          <w:rFonts w:ascii="Open Sans" w:eastAsia="Times New Roman" w:hAnsi="Open Sans" w:cs="Open Sans"/>
          <w:sz w:val="20"/>
          <w:szCs w:val="20"/>
        </w:rPr>
      </w:pPr>
      <w:r w:rsidRPr="00C81C84">
        <w:rPr>
          <w:rFonts w:ascii="Open Sans" w:eastAsia="Times New Roman" w:hAnsi="Open Sans" w:cs="Open Sans"/>
          <w:sz w:val="20"/>
          <w:szCs w:val="20"/>
        </w:rPr>
        <w:t xml:space="preserve">Załącznik nr 6 – Ewidencja napraw w terenie </w:t>
      </w:r>
    </w:p>
    <w:p w14:paraId="00F86DC1" w14:textId="77777777" w:rsidR="00C81C84" w:rsidRPr="00C81C84" w:rsidRDefault="00C81C84" w:rsidP="00C81C84">
      <w:pPr>
        <w:widowControl w:val="0"/>
        <w:numPr>
          <w:ilvl w:val="0"/>
          <w:numId w:val="19"/>
        </w:numPr>
        <w:tabs>
          <w:tab w:val="left" w:pos="426"/>
        </w:tabs>
        <w:suppressAutoHyphens/>
        <w:spacing w:after="0" w:line="240" w:lineRule="auto"/>
        <w:contextualSpacing/>
        <w:jc w:val="both"/>
        <w:rPr>
          <w:rFonts w:ascii="Open Sans" w:eastAsia="Times New Roman" w:hAnsi="Open Sans" w:cs="Open Sans"/>
          <w:sz w:val="20"/>
          <w:szCs w:val="20"/>
        </w:rPr>
      </w:pPr>
      <w:r w:rsidRPr="00C81C84">
        <w:rPr>
          <w:rFonts w:ascii="Open Sans" w:eastAsia="Times New Roman" w:hAnsi="Open Sans" w:cs="Open Sans"/>
          <w:sz w:val="20"/>
          <w:szCs w:val="20"/>
        </w:rPr>
        <w:t>Załącznik nr 7 – Informacja dotycząca przetwarzania danych osobowych</w:t>
      </w:r>
    </w:p>
    <w:p w14:paraId="57D48527" w14:textId="77777777" w:rsidR="005A6E79" w:rsidRPr="0064740B" w:rsidRDefault="005A6E79" w:rsidP="008B7F7A">
      <w:pPr>
        <w:spacing w:after="0" w:line="240" w:lineRule="auto"/>
        <w:ind w:right="-2"/>
        <w:jc w:val="both"/>
        <w:rPr>
          <w:rFonts w:ascii="Open Sans" w:eastAsia="Times New Roman" w:hAnsi="Open Sans" w:cs="Open Sans"/>
          <w:bCs/>
          <w:lang w:eastAsia="ar-SA"/>
        </w:rPr>
      </w:pPr>
    </w:p>
    <w:p w14:paraId="782B08EC" w14:textId="5C550907" w:rsidR="0064740B" w:rsidRDefault="0064740B" w:rsidP="008B7F7A">
      <w:pPr>
        <w:spacing w:after="0" w:line="24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r w:rsidR="00F31057">
        <w:rPr>
          <w:rFonts w:ascii="Open Sans" w:eastAsia="Times New Roman" w:hAnsi="Open Sans" w:cs="Open Sans"/>
          <w:lang w:eastAsia="pl-PL"/>
        </w:rPr>
        <w:t>wraz z załącznikie</w:t>
      </w:r>
      <w:r w:rsidR="000B03B4">
        <w:rPr>
          <w:rFonts w:ascii="Open Sans" w:eastAsia="Times New Roman" w:hAnsi="Open Sans" w:cs="Open Sans"/>
          <w:lang w:eastAsia="pl-PL"/>
        </w:rPr>
        <w:t>m nr 1</w:t>
      </w:r>
      <w:r w:rsidR="00205FB0">
        <w:rPr>
          <w:rFonts w:ascii="Open Sans" w:eastAsia="Times New Roman" w:hAnsi="Open Sans" w:cs="Open Sans"/>
          <w:lang w:eastAsia="pl-PL"/>
        </w:rPr>
        <w:t xml:space="preserve"> </w:t>
      </w:r>
      <w:r w:rsidR="000B03B4">
        <w:rPr>
          <w:rFonts w:ascii="Open Sans" w:eastAsia="Times New Roman" w:hAnsi="Open Sans" w:cs="Open Sans"/>
          <w:lang w:eastAsia="pl-PL"/>
        </w:rPr>
        <w:t>(DANE DO FORMULARZA OFERTOWEGO)</w:t>
      </w:r>
    </w:p>
    <w:p w14:paraId="7728F34C" w14:textId="77777777" w:rsidR="00AD5D9A" w:rsidRDefault="00AD5D9A" w:rsidP="008B7F7A">
      <w:pPr>
        <w:spacing w:after="0" w:line="240" w:lineRule="auto"/>
        <w:ind w:right="-2"/>
        <w:jc w:val="both"/>
        <w:rPr>
          <w:rFonts w:ascii="Open Sans" w:eastAsia="Times New Roman" w:hAnsi="Open Sans" w:cs="Open Sans"/>
          <w:color w:val="000000"/>
          <w:lang w:eastAsia="pl-PL"/>
        </w:rPr>
      </w:pPr>
    </w:p>
    <w:p w14:paraId="260236E1" w14:textId="262867F5" w:rsidR="0064740B" w:rsidRDefault="0064740B" w:rsidP="008B7F7A">
      <w:pPr>
        <w:spacing w:after="0" w:line="240" w:lineRule="auto"/>
        <w:ind w:right="-2"/>
        <w:jc w:val="both"/>
        <w:rPr>
          <w:rFonts w:ascii="Open Sans" w:eastAsia="Times New Roman" w:hAnsi="Open Sans" w:cs="Open Sans"/>
          <w:color w:val="000000"/>
          <w:lang w:eastAsia="pl-PL"/>
        </w:rPr>
      </w:pPr>
      <w:r w:rsidRPr="000B0B79">
        <w:rPr>
          <w:rFonts w:ascii="Open Sans" w:eastAsia="Times New Roman" w:hAnsi="Open Sans" w:cs="Open Sans"/>
          <w:color w:val="000000"/>
          <w:lang w:eastAsia="pl-PL"/>
        </w:rPr>
        <w:t>Załączniki do SWZ:</w:t>
      </w:r>
    </w:p>
    <w:p w14:paraId="400CFC02" w14:textId="77777777" w:rsidR="00FF14D1" w:rsidRPr="00FF14D1" w:rsidRDefault="00FF14D1" w:rsidP="00FF14D1">
      <w:pPr>
        <w:numPr>
          <w:ilvl w:val="0"/>
          <w:numId w:val="20"/>
        </w:numPr>
        <w:spacing w:after="0" w:line="240" w:lineRule="auto"/>
        <w:ind w:right="-2"/>
        <w:jc w:val="both"/>
        <w:rPr>
          <w:rFonts w:ascii="Open Sans" w:hAnsi="Open Sans" w:cs="Open Sans"/>
          <w:color w:val="000000"/>
          <w:sz w:val="20"/>
          <w:szCs w:val="20"/>
        </w:rPr>
      </w:pPr>
      <w:r w:rsidRPr="00FF14D1">
        <w:rPr>
          <w:rFonts w:ascii="Open Sans" w:hAnsi="Open Sans" w:cs="Open Sans"/>
          <w:color w:val="000000"/>
          <w:sz w:val="20"/>
          <w:szCs w:val="20"/>
        </w:rPr>
        <w:t xml:space="preserve">Załącznik nr 1 - Oświadczenie składane przez Wykonawcę na podstawie art. 125 ust. 1 Ustawy PZP o niepodleganiu wykluczeniu oraz spełnianiu warunków udziału w postępowaniu. </w:t>
      </w:r>
    </w:p>
    <w:p w14:paraId="4D2CBC4E" w14:textId="77777777" w:rsidR="00FF14D1" w:rsidRPr="00FF14D1" w:rsidRDefault="00FF14D1" w:rsidP="00FF14D1">
      <w:pPr>
        <w:numPr>
          <w:ilvl w:val="0"/>
          <w:numId w:val="20"/>
        </w:numPr>
        <w:spacing w:after="0" w:line="240" w:lineRule="auto"/>
        <w:ind w:right="-2"/>
        <w:jc w:val="both"/>
        <w:rPr>
          <w:rFonts w:ascii="Open Sans" w:hAnsi="Open Sans" w:cs="Open Sans"/>
          <w:color w:val="000000"/>
          <w:sz w:val="20"/>
          <w:szCs w:val="20"/>
        </w:rPr>
      </w:pPr>
      <w:r w:rsidRPr="00FF14D1">
        <w:rPr>
          <w:rFonts w:ascii="Open Sans" w:hAnsi="Open Sans" w:cs="Open Sans"/>
          <w:color w:val="000000"/>
          <w:sz w:val="20"/>
          <w:szCs w:val="20"/>
        </w:rPr>
        <w:t>Załącznik nr 2  - Oświadczenie podwykonawcy będącego podmiotem, na którego zasoby powołuje się Wykonawca.</w:t>
      </w:r>
    </w:p>
    <w:p w14:paraId="701D2FC4" w14:textId="77777777" w:rsidR="005F5C44" w:rsidRDefault="00FF14D1" w:rsidP="00FF14D1">
      <w:pPr>
        <w:numPr>
          <w:ilvl w:val="0"/>
          <w:numId w:val="20"/>
        </w:numPr>
        <w:spacing w:after="0" w:line="240" w:lineRule="auto"/>
        <w:ind w:right="-2"/>
        <w:jc w:val="both"/>
        <w:rPr>
          <w:rFonts w:ascii="Open Sans" w:hAnsi="Open Sans" w:cs="Open Sans"/>
          <w:color w:val="000000"/>
          <w:sz w:val="20"/>
          <w:szCs w:val="20"/>
        </w:rPr>
      </w:pPr>
      <w:r w:rsidRPr="00FF14D1">
        <w:rPr>
          <w:rFonts w:ascii="Open Sans" w:hAnsi="Open Sans" w:cs="Open Sans"/>
          <w:color w:val="000000"/>
          <w:sz w:val="20"/>
          <w:szCs w:val="20"/>
        </w:rPr>
        <w:t xml:space="preserve">Załącznik nr 3 - Oświadczenie składane na podstawie art. 108 ust. 1 pkt. 5 </w:t>
      </w:r>
      <w:r w:rsidRPr="00FF14D1">
        <w:rPr>
          <w:rFonts w:ascii="Open Sans" w:hAnsi="Open Sans" w:cs="Open Sans"/>
          <w:color w:val="000000"/>
          <w:sz w:val="20"/>
          <w:szCs w:val="20"/>
        </w:rPr>
        <w:br/>
        <w:t>Ustawy PZP.</w:t>
      </w:r>
    </w:p>
    <w:p w14:paraId="0E620251" w14:textId="5BDFB216" w:rsidR="005F5C44" w:rsidRPr="00FF14D1" w:rsidRDefault="005F5C44" w:rsidP="005F5C44">
      <w:pPr>
        <w:numPr>
          <w:ilvl w:val="0"/>
          <w:numId w:val="20"/>
        </w:numPr>
        <w:spacing w:after="0" w:line="240" w:lineRule="auto"/>
        <w:jc w:val="both"/>
        <w:rPr>
          <w:rFonts w:ascii="Open Sans" w:eastAsia="Calibri" w:hAnsi="Open Sans" w:cs="Open Sans"/>
          <w:sz w:val="20"/>
          <w:szCs w:val="20"/>
        </w:rPr>
      </w:pPr>
      <w:r w:rsidRPr="00FF14D1">
        <w:rPr>
          <w:rFonts w:ascii="Open Sans" w:eastAsia="Calibri" w:hAnsi="Open Sans" w:cs="Open Sans"/>
          <w:sz w:val="20"/>
          <w:szCs w:val="20"/>
        </w:rPr>
        <w:t xml:space="preserve">Załącznik nr </w:t>
      </w:r>
      <w:r w:rsidR="00DD2D8D">
        <w:rPr>
          <w:rFonts w:ascii="Open Sans" w:eastAsia="Calibri" w:hAnsi="Open Sans" w:cs="Open Sans"/>
          <w:sz w:val="20"/>
          <w:szCs w:val="20"/>
        </w:rPr>
        <w:t>4</w:t>
      </w:r>
      <w:r w:rsidRPr="00FF14D1">
        <w:rPr>
          <w:rFonts w:ascii="Open Sans" w:eastAsia="Calibri" w:hAnsi="Open Sans" w:cs="Open Sans"/>
          <w:sz w:val="20"/>
          <w:szCs w:val="20"/>
        </w:rPr>
        <w:t xml:space="preserve"> - </w:t>
      </w:r>
      <w:r w:rsidRPr="00FF14D1">
        <w:rPr>
          <w:rFonts w:ascii="Open Sans" w:eastAsia="Cambria" w:hAnsi="Open Sans" w:cs="Open Sans"/>
          <w:bCs/>
          <w:sz w:val="20"/>
          <w:szCs w:val="20"/>
          <w:lang w:eastAsia="pl-PL"/>
        </w:rPr>
        <w:t xml:space="preserve">Wykaz </w:t>
      </w:r>
      <w:r w:rsidRPr="005F5C44">
        <w:rPr>
          <w:rFonts w:ascii="Open Sans" w:eastAsia="Cambria" w:hAnsi="Open Sans" w:cs="Open Sans"/>
          <w:bCs/>
          <w:sz w:val="20"/>
          <w:szCs w:val="20"/>
          <w:lang w:eastAsia="pl-PL"/>
        </w:rPr>
        <w:t>potencjału technicznego</w:t>
      </w:r>
    </w:p>
    <w:p w14:paraId="7CB29381" w14:textId="6CC2EDFB" w:rsidR="00FF14D1" w:rsidRPr="00FF14D1" w:rsidRDefault="00FF14D1" w:rsidP="00B80C5E">
      <w:pPr>
        <w:numPr>
          <w:ilvl w:val="0"/>
          <w:numId w:val="20"/>
        </w:numPr>
        <w:spacing w:after="0" w:line="240" w:lineRule="auto"/>
        <w:ind w:right="-2"/>
        <w:jc w:val="both"/>
        <w:rPr>
          <w:rFonts w:ascii="Open Sans" w:hAnsi="Open Sans" w:cs="Open Sans"/>
          <w:color w:val="000000"/>
          <w:sz w:val="20"/>
          <w:szCs w:val="20"/>
        </w:rPr>
      </w:pPr>
      <w:bookmarkStart w:id="10" w:name="_Hlk70665345"/>
      <w:r w:rsidRPr="00FF14D1">
        <w:rPr>
          <w:rFonts w:ascii="Open Sans" w:hAnsi="Open Sans" w:cs="Open Sans"/>
          <w:color w:val="000000"/>
          <w:sz w:val="20"/>
          <w:szCs w:val="20"/>
        </w:rPr>
        <w:t xml:space="preserve">Załącznik nr </w:t>
      </w:r>
      <w:r w:rsidR="00DD2D8D">
        <w:rPr>
          <w:rFonts w:ascii="Open Sans" w:hAnsi="Open Sans" w:cs="Open Sans"/>
          <w:color w:val="000000"/>
          <w:sz w:val="20"/>
          <w:szCs w:val="20"/>
        </w:rPr>
        <w:t>5</w:t>
      </w:r>
      <w:r w:rsidRPr="00FF14D1">
        <w:rPr>
          <w:rFonts w:ascii="Open Sans" w:hAnsi="Open Sans" w:cs="Open Sans"/>
          <w:color w:val="000000"/>
          <w:sz w:val="20"/>
          <w:szCs w:val="20"/>
        </w:rPr>
        <w:t xml:space="preserve"> - Oświadczenie </w:t>
      </w:r>
      <w:bookmarkStart w:id="11" w:name="_Hlk128651373"/>
      <w:r w:rsidRPr="00FF14D1">
        <w:rPr>
          <w:rFonts w:ascii="Open Sans" w:hAnsi="Open Sans" w:cs="Open Sans"/>
          <w:color w:val="000000"/>
          <w:sz w:val="20"/>
          <w:szCs w:val="20"/>
        </w:rPr>
        <w:t>składane na podstawie art. 7 ust. 1 ustawy o szczególnych rozwiązaniach w zakresie przeciwdziałania wspierania agresji na Ukrainę.</w:t>
      </w:r>
    </w:p>
    <w:bookmarkEnd w:id="11"/>
    <w:p w14:paraId="69D1BACA" w14:textId="1C9EB615" w:rsidR="00FF14D1" w:rsidRPr="00964F91" w:rsidRDefault="00FF14D1" w:rsidP="00FF14D1">
      <w:pPr>
        <w:numPr>
          <w:ilvl w:val="0"/>
          <w:numId w:val="20"/>
        </w:numPr>
        <w:spacing w:after="0" w:line="240" w:lineRule="auto"/>
        <w:jc w:val="both"/>
        <w:rPr>
          <w:rFonts w:ascii="Open Sans" w:eastAsia="Calibri" w:hAnsi="Open Sans" w:cs="Open Sans"/>
          <w:color w:val="FF0000"/>
          <w:sz w:val="20"/>
          <w:szCs w:val="20"/>
        </w:rPr>
      </w:pPr>
      <w:r w:rsidRPr="00FF14D1">
        <w:rPr>
          <w:rFonts w:ascii="Open Sans" w:hAnsi="Open Sans" w:cs="Open Sans"/>
          <w:color w:val="000000"/>
          <w:sz w:val="20"/>
          <w:szCs w:val="20"/>
        </w:rPr>
        <w:t xml:space="preserve">Załącznik nr </w:t>
      </w:r>
      <w:r w:rsidR="00DD2D8D">
        <w:rPr>
          <w:rFonts w:ascii="Open Sans" w:hAnsi="Open Sans" w:cs="Open Sans"/>
          <w:color w:val="000000"/>
          <w:sz w:val="20"/>
          <w:szCs w:val="20"/>
        </w:rPr>
        <w:t>6</w:t>
      </w:r>
      <w:r w:rsidRPr="00FF14D1">
        <w:rPr>
          <w:rFonts w:ascii="Open Sans" w:hAnsi="Open Sans" w:cs="Open Sans"/>
          <w:color w:val="000000"/>
          <w:sz w:val="20"/>
          <w:szCs w:val="20"/>
        </w:rPr>
        <w:t xml:space="preserve"> </w:t>
      </w:r>
      <w:bookmarkEnd w:id="10"/>
      <w:r w:rsidRPr="00FF14D1">
        <w:rPr>
          <w:rFonts w:ascii="Open Sans" w:hAnsi="Open Sans" w:cs="Open Sans"/>
          <w:color w:val="000000"/>
          <w:sz w:val="20"/>
          <w:szCs w:val="20"/>
        </w:rPr>
        <w:t xml:space="preserve">- </w:t>
      </w:r>
      <w:r w:rsidRPr="00FF14D1">
        <w:rPr>
          <w:rFonts w:ascii="Open Sans" w:eastAsia="Calibri" w:hAnsi="Open Sans" w:cs="Open Sans"/>
          <w:sz w:val="20"/>
          <w:szCs w:val="20"/>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33A01E8F" w14:textId="1B74EFB1" w:rsidR="00964F91" w:rsidRPr="00FF14D1" w:rsidRDefault="00964F91" w:rsidP="00FF14D1">
      <w:pPr>
        <w:numPr>
          <w:ilvl w:val="0"/>
          <w:numId w:val="20"/>
        </w:numPr>
        <w:spacing w:after="0" w:line="240" w:lineRule="auto"/>
        <w:jc w:val="both"/>
        <w:rPr>
          <w:rFonts w:ascii="Open Sans" w:eastAsia="Calibri" w:hAnsi="Open Sans" w:cs="Open Sans"/>
          <w:color w:val="FF0000"/>
          <w:sz w:val="20"/>
          <w:szCs w:val="20"/>
        </w:rPr>
      </w:pPr>
      <w:r>
        <w:rPr>
          <w:rFonts w:ascii="Open Sans" w:eastAsia="Calibri" w:hAnsi="Open Sans" w:cs="Open Sans"/>
          <w:sz w:val="20"/>
          <w:szCs w:val="20"/>
        </w:rPr>
        <w:t xml:space="preserve">Załącznik nr 7 </w:t>
      </w:r>
      <w:r w:rsidR="000D7EA8">
        <w:rPr>
          <w:rFonts w:ascii="Open Sans" w:eastAsia="Calibri" w:hAnsi="Open Sans" w:cs="Open Sans"/>
          <w:sz w:val="20"/>
          <w:szCs w:val="20"/>
        </w:rPr>
        <w:t>–</w:t>
      </w:r>
      <w:r>
        <w:rPr>
          <w:rFonts w:ascii="Open Sans" w:eastAsia="Calibri" w:hAnsi="Open Sans" w:cs="Open Sans"/>
          <w:sz w:val="20"/>
          <w:szCs w:val="20"/>
        </w:rPr>
        <w:t xml:space="preserve"> </w:t>
      </w:r>
      <w:r w:rsidR="000D7EA8">
        <w:rPr>
          <w:rFonts w:ascii="Open Sans" w:eastAsia="Calibri" w:hAnsi="Open Sans" w:cs="Open Sans"/>
          <w:sz w:val="20"/>
          <w:szCs w:val="20"/>
        </w:rPr>
        <w:t>Wykaz</w:t>
      </w:r>
      <w:r w:rsidR="00205FB0">
        <w:rPr>
          <w:rFonts w:ascii="Open Sans" w:eastAsia="Calibri" w:hAnsi="Open Sans" w:cs="Open Sans"/>
          <w:sz w:val="20"/>
          <w:szCs w:val="20"/>
        </w:rPr>
        <w:t xml:space="preserve"> dostaw i</w:t>
      </w:r>
      <w:r w:rsidR="000D7EA8">
        <w:rPr>
          <w:rFonts w:ascii="Open Sans" w:eastAsia="Calibri" w:hAnsi="Open Sans" w:cs="Open Sans"/>
          <w:sz w:val="20"/>
          <w:szCs w:val="20"/>
        </w:rPr>
        <w:t xml:space="preserve"> usług</w:t>
      </w:r>
    </w:p>
    <w:p w14:paraId="5392C143" w14:textId="77777777" w:rsidR="00FF14D1" w:rsidRPr="000B0B79" w:rsidRDefault="00FF14D1" w:rsidP="008B7F7A">
      <w:pPr>
        <w:spacing w:after="0" w:line="240" w:lineRule="auto"/>
        <w:ind w:right="-2"/>
        <w:jc w:val="both"/>
        <w:rPr>
          <w:rFonts w:ascii="Open Sans" w:eastAsia="Times New Roman" w:hAnsi="Open Sans" w:cs="Open Sans"/>
          <w:color w:val="000000"/>
          <w:lang w:eastAsia="pl-PL"/>
        </w:rPr>
      </w:pPr>
    </w:p>
    <w:p w14:paraId="3E108373" w14:textId="26E4B432" w:rsidR="0064740B" w:rsidRDefault="0064740B" w:rsidP="005536AF">
      <w:pPr>
        <w:tabs>
          <w:tab w:val="left" w:pos="3600"/>
        </w:tabs>
        <w:spacing w:after="0" w:line="240" w:lineRule="auto"/>
        <w:ind w:left="1701" w:right="61" w:hanging="1701"/>
        <w:jc w:val="both"/>
        <w:rPr>
          <w:rFonts w:ascii="Open Sans" w:eastAsia="Times New Roman" w:hAnsi="Open Sans" w:cs="Open Sans"/>
          <w:lang w:eastAsia="pl-PL"/>
        </w:rPr>
      </w:pPr>
      <w:bookmarkStart w:id="12" w:name="_Hlk104452622"/>
    </w:p>
    <w:p w14:paraId="04691E14" w14:textId="4FB3A3D5"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39A0EF8E" w14:textId="6E12F7DF"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68BC0551" w14:textId="1024F66E"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750E930E" w14:textId="4B2C69A9"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01DE4FB1" w14:textId="48A3DDDE"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518359B4" w14:textId="371526E2"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4181736F" w14:textId="1E36402B"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2248791B" w14:textId="515ABF39"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2166D350" w14:textId="00C5633B"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2F7C86A2" w14:textId="5745B12B"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27AAAC6E" w14:textId="59A5C609"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47AB2B73" w14:textId="0CAEAF00"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247C4CC6" w14:textId="4F99FD21"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6190B37A" w14:textId="07423D05"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p w14:paraId="132B994C" w14:textId="0AA4C018" w:rsidR="000C238A" w:rsidRDefault="000C238A" w:rsidP="008B7F7A">
      <w:pPr>
        <w:tabs>
          <w:tab w:val="left" w:pos="3600"/>
        </w:tabs>
        <w:spacing w:after="0" w:line="240" w:lineRule="auto"/>
        <w:ind w:left="1701" w:right="61" w:hanging="1701"/>
        <w:rPr>
          <w:rFonts w:ascii="Open Sans" w:eastAsia="Times New Roman" w:hAnsi="Open Sans" w:cs="Open Sans"/>
          <w:lang w:eastAsia="pl-PL"/>
        </w:rPr>
      </w:pPr>
    </w:p>
    <w:bookmarkEnd w:id="12"/>
    <w:p w14:paraId="524EB72B" w14:textId="20F1AB00" w:rsidR="0064740B" w:rsidRPr="00AF7F6E" w:rsidRDefault="008D5BE0" w:rsidP="008B7F7A">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1454B0" w:rsidRDefault="0064740B" w:rsidP="008B7F7A">
      <w:pPr>
        <w:spacing w:after="0" w:line="240" w:lineRule="auto"/>
        <w:jc w:val="center"/>
        <w:rPr>
          <w:rFonts w:ascii="Open Sans" w:eastAsia="Times New Roman" w:hAnsi="Open Sans" w:cs="Open Sans"/>
          <w:b/>
          <w:bCs/>
          <w:sz w:val="20"/>
          <w:szCs w:val="20"/>
          <w:lang w:eastAsia="pl-PL"/>
        </w:rPr>
      </w:pPr>
      <w:r w:rsidRPr="001454B0">
        <w:rPr>
          <w:rFonts w:ascii="Open Sans" w:eastAsia="Times New Roman" w:hAnsi="Open Sans" w:cs="Open Sans"/>
          <w:b/>
          <w:bCs/>
          <w:sz w:val="20"/>
          <w:szCs w:val="20"/>
          <w:lang w:eastAsia="pl-PL"/>
        </w:rPr>
        <w:t>Instrukcja dla Wykonawców</w:t>
      </w:r>
    </w:p>
    <w:p w14:paraId="1630D743" w14:textId="77777777" w:rsidR="0064740B" w:rsidRPr="001454B0" w:rsidRDefault="0064740B" w:rsidP="008B7F7A">
      <w:pPr>
        <w:spacing w:after="0" w:line="240" w:lineRule="auto"/>
        <w:jc w:val="both"/>
        <w:rPr>
          <w:rFonts w:ascii="Open Sans" w:eastAsia="Times New Roman" w:hAnsi="Open Sans" w:cs="Open Sans"/>
          <w:sz w:val="20"/>
          <w:szCs w:val="20"/>
          <w:lang w:eastAsia="pl-PL"/>
        </w:rPr>
      </w:pPr>
    </w:p>
    <w:p w14:paraId="6ABEF1D7" w14:textId="77777777" w:rsidR="0064740B" w:rsidRPr="00AA523D" w:rsidRDefault="0064740B" w:rsidP="004C50EA">
      <w:pPr>
        <w:numPr>
          <w:ilvl w:val="0"/>
          <w:numId w:val="3"/>
        </w:numPr>
        <w:spacing w:after="0" w:line="240" w:lineRule="auto"/>
        <w:jc w:val="both"/>
        <w:rPr>
          <w:rFonts w:ascii="Open Sans" w:eastAsia="Times New Roman" w:hAnsi="Open Sans" w:cs="Open Sans"/>
          <w:b/>
          <w:bCs/>
          <w:sz w:val="20"/>
          <w:szCs w:val="20"/>
          <w:lang w:eastAsia="pl-PL"/>
        </w:rPr>
      </w:pPr>
      <w:r w:rsidRPr="00AA523D">
        <w:rPr>
          <w:rFonts w:ascii="Open Sans" w:eastAsia="Times New Roman" w:hAnsi="Open Sans" w:cs="Open Sans"/>
          <w:b/>
          <w:bCs/>
          <w:sz w:val="20"/>
          <w:szCs w:val="20"/>
          <w:lang w:eastAsia="pl-PL"/>
        </w:rPr>
        <w:t xml:space="preserve">Zamawiający </w:t>
      </w:r>
    </w:p>
    <w:p w14:paraId="6A0BAD36" w14:textId="77777777" w:rsidR="00D04C3C" w:rsidRPr="001454B0" w:rsidRDefault="00D04C3C" w:rsidP="008B7F7A">
      <w:pPr>
        <w:spacing w:line="240" w:lineRule="auto"/>
        <w:ind w:left="502"/>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1.1.</w:t>
      </w:r>
      <w:r w:rsidRPr="001454B0">
        <w:rPr>
          <w:rFonts w:ascii="Open Sans" w:eastAsia="Times New Roman" w:hAnsi="Open Sans" w:cs="Open Sans"/>
          <w:sz w:val="20"/>
          <w:szCs w:val="20"/>
          <w:lang w:eastAsia="pl-PL"/>
        </w:rPr>
        <w:tab/>
        <w:t xml:space="preserve">Przedsiębiorstwo Gospodarki Komunalnej Spółka z o.o. w Koszalinie, </w:t>
      </w:r>
      <w:r w:rsidRPr="001454B0">
        <w:rPr>
          <w:rFonts w:ascii="Open Sans" w:eastAsia="Times New Roman" w:hAnsi="Open Sans" w:cs="Open Sans"/>
          <w:sz w:val="20"/>
          <w:szCs w:val="20"/>
          <w:lang w:eastAsia="pl-PL"/>
        </w:rPr>
        <w:br/>
        <w:t xml:space="preserve">75 -724 Koszalin ul. Komunalna 5, tel. 94/348-44-44 fax. 94/348-44-34 e-mail </w:t>
      </w:r>
      <w:hyperlink r:id="rId9" w:history="1">
        <w:r w:rsidRPr="001454B0">
          <w:rPr>
            <w:rFonts w:ascii="Open Sans" w:eastAsia="Times New Roman" w:hAnsi="Open Sans" w:cs="Open Sans"/>
            <w:color w:val="0000FF"/>
            <w:sz w:val="20"/>
            <w:szCs w:val="20"/>
            <w:u w:val="single"/>
            <w:lang w:eastAsia="pl-PL"/>
          </w:rPr>
          <w:t>pgk@pgkkoszalin.pl</w:t>
        </w:r>
      </w:hyperlink>
      <w:r w:rsidRPr="001454B0">
        <w:rPr>
          <w:rFonts w:ascii="Open Sans" w:eastAsia="Times New Roman" w:hAnsi="Open Sans" w:cs="Open Sans"/>
          <w:sz w:val="20"/>
          <w:szCs w:val="20"/>
          <w:lang w:eastAsia="pl-PL"/>
        </w:rPr>
        <w:t xml:space="preserve"> lub </w:t>
      </w:r>
      <w:hyperlink r:id="rId10" w:history="1">
        <w:r w:rsidRPr="001454B0">
          <w:rPr>
            <w:rFonts w:ascii="Open Sans" w:eastAsia="Times New Roman" w:hAnsi="Open Sans" w:cs="Open Sans"/>
            <w:color w:val="0000FF"/>
            <w:sz w:val="20"/>
            <w:szCs w:val="20"/>
            <w:u w:val="single"/>
            <w:lang w:eastAsia="pl-PL"/>
          </w:rPr>
          <w:t>waldemar.sawczuk@pgkkoszalin.pl</w:t>
        </w:r>
      </w:hyperlink>
      <w:r w:rsidRPr="001454B0">
        <w:rPr>
          <w:rFonts w:ascii="Open Sans" w:eastAsia="Times New Roman" w:hAnsi="Open Sans" w:cs="Open Sans"/>
          <w:color w:val="0000FF"/>
          <w:sz w:val="20"/>
          <w:szCs w:val="20"/>
          <w:u w:val="single"/>
          <w:lang w:eastAsia="pl-PL"/>
        </w:rPr>
        <w:t xml:space="preserve">, </w:t>
      </w:r>
      <w:r w:rsidRPr="001454B0">
        <w:rPr>
          <w:rFonts w:ascii="Open Sans" w:eastAsia="Times New Roman" w:hAnsi="Open Sans" w:cs="Open Sans"/>
          <w:sz w:val="20"/>
          <w:szCs w:val="20"/>
          <w:lang w:eastAsia="pl-PL"/>
        </w:rPr>
        <w:t xml:space="preserve">NIP: 669-05-05-783, REGON: 330253984, </w:t>
      </w:r>
    </w:p>
    <w:p w14:paraId="5D00DEC3" w14:textId="014A086F" w:rsidR="00D04C3C" w:rsidRPr="001454B0" w:rsidRDefault="00D04C3C" w:rsidP="004C50EA">
      <w:pPr>
        <w:pStyle w:val="Akapitzlist"/>
        <w:numPr>
          <w:ilvl w:val="1"/>
          <w:numId w:val="9"/>
        </w:numPr>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Adres strony internetowej: </w:t>
      </w:r>
      <w:hyperlink r:id="rId11" w:history="1">
        <w:r w:rsidRPr="001454B0">
          <w:rPr>
            <w:rFonts w:ascii="Open Sans" w:eastAsia="Times New Roman" w:hAnsi="Open Sans" w:cs="Open Sans"/>
            <w:color w:val="0000FF"/>
            <w:sz w:val="20"/>
            <w:szCs w:val="20"/>
            <w:u w:val="single"/>
            <w:lang w:eastAsia="pl-PL"/>
          </w:rPr>
          <w:t>http://www.pgkkoszalin.pl/</w:t>
        </w:r>
      </w:hyperlink>
      <w:r w:rsidRPr="001454B0">
        <w:rPr>
          <w:rFonts w:ascii="Open Sans" w:eastAsia="Times New Roman" w:hAnsi="Open Sans" w:cs="Open Sans"/>
          <w:sz w:val="20"/>
          <w:szCs w:val="20"/>
          <w:lang w:eastAsia="pl-PL"/>
        </w:rPr>
        <w:t xml:space="preserve"> </w:t>
      </w:r>
    </w:p>
    <w:p w14:paraId="056EB922" w14:textId="378C6797" w:rsidR="00D04C3C" w:rsidRPr="001454B0" w:rsidRDefault="00D04C3C" w:rsidP="004C50EA">
      <w:pPr>
        <w:pStyle w:val="Akapitzlist"/>
        <w:numPr>
          <w:ilvl w:val="1"/>
          <w:numId w:val="9"/>
        </w:numPr>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Adres profilu nabywcy: </w:t>
      </w:r>
      <w:bookmarkStart w:id="13" w:name="_Hlk63950924"/>
      <w:r w:rsidRPr="001454B0">
        <w:rPr>
          <w:rFonts w:ascii="Open Sans" w:eastAsia="Times New Roman" w:hAnsi="Open Sans" w:cs="Open Sans"/>
          <w:sz w:val="20"/>
          <w:szCs w:val="20"/>
          <w:lang w:eastAsia="pl-PL"/>
        </w:rPr>
        <w:fldChar w:fldCharType="begin"/>
      </w:r>
      <w:r w:rsidRPr="001454B0">
        <w:rPr>
          <w:rFonts w:ascii="Open Sans" w:eastAsia="Times New Roman" w:hAnsi="Open Sans" w:cs="Open Sans"/>
          <w:sz w:val="20"/>
          <w:szCs w:val="20"/>
          <w:lang w:eastAsia="pl-PL"/>
        </w:rPr>
        <w:instrText xml:space="preserve"> HYPERLINK "https://platformazakupowa.pl/pn/pgk_koszalin/proceedings" </w:instrText>
      </w:r>
      <w:r w:rsidRPr="001454B0">
        <w:rPr>
          <w:rFonts w:ascii="Open Sans" w:eastAsia="Times New Roman" w:hAnsi="Open Sans" w:cs="Open Sans"/>
          <w:sz w:val="20"/>
          <w:szCs w:val="20"/>
          <w:lang w:eastAsia="pl-PL"/>
        </w:rPr>
      </w:r>
      <w:r w:rsidRPr="001454B0">
        <w:rPr>
          <w:rFonts w:ascii="Open Sans" w:eastAsia="Times New Roman" w:hAnsi="Open Sans" w:cs="Open Sans"/>
          <w:sz w:val="20"/>
          <w:szCs w:val="20"/>
          <w:lang w:eastAsia="pl-PL"/>
        </w:rPr>
        <w:fldChar w:fldCharType="separate"/>
      </w:r>
      <w:r w:rsidRPr="001454B0">
        <w:rPr>
          <w:rFonts w:ascii="Open Sans" w:eastAsia="Times New Roman" w:hAnsi="Open Sans" w:cs="Open Sans"/>
          <w:color w:val="0000FF"/>
          <w:sz w:val="20"/>
          <w:szCs w:val="20"/>
          <w:u w:val="single"/>
          <w:lang w:eastAsia="pl-PL"/>
        </w:rPr>
        <w:t>https://platformazakupowa.pl/pn/pgk_koszalin/proceedings</w:t>
      </w:r>
      <w:r w:rsidRPr="001454B0">
        <w:rPr>
          <w:rFonts w:ascii="Open Sans" w:eastAsia="Times New Roman" w:hAnsi="Open Sans" w:cs="Open Sans"/>
          <w:sz w:val="20"/>
          <w:szCs w:val="20"/>
          <w:lang w:eastAsia="pl-PL"/>
        </w:rPr>
        <w:fldChar w:fldCharType="end"/>
      </w:r>
      <w:r w:rsidRPr="001454B0">
        <w:rPr>
          <w:rFonts w:ascii="Open Sans" w:eastAsia="Times New Roman" w:hAnsi="Open Sans" w:cs="Open Sans"/>
          <w:sz w:val="20"/>
          <w:szCs w:val="20"/>
          <w:lang w:eastAsia="pl-PL"/>
        </w:rPr>
        <w:t xml:space="preserve">   </w:t>
      </w:r>
      <w:bookmarkEnd w:id="13"/>
    </w:p>
    <w:p w14:paraId="03C0FC1C" w14:textId="77777777" w:rsidR="00D04C3C" w:rsidRPr="001454B0" w:rsidRDefault="00D04C3C" w:rsidP="008B7F7A">
      <w:pPr>
        <w:pStyle w:val="Akapitzlist"/>
        <w:ind w:left="502"/>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1454B0" w:rsidRDefault="0064740B" w:rsidP="008B7F7A">
      <w:pPr>
        <w:spacing w:after="0" w:line="240" w:lineRule="auto"/>
        <w:ind w:left="502"/>
        <w:jc w:val="both"/>
        <w:rPr>
          <w:rFonts w:ascii="Open Sans" w:eastAsia="Times New Roman" w:hAnsi="Open Sans" w:cs="Open Sans"/>
          <w:b/>
          <w:bCs/>
          <w:sz w:val="20"/>
          <w:szCs w:val="20"/>
          <w:lang w:eastAsia="pl-PL"/>
        </w:rPr>
      </w:pPr>
    </w:p>
    <w:p w14:paraId="6E47B83E" w14:textId="18146201" w:rsidR="0064740B" w:rsidRPr="00532B7D" w:rsidRDefault="0064740B" w:rsidP="00637180">
      <w:pPr>
        <w:numPr>
          <w:ilvl w:val="0"/>
          <w:numId w:val="9"/>
        </w:numPr>
        <w:spacing w:after="0" w:line="240" w:lineRule="auto"/>
        <w:contextualSpacing/>
        <w:jc w:val="both"/>
        <w:outlineLvl w:val="0"/>
        <w:rPr>
          <w:rFonts w:ascii="Open Sans" w:eastAsia="Times New Roman" w:hAnsi="Open Sans" w:cs="Open Sans"/>
          <w:sz w:val="20"/>
          <w:szCs w:val="20"/>
          <w:lang w:eastAsia="pl-PL"/>
        </w:rPr>
      </w:pPr>
      <w:bookmarkStart w:id="14" w:name="_Toc63232053"/>
      <w:bookmarkStart w:id="15" w:name="_Toc63232279"/>
      <w:bookmarkStart w:id="16" w:name="_Toc63234588"/>
      <w:r w:rsidRPr="00532B7D">
        <w:rPr>
          <w:rFonts w:ascii="Open Sans" w:eastAsia="Times New Roman" w:hAnsi="Open Sans" w:cs="Open Sans"/>
          <w:b/>
          <w:bCs/>
          <w:sz w:val="20"/>
          <w:szCs w:val="20"/>
          <w:lang w:eastAsia="pl-PL"/>
        </w:rPr>
        <w:t>Tryb udzielenia zamówienia</w:t>
      </w:r>
      <w:r w:rsidR="00637180" w:rsidRPr="00532B7D">
        <w:rPr>
          <w:rFonts w:ascii="Open Sans" w:eastAsia="Times New Roman" w:hAnsi="Open Sans" w:cs="Open Sans"/>
          <w:b/>
          <w:bCs/>
          <w:sz w:val="20"/>
          <w:szCs w:val="20"/>
          <w:lang w:eastAsia="pl-PL"/>
        </w:rPr>
        <w:t xml:space="preserve"> -</w:t>
      </w:r>
      <w:r w:rsidR="00637180" w:rsidRPr="00532B7D">
        <w:rPr>
          <w:rFonts w:ascii="Open Sans" w:eastAsia="Times New Roman" w:hAnsi="Open Sans" w:cs="Open Sans"/>
          <w:sz w:val="20"/>
          <w:szCs w:val="20"/>
          <w:lang w:eastAsia="pl-PL"/>
        </w:rPr>
        <w:t xml:space="preserve"> </w:t>
      </w:r>
      <w:r w:rsidR="00532B7D">
        <w:rPr>
          <w:rFonts w:ascii="Open Sans" w:eastAsia="Times New Roman" w:hAnsi="Open Sans" w:cs="Open Sans"/>
          <w:sz w:val="20"/>
          <w:szCs w:val="20"/>
          <w:lang w:eastAsia="pl-PL"/>
        </w:rPr>
        <w:t>p</w:t>
      </w:r>
      <w:r w:rsidR="00637180" w:rsidRPr="00532B7D">
        <w:rPr>
          <w:rFonts w:ascii="Open Sans" w:eastAsia="Times New Roman" w:hAnsi="Open Sans" w:cs="Open Sans"/>
          <w:sz w:val="20"/>
          <w:szCs w:val="20"/>
          <w:lang w:eastAsia="pl-PL"/>
        </w:rPr>
        <w:t xml:space="preserve">ostępowanie o udzielenie zamówienia publicznego prowadzone jest w trybie podstawowym, bez możliwości prowadzenia negocjacji na mocy art. 275 pkt 1 Ustawy z dnia 11 września 2019 roku Prawo Zamówień Publicznych  (Dz. U. z 2022 r. poz. 1710, z </w:t>
      </w:r>
      <w:proofErr w:type="spellStart"/>
      <w:r w:rsidR="00637180" w:rsidRPr="00532B7D">
        <w:rPr>
          <w:rFonts w:ascii="Open Sans" w:eastAsia="Times New Roman" w:hAnsi="Open Sans" w:cs="Open Sans"/>
          <w:sz w:val="20"/>
          <w:szCs w:val="20"/>
          <w:lang w:eastAsia="pl-PL"/>
        </w:rPr>
        <w:t>późn</w:t>
      </w:r>
      <w:proofErr w:type="spellEnd"/>
      <w:r w:rsidR="00637180" w:rsidRPr="00532B7D">
        <w:rPr>
          <w:rFonts w:ascii="Open Sans" w:eastAsia="Times New Roman" w:hAnsi="Open Sans" w:cs="Open Sans"/>
          <w:sz w:val="20"/>
          <w:szCs w:val="20"/>
          <w:lang w:eastAsia="pl-PL"/>
        </w:rPr>
        <w:t>. zm.)</w:t>
      </w:r>
      <w:r w:rsidR="00532B7D" w:rsidRPr="00532B7D">
        <w:rPr>
          <w:rFonts w:ascii="Open Sans" w:eastAsia="Times New Roman" w:hAnsi="Open Sans" w:cs="Open Sans"/>
          <w:sz w:val="20"/>
          <w:szCs w:val="20"/>
          <w:lang w:eastAsia="pl-PL"/>
        </w:rPr>
        <w:t>,</w:t>
      </w:r>
      <w:r w:rsidR="00637180" w:rsidRPr="00532B7D">
        <w:rPr>
          <w:rFonts w:ascii="Open Sans" w:eastAsia="Times New Roman" w:hAnsi="Open Sans" w:cs="Open Sans"/>
          <w:sz w:val="20"/>
          <w:szCs w:val="20"/>
          <w:lang w:eastAsia="pl-PL"/>
        </w:rPr>
        <w:t xml:space="preserve"> zwanej dalej ustawą </w:t>
      </w:r>
      <w:proofErr w:type="spellStart"/>
      <w:r w:rsidR="00637180" w:rsidRPr="00532B7D">
        <w:rPr>
          <w:rFonts w:ascii="Open Sans" w:eastAsia="Times New Roman" w:hAnsi="Open Sans" w:cs="Open Sans"/>
          <w:sz w:val="20"/>
          <w:szCs w:val="20"/>
          <w:lang w:eastAsia="pl-PL"/>
        </w:rPr>
        <w:t>Pzp</w:t>
      </w:r>
      <w:proofErr w:type="spellEnd"/>
      <w:r w:rsidR="00637180" w:rsidRPr="00532B7D">
        <w:rPr>
          <w:rFonts w:ascii="Open Sans" w:eastAsia="Times New Roman" w:hAnsi="Open Sans" w:cs="Open Sans"/>
          <w:sz w:val="20"/>
          <w:szCs w:val="20"/>
          <w:lang w:eastAsia="pl-PL"/>
        </w:rPr>
        <w:t xml:space="preserve"> oraz  Specyfikacji Warunków Zamówienia, zwanej  dalej SWZ.</w:t>
      </w:r>
    </w:p>
    <w:p w14:paraId="0405B61E" w14:textId="34FECAC6" w:rsidR="00050A7E" w:rsidRPr="001454B0" w:rsidRDefault="0064740B" w:rsidP="008B7F7A">
      <w:pPr>
        <w:spacing w:after="0" w:line="240" w:lineRule="auto"/>
        <w:ind w:left="389"/>
        <w:contextualSpacing/>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br/>
      </w:r>
      <w:bookmarkEnd w:id="14"/>
      <w:bookmarkEnd w:id="15"/>
      <w:bookmarkEnd w:id="16"/>
      <w:r w:rsidR="00050A7E" w:rsidRPr="001454B0">
        <w:rPr>
          <w:rFonts w:ascii="Open Sans" w:eastAsia="Times New Roman" w:hAnsi="Open Sans" w:cs="Open Sans"/>
          <w:sz w:val="20"/>
          <w:szCs w:val="20"/>
          <w:lang w:eastAsia="pl-PL"/>
        </w:rPr>
        <w:t xml:space="preserve">2.1. Zamawiający nie przewiduje aukcji elektronicznej. </w:t>
      </w:r>
    </w:p>
    <w:p w14:paraId="6A285D1C" w14:textId="13705138" w:rsidR="00050A7E" w:rsidRPr="00050A7E" w:rsidRDefault="00050A7E" w:rsidP="008B7F7A">
      <w:pPr>
        <w:spacing w:after="0" w:line="240" w:lineRule="auto"/>
        <w:ind w:left="389"/>
        <w:contextualSpacing/>
        <w:jc w:val="both"/>
        <w:rPr>
          <w:rFonts w:ascii="Open Sans" w:eastAsia="Times New Roman" w:hAnsi="Open Sans" w:cs="Open Sans"/>
          <w:sz w:val="20"/>
          <w:szCs w:val="20"/>
          <w:lang w:eastAsia="pl-PL"/>
        </w:rPr>
      </w:pPr>
      <w:r w:rsidRPr="00050A7E">
        <w:rPr>
          <w:rFonts w:ascii="Open Sans" w:eastAsia="Times New Roman" w:hAnsi="Open Sans" w:cs="Open Sans"/>
          <w:sz w:val="20"/>
          <w:szCs w:val="20"/>
          <w:lang w:eastAsia="pl-PL"/>
        </w:rPr>
        <w:t>2.</w:t>
      </w:r>
      <w:r w:rsidR="009B357A" w:rsidRPr="001454B0">
        <w:rPr>
          <w:rFonts w:ascii="Open Sans" w:eastAsia="Times New Roman" w:hAnsi="Open Sans" w:cs="Open Sans"/>
          <w:sz w:val="20"/>
          <w:szCs w:val="20"/>
          <w:lang w:eastAsia="pl-PL"/>
        </w:rPr>
        <w:t>2</w:t>
      </w:r>
      <w:r w:rsidRPr="00050A7E">
        <w:rPr>
          <w:rFonts w:ascii="Open Sans" w:eastAsia="Times New Roman" w:hAnsi="Open Sans" w:cs="Open Sans"/>
          <w:sz w:val="20"/>
          <w:szCs w:val="20"/>
          <w:lang w:eastAsia="pl-PL"/>
        </w:rPr>
        <w:t>. Zamawiający nie przewiduje złożenia oferty w postaci katalogów elektronicznych.</w:t>
      </w:r>
    </w:p>
    <w:p w14:paraId="2988EE90" w14:textId="3424BC77" w:rsidR="00050A7E" w:rsidRPr="00050A7E" w:rsidRDefault="00050A7E" w:rsidP="008B7F7A">
      <w:pPr>
        <w:spacing w:after="0" w:line="240" w:lineRule="auto"/>
        <w:ind w:left="389"/>
        <w:contextualSpacing/>
        <w:jc w:val="both"/>
        <w:rPr>
          <w:rFonts w:ascii="Open Sans" w:eastAsia="Times New Roman" w:hAnsi="Open Sans" w:cs="Open Sans"/>
          <w:sz w:val="20"/>
          <w:szCs w:val="20"/>
          <w:lang w:eastAsia="pl-PL"/>
        </w:rPr>
      </w:pPr>
      <w:r w:rsidRPr="00050A7E">
        <w:rPr>
          <w:rFonts w:ascii="Open Sans" w:eastAsia="Times New Roman" w:hAnsi="Open Sans" w:cs="Open Sans"/>
          <w:sz w:val="20"/>
          <w:szCs w:val="20"/>
          <w:lang w:eastAsia="pl-PL"/>
        </w:rPr>
        <w:t>2.</w:t>
      </w:r>
      <w:r w:rsidR="009B357A" w:rsidRPr="001454B0">
        <w:rPr>
          <w:rFonts w:ascii="Open Sans" w:eastAsia="Times New Roman" w:hAnsi="Open Sans" w:cs="Open Sans"/>
          <w:sz w:val="20"/>
          <w:szCs w:val="20"/>
          <w:lang w:eastAsia="pl-PL"/>
        </w:rPr>
        <w:t>3</w:t>
      </w:r>
      <w:r w:rsidRPr="00050A7E">
        <w:rPr>
          <w:rFonts w:ascii="Open Sans" w:eastAsia="Times New Roman" w:hAnsi="Open Sans" w:cs="Open Sans"/>
          <w:sz w:val="20"/>
          <w:szCs w:val="20"/>
          <w:lang w:eastAsia="pl-PL"/>
        </w:rPr>
        <w:t>. Zamawiający nie prowadzi postępowania w celu zawarcia umowy ramowej.</w:t>
      </w:r>
    </w:p>
    <w:p w14:paraId="0534D9AA" w14:textId="57C70838" w:rsidR="00050A7E" w:rsidRPr="00050A7E" w:rsidRDefault="00050A7E" w:rsidP="008B7F7A">
      <w:pPr>
        <w:spacing w:after="0" w:line="240" w:lineRule="auto"/>
        <w:ind w:left="389"/>
        <w:contextualSpacing/>
        <w:jc w:val="both"/>
        <w:rPr>
          <w:rFonts w:ascii="Open Sans" w:eastAsia="Times New Roman" w:hAnsi="Open Sans" w:cs="Open Sans"/>
          <w:sz w:val="20"/>
          <w:szCs w:val="20"/>
          <w:lang w:eastAsia="pl-PL"/>
        </w:rPr>
      </w:pPr>
      <w:r w:rsidRPr="00050A7E">
        <w:rPr>
          <w:rFonts w:ascii="Open Sans" w:eastAsia="Times New Roman" w:hAnsi="Open Sans" w:cs="Open Sans"/>
          <w:sz w:val="20"/>
          <w:szCs w:val="20"/>
          <w:lang w:eastAsia="pl-PL"/>
        </w:rPr>
        <w:t>2.</w:t>
      </w:r>
      <w:r w:rsidR="009B357A" w:rsidRPr="001454B0">
        <w:rPr>
          <w:rFonts w:ascii="Open Sans" w:eastAsia="Times New Roman" w:hAnsi="Open Sans" w:cs="Open Sans"/>
          <w:sz w:val="20"/>
          <w:szCs w:val="20"/>
          <w:lang w:eastAsia="pl-PL"/>
        </w:rPr>
        <w:t>4</w:t>
      </w:r>
      <w:r w:rsidRPr="00050A7E">
        <w:rPr>
          <w:rFonts w:ascii="Open Sans" w:eastAsia="Times New Roman" w:hAnsi="Open Sans" w:cs="Open Sans"/>
          <w:sz w:val="20"/>
          <w:szCs w:val="20"/>
          <w:lang w:eastAsia="pl-PL"/>
        </w:rPr>
        <w:t xml:space="preserve">. Zamawiający nie zastrzega możliwości ubiegania się o udzielenie zamówienia wyłącznie                                                                                przez Wykonawców, o których mowa w art. 94 ustawy PZP. </w:t>
      </w:r>
    </w:p>
    <w:p w14:paraId="578F0FF2" w14:textId="6C5AE292" w:rsidR="00050A7E" w:rsidRPr="00050A7E" w:rsidRDefault="00050A7E" w:rsidP="008B7F7A">
      <w:pPr>
        <w:spacing w:after="0" w:line="240" w:lineRule="auto"/>
        <w:ind w:left="389"/>
        <w:contextualSpacing/>
        <w:jc w:val="both"/>
        <w:rPr>
          <w:rFonts w:ascii="Open Sans" w:eastAsia="Times New Roman" w:hAnsi="Open Sans" w:cs="Open Sans"/>
          <w:sz w:val="20"/>
          <w:szCs w:val="20"/>
          <w:lang w:eastAsia="pl-PL"/>
        </w:rPr>
      </w:pPr>
      <w:r w:rsidRPr="00050A7E">
        <w:rPr>
          <w:rFonts w:ascii="Open Sans" w:eastAsia="Times New Roman" w:hAnsi="Open Sans" w:cs="Open Sans"/>
          <w:sz w:val="20"/>
          <w:szCs w:val="20"/>
          <w:lang w:eastAsia="pl-PL"/>
        </w:rPr>
        <w:t>2.</w:t>
      </w:r>
      <w:r w:rsidR="009B357A" w:rsidRPr="001454B0">
        <w:rPr>
          <w:rFonts w:ascii="Open Sans" w:eastAsia="Times New Roman" w:hAnsi="Open Sans" w:cs="Open Sans"/>
          <w:sz w:val="20"/>
          <w:szCs w:val="20"/>
          <w:lang w:eastAsia="pl-PL"/>
        </w:rPr>
        <w:t>5</w:t>
      </w:r>
      <w:r w:rsidRPr="00050A7E">
        <w:rPr>
          <w:rFonts w:ascii="Open Sans" w:eastAsia="Times New Roman" w:hAnsi="Open Sans" w:cs="Open Sans"/>
          <w:sz w:val="20"/>
          <w:szCs w:val="20"/>
          <w:lang w:eastAsia="pl-PL"/>
        </w:rPr>
        <w:t>. Podstawa prawna opracowania specyfikacji warunków zamówienia:</w:t>
      </w:r>
    </w:p>
    <w:p w14:paraId="266391CE" w14:textId="77777777" w:rsidR="00050A7E" w:rsidRPr="00050A7E" w:rsidRDefault="00050A7E" w:rsidP="004C50EA">
      <w:pPr>
        <w:numPr>
          <w:ilvl w:val="0"/>
          <w:numId w:val="10"/>
        </w:numPr>
        <w:spacing w:after="0" w:line="240" w:lineRule="auto"/>
        <w:jc w:val="both"/>
        <w:rPr>
          <w:rFonts w:ascii="Open Sans" w:hAnsi="Open Sans" w:cs="Open Sans"/>
          <w:sz w:val="20"/>
          <w:szCs w:val="20"/>
        </w:rPr>
      </w:pPr>
      <w:r w:rsidRPr="00050A7E">
        <w:rPr>
          <w:rFonts w:ascii="Open Sans" w:hAnsi="Open Sans" w:cs="Open Sans"/>
          <w:sz w:val="20"/>
          <w:szCs w:val="20"/>
        </w:rPr>
        <w:t xml:space="preserve">Prawo zamówień publicznych (Dz.U. z 2022 r. poz. 1710 z </w:t>
      </w:r>
      <w:proofErr w:type="spellStart"/>
      <w:r w:rsidRPr="00050A7E">
        <w:rPr>
          <w:rFonts w:ascii="Open Sans" w:hAnsi="Open Sans" w:cs="Open Sans"/>
          <w:sz w:val="20"/>
          <w:szCs w:val="20"/>
        </w:rPr>
        <w:t>późn</w:t>
      </w:r>
      <w:proofErr w:type="spellEnd"/>
      <w:r w:rsidRPr="00050A7E">
        <w:rPr>
          <w:rFonts w:ascii="Open Sans" w:hAnsi="Open Sans" w:cs="Open Sans"/>
          <w:sz w:val="20"/>
          <w:szCs w:val="20"/>
        </w:rPr>
        <w:t>. zm.), Ustawa z dnia 23 kwietnia 1964 r. Kodeks Cywilny (</w:t>
      </w:r>
      <w:proofErr w:type="spellStart"/>
      <w:r w:rsidRPr="00050A7E">
        <w:rPr>
          <w:rFonts w:ascii="Open Sans" w:hAnsi="Open Sans" w:cs="Open Sans"/>
          <w:sz w:val="20"/>
          <w:szCs w:val="20"/>
        </w:rPr>
        <w:t>t.j</w:t>
      </w:r>
      <w:proofErr w:type="spellEnd"/>
      <w:r w:rsidRPr="00050A7E">
        <w:rPr>
          <w:rFonts w:ascii="Open Sans" w:hAnsi="Open Sans" w:cs="Open Sans"/>
          <w:sz w:val="20"/>
          <w:szCs w:val="20"/>
        </w:rPr>
        <w:t xml:space="preserve">. Dz. U. z 2022 r. poz. 1360  ze zm.) - jeżeli przepisy ustawy </w:t>
      </w:r>
      <w:proofErr w:type="spellStart"/>
      <w:r w:rsidRPr="00050A7E">
        <w:rPr>
          <w:rFonts w:ascii="Open Sans" w:hAnsi="Open Sans" w:cs="Open Sans"/>
          <w:sz w:val="20"/>
          <w:szCs w:val="20"/>
        </w:rPr>
        <w:t>Pzp</w:t>
      </w:r>
      <w:proofErr w:type="spellEnd"/>
      <w:r w:rsidRPr="00050A7E">
        <w:rPr>
          <w:rFonts w:ascii="Open Sans" w:hAnsi="Open Sans" w:cs="Open Sans"/>
          <w:sz w:val="20"/>
          <w:szCs w:val="20"/>
        </w:rPr>
        <w:t xml:space="preserve"> nie stanowią inaczej.</w:t>
      </w:r>
    </w:p>
    <w:p w14:paraId="54DD4BF9" w14:textId="77777777" w:rsidR="00050A7E" w:rsidRPr="00050A7E" w:rsidRDefault="00050A7E" w:rsidP="004C50EA">
      <w:pPr>
        <w:numPr>
          <w:ilvl w:val="0"/>
          <w:numId w:val="10"/>
        </w:numPr>
        <w:spacing w:after="0" w:line="240" w:lineRule="auto"/>
        <w:jc w:val="both"/>
        <w:rPr>
          <w:rFonts w:ascii="Open Sans" w:hAnsi="Open Sans" w:cs="Open Sans"/>
          <w:sz w:val="20"/>
          <w:szCs w:val="20"/>
        </w:rPr>
      </w:pPr>
      <w:r w:rsidRPr="00050A7E">
        <w:rPr>
          <w:rFonts w:ascii="Open Sans" w:hAnsi="Open Sans" w:cs="Open Sans"/>
          <w:sz w:val="20"/>
          <w:szCs w:val="20"/>
        </w:rPr>
        <w:t xml:space="preserve">Rozporządzenie Ministra Rozwoju Pracy i Technologii z dnia 23 grudnia 2020 roku </w:t>
      </w:r>
      <w:r w:rsidRPr="00050A7E">
        <w:rPr>
          <w:rFonts w:ascii="Open Sans" w:hAnsi="Open Sans" w:cs="Open Sans"/>
          <w:sz w:val="20"/>
          <w:szCs w:val="20"/>
        </w:rPr>
        <w:br/>
        <w:t xml:space="preserve">w sprawie podmiotowych środków dowodowych oraz innych dokumentów </w:t>
      </w:r>
      <w:r w:rsidRPr="00050A7E">
        <w:rPr>
          <w:rFonts w:ascii="Open Sans" w:hAnsi="Open Sans" w:cs="Open Sans"/>
          <w:sz w:val="20"/>
          <w:szCs w:val="20"/>
        </w:rPr>
        <w:br/>
        <w:t xml:space="preserve">lub oświadczeń, jakich może żądać Zamawiający od Wykonawcy (Dz.U.2020 r. </w:t>
      </w:r>
      <w:r w:rsidRPr="00050A7E">
        <w:rPr>
          <w:rFonts w:ascii="Open Sans" w:hAnsi="Open Sans" w:cs="Open Sans"/>
          <w:sz w:val="20"/>
          <w:szCs w:val="20"/>
        </w:rPr>
        <w:br/>
        <w:t>poz. 2415).</w:t>
      </w:r>
    </w:p>
    <w:p w14:paraId="48B87BE1" w14:textId="77777777" w:rsidR="00050A7E" w:rsidRPr="00050A7E" w:rsidRDefault="00050A7E" w:rsidP="004C50EA">
      <w:pPr>
        <w:numPr>
          <w:ilvl w:val="0"/>
          <w:numId w:val="10"/>
        </w:numPr>
        <w:spacing w:after="0" w:line="240" w:lineRule="auto"/>
        <w:jc w:val="both"/>
        <w:rPr>
          <w:rFonts w:ascii="Open Sans" w:hAnsi="Open Sans" w:cs="Open Sans"/>
          <w:sz w:val="20"/>
          <w:szCs w:val="20"/>
        </w:rPr>
      </w:pPr>
      <w:r w:rsidRPr="00050A7E">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Pr="00050A7E">
        <w:rPr>
          <w:rFonts w:ascii="Open Sans" w:hAnsi="Open Sans" w:cs="Open Sans"/>
          <w:sz w:val="20"/>
          <w:szCs w:val="20"/>
        </w:rPr>
        <w:br/>
        <w:t>poz. 2452).</w:t>
      </w:r>
    </w:p>
    <w:p w14:paraId="6E427E50" w14:textId="6CAB3EB9" w:rsidR="00AF7F6E" w:rsidRPr="001454B0" w:rsidRDefault="00274E41" w:rsidP="008B7F7A">
      <w:pPr>
        <w:spacing w:after="0" w:line="240" w:lineRule="auto"/>
        <w:ind w:left="360"/>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2.</w:t>
      </w:r>
      <w:r w:rsidR="009B357A" w:rsidRPr="001454B0">
        <w:rPr>
          <w:rFonts w:ascii="Open Sans" w:eastAsia="Times New Roman" w:hAnsi="Open Sans" w:cs="Open Sans"/>
          <w:sz w:val="20"/>
          <w:szCs w:val="20"/>
          <w:lang w:eastAsia="pl-PL"/>
        </w:rPr>
        <w:t>6</w:t>
      </w: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 xml:space="preserve">Zamawiający  </w:t>
      </w:r>
      <w:r w:rsidR="00DE1E3A" w:rsidRPr="001454B0">
        <w:rPr>
          <w:rFonts w:ascii="Open Sans" w:eastAsia="Times New Roman" w:hAnsi="Open Sans" w:cs="Open Sans"/>
          <w:sz w:val="20"/>
          <w:szCs w:val="20"/>
          <w:lang w:eastAsia="pl-PL"/>
        </w:rPr>
        <w:t xml:space="preserve">nie </w:t>
      </w:r>
      <w:r w:rsidRPr="001454B0">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w:t>
      </w:r>
      <w:r w:rsidR="00FC78C1" w:rsidRPr="001454B0">
        <w:rPr>
          <w:rFonts w:ascii="Open Sans" w:eastAsia="Times New Roman" w:hAnsi="Open Sans" w:cs="Open Sans"/>
          <w:sz w:val="20"/>
          <w:szCs w:val="20"/>
          <w:lang w:eastAsia="pl-PL"/>
        </w:rPr>
        <w:t>.</w:t>
      </w:r>
    </w:p>
    <w:p w14:paraId="5E39E103" w14:textId="77777777" w:rsidR="00487C99" w:rsidRPr="001454B0" w:rsidRDefault="00487C99" w:rsidP="008B7F7A">
      <w:pPr>
        <w:spacing w:line="240" w:lineRule="auto"/>
        <w:jc w:val="both"/>
        <w:rPr>
          <w:rFonts w:ascii="Open Sans" w:eastAsia="Times New Roman" w:hAnsi="Open Sans" w:cs="Open Sans"/>
          <w:sz w:val="20"/>
          <w:szCs w:val="20"/>
          <w:lang w:eastAsia="pl-PL"/>
        </w:rPr>
      </w:pPr>
    </w:p>
    <w:p w14:paraId="1E13234A" w14:textId="59120EE5" w:rsidR="00172CBF" w:rsidRDefault="0064740B" w:rsidP="004C50EA">
      <w:pPr>
        <w:pStyle w:val="Akapitzlist"/>
        <w:numPr>
          <w:ilvl w:val="0"/>
          <w:numId w:val="9"/>
        </w:numPr>
        <w:spacing w:after="120"/>
        <w:jc w:val="both"/>
        <w:rPr>
          <w:rFonts w:ascii="Open Sans" w:eastAsia="Times New Roman" w:hAnsi="Open Sans" w:cs="Open Sans"/>
          <w:b/>
          <w:sz w:val="20"/>
          <w:szCs w:val="20"/>
          <w:lang w:eastAsia="pl-PL"/>
        </w:rPr>
      </w:pPr>
      <w:r w:rsidRPr="00AA523D">
        <w:rPr>
          <w:rFonts w:ascii="Open Sans" w:hAnsi="Open Sans" w:cs="Open Sans"/>
          <w:b/>
          <w:bCs/>
          <w:sz w:val="20"/>
          <w:szCs w:val="20"/>
        </w:rPr>
        <w:t>Przedmiot zamówienia</w:t>
      </w:r>
      <w:r w:rsidR="00803A24" w:rsidRPr="00AA523D">
        <w:rPr>
          <w:rFonts w:ascii="Open Sans" w:hAnsi="Open Sans" w:cs="Open Sans"/>
          <w:b/>
          <w:bCs/>
          <w:sz w:val="20"/>
          <w:szCs w:val="20"/>
        </w:rPr>
        <w:t>:</w:t>
      </w:r>
      <w:r w:rsidRPr="00172CBF">
        <w:rPr>
          <w:rFonts w:ascii="Open Sans" w:hAnsi="Open Sans" w:cs="Open Sans"/>
          <w:sz w:val="20"/>
          <w:szCs w:val="20"/>
        </w:rPr>
        <w:t xml:space="preserve"> </w:t>
      </w:r>
      <w:bookmarkStart w:id="17" w:name="_Hlk76494993"/>
      <w:r w:rsidR="00172CBF" w:rsidRPr="00172CBF">
        <w:rPr>
          <w:rFonts w:ascii="Open Sans" w:hAnsi="Open Sans" w:cs="Open Sans"/>
          <w:sz w:val="20"/>
          <w:szCs w:val="20"/>
        </w:rPr>
        <w:t>„</w:t>
      </w:r>
      <w:r w:rsidR="00172CBF" w:rsidRPr="00172CBF">
        <w:rPr>
          <w:rFonts w:ascii="Open Sans" w:eastAsia="Times New Roman" w:hAnsi="Open Sans" w:cs="Open Sans"/>
          <w:bCs/>
          <w:sz w:val="20"/>
          <w:szCs w:val="20"/>
          <w:lang w:eastAsia="pl-PL"/>
        </w:rPr>
        <w:t>Dostawa opon nowych do samochodów ciężarowych, osobowych, ciągników, przyczep i maszyn specjalistycznych, dostawa opon regenerowanych do samochodów ciężarowych, naprawa opon nowych i regenerowanych”</w:t>
      </w:r>
      <w:r w:rsidR="00172CBF" w:rsidRPr="00172CBF">
        <w:rPr>
          <w:rFonts w:ascii="Open Sans" w:eastAsia="Times New Roman" w:hAnsi="Open Sans" w:cs="Open Sans"/>
          <w:b/>
          <w:sz w:val="20"/>
          <w:szCs w:val="20"/>
          <w:lang w:eastAsia="pl-PL"/>
        </w:rPr>
        <w:t>.</w:t>
      </w:r>
    </w:p>
    <w:p w14:paraId="46807E82" w14:textId="523916BC" w:rsidR="00437B85" w:rsidRPr="00C02200" w:rsidRDefault="00437B85" w:rsidP="00C02200">
      <w:pPr>
        <w:pStyle w:val="Akapitzlist"/>
        <w:widowControl w:val="0"/>
        <w:numPr>
          <w:ilvl w:val="0"/>
          <w:numId w:val="30"/>
        </w:numPr>
        <w:autoSpaceDE w:val="0"/>
        <w:autoSpaceDN w:val="0"/>
        <w:adjustRightInd w:val="0"/>
        <w:rPr>
          <w:rFonts w:ascii="Open Sans" w:hAnsi="Open Sans" w:cs="Open Sans"/>
          <w:sz w:val="20"/>
          <w:szCs w:val="20"/>
        </w:rPr>
      </w:pPr>
      <w:r w:rsidRPr="00C02200">
        <w:rPr>
          <w:rFonts w:ascii="Open Sans" w:hAnsi="Open Sans" w:cs="Open Sans"/>
          <w:sz w:val="20"/>
          <w:szCs w:val="20"/>
        </w:rPr>
        <w:t>dostawę opon  nowych</w:t>
      </w:r>
      <w:r w:rsidRPr="00C02200">
        <w:rPr>
          <w:rFonts w:ascii="Open Sans" w:hAnsi="Open Sans" w:cs="Open Sans"/>
          <w:sz w:val="20"/>
          <w:szCs w:val="20"/>
        </w:rPr>
        <w:tab/>
      </w:r>
      <w:r w:rsidRPr="00C02200">
        <w:rPr>
          <w:rFonts w:ascii="Open Sans" w:hAnsi="Open Sans" w:cs="Open Sans"/>
          <w:sz w:val="20"/>
          <w:szCs w:val="20"/>
        </w:rPr>
        <w:tab/>
      </w:r>
      <w:r w:rsidRPr="00C02200">
        <w:rPr>
          <w:rFonts w:ascii="Open Sans" w:hAnsi="Open Sans" w:cs="Open Sans"/>
          <w:sz w:val="20"/>
          <w:szCs w:val="20"/>
        </w:rPr>
        <w:tab/>
      </w:r>
      <w:r w:rsidRPr="00C02200">
        <w:rPr>
          <w:rFonts w:ascii="Open Sans" w:hAnsi="Open Sans" w:cs="Open Sans"/>
          <w:sz w:val="20"/>
          <w:szCs w:val="20"/>
        </w:rPr>
        <w:tab/>
        <w:t>- w ilości szacunkowej - 310 szt.</w:t>
      </w:r>
    </w:p>
    <w:p w14:paraId="4A821406" w14:textId="7C67A89E" w:rsidR="00437B85" w:rsidRPr="00C02200" w:rsidRDefault="00437B85" w:rsidP="00C02200">
      <w:pPr>
        <w:pStyle w:val="Tekstpodstawowy2"/>
        <w:numPr>
          <w:ilvl w:val="0"/>
          <w:numId w:val="30"/>
        </w:numPr>
        <w:spacing w:after="0" w:line="240" w:lineRule="auto"/>
        <w:jc w:val="both"/>
        <w:rPr>
          <w:rFonts w:ascii="Open Sans" w:hAnsi="Open Sans" w:cs="Open Sans"/>
          <w:sz w:val="20"/>
          <w:szCs w:val="20"/>
        </w:rPr>
      </w:pPr>
      <w:r w:rsidRPr="00C02200">
        <w:rPr>
          <w:rFonts w:ascii="Open Sans" w:hAnsi="Open Sans" w:cs="Open Sans"/>
          <w:sz w:val="20"/>
          <w:szCs w:val="20"/>
        </w:rPr>
        <w:t>dostawę opon regenerowanych</w:t>
      </w:r>
      <w:r w:rsidRPr="00C02200">
        <w:rPr>
          <w:rFonts w:ascii="Open Sans" w:hAnsi="Open Sans" w:cs="Open Sans"/>
          <w:sz w:val="20"/>
          <w:szCs w:val="20"/>
        </w:rPr>
        <w:tab/>
      </w:r>
      <w:r w:rsidRPr="00C02200">
        <w:rPr>
          <w:rFonts w:ascii="Open Sans" w:hAnsi="Open Sans" w:cs="Open Sans"/>
          <w:sz w:val="20"/>
          <w:szCs w:val="20"/>
        </w:rPr>
        <w:tab/>
      </w:r>
      <w:r w:rsidRPr="00C02200">
        <w:rPr>
          <w:rFonts w:ascii="Open Sans" w:hAnsi="Open Sans" w:cs="Open Sans"/>
          <w:sz w:val="20"/>
          <w:szCs w:val="20"/>
        </w:rPr>
        <w:tab/>
        <w:t xml:space="preserve">- w ilości szacunkowej - 144 </w:t>
      </w:r>
      <w:proofErr w:type="spellStart"/>
      <w:r w:rsidRPr="00C02200">
        <w:rPr>
          <w:rFonts w:ascii="Open Sans" w:hAnsi="Open Sans" w:cs="Open Sans"/>
          <w:sz w:val="20"/>
          <w:szCs w:val="20"/>
        </w:rPr>
        <w:t>szt</w:t>
      </w:r>
      <w:proofErr w:type="spellEnd"/>
      <w:r w:rsidRPr="00C02200">
        <w:rPr>
          <w:rFonts w:ascii="Open Sans" w:hAnsi="Open Sans" w:cs="Open Sans"/>
          <w:sz w:val="20"/>
          <w:szCs w:val="20"/>
        </w:rPr>
        <w:t>;</w:t>
      </w:r>
    </w:p>
    <w:p w14:paraId="7B46F900" w14:textId="77777777" w:rsidR="00437B85" w:rsidRPr="00C02200" w:rsidRDefault="00437B85" w:rsidP="00C02200">
      <w:pPr>
        <w:pStyle w:val="Tekstpodstawowy2"/>
        <w:numPr>
          <w:ilvl w:val="0"/>
          <w:numId w:val="30"/>
        </w:numPr>
        <w:spacing w:after="0" w:line="240" w:lineRule="auto"/>
        <w:jc w:val="both"/>
        <w:rPr>
          <w:rFonts w:ascii="Open Sans" w:hAnsi="Open Sans" w:cs="Open Sans"/>
          <w:sz w:val="20"/>
          <w:szCs w:val="20"/>
        </w:rPr>
      </w:pPr>
      <w:r w:rsidRPr="00C02200">
        <w:rPr>
          <w:rFonts w:ascii="Open Sans" w:hAnsi="Open Sans" w:cs="Open Sans"/>
          <w:sz w:val="20"/>
          <w:szCs w:val="20"/>
        </w:rPr>
        <w:t>naprawę opon;</w:t>
      </w:r>
    </w:p>
    <w:p w14:paraId="6CCB787F" w14:textId="77777777" w:rsidR="00437B85" w:rsidRPr="00C02200" w:rsidRDefault="00437B85" w:rsidP="00C02200">
      <w:pPr>
        <w:pStyle w:val="Tekstpodstawowy2"/>
        <w:numPr>
          <w:ilvl w:val="0"/>
          <w:numId w:val="30"/>
        </w:numPr>
        <w:spacing w:after="0" w:line="240" w:lineRule="auto"/>
        <w:jc w:val="both"/>
        <w:rPr>
          <w:rFonts w:ascii="Open Sans" w:hAnsi="Open Sans" w:cs="Open Sans"/>
          <w:sz w:val="20"/>
          <w:szCs w:val="20"/>
        </w:rPr>
      </w:pPr>
      <w:r w:rsidRPr="00C02200">
        <w:rPr>
          <w:rFonts w:ascii="Open Sans" w:hAnsi="Open Sans" w:cs="Open Sans"/>
          <w:sz w:val="20"/>
          <w:szCs w:val="20"/>
        </w:rPr>
        <w:lastRenderedPageBreak/>
        <w:t>wymianę opon;</w:t>
      </w:r>
    </w:p>
    <w:p w14:paraId="54DA97F2" w14:textId="77777777" w:rsidR="00437B85" w:rsidRPr="00C02200" w:rsidRDefault="00437B85" w:rsidP="00C02200">
      <w:pPr>
        <w:pStyle w:val="Tekstpodstawowy2"/>
        <w:numPr>
          <w:ilvl w:val="0"/>
          <w:numId w:val="30"/>
        </w:numPr>
        <w:spacing w:after="0" w:line="240" w:lineRule="auto"/>
        <w:jc w:val="both"/>
        <w:rPr>
          <w:rFonts w:ascii="Open Sans" w:hAnsi="Open Sans" w:cs="Open Sans"/>
          <w:sz w:val="20"/>
          <w:szCs w:val="20"/>
        </w:rPr>
      </w:pPr>
      <w:r w:rsidRPr="00C02200">
        <w:rPr>
          <w:rFonts w:ascii="Open Sans" w:hAnsi="Open Sans" w:cs="Open Sans"/>
          <w:sz w:val="20"/>
          <w:szCs w:val="20"/>
        </w:rPr>
        <w:t>dojazd do miejsca napraw poza terenem serwisu;</w:t>
      </w:r>
    </w:p>
    <w:p w14:paraId="610409D6" w14:textId="77777777" w:rsidR="00437B85" w:rsidRPr="00C02200" w:rsidRDefault="00437B85" w:rsidP="00C02200">
      <w:pPr>
        <w:pStyle w:val="Tekstpodstawowy2"/>
        <w:numPr>
          <w:ilvl w:val="0"/>
          <w:numId w:val="30"/>
        </w:numPr>
        <w:spacing w:after="0" w:line="240" w:lineRule="auto"/>
        <w:jc w:val="both"/>
        <w:rPr>
          <w:rFonts w:ascii="Open Sans" w:hAnsi="Open Sans" w:cs="Open Sans"/>
          <w:sz w:val="20"/>
          <w:szCs w:val="20"/>
        </w:rPr>
      </w:pPr>
      <w:r w:rsidRPr="00C02200">
        <w:rPr>
          <w:rFonts w:ascii="Open Sans" w:hAnsi="Open Sans" w:cs="Open Sans"/>
          <w:sz w:val="20"/>
          <w:szCs w:val="20"/>
        </w:rPr>
        <w:t>dyspozycyjność serwisu;</w:t>
      </w:r>
    </w:p>
    <w:bookmarkEnd w:id="17"/>
    <w:p w14:paraId="6F8151DC" w14:textId="2B4E7778" w:rsidR="00411726" w:rsidRPr="001454B0" w:rsidRDefault="0064740B" w:rsidP="004C50EA">
      <w:pPr>
        <w:pStyle w:val="Akapitzlist"/>
        <w:numPr>
          <w:ilvl w:val="1"/>
          <w:numId w:val="11"/>
        </w:numPr>
        <w:rPr>
          <w:rFonts w:ascii="Open Sans" w:eastAsia="Times New Roman" w:hAnsi="Open Sans" w:cs="Open Sans"/>
          <w:bCs/>
          <w:sz w:val="20"/>
          <w:szCs w:val="20"/>
          <w:lang w:eastAsia="pl-PL"/>
        </w:rPr>
      </w:pPr>
      <w:r w:rsidRPr="001454B0">
        <w:rPr>
          <w:rFonts w:ascii="Open Sans" w:eastAsia="Times New Roman" w:hAnsi="Open Sans" w:cs="Open Sans"/>
          <w:color w:val="000000"/>
          <w:sz w:val="20"/>
          <w:szCs w:val="20"/>
          <w:lang w:eastAsia="pl-PL"/>
        </w:rPr>
        <w:t>Oznaczenie wg Wspólnego Słownika Zamówień</w:t>
      </w:r>
      <w:r w:rsidR="00FC78C1" w:rsidRPr="001454B0">
        <w:rPr>
          <w:rFonts w:ascii="Open Sans" w:eastAsia="Times New Roman" w:hAnsi="Open Sans" w:cs="Open Sans"/>
          <w:color w:val="000000"/>
          <w:sz w:val="20"/>
          <w:szCs w:val="20"/>
          <w:lang w:eastAsia="pl-PL"/>
        </w:rPr>
        <w:t xml:space="preserve">: </w:t>
      </w:r>
    </w:p>
    <w:p w14:paraId="5A5610C1" w14:textId="11C9384B" w:rsidR="00B95D37" w:rsidRPr="001454B0" w:rsidRDefault="00B95D37" w:rsidP="008B7F7A">
      <w:pPr>
        <w:pStyle w:val="Akapitzlist"/>
        <w:ind w:left="1080"/>
        <w:jc w:val="both"/>
        <w:rPr>
          <w:rFonts w:ascii="Open Sans" w:eastAsia="Times New Roman" w:hAnsi="Open Sans" w:cs="Open Sans"/>
          <w:bCs/>
          <w:sz w:val="20"/>
          <w:szCs w:val="20"/>
          <w:lang w:eastAsia="pl-PL"/>
        </w:rPr>
      </w:pPr>
      <w:r w:rsidRPr="001454B0">
        <w:rPr>
          <w:rFonts w:ascii="Open Sans" w:eastAsia="Times New Roman" w:hAnsi="Open Sans" w:cs="Open Sans"/>
          <w:bCs/>
          <w:sz w:val="20"/>
          <w:szCs w:val="20"/>
          <w:lang w:eastAsia="pl-PL"/>
        </w:rPr>
        <w:t xml:space="preserve">34351100-3 - opony do pojazdów silnikowych </w:t>
      </w:r>
    </w:p>
    <w:p w14:paraId="32CDA7C9" w14:textId="77777777" w:rsidR="00B95D37" w:rsidRPr="001454B0" w:rsidRDefault="00B95D37" w:rsidP="008B7F7A">
      <w:pPr>
        <w:spacing w:after="0" w:line="240" w:lineRule="auto"/>
        <w:ind w:left="732" w:firstLine="348"/>
        <w:jc w:val="both"/>
        <w:rPr>
          <w:rFonts w:ascii="Open Sans" w:eastAsia="Times New Roman" w:hAnsi="Open Sans" w:cs="Open Sans"/>
          <w:bCs/>
          <w:sz w:val="20"/>
          <w:szCs w:val="20"/>
          <w:lang w:eastAsia="pl-PL"/>
        </w:rPr>
      </w:pPr>
      <w:r w:rsidRPr="001454B0">
        <w:rPr>
          <w:rFonts w:ascii="Open Sans" w:eastAsia="Times New Roman" w:hAnsi="Open Sans" w:cs="Open Sans"/>
          <w:bCs/>
          <w:sz w:val="20"/>
          <w:szCs w:val="20"/>
          <w:lang w:eastAsia="pl-PL"/>
        </w:rPr>
        <w:t>34352100-0 - opony do pojazdów ciężarowych</w:t>
      </w:r>
    </w:p>
    <w:p w14:paraId="16AAA489" w14:textId="77777777" w:rsidR="00B95D37" w:rsidRPr="001454B0" w:rsidRDefault="00B95D37" w:rsidP="008B7F7A">
      <w:pPr>
        <w:spacing w:after="0" w:line="240" w:lineRule="auto"/>
        <w:ind w:left="732" w:firstLine="348"/>
        <w:jc w:val="both"/>
        <w:rPr>
          <w:rFonts w:ascii="Open Sans" w:eastAsia="Times New Roman" w:hAnsi="Open Sans" w:cs="Open Sans"/>
          <w:bCs/>
          <w:sz w:val="20"/>
          <w:szCs w:val="20"/>
          <w:lang w:eastAsia="pl-PL"/>
        </w:rPr>
      </w:pPr>
      <w:r w:rsidRPr="001454B0">
        <w:rPr>
          <w:rFonts w:ascii="Open Sans" w:eastAsia="Times New Roman" w:hAnsi="Open Sans" w:cs="Open Sans"/>
          <w:bCs/>
          <w:sz w:val="20"/>
          <w:szCs w:val="20"/>
          <w:lang w:eastAsia="pl-PL"/>
        </w:rPr>
        <w:t>34352300-2 - opony do maszyn rolniczych</w:t>
      </w:r>
    </w:p>
    <w:p w14:paraId="2B76DF6E" w14:textId="77777777" w:rsidR="00B95D37" w:rsidRPr="001454B0" w:rsidRDefault="00B95D37" w:rsidP="008B7F7A">
      <w:pPr>
        <w:spacing w:after="0" w:line="240" w:lineRule="auto"/>
        <w:ind w:left="732" w:firstLine="348"/>
        <w:jc w:val="both"/>
        <w:rPr>
          <w:rFonts w:ascii="Open Sans" w:eastAsia="Times New Roman" w:hAnsi="Open Sans" w:cs="Open Sans"/>
          <w:bCs/>
          <w:sz w:val="20"/>
          <w:szCs w:val="20"/>
          <w:lang w:eastAsia="pl-PL"/>
        </w:rPr>
      </w:pPr>
      <w:r w:rsidRPr="001454B0">
        <w:rPr>
          <w:rFonts w:ascii="Open Sans" w:eastAsia="Times New Roman" w:hAnsi="Open Sans" w:cs="Open Sans"/>
          <w:bCs/>
          <w:sz w:val="20"/>
          <w:szCs w:val="20"/>
          <w:lang w:eastAsia="pl-PL"/>
        </w:rPr>
        <w:t>34913200-2 - opony regenerowane</w:t>
      </w:r>
    </w:p>
    <w:p w14:paraId="0A6659A1" w14:textId="77777777" w:rsidR="00B95D37" w:rsidRPr="001454B0" w:rsidRDefault="00B95D37" w:rsidP="008B7F7A">
      <w:pPr>
        <w:spacing w:after="120" w:line="240" w:lineRule="auto"/>
        <w:ind w:left="732" w:firstLine="348"/>
        <w:jc w:val="both"/>
        <w:rPr>
          <w:rFonts w:ascii="Open Sans" w:eastAsia="Times New Roman" w:hAnsi="Open Sans" w:cs="Open Sans"/>
          <w:bCs/>
          <w:sz w:val="20"/>
          <w:szCs w:val="20"/>
          <w:lang w:eastAsia="pl-PL"/>
        </w:rPr>
      </w:pPr>
      <w:r w:rsidRPr="001454B0">
        <w:rPr>
          <w:rFonts w:ascii="Open Sans" w:eastAsia="Times New Roman" w:hAnsi="Open Sans" w:cs="Open Sans"/>
          <w:bCs/>
          <w:sz w:val="20"/>
          <w:szCs w:val="20"/>
          <w:lang w:eastAsia="pl-PL"/>
        </w:rPr>
        <w:t>50116500-6 - usługi w zakresie napraw opon, w tym pasowania i wyważania</w:t>
      </w:r>
    </w:p>
    <w:p w14:paraId="5FF8F36C" w14:textId="2744564F" w:rsidR="0064740B" w:rsidRPr="001454B0" w:rsidRDefault="006507FA" w:rsidP="008369CB">
      <w:pPr>
        <w:autoSpaceDE w:val="0"/>
        <w:autoSpaceDN w:val="0"/>
        <w:adjustRightInd w:val="0"/>
        <w:spacing w:after="0" w:line="240" w:lineRule="auto"/>
        <w:ind w:left="708"/>
        <w:rPr>
          <w:rFonts w:ascii="Open Sans" w:eastAsia="Times New Roman" w:hAnsi="Open Sans" w:cs="Open Sans"/>
          <w:color w:val="000000"/>
          <w:sz w:val="20"/>
          <w:szCs w:val="20"/>
          <w:lang w:eastAsia="pl-PL"/>
        </w:rPr>
      </w:pPr>
      <w:r w:rsidRPr="001454B0">
        <w:rPr>
          <w:rFonts w:ascii="Open Sans" w:eastAsia="Times New Roman" w:hAnsi="Open Sans" w:cs="Open Sans"/>
          <w:bCs/>
          <w:color w:val="000000"/>
          <w:sz w:val="20"/>
          <w:szCs w:val="20"/>
          <w:lang w:eastAsia="pl-PL"/>
        </w:rPr>
        <w:t xml:space="preserve"> </w:t>
      </w:r>
      <w:r w:rsidR="0064740B" w:rsidRPr="001454B0">
        <w:rPr>
          <w:rFonts w:ascii="Open Sans" w:eastAsia="Times New Roman" w:hAnsi="Open Sans" w:cs="Open Sans"/>
          <w:color w:val="000000"/>
          <w:sz w:val="20"/>
          <w:szCs w:val="20"/>
          <w:lang w:eastAsia="pl-PL"/>
        </w:rPr>
        <w:t>3.</w:t>
      </w:r>
      <w:r w:rsidR="001032C4" w:rsidRPr="001454B0">
        <w:rPr>
          <w:rFonts w:ascii="Open Sans" w:eastAsia="Times New Roman" w:hAnsi="Open Sans" w:cs="Open Sans"/>
          <w:color w:val="000000"/>
          <w:sz w:val="20"/>
          <w:szCs w:val="20"/>
          <w:lang w:eastAsia="pl-PL"/>
        </w:rPr>
        <w:t>2.</w:t>
      </w:r>
      <w:r w:rsidR="0064740B" w:rsidRPr="001454B0">
        <w:rPr>
          <w:rFonts w:ascii="Open Sans" w:eastAsia="Times New Roman" w:hAnsi="Open Sans" w:cs="Open Sans"/>
          <w:color w:val="000000"/>
          <w:sz w:val="20"/>
          <w:szCs w:val="20"/>
          <w:lang w:eastAsia="pl-PL"/>
        </w:rPr>
        <w:tab/>
        <w:t xml:space="preserve">Miejsce realizacji zamówienia:  </w:t>
      </w:r>
      <w:r w:rsidR="00A512FB" w:rsidRPr="001454B0">
        <w:rPr>
          <w:rFonts w:ascii="Open Sans" w:eastAsia="Times New Roman" w:hAnsi="Open Sans" w:cs="Open Sans"/>
          <w:color w:val="000000"/>
          <w:sz w:val="20"/>
          <w:szCs w:val="20"/>
          <w:lang w:eastAsia="pl-PL"/>
        </w:rPr>
        <w:t xml:space="preserve">Siedziba Wykonawcy, Zamawiającego i każde miejsce w którym nastąpi awaria ogumienia. </w:t>
      </w:r>
      <w:r w:rsidR="001E2A71" w:rsidRPr="001454B0">
        <w:rPr>
          <w:rFonts w:ascii="Open Sans" w:eastAsia="Times New Roman" w:hAnsi="Open Sans" w:cs="Open Sans"/>
          <w:color w:val="000000"/>
          <w:sz w:val="20"/>
          <w:szCs w:val="20"/>
          <w:lang w:eastAsia="pl-PL"/>
        </w:rPr>
        <w:t xml:space="preserve"> </w:t>
      </w:r>
      <w:r w:rsidR="0064740B" w:rsidRPr="001454B0">
        <w:rPr>
          <w:rFonts w:ascii="Open Sans" w:eastAsia="Times New Roman" w:hAnsi="Open Sans" w:cs="Open Sans"/>
          <w:color w:val="000000"/>
          <w:sz w:val="20"/>
          <w:szCs w:val="20"/>
          <w:lang w:eastAsia="pl-PL"/>
        </w:rPr>
        <w:t xml:space="preserve"> </w:t>
      </w:r>
    </w:p>
    <w:p w14:paraId="6C9F5CF5" w14:textId="1238F5BF" w:rsidR="0064740B" w:rsidRPr="001454B0" w:rsidRDefault="0064740B" w:rsidP="008369CB">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3.</w:t>
      </w:r>
      <w:r w:rsidR="001032C4" w:rsidRPr="001454B0">
        <w:rPr>
          <w:rFonts w:ascii="Open Sans" w:eastAsia="Times New Roman" w:hAnsi="Open Sans" w:cs="Open Sans"/>
          <w:sz w:val="20"/>
          <w:szCs w:val="20"/>
          <w:lang w:eastAsia="pl-PL"/>
        </w:rPr>
        <w:t>3</w:t>
      </w: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 xml:space="preserve">Rodzaj zamówienia: </w:t>
      </w:r>
      <w:r w:rsidR="000B0B10" w:rsidRPr="003744DC">
        <w:rPr>
          <w:rFonts w:ascii="Open Sans" w:eastAsia="Times New Roman" w:hAnsi="Open Sans" w:cs="Open Sans"/>
          <w:sz w:val="20"/>
          <w:szCs w:val="20"/>
          <w:lang w:eastAsia="pl-PL"/>
        </w:rPr>
        <w:t>DOSTAWA</w:t>
      </w:r>
      <w:r w:rsidR="005E63D3" w:rsidRPr="001454B0">
        <w:rPr>
          <w:rFonts w:ascii="Open Sans" w:eastAsia="Times New Roman" w:hAnsi="Open Sans" w:cs="Open Sans"/>
          <w:sz w:val="20"/>
          <w:szCs w:val="20"/>
          <w:lang w:eastAsia="pl-PL"/>
        </w:rPr>
        <w:t xml:space="preserve">. </w:t>
      </w:r>
      <w:r w:rsidRPr="001454B0">
        <w:rPr>
          <w:rFonts w:ascii="Open Sans" w:eastAsia="Times New Roman" w:hAnsi="Open Sans" w:cs="Open Sans"/>
          <w:sz w:val="20"/>
          <w:szCs w:val="20"/>
          <w:lang w:eastAsia="pl-PL"/>
        </w:rPr>
        <w:t xml:space="preserve"> </w:t>
      </w:r>
    </w:p>
    <w:p w14:paraId="38BE2455" w14:textId="6ACC2438" w:rsidR="0064740B" w:rsidRPr="001454B0" w:rsidRDefault="0064740B" w:rsidP="008369CB">
      <w:pPr>
        <w:spacing w:after="0" w:line="240" w:lineRule="auto"/>
        <w:ind w:left="708"/>
        <w:jc w:val="both"/>
        <w:rPr>
          <w:rFonts w:ascii="Open Sans" w:eastAsia="Times New Roman" w:hAnsi="Open Sans" w:cs="Open Sans"/>
          <w:b/>
          <w:color w:val="0000FF"/>
          <w:sz w:val="20"/>
          <w:szCs w:val="20"/>
          <w:lang w:eastAsia="pl-PL"/>
        </w:rPr>
      </w:pPr>
      <w:r w:rsidRPr="001454B0">
        <w:rPr>
          <w:rFonts w:ascii="Open Sans" w:eastAsia="Times New Roman" w:hAnsi="Open Sans" w:cs="Open Sans"/>
          <w:sz w:val="20"/>
          <w:szCs w:val="20"/>
          <w:lang w:eastAsia="pl-PL"/>
        </w:rPr>
        <w:t>3.</w:t>
      </w:r>
      <w:r w:rsidR="001032C4" w:rsidRPr="001454B0">
        <w:rPr>
          <w:rFonts w:ascii="Open Sans" w:eastAsia="Times New Roman" w:hAnsi="Open Sans" w:cs="Open Sans"/>
          <w:sz w:val="20"/>
          <w:szCs w:val="20"/>
          <w:lang w:eastAsia="pl-PL"/>
        </w:rPr>
        <w:t>4</w:t>
      </w: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 xml:space="preserve">Przedmiot zamówienia obejmuje: </w:t>
      </w:r>
    </w:p>
    <w:p w14:paraId="0C19DA9D" w14:textId="416BD977" w:rsidR="0064740B" w:rsidRPr="001454B0" w:rsidRDefault="0090689D" w:rsidP="008369CB">
      <w:pPr>
        <w:spacing w:after="0" w:line="240" w:lineRule="auto"/>
        <w:ind w:left="708" w:right="-427"/>
        <w:jc w:val="both"/>
        <w:rPr>
          <w:rFonts w:ascii="Open Sans" w:hAnsi="Open Sans" w:cs="Open Sans"/>
          <w:b/>
          <w:color w:val="0000FF"/>
          <w:sz w:val="20"/>
          <w:szCs w:val="20"/>
        </w:rPr>
      </w:pPr>
      <w:r w:rsidRPr="001454B0">
        <w:rPr>
          <w:rFonts w:ascii="Open Sans" w:hAnsi="Open Sans" w:cs="Open Sans"/>
          <w:sz w:val="20"/>
          <w:szCs w:val="20"/>
        </w:rPr>
        <w:t>O</w:t>
      </w:r>
      <w:r w:rsidR="0064740B" w:rsidRPr="001454B0">
        <w:rPr>
          <w:rFonts w:ascii="Open Sans" w:hAnsi="Open Sans" w:cs="Open Sans"/>
          <w:sz w:val="20"/>
          <w:szCs w:val="20"/>
        </w:rPr>
        <w:t>pis  i zakres przedmiotu zamówienia zawarty został w  Rozdziale II  SWZ</w:t>
      </w:r>
      <w:r w:rsidR="00923CC4" w:rsidRPr="001454B0">
        <w:rPr>
          <w:rFonts w:ascii="Open Sans" w:hAnsi="Open Sans" w:cs="Open Sans"/>
          <w:sz w:val="20"/>
          <w:szCs w:val="20"/>
        </w:rPr>
        <w:t>, tj.</w:t>
      </w:r>
      <w:r w:rsidR="00C60503" w:rsidRPr="001454B0">
        <w:rPr>
          <w:rFonts w:ascii="Open Sans" w:hAnsi="Open Sans" w:cs="Open Sans"/>
          <w:sz w:val="20"/>
          <w:szCs w:val="20"/>
        </w:rPr>
        <w:t xml:space="preserve"> „Opis </w:t>
      </w:r>
      <w:r w:rsidR="009F0BED" w:rsidRPr="001454B0">
        <w:rPr>
          <w:rFonts w:ascii="Open Sans" w:hAnsi="Open Sans" w:cs="Open Sans"/>
          <w:sz w:val="20"/>
          <w:szCs w:val="20"/>
        </w:rPr>
        <w:t>P</w:t>
      </w:r>
      <w:r w:rsidR="00C60503" w:rsidRPr="001454B0">
        <w:rPr>
          <w:rFonts w:ascii="Open Sans" w:hAnsi="Open Sans" w:cs="Open Sans"/>
          <w:sz w:val="20"/>
          <w:szCs w:val="20"/>
        </w:rPr>
        <w:t xml:space="preserve">rzedmiotu </w:t>
      </w:r>
      <w:r w:rsidR="009F0BED" w:rsidRPr="001454B0">
        <w:rPr>
          <w:rFonts w:ascii="Open Sans" w:hAnsi="Open Sans" w:cs="Open Sans"/>
          <w:sz w:val="20"/>
          <w:szCs w:val="20"/>
        </w:rPr>
        <w:t>Z</w:t>
      </w:r>
      <w:r w:rsidR="00C60503" w:rsidRPr="001454B0">
        <w:rPr>
          <w:rFonts w:ascii="Open Sans" w:hAnsi="Open Sans" w:cs="Open Sans"/>
          <w:sz w:val="20"/>
          <w:szCs w:val="20"/>
        </w:rPr>
        <w:t>amówienia</w:t>
      </w:r>
      <w:r w:rsidR="00923CC4" w:rsidRPr="001454B0">
        <w:rPr>
          <w:rFonts w:ascii="Open Sans" w:hAnsi="Open Sans" w:cs="Open Sans"/>
          <w:sz w:val="20"/>
          <w:szCs w:val="20"/>
        </w:rPr>
        <w:t>”</w:t>
      </w:r>
      <w:r w:rsidR="00C43FDB" w:rsidRPr="001454B0">
        <w:rPr>
          <w:rFonts w:ascii="Open Sans" w:hAnsi="Open Sans" w:cs="Open Sans"/>
          <w:sz w:val="20"/>
          <w:szCs w:val="20"/>
        </w:rPr>
        <w:t xml:space="preserve">. </w:t>
      </w:r>
    </w:p>
    <w:p w14:paraId="120FE731" w14:textId="5FC98E66" w:rsidR="0064740B" w:rsidRPr="00C8574A" w:rsidRDefault="00C8574A" w:rsidP="004C50EA">
      <w:pPr>
        <w:pStyle w:val="Akapitzlist"/>
        <w:numPr>
          <w:ilvl w:val="0"/>
          <w:numId w:val="11"/>
        </w:numPr>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  </w:t>
      </w:r>
      <w:r w:rsidR="0064740B" w:rsidRPr="00C8574A">
        <w:rPr>
          <w:rFonts w:ascii="Open Sans" w:eastAsia="Times New Roman" w:hAnsi="Open Sans" w:cs="Open Sans"/>
          <w:b/>
          <w:bCs/>
          <w:sz w:val="20"/>
          <w:szCs w:val="20"/>
          <w:lang w:eastAsia="pl-PL"/>
        </w:rPr>
        <w:t xml:space="preserve">Zamówienia o których mowa w art.  214 ust.  1 pkt 7) </w:t>
      </w:r>
      <w:r w:rsidR="001F27F2">
        <w:rPr>
          <w:rFonts w:ascii="Open Sans" w:eastAsia="Times New Roman" w:hAnsi="Open Sans" w:cs="Open Sans"/>
          <w:b/>
          <w:bCs/>
          <w:sz w:val="20"/>
          <w:szCs w:val="20"/>
          <w:lang w:eastAsia="pl-PL"/>
        </w:rPr>
        <w:t>u</w:t>
      </w:r>
      <w:r w:rsidR="0064740B" w:rsidRPr="00C8574A">
        <w:rPr>
          <w:rFonts w:ascii="Open Sans" w:eastAsia="Times New Roman" w:hAnsi="Open Sans" w:cs="Open Sans"/>
          <w:b/>
          <w:bCs/>
          <w:sz w:val="20"/>
          <w:szCs w:val="20"/>
          <w:lang w:eastAsia="pl-PL"/>
        </w:rPr>
        <w:t>stawy PZP:</w:t>
      </w:r>
    </w:p>
    <w:p w14:paraId="2F3CBCA6" w14:textId="31FEECBC" w:rsidR="0064740B" w:rsidRPr="001454B0" w:rsidRDefault="00535F16" w:rsidP="008B7F7A">
      <w:pPr>
        <w:spacing w:after="0" w:line="240" w:lineRule="auto"/>
        <w:ind w:firstLine="502"/>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Nie przewiduje się. </w:t>
      </w:r>
    </w:p>
    <w:p w14:paraId="481DF762" w14:textId="73380225" w:rsidR="0064740B" w:rsidRPr="00AA523D" w:rsidRDefault="00AA523D" w:rsidP="004C50EA">
      <w:pPr>
        <w:numPr>
          <w:ilvl w:val="0"/>
          <w:numId w:val="6"/>
        </w:numPr>
        <w:spacing w:after="0" w:line="240" w:lineRule="auto"/>
        <w:jc w:val="both"/>
        <w:rPr>
          <w:rFonts w:ascii="Open Sans" w:hAnsi="Open Sans" w:cs="Open Sans"/>
          <w:b/>
          <w:bCs/>
          <w:color w:val="000000"/>
          <w:sz w:val="20"/>
          <w:szCs w:val="20"/>
        </w:rPr>
      </w:pPr>
      <w:r>
        <w:rPr>
          <w:rFonts w:ascii="Open Sans" w:hAnsi="Open Sans" w:cs="Open Sans"/>
          <w:b/>
          <w:bCs/>
          <w:color w:val="000000"/>
          <w:sz w:val="20"/>
          <w:szCs w:val="20"/>
        </w:rPr>
        <w:t xml:space="preserve">  </w:t>
      </w:r>
      <w:r w:rsidR="0064740B" w:rsidRPr="00AA523D">
        <w:rPr>
          <w:rFonts w:ascii="Open Sans" w:hAnsi="Open Sans" w:cs="Open Sans"/>
          <w:b/>
          <w:bCs/>
          <w:color w:val="000000"/>
          <w:sz w:val="20"/>
          <w:szCs w:val="20"/>
        </w:rPr>
        <w:t>Termin wykonania zamówienia:</w:t>
      </w:r>
    </w:p>
    <w:p w14:paraId="66C68926" w14:textId="0B65D0E4" w:rsidR="00EC67ED" w:rsidRPr="00872B09" w:rsidRDefault="00C360A1" w:rsidP="00EC67ED">
      <w:pPr>
        <w:spacing w:after="0" w:line="240" w:lineRule="auto"/>
        <w:ind w:left="708"/>
        <w:jc w:val="both"/>
        <w:rPr>
          <w:rFonts w:ascii="Open Sans" w:eastAsia="Times New Roman" w:hAnsi="Open Sans" w:cs="Open Sans"/>
          <w:bCs/>
          <w:sz w:val="20"/>
          <w:szCs w:val="20"/>
          <w:u w:val="single"/>
          <w:lang w:eastAsia="pl-PL"/>
        </w:rPr>
      </w:pPr>
      <w:r w:rsidRPr="00872B09">
        <w:rPr>
          <w:rFonts w:ascii="Open Sans" w:hAnsi="Open Sans" w:cs="Open Sans"/>
          <w:sz w:val="20"/>
          <w:szCs w:val="20"/>
        </w:rPr>
        <w:t xml:space="preserve">12 miesięcy od dnia </w:t>
      </w:r>
      <w:r w:rsidR="00B40AF1">
        <w:rPr>
          <w:rFonts w:ascii="Open Sans" w:hAnsi="Open Sans" w:cs="Open Sans"/>
          <w:sz w:val="20"/>
          <w:szCs w:val="20"/>
        </w:rPr>
        <w:t>01.1</w:t>
      </w:r>
      <w:r w:rsidR="00D14DB9">
        <w:rPr>
          <w:rFonts w:ascii="Open Sans" w:hAnsi="Open Sans" w:cs="Open Sans"/>
          <w:sz w:val="20"/>
          <w:szCs w:val="20"/>
        </w:rPr>
        <w:t>1.2023 r. do dnia 31.10.2024 r</w:t>
      </w:r>
      <w:r w:rsidR="00EC67ED" w:rsidRPr="00872B09">
        <w:rPr>
          <w:rFonts w:ascii="Open Sans" w:hAnsi="Open Sans" w:cs="Open Sans"/>
          <w:sz w:val="20"/>
          <w:szCs w:val="20"/>
        </w:rPr>
        <w:t xml:space="preserve">, </w:t>
      </w:r>
      <w:bookmarkStart w:id="18" w:name="_Hlk147299523"/>
      <w:r w:rsidR="00EC67ED" w:rsidRPr="00872B09">
        <w:rPr>
          <w:rFonts w:ascii="Open Sans" w:eastAsia="Times New Roman" w:hAnsi="Open Sans" w:cs="Open Sans"/>
          <w:b/>
          <w:sz w:val="20"/>
          <w:szCs w:val="20"/>
          <w:lang w:eastAsia="pl-PL"/>
        </w:rPr>
        <w:t>lub do wyczerpania  środków finansowych</w:t>
      </w:r>
      <w:r w:rsidR="00EC67ED" w:rsidRPr="00872B09">
        <w:rPr>
          <w:rFonts w:ascii="Open Sans" w:eastAsia="Times New Roman" w:hAnsi="Open Sans" w:cs="Open Sans"/>
          <w:bCs/>
          <w:sz w:val="20"/>
          <w:szCs w:val="20"/>
          <w:lang w:eastAsia="pl-PL"/>
        </w:rPr>
        <w:t xml:space="preserve"> przeznaczonych na wykonanie przedmiotu umowy.</w:t>
      </w:r>
    </w:p>
    <w:p w14:paraId="69885D01" w14:textId="77777777" w:rsidR="00EC67ED" w:rsidRPr="00872B09" w:rsidRDefault="00EC67ED" w:rsidP="00EC67ED">
      <w:pPr>
        <w:spacing w:after="0" w:line="240" w:lineRule="auto"/>
        <w:ind w:left="708"/>
        <w:jc w:val="both"/>
        <w:rPr>
          <w:rFonts w:ascii="Open Sans" w:eastAsia="Times New Roman" w:hAnsi="Open Sans" w:cs="Open Sans"/>
          <w:b/>
          <w:sz w:val="20"/>
          <w:szCs w:val="20"/>
          <w:lang w:eastAsia="pl-PL"/>
        </w:rPr>
      </w:pPr>
      <w:r w:rsidRPr="00872B09">
        <w:rPr>
          <w:rFonts w:ascii="Open Sans" w:eastAsia="Times New Roman" w:hAnsi="Open Sans" w:cs="Open Sans"/>
          <w:b/>
          <w:sz w:val="20"/>
          <w:szCs w:val="20"/>
          <w:lang w:eastAsia="pl-PL"/>
        </w:rPr>
        <w:t>Informacja dla Wykonawcy.</w:t>
      </w:r>
    </w:p>
    <w:p w14:paraId="7C91A7A7" w14:textId="652D3505" w:rsidR="00E16F07" w:rsidRPr="00872B09" w:rsidRDefault="00EC67ED" w:rsidP="00EC67ED">
      <w:pPr>
        <w:spacing w:after="0" w:line="240" w:lineRule="auto"/>
        <w:ind w:left="708"/>
        <w:jc w:val="both"/>
        <w:rPr>
          <w:rFonts w:ascii="Open Sans" w:hAnsi="Open Sans" w:cs="Open Sans"/>
          <w:sz w:val="20"/>
          <w:szCs w:val="20"/>
        </w:rPr>
      </w:pPr>
      <w:r w:rsidRPr="00872B09">
        <w:rPr>
          <w:rFonts w:ascii="Open Sans" w:hAnsi="Open Sans" w:cs="Open Sans"/>
          <w:bCs/>
          <w:sz w:val="20"/>
          <w:szCs w:val="20"/>
        </w:rPr>
        <w:t xml:space="preserve">Zamawiający zastrzega sobie możliwość skrócenia terminu umowy w przypadku powstania okoliczności wynikających z </w:t>
      </w:r>
      <w:r w:rsidR="00637180" w:rsidRPr="00872B09">
        <w:rPr>
          <w:rFonts w:ascii="Open Sans" w:hAnsi="Open Sans" w:cs="Open Sans"/>
          <w:bCs/>
          <w:sz w:val="20"/>
          <w:szCs w:val="20"/>
        </w:rPr>
        <w:t>przyczyn niezależnych od</w:t>
      </w:r>
      <w:r w:rsidRPr="00872B09">
        <w:rPr>
          <w:rFonts w:ascii="Open Sans" w:hAnsi="Open Sans" w:cs="Open Sans"/>
          <w:bCs/>
          <w:sz w:val="20"/>
          <w:szCs w:val="20"/>
        </w:rPr>
        <w:t xml:space="preserve"> Zamawiającego, na co Wykonawca wyraża zgodę.</w:t>
      </w:r>
      <w:r w:rsidR="00E16F07" w:rsidRPr="00872B09">
        <w:rPr>
          <w:rFonts w:ascii="Open Sans" w:hAnsi="Open Sans" w:cs="Open Sans"/>
          <w:sz w:val="20"/>
          <w:szCs w:val="20"/>
        </w:rPr>
        <w:t xml:space="preserve"> </w:t>
      </w:r>
    </w:p>
    <w:bookmarkEnd w:id="18"/>
    <w:p w14:paraId="49E1A1D3" w14:textId="5588CF9D" w:rsidR="0064740B" w:rsidRPr="001454B0" w:rsidRDefault="00833038" w:rsidP="008B7F7A">
      <w:pPr>
        <w:spacing w:after="0" w:line="240" w:lineRule="auto"/>
        <w:ind w:left="502"/>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sz w:val="20"/>
          <w:szCs w:val="20"/>
          <w:lang w:eastAsia="pl-PL"/>
        </w:rPr>
        <w:t xml:space="preserve">  </w:t>
      </w:r>
    </w:p>
    <w:p w14:paraId="7009F69D" w14:textId="07AC352F" w:rsidR="0064740B" w:rsidRPr="001454B0" w:rsidRDefault="0064740B" w:rsidP="008B7F7A">
      <w:pPr>
        <w:spacing w:after="0" w:line="240" w:lineRule="auto"/>
        <w:jc w:val="both"/>
        <w:rPr>
          <w:rFonts w:ascii="Open Sans" w:eastAsia="Times New Roman" w:hAnsi="Open Sans" w:cs="Open Sans"/>
          <w:b/>
          <w:bCs/>
          <w:color w:val="000000" w:themeColor="text1"/>
          <w:sz w:val="20"/>
          <w:szCs w:val="20"/>
          <w:lang w:eastAsia="pl-PL"/>
        </w:rPr>
      </w:pPr>
      <w:r w:rsidRPr="001454B0">
        <w:rPr>
          <w:rFonts w:ascii="Open Sans" w:eastAsia="Times New Roman" w:hAnsi="Open Sans" w:cs="Open Sans"/>
          <w:b/>
          <w:bCs/>
          <w:color w:val="000000" w:themeColor="text1"/>
          <w:sz w:val="20"/>
          <w:szCs w:val="20"/>
          <w:lang w:eastAsia="pl-PL"/>
        </w:rPr>
        <w:t>6.</w:t>
      </w:r>
      <w:r w:rsidR="00C8574A">
        <w:rPr>
          <w:rFonts w:ascii="Open Sans" w:eastAsia="Times New Roman" w:hAnsi="Open Sans" w:cs="Open Sans"/>
          <w:b/>
          <w:bCs/>
          <w:color w:val="000000" w:themeColor="text1"/>
          <w:sz w:val="20"/>
          <w:szCs w:val="20"/>
          <w:lang w:eastAsia="pl-PL"/>
        </w:rPr>
        <w:t xml:space="preserve">      </w:t>
      </w:r>
      <w:r w:rsidRPr="00C8574A">
        <w:rPr>
          <w:rFonts w:ascii="Open Sans" w:eastAsia="Times New Roman" w:hAnsi="Open Sans" w:cs="Open Sans"/>
          <w:b/>
          <w:bCs/>
          <w:color w:val="000000" w:themeColor="text1"/>
          <w:sz w:val="20"/>
          <w:szCs w:val="20"/>
          <w:lang w:eastAsia="pl-PL"/>
        </w:rPr>
        <w:t>Warunki udziału w postępowaniu :</w:t>
      </w:r>
    </w:p>
    <w:p w14:paraId="5853CCB4" w14:textId="36343EE5" w:rsidR="00E77183" w:rsidRPr="00E77183" w:rsidRDefault="00E77183" w:rsidP="00BF0CEA">
      <w:pPr>
        <w:spacing w:after="0" w:line="240" w:lineRule="auto"/>
        <w:ind w:left="708"/>
        <w:jc w:val="both"/>
        <w:rPr>
          <w:rFonts w:ascii="Open Sans" w:eastAsia="Times New Roman" w:hAnsi="Open Sans" w:cs="Open Sans"/>
          <w:sz w:val="20"/>
          <w:szCs w:val="20"/>
          <w:lang w:eastAsia="pl-PL"/>
        </w:rPr>
      </w:pPr>
      <w:r w:rsidRPr="00E77183">
        <w:rPr>
          <w:rFonts w:ascii="Open Sans" w:eastAsia="Times New Roman" w:hAnsi="Open Sans" w:cs="Open Sans"/>
          <w:sz w:val="20"/>
          <w:szCs w:val="20"/>
          <w:lang w:eastAsia="pl-PL"/>
        </w:rPr>
        <w:t xml:space="preserve">6.1. O udzielenie zamówienia mogą ubiegać się Wykonawcy którzy </w:t>
      </w:r>
      <w:r w:rsidRPr="00E77183">
        <w:rPr>
          <w:rFonts w:ascii="Open Sans" w:hAnsi="Open Sans" w:cs="Open Sans"/>
          <w:sz w:val="20"/>
          <w:szCs w:val="20"/>
        </w:rPr>
        <w:t xml:space="preserve">nie podlegają wykluczeniu </w:t>
      </w:r>
      <w:r>
        <w:rPr>
          <w:rFonts w:ascii="Open Sans" w:hAnsi="Open Sans" w:cs="Open Sans"/>
          <w:sz w:val="20"/>
          <w:szCs w:val="20"/>
        </w:rPr>
        <w:t xml:space="preserve"> </w:t>
      </w:r>
      <w:r w:rsidRPr="00E77183">
        <w:rPr>
          <w:rFonts w:ascii="Open Sans" w:hAnsi="Open Sans" w:cs="Open Sans"/>
          <w:sz w:val="20"/>
          <w:szCs w:val="20"/>
        </w:rPr>
        <w:t xml:space="preserve">na </w:t>
      </w:r>
      <w:r w:rsidRPr="00E77183">
        <w:rPr>
          <w:rFonts w:ascii="Open Sans" w:eastAsia="Times New Roman" w:hAnsi="Open Sans" w:cs="Open Sans"/>
          <w:sz w:val="20"/>
          <w:szCs w:val="20"/>
          <w:lang w:eastAsia="pl-PL"/>
        </w:rPr>
        <w:t xml:space="preserve">podstawie art.108 ust.1 ustawy </w:t>
      </w:r>
      <w:proofErr w:type="spellStart"/>
      <w:r w:rsidRPr="00E77183">
        <w:rPr>
          <w:rFonts w:ascii="Open Sans" w:eastAsia="Times New Roman" w:hAnsi="Open Sans" w:cs="Open Sans"/>
          <w:sz w:val="20"/>
          <w:szCs w:val="20"/>
          <w:lang w:eastAsia="pl-PL"/>
        </w:rPr>
        <w:t>Pzp</w:t>
      </w:r>
      <w:proofErr w:type="spellEnd"/>
      <w:r w:rsidRPr="00E77183">
        <w:rPr>
          <w:rFonts w:ascii="Open Sans" w:eastAsia="Times New Roman" w:hAnsi="Open Sans" w:cs="Open Sans"/>
          <w:sz w:val="20"/>
          <w:szCs w:val="20"/>
          <w:lang w:eastAsia="pl-PL"/>
        </w:rPr>
        <w:t xml:space="preserve"> i art. 109 ust. 1 pkt. 4 </w:t>
      </w:r>
      <w:proofErr w:type="spellStart"/>
      <w:r w:rsidRPr="00E77183">
        <w:rPr>
          <w:rFonts w:ascii="Open Sans" w:eastAsia="Times New Roman" w:hAnsi="Open Sans" w:cs="Open Sans"/>
          <w:sz w:val="20"/>
          <w:szCs w:val="20"/>
          <w:lang w:eastAsia="pl-PL"/>
        </w:rPr>
        <w:t>Pzp</w:t>
      </w:r>
      <w:proofErr w:type="spellEnd"/>
      <w:r w:rsidRPr="00E77183">
        <w:rPr>
          <w:rFonts w:ascii="Open Sans" w:eastAsia="Times New Roman" w:hAnsi="Open Sans" w:cs="Open Sans"/>
          <w:sz w:val="20"/>
          <w:szCs w:val="20"/>
          <w:lang w:eastAsia="pl-PL"/>
        </w:rPr>
        <w:t xml:space="preserve">, </w:t>
      </w:r>
    </w:p>
    <w:p w14:paraId="60D534E1" w14:textId="2B1AD545" w:rsidR="003030B9" w:rsidRPr="001454B0" w:rsidRDefault="006926F2"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6.2.</w:t>
      </w:r>
      <w:r w:rsidR="001E2840">
        <w:rPr>
          <w:rFonts w:ascii="Open Sans" w:eastAsia="Times New Roman" w:hAnsi="Open Sans" w:cs="Open Sans"/>
          <w:sz w:val="20"/>
          <w:szCs w:val="20"/>
          <w:lang w:eastAsia="pl-PL"/>
        </w:rPr>
        <w:t xml:space="preserve"> </w:t>
      </w:r>
      <w:bookmarkStart w:id="19" w:name="_Hlk108428094"/>
      <w:r w:rsidR="003030B9" w:rsidRPr="001454B0">
        <w:rPr>
          <w:rFonts w:ascii="Open Sans" w:eastAsia="Times New Roman" w:hAnsi="Open Sans" w:cs="Open Sans"/>
          <w:sz w:val="20"/>
          <w:szCs w:val="20"/>
          <w:lang w:eastAsia="pl-PL"/>
        </w:rPr>
        <w:t xml:space="preserve">Zamawiający wymaga wykazania przez Wykonawcę spełnienia warunku określonego </w:t>
      </w:r>
      <w:r w:rsidR="009F54DC" w:rsidRPr="001454B0">
        <w:rPr>
          <w:rFonts w:ascii="Open Sans" w:eastAsia="Times New Roman" w:hAnsi="Open Sans" w:cs="Open Sans"/>
          <w:sz w:val="20"/>
          <w:szCs w:val="20"/>
          <w:lang w:eastAsia="pl-PL"/>
        </w:rPr>
        <w:br/>
      </w:r>
      <w:r w:rsidR="003030B9" w:rsidRPr="001454B0">
        <w:rPr>
          <w:rFonts w:ascii="Open Sans" w:eastAsia="Times New Roman" w:hAnsi="Open Sans" w:cs="Open Sans"/>
          <w:sz w:val="20"/>
          <w:szCs w:val="20"/>
          <w:lang w:eastAsia="pl-PL"/>
        </w:rPr>
        <w:t xml:space="preserve">w art. 112 ust. 2 pkt 4 ustawy </w:t>
      </w:r>
      <w:proofErr w:type="spellStart"/>
      <w:r w:rsidR="003030B9" w:rsidRPr="001454B0">
        <w:rPr>
          <w:rFonts w:ascii="Open Sans" w:eastAsia="Times New Roman" w:hAnsi="Open Sans" w:cs="Open Sans"/>
          <w:sz w:val="20"/>
          <w:szCs w:val="20"/>
          <w:lang w:eastAsia="pl-PL"/>
        </w:rPr>
        <w:t>Pzp</w:t>
      </w:r>
      <w:proofErr w:type="spellEnd"/>
      <w:r w:rsidR="003030B9" w:rsidRPr="001454B0">
        <w:rPr>
          <w:rFonts w:ascii="Open Sans" w:eastAsia="Times New Roman" w:hAnsi="Open Sans" w:cs="Open Sans"/>
          <w:sz w:val="20"/>
          <w:szCs w:val="20"/>
          <w:lang w:eastAsia="pl-PL"/>
        </w:rPr>
        <w:t xml:space="preserve"> dotyczącego zdolności technicznej</w:t>
      </w:r>
      <w:r w:rsidR="009F54DC" w:rsidRPr="001454B0">
        <w:rPr>
          <w:rFonts w:ascii="Open Sans" w:eastAsia="Times New Roman" w:hAnsi="Open Sans" w:cs="Open Sans"/>
          <w:sz w:val="20"/>
          <w:szCs w:val="20"/>
          <w:lang w:eastAsia="pl-PL"/>
        </w:rPr>
        <w:t xml:space="preserve"> </w:t>
      </w:r>
      <w:r w:rsidR="003030B9" w:rsidRPr="001454B0">
        <w:rPr>
          <w:rFonts w:ascii="Open Sans" w:eastAsia="Times New Roman" w:hAnsi="Open Sans" w:cs="Open Sans"/>
          <w:sz w:val="20"/>
          <w:szCs w:val="20"/>
          <w:lang w:eastAsia="pl-PL"/>
        </w:rPr>
        <w:t xml:space="preserve">i zawodowej, tj.: </w:t>
      </w:r>
    </w:p>
    <w:p w14:paraId="051F281E" w14:textId="396560C6" w:rsidR="003041D3" w:rsidRPr="001454B0" w:rsidRDefault="003041D3" w:rsidP="004C50EA">
      <w:pPr>
        <w:pStyle w:val="Akapitzlist"/>
        <w:numPr>
          <w:ilvl w:val="1"/>
          <w:numId w:val="1"/>
        </w:numPr>
        <w:ind w:left="1428"/>
        <w:jc w:val="both"/>
        <w:rPr>
          <w:rFonts w:ascii="Open Sans" w:hAnsi="Open Sans" w:cs="Open Sans"/>
          <w:sz w:val="20"/>
          <w:szCs w:val="20"/>
        </w:rPr>
      </w:pPr>
      <w:bookmarkStart w:id="20" w:name="_Hlk76668170"/>
      <w:bookmarkEnd w:id="19"/>
      <w:r w:rsidRPr="001454B0">
        <w:rPr>
          <w:rFonts w:ascii="Open Sans" w:hAnsi="Open Sans" w:cs="Open Sans"/>
          <w:sz w:val="20"/>
          <w:szCs w:val="20"/>
        </w:rPr>
        <w:t xml:space="preserve">Zamawiający uzna warunek za spełniony jeżeli Wykonawca wykaże, że </w:t>
      </w:r>
      <w:r w:rsidRPr="001454B0">
        <w:rPr>
          <w:rFonts w:ascii="Open Sans" w:hAnsi="Open Sans" w:cs="Open Sans"/>
          <w:sz w:val="20"/>
          <w:szCs w:val="20"/>
        </w:rPr>
        <w:br/>
        <w:t>w okresie ostatnich 3 lat, licząc wstecz od dnia, w którym upływa termin składania ofert, a jeżeli okres prowadzenia działalności jest krótszy – w tym okresie wykonał lub wykonuje</w:t>
      </w:r>
      <w:r w:rsidR="003A0F71">
        <w:rPr>
          <w:rFonts w:ascii="Open Sans" w:hAnsi="Open Sans" w:cs="Open Sans"/>
          <w:sz w:val="20"/>
          <w:szCs w:val="20"/>
        </w:rPr>
        <w:t xml:space="preserve"> dostawy i</w:t>
      </w:r>
      <w:r w:rsidRPr="001454B0">
        <w:rPr>
          <w:rFonts w:ascii="Open Sans" w:hAnsi="Open Sans" w:cs="Open Sans"/>
          <w:sz w:val="20"/>
          <w:szCs w:val="20"/>
        </w:rPr>
        <w:t xml:space="preserve"> usługi  stanowiące przedmiot zamówienia, </w:t>
      </w:r>
      <w:r w:rsidRPr="001454B0">
        <w:rPr>
          <w:rFonts w:ascii="Open Sans" w:hAnsi="Open Sans" w:cs="Open Sans"/>
          <w:sz w:val="20"/>
          <w:szCs w:val="20"/>
        </w:rPr>
        <w:br/>
        <w:t xml:space="preserve">tj. zrealizował  co najmniej  2 usługi  polegających na dostawie opon nowych </w:t>
      </w:r>
      <w:r w:rsidRPr="001454B0">
        <w:rPr>
          <w:rFonts w:ascii="Open Sans" w:hAnsi="Open Sans" w:cs="Open Sans"/>
          <w:sz w:val="20"/>
          <w:szCs w:val="20"/>
        </w:rPr>
        <w:br/>
        <w:t xml:space="preserve">i regenerowanych wraz z ich naprawą o wartości  co najmniej </w:t>
      </w:r>
      <w:r w:rsidR="008E24A2" w:rsidRPr="001454B0">
        <w:rPr>
          <w:rFonts w:ascii="Open Sans" w:hAnsi="Open Sans" w:cs="Open Sans"/>
          <w:sz w:val="20"/>
          <w:szCs w:val="20"/>
        </w:rPr>
        <w:br/>
      </w:r>
      <w:r w:rsidRPr="001454B0">
        <w:rPr>
          <w:rFonts w:ascii="Open Sans" w:hAnsi="Open Sans" w:cs="Open Sans"/>
          <w:sz w:val="20"/>
          <w:szCs w:val="20"/>
        </w:rPr>
        <w:t>150.000,00 PLN każda;</w:t>
      </w:r>
    </w:p>
    <w:p w14:paraId="52CB908B" w14:textId="21474FAF" w:rsidR="003041D3" w:rsidRPr="004330E6" w:rsidRDefault="003041D3" w:rsidP="008B7F7A">
      <w:pPr>
        <w:pStyle w:val="Akapitzlist"/>
        <w:ind w:left="1428"/>
        <w:jc w:val="both"/>
        <w:rPr>
          <w:rFonts w:ascii="Open Sans" w:hAnsi="Open Sans" w:cs="Open Sans"/>
          <w:b/>
          <w:bCs/>
          <w:sz w:val="20"/>
          <w:szCs w:val="20"/>
        </w:rPr>
      </w:pPr>
      <w:r w:rsidRPr="004330E6">
        <w:rPr>
          <w:rFonts w:ascii="Open Sans" w:hAnsi="Open Sans" w:cs="Open Sans"/>
          <w:b/>
          <w:bCs/>
          <w:sz w:val="20"/>
          <w:szCs w:val="20"/>
        </w:rPr>
        <w:t>Uwaga!</w:t>
      </w:r>
      <w:r w:rsidR="004330E6">
        <w:rPr>
          <w:rFonts w:ascii="Open Sans" w:hAnsi="Open Sans" w:cs="Open Sans"/>
          <w:b/>
          <w:bCs/>
          <w:sz w:val="20"/>
          <w:szCs w:val="20"/>
        </w:rPr>
        <w:t xml:space="preserve"> </w:t>
      </w:r>
      <w:r w:rsidRPr="004330E6">
        <w:rPr>
          <w:rFonts w:ascii="Open Sans" w:hAnsi="Open Sans" w:cs="Open Sans"/>
          <w:b/>
          <w:bCs/>
          <w:sz w:val="20"/>
          <w:szCs w:val="20"/>
        </w:rPr>
        <w:t>Nie dopuszcza się sumowania mniejszych, cząstkowych usług objętych odrębnymi umowami lub zleceniami</w:t>
      </w:r>
      <w:r w:rsidR="008E24A2" w:rsidRPr="004330E6">
        <w:rPr>
          <w:rFonts w:ascii="Open Sans" w:hAnsi="Open Sans" w:cs="Open Sans"/>
          <w:b/>
          <w:bCs/>
          <w:sz w:val="20"/>
          <w:szCs w:val="20"/>
        </w:rPr>
        <w:t>.</w:t>
      </w:r>
    </w:p>
    <w:p w14:paraId="4F7B61CD" w14:textId="77777777" w:rsidR="00CC1E1E" w:rsidRDefault="003041D3" w:rsidP="004C50EA">
      <w:pPr>
        <w:pStyle w:val="Akapitzlist"/>
        <w:numPr>
          <w:ilvl w:val="1"/>
          <w:numId w:val="1"/>
        </w:numPr>
        <w:ind w:left="1428"/>
        <w:jc w:val="both"/>
        <w:rPr>
          <w:rFonts w:ascii="Open Sans" w:hAnsi="Open Sans" w:cs="Open Sans"/>
          <w:sz w:val="20"/>
          <w:szCs w:val="20"/>
        </w:rPr>
      </w:pPr>
      <w:r w:rsidRPr="001454B0">
        <w:rPr>
          <w:rFonts w:ascii="Open Sans" w:hAnsi="Open Sans" w:cs="Open Sans"/>
          <w:sz w:val="20"/>
          <w:szCs w:val="20"/>
        </w:rPr>
        <w:t>Dysponuje odpowiednim potencjałem technicznym -</w:t>
      </w:r>
      <w:r w:rsidR="003161D9">
        <w:rPr>
          <w:rFonts w:ascii="Open Sans" w:hAnsi="Open Sans" w:cs="Open Sans"/>
          <w:sz w:val="20"/>
          <w:szCs w:val="20"/>
        </w:rPr>
        <w:t xml:space="preserve"> j</w:t>
      </w:r>
      <w:r w:rsidRPr="001454B0">
        <w:rPr>
          <w:rFonts w:ascii="Open Sans" w:hAnsi="Open Sans" w:cs="Open Sans"/>
          <w:sz w:val="20"/>
          <w:szCs w:val="20"/>
        </w:rPr>
        <w:t xml:space="preserve">eżeli wykonawca wykaże, </w:t>
      </w:r>
      <w:r w:rsidR="003161D9">
        <w:rPr>
          <w:rFonts w:ascii="Open Sans" w:hAnsi="Open Sans" w:cs="Open Sans"/>
          <w:sz w:val="20"/>
          <w:szCs w:val="20"/>
        </w:rPr>
        <w:br/>
        <w:t>ż</w:t>
      </w:r>
      <w:r w:rsidRPr="001454B0">
        <w:rPr>
          <w:rFonts w:ascii="Open Sans" w:hAnsi="Open Sans" w:cs="Open Sans"/>
          <w:sz w:val="20"/>
          <w:szCs w:val="20"/>
        </w:rPr>
        <w:t>e dysponuje odpowiednim potencjałem technicznym do wykonania zamówienia, tj.</w:t>
      </w:r>
      <w:r w:rsidR="003161D9">
        <w:rPr>
          <w:rFonts w:ascii="Open Sans" w:hAnsi="Open Sans" w:cs="Open Sans"/>
          <w:sz w:val="20"/>
          <w:szCs w:val="20"/>
        </w:rPr>
        <w:t xml:space="preserve"> </w:t>
      </w:r>
      <w:r w:rsidRPr="001454B0">
        <w:rPr>
          <w:rFonts w:ascii="Open Sans" w:hAnsi="Open Sans" w:cs="Open Sans"/>
          <w:sz w:val="20"/>
          <w:szCs w:val="20"/>
        </w:rPr>
        <w:t>minimum jeden samochód techniczny umo</w:t>
      </w:r>
      <w:r w:rsidR="009B7AB1" w:rsidRPr="001454B0">
        <w:rPr>
          <w:rFonts w:ascii="Open Sans" w:hAnsi="Open Sans" w:cs="Open Sans"/>
          <w:sz w:val="20"/>
          <w:szCs w:val="20"/>
        </w:rPr>
        <w:t xml:space="preserve">żliwiający </w:t>
      </w:r>
      <w:r w:rsidRPr="001454B0">
        <w:rPr>
          <w:rFonts w:ascii="Open Sans" w:hAnsi="Open Sans" w:cs="Open Sans"/>
          <w:sz w:val="20"/>
          <w:szCs w:val="20"/>
        </w:rPr>
        <w:t xml:space="preserve"> naprawę ogumienia na miejscu awarii</w:t>
      </w:r>
      <w:r w:rsidR="000B3314">
        <w:rPr>
          <w:rFonts w:ascii="Open Sans" w:hAnsi="Open Sans" w:cs="Open Sans"/>
          <w:sz w:val="20"/>
          <w:szCs w:val="20"/>
        </w:rPr>
        <w:t xml:space="preserve"> oraz</w:t>
      </w:r>
      <w:r w:rsidR="00CC1E1E">
        <w:rPr>
          <w:rFonts w:ascii="Open Sans" w:hAnsi="Open Sans" w:cs="Open Sans"/>
          <w:sz w:val="20"/>
          <w:szCs w:val="20"/>
        </w:rPr>
        <w:t xml:space="preserve"> serwisem ogumienia</w:t>
      </w:r>
      <w:r w:rsidRPr="001454B0">
        <w:rPr>
          <w:rFonts w:ascii="Open Sans" w:hAnsi="Open Sans" w:cs="Open Sans"/>
          <w:sz w:val="20"/>
          <w:szCs w:val="20"/>
        </w:rPr>
        <w:t>.</w:t>
      </w:r>
    </w:p>
    <w:p w14:paraId="3CB061AF" w14:textId="77777777" w:rsidR="00CD5050" w:rsidRDefault="0081040F" w:rsidP="00CD5050">
      <w:pPr>
        <w:spacing w:line="240" w:lineRule="auto"/>
        <w:ind w:left="708"/>
        <w:jc w:val="both"/>
        <w:rPr>
          <w:rFonts w:ascii="Open Sans" w:hAnsi="Open Sans" w:cs="Open Sans"/>
          <w:sz w:val="20"/>
          <w:szCs w:val="20"/>
        </w:rPr>
      </w:pPr>
      <w:r w:rsidRPr="00C541BC">
        <w:rPr>
          <w:rFonts w:ascii="Open Sans" w:hAnsi="Open Sans" w:cs="Open Sans"/>
          <w:sz w:val="20"/>
          <w:szCs w:val="20"/>
        </w:rPr>
        <w:t xml:space="preserve">6.3. </w:t>
      </w:r>
      <w:r w:rsidR="003041D3" w:rsidRPr="00C541BC">
        <w:rPr>
          <w:rFonts w:ascii="Open Sans" w:hAnsi="Open Sans" w:cs="Open Sans"/>
          <w:sz w:val="20"/>
          <w:szCs w:val="20"/>
        </w:rPr>
        <w:t xml:space="preserve"> </w:t>
      </w:r>
      <w:r w:rsidR="001057A9" w:rsidRPr="00C541BC">
        <w:rPr>
          <w:rFonts w:ascii="Open Sans" w:eastAsia="Times New Roman" w:hAnsi="Open Sans" w:cs="Open Sans"/>
          <w:sz w:val="20"/>
          <w:szCs w:val="20"/>
          <w:lang w:eastAsia="pl-PL"/>
        </w:rPr>
        <w:t xml:space="preserve">Zamawiający </w:t>
      </w:r>
      <w:r w:rsidR="00642078">
        <w:rPr>
          <w:rFonts w:ascii="Open Sans" w:eastAsia="Times New Roman" w:hAnsi="Open Sans" w:cs="Open Sans"/>
          <w:sz w:val="20"/>
          <w:szCs w:val="20"/>
          <w:lang w:eastAsia="pl-PL"/>
        </w:rPr>
        <w:t>wymaga</w:t>
      </w:r>
      <w:r w:rsidR="009835F7">
        <w:rPr>
          <w:rFonts w:ascii="Open Sans" w:eastAsia="Times New Roman" w:hAnsi="Open Sans" w:cs="Open Sans"/>
          <w:sz w:val="20"/>
          <w:szCs w:val="20"/>
          <w:lang w:eastAsia="pl-PL"/>
        </w:rPr>
        <w:t xml:space="preserve"> wykazania przez Wykonawcę spełnienia warunku</w:t>
      </w:r>
      <w:r w:rsidR="000D2627">
        <w:rPr>
          <w:rFonts w:ascii="Open Sans" w:eastAsia="Times New Roman" w:hAnsi="Open Sans" w:cs="Open Sans"/>
          <w:sz w:val="20"/>
          <w:szCs w:val="20"/>
          <w:lang w:eastAsia="pl-PL"/>
        </w:rPr>
        <w:t xml:space="preserve"> określonego w </w:t>
      </w:r>
      <w:r w:rsidR="00F4179A" w:rsidRPr="00C541BC">
        <w:rPr>
          <w:rFonts w:ascii="Open Sans" w:eastAsia="Times New Roman" w:hAnsi="Open Sans" w:cs="Open Sans"/>
          <w:sz w:val="20"/>
          <w:szCs w:val="20"/>
          <w:lang w:eastAsia="pl-PL"/>
        </w:rPr>
        <w:t xml:space="preserve">art. 112 ust. 2, pkt 2 ustawy </w:t>
      </w:r>
      <w:proofErr w:type="spellStart"/>
      <w:r w:rsidR="00F4179A" w:rsidRPr="00C541BC">
        <w:rPr>
          <w:rFonts w:ascii="Open Sans" w:eastAsia="Times New Roman" w:hAnsi="Open Sans" w:cs="Open Sans"/>
          <w:sz w:val="20"/>
          <w:szCs w:val="20"/>
          <w:lang w:eastAsia="pl-PL"/>
        </w:rPr>
        <w:t>Pzp</w:t>
      </w:r>
      <w:proofErr w:type="spellEnd"/>
      <w:r w:rsidR="00F4179A">
        <w:rPr>
          <w:rFonts w:ascii="Open Sans" w:eastAsia="Times New Roman" w:hAnsi="Open Sans" w:cs="Open Sans"/>
          <w:sz w:val="20"/>
          <w:szCs w:val="20"/>
          <w:lang w:eastAsia="pl-PL"/>
        </w:rPr>
        <w:t xml:space="preserve"> </w:t>
      </w:r>
      <w:r w:rsidR="00BA5475">
        <w:rPr>
          <w:rFonts w:ascii="Open Sans" w:eastAsia="Times New Roman" w:hAnsi="Open Sans" w:cs="Open Sans"/>
          <w:sz w:val="20"/>
          <w:szCs w:val="20"/>
          <w:lang w:eastAsia="pl-PL"/>
        </w:rPr>
        <w:t xml:space="preserve">dotyczącego </w:t>
      </w:r>
      <w:r w:rsidR="00CD795F">
        <w:rPr>
          <w:rFonts w:ascii="Open Sans" w:eastAsia="Times New Roman" w:hAnsi="Open Sans" w:cs="Open Sans"/>
          <w:sz w:val="20"/>
          <w:szCs w:val="20"/>
          <w:lang w:eastAsia="pl-PL"/>
        </w:rPr>
        <w:t>posiadani</w:t>
      </w:r>
      <w:r w:rsidR="00BA5475">
        <w:rPr>
          <w:rFonts w:ascii="Open Sans" w:eastAsia="Times New Roman" w:hAnsi="Open Sans" w:cs="Open Sans"/>
          <w:sz w:val="20"/>
          <w:szCs w:val="20"/>
          <w:lang w:eastAsia="pl-PL"/>
        </w:rPr>
        <w:t>a</w:t>
      </w:r>
      <w:r w:rsidR="00E21061">
        <w:rPr>
          <w:rFonts w:ascii="Open Sans" w:eastAsia="Times New Roman" w:hAnsi="Open Sans" w:cs="Open Sans"/>
          <w:sz w:val="20"/>
          <w:szCs w:val="20"/>
          <w:lang w:eastAsia="pl-PL"/>
        </w:rPr>
        <w:t xml:space="preserve"> uprawnień </w:t>
      </w:r>
      <w:r w:rsidR="001057A9" w:rsidRPr="00C541BC">
        <w:rPr>
          <w:rFonts w:ascii="Open Sans" w:eastAsia="Times New Roman" w:hAnsi="Open Sans" w:cs="Open Sans"/>
          <w:sz w:val="20"/>
          <w:szCs w:val="20"/>
          <w:lang w:eastAsia="pl-PL"/>
        </w:rPr>
        <w:t xml:space="preserve"> </w:t>
      </w:r>
      <w:r w:rsidR="00D60DAB" w:rsidRPr="00C541BC">
        <w:rPr>
          <w:rFonts w:ascii="Open Sans" w:eastAsia="Times New Roman" w:hAnsi="Open Sans" w:cs="Open Sans"/>
          <w:sz w:val="20"/>
          <w:szCs w:val="20"/>
          <w:lang w:eastAsia="pl-PL"/>
        </w:rPr>
        <w:t>do prowadzenia działalności gospodarczej</w:t>
      </w:r>
      <w:r w:rsidR="008A29A0" w:rsidRPr="00C541BC">
        <w:rPr>
          <w:rFonts w:ascii="Open Sans" w:eastAsia="Times New Roman" w:hAnsi="Open Sans" w:cs="Open Sans"/>
          <w:sz w:val="20"/>
          <w:szCs w:val="20"/>
          <w:lang w:eastAsia="pl-PL"/>
        </w:rPr>
        <w:t>,</w:t>
      </w:r>
      <w:r w:rsidR="006E2A92" w:rsidRPr="00C541BC">
        <w:rPr>
          <w:rFonts w:ascii="Open Sans" w:eastAsia="Times New Roman" w:hAnsi="Open Sans" w:cs="Open Sans"/>
          <w:sz w:val="20"/>
          <w:szCs w:val="20"/>
          <w:lang w:eastAsia="pl-PL"/>
        </w:rPr>
        <w:t xml:space="preserve"> </w:t>
      </w:r>
      <w:r w:rsidR="001C56D5" w:rsidRPr="00C541BC">
        <w:rPr>
          <w:rFonts w:ascii="Open Sans" w:eastAsia="Times New Roman" w:hAnsi="Open Sans" w:cs="Open Sans"/>
          <w:sz w:val="20"/>
          <w:szCs w:val="20"/>
          <w:lang w:eastAsia="pl-PL"/>
        </w:rPr>
        <w:t>wynikając</w:t>
      </w:r>
      <w:r w:rsidR="00C541BC" w:rsidRPr="00C541BC">
        <w:rPr>
          <w:rFonts w:ascii="Open Sans" w:eastAsia="Times New Roman" w:hAnsi="Open Sans" w:cs="Open Sans"/>
          <w:sz w:val="20"/>
          <w:szCs w:val="20"/>
          <w:lang w:eastAsia="pl-PL"/>
        </w:rPr>
        <w:t>ej</w:t>
      </w:r>
      <w:r w:rsidR="001C56D5" w:rsidRPr="00C541BC">
        <w:rPr>
          <w:rFonts w:ascii="Open Sans" w:eastAsia="Times New Roman" w:hAnsi="Open Sans" w:cs="Open Sans"/>
          <w:sz w:val="20"/>
          <w:szCs w:val="20"/>
          <w:lang w:eastAsia="pl-PL"/>
        </w:rPr>
        <w:t xml:space="preserve"> z </w:t>
      </w:r>
      <w:r w:rsidR="00D562D9" w:rsidRPr="00C541BC">
        <w:rPr>
          <w:rFonts w:ascii="Open Sans" w:hAnsi="Open Sans" w:cs="Open Sans"/>
          <w:sz w:val="20"/>
          <w:szCs w:val="20"/>
        </w:rPr>
        <w:t xml:space="preserve">Ustawy z </w:t>
      </w:r>
      <w:r w:rsidR="00504612" w:rsidRPr="00C541BC">
        <w:rPr>
          <w:rFonts w:ascii="Open Sans" w:hAnsi="Open Sans" w:cs="Open Sans"/>
          <w:sz w:val="20"/>
          <w:szCs w:val="20"/>
        </w:rPr>
        <w:t xml:space="preserve"> dnia 14 grudnia 2012 r.</w:t>
      </w:r>
      <w:r w:rsidR="00504612" w:rsidRPr="00C541BC">
        <w:rPr>
          <w:rFonts w:ascii="Open Sans" w:eastAsia="Times New Roman" w:hAnsi="Open Sans" w:cs="Open Sans"/>
          <w:sz w:val="20"/>
          <w:szCs w:val="20"/>
          <w:lang w:eastAsia="pl-PL"/>
        </w:rPr>
        <w:t xml:space="preserve"> </w:t>
      </w:r>
      <w:r w:rsidR="001C56D5" w:rsidRPr="00C541BC">
        <w:rPr>
          <w:rFonts w:ascii="Open Sans" w:eastAsia="Times New Roman" w:hAnsi="Open Sans" w:cs="Open Sans"/>
          <w:sz w:val="20"/>
          <w:szCs w:val="20"/>
          <w:lang w:eastAsia="pl-PL"/>
        </w:rPr>
        <w:t>o odpadach</w:t>
      </w:r>
      <w:r w:rsidR="00A73D04">
        <w:rPr>
          <w:rFonts w:ascii="Open Sans" w:eastAsia="Times New Roman" w:hAnsi="Open Sans" w:cs="Open Sans"/>
          <w:sz w:val="20"/>
          <w:szCs w:val="20"/>
          <w:lang w:eastAsia="pl-PL"/>
        </w:rPr>
        <w:t xml:space="preserve"> </w:t>
      </w:r>
      <w:r w:rsidR="00D562D9" w:rsidRPr="00C541BC">
        <w:rPr>
          <w:rFonts w:ascii="Open Sans" w:eastAsia="Times New Roman" w:hAnsi="Open Sans" w:cs="Open Sans"/>
          <w:sz w:val="20"/>
          <w:szCs w:val="20"/>
          <w:lang w:eastAsia="pl-PL"/>
        </w:rPr>
        <w:t>(</w:t>
      </w:r>
      <w:r w:rsidR="00CC287E" w:rsidRPr="00C541BC">
        <w:rPr>
          <w:rFonts w:ascii="Open Sans" w:hAnsi="Open Sans" w:cs="Open Sans"/>
          <w:sz w:val="20"/>
          <w:szCs w:val="20"/>
        </w:rPr>
        <w:t>Dz. U. z 2023 r. poz. 1587, 1597</w:t>
      </w:r>
      <w:r w:rsidR="00C541BC" w:rsidRPr="00C541BC">
        <w:rPr>
          <w:rFonts w:ascii="Open Sans" w:hAnsi="Open Sans" w:cs="Open Sans"/>
          <w:sz w:val="20"/>
          <w:szCs w:val="20"/>
        </w:rPr>
        <w:t>)</w:t>
      </w:r>
      <w:r w:rsidR="002D1EA6">
        <w:rPr>
          <w:rFonts w:ascii="Open Sans" w:hAnsi="Open Sans" w:cs="Open Sans"/>
          <w:sz w:val="20"/>
          <w:szCs w:val="20"/>
        </w:rPr>
        <w:t xml:space="preserve">. </w:t>
      </w:r>
    </w:p>
    <w:p w14:paraId="12B00645" w14:textId="721F7AA1" w:rsidR="00AE558C" w:rsidRPr="00C541BC" w:rsidRDefault="002D1EA6" w:rsidP="00CD5050">
      <w:pPr>
        <w:spacing w:line="240" w:lineRule="auto"/>
        <w:ind w:left="708"/>
        <w:jc w:val="both"/>
        <w:rPr>
          <w:rFonts w:ascii="Open Sans" w:eastAsia="Times New Roman" w:hAnsi="Open Sans" w:cs="Open Sans"/>
          <w:sz w:val="20"/>
          <w:szCs w:val="20"/>
          <w:lang w:eastAsia="pl-PL"/>
        </w:rPr>
      </w:pPr>
      <w:r>
        <w:rPr>
          <w:rFonts w:ascii="Open Sans" w:hAnsi="Open Sans" w:cs="Open Sans"/>
          <w:sz w:val="20"/>
          <w:szCs w:val="20"/>
        </w:rPr>
        <w:t xml:space="preserve">Zamawiający uzna warunek za spełniony </w:t>
      </w:r>
      <w:r w:rsidR="005C3B26">
        <w:rPr>
          <w:rFonts w:ascii="Open Sans" w:hAnsi="Open Sans" w:cs="Open Sans"/>
          <w:sz w:val="20"/>
          <w:szCs w:val="20"/>
        </w:rPr>
        <w:t xml:space="preserve">jeżeli Wykonawca wykaże się posiadaniem </w:t>
      </w:r>
      <w:r w:rsidR="002D0F5D" w:rsidRPr="00C541BC">
        <w:rPr>
          <w:rFonts w:ascii="Open Sans" w:eastAsia="Times New Roman" w:hAnsi="Open Sans" w:cs="Open Sans"/>
          <w:sz w:val="20"/>
          <w:szCs w:val="20"/>
          <w:lang w:eastAsia="pl-PL"/>
        </w:rPr>
        <w:t xml:space="preserve">wpisu </w:t>
      </w:r>
      <w:r w:rsidR="00132986" w:rsidRPr="00C541BC">
        <w:rPr>
          <w:rFonts w:ascii="Open Sans" w:eastAsia="Times New Roman" w:hAnsi="Open Sans" w:cs="Open Sans"/>
          <w:sz w:val="20"/>
          <w:szCs w:val="20"/>
          <w:lang w:eastAsia="pl-PL"/>
        </w:rPr>
        <w:t xml:space="preserve">do </w:t>
      </w:r>
      <w:r w:rsidR="00055E16" w:rsidRPr="00C541BC">
        <w:rPr>
          <w:rFonts w:ascii="Open Sans" w:eastAsia="Times New Roman" w:hAnsi="Open Sans" w:cs="Open Sans"/>
          <w:sz w:val="20"/>
          <w:szCs w:val="20"/>
          <w:lang w:eastAsia="pl-PL"/>
        </w:rPr>
        <w:t>B</w:t>
      </w:r>
      <w:r w:rsidR="00D8474E" w:rsidRPr="00C541BC">
        <w:rPr>
          <w:rFonts w:ascii="Open Sans" w:eastAsia="Times New Roman" w:hAnsi="Open Sans" w:cs="Open Sans"/>
          <w:sz w:val="20"/>
          <w:szCs w:val="20"/>
          <w:lang w:eastAsia="pl-PL"/>
        </w:rPr>
        <w:t>azy danych o produktach i opakowaniach</w:t>
      </w:r>
      <w:r w:rsidR="00E74340" w:rsidRPr="00C541BC">
        <w:rPr>
          <w:rFonts w:ascii="Open Sans" w:eastAsia="Times New Roman" w:hAnsi="Open Sans" w:cs="Open Sans"/>
          <w:sz w:val="20"/>
          <w:szCs w:val="20"/>
          <w:lang w:eastAsia="pl-PL"/>
        </w:rPr>
        <w:t>, zwanej</w:t>
      </w:r>
      <w:r w:rsidR="00E44E9C" w:rsidRPr="00C541BC">
        <w:rPr>
          <w:rFonts w:ascii="Open Sans" w:eastAsia="Times New Roman" w:hAnsi="Open Sans" w:cs="Open Sans"/>
          <w:sz w:val="20"/>
          <w:szCs w:val="20"/>
          <w:lang w:eastAsia="pl-PL"/>
        </w:rPr>
        <w:t xml:space="preserve"> dalej BDO </w:t>
      </w:r>
      <w:r w:rsidR="00E44E9C" w:rsidRPr="00C541BC">
        <w:rPr>
          <w:rFonts w:ascii="Open Sans" w:hAnsi="Open Sans" w:cs="Open Sans"/>
          <w:sz w:val="20"/>
          <w:szCs w:val="20"/>
        </w:rPr>
        <w:t>oraz przypisanym do nie</w:t>
      </w:r>
      <w:r w:rsidR="00732CEE" w:rsidRPr="00C541BC">
        <w:rPr>
          <w:rFonts w:ascii="Open Sans" w:hAnsi="Open Sans" w:cs="Open Sans"/>
          <w:sz w:val="20"/>
          <w:szCs w:val="20"/>
        </w:rPr>
        <w:t xml:space="preserve">j </w:t>
      </w:r>
      <w:r w:rsidR="00E44E9C" w:rsidRPr="00C541BC">
        <w:rPr>
          <w:rFonts w:ascii="Open Sans" w:hAnsi="Open Sans" w:cs="Open Sans"/>
          <w:sz w:val="20"/>
          <w:szCs w:val="20"/>
        </w:rPr>
        <w:t xml:space="preserve"> </w:t>
      </w:r>
      <w:r w:rsidR="00C7767E" w:rsidRPr="00C541BC">
        <w:rPr>
          <w:rFonts w:ascii="Open Sans" w:hAnsi="Open Sans" w:cs="Open Sans"/>
          <w:sz w:val="20"/>
          <w:szCs w:val="20"/>
        </w:rPr>
        <w:t xml:space="preserve">numeru </w:t>
      </w:r>
      <w:r w:rsidR="00E44E9C" w:rsidRPr="00C541BC">
        <w:rPr>
          <w:rFonts w:ascii="Open Sans" w:hAnsi="Open Sans" w:cs="Open Sans"/>
          <w:sz w:val="20"/>
          <w:szCs w:val="20"/>
        </w:rPr>
        <w:t xml:space="preserve">o kodzie </w:t>
      </w:r>
      <w:r w:rsidR="00CB525F" w:rsidRPr="00C541BC">
        <w:rPr>
          <w:rFonts w:ascii="Open Sans" w:hAnsi="Open Sans" w:cs="Open Sans"/>
          <w:sz w:val="20"/>
          <w:szCs w:val="20"/>
        </w:rPr>
        <w:t xml:space="preserve">odpadu </w:t>
      </w:r>
      <w:r w:rsidR="00E44E9C" w:rsidRPr="00C541BC">
        <w:rPr>
          <w:rFonts w:ascii="Open Sans" w:hAnsi="Open Sans" w:cs="Open Sans"/>
          <w:sz w:val="20"/>
          <w:szCs w:val="20"/>
        </w:rPr>
        <w:t xml:space="preserve">16  01 03 </w:t>
      </w:r>
      <w:r w:rsidR="00CB525F">
        <w:rPr>
          <w:rFonts w:ascii="Open Sans" w:hAnsi="Open Sans" w:cs="Open Sans"/>
          <w:sz w:val="20"/>
          <w:szCs w:val="20"/>
        </w:rPr>
        <w:t>–</w:t>
      </w:r>
      <w:r w:rsidR="00E44E9C" w:rsidRPr="00C541BC">
        <w:rPr>
          <w:rFonts w:ascii="Open Sans" w:hAnsi="Open Sans" w:cs="Open Sans"/>
          <w:sz w:val="20"/>
          <w:szCs w:val="20"/>
        </w:rPr>
        <w:t xml:space="preserve"> zużyte</w:t>
      </w:r>
      <w:r w:rsidR="00CB525F">
        <w:rPr>
          <w:rFonts w:ascii="Open Sans" w:hAnsi="Open Sans" w:cs="Open Sans"/>
          <w:sz w:val="20"/>
          <w:szCs w:val="20"/>
        </w:rPr>
        <w:t xml:space="preserve"> </w:t>
      </w:r>
      <w:r w:rsidR="00E44E9C" w:rsidRPr="00C541BC">
        <w:rPr>
          <w:rFonts w:ascii="Open Sans" w:hAnsi="Open Sans" w:cs="Open Sans"/>
          <w:sz w:val="20"/>
          <w:szCs w:val="20"/>
        </w:rPr>
        <w:t>opony.</w:t>
      </w:r>
      <w:r w:rsidR="00C52F6A" w:rsidRPr="00C541BC">
        <w:rPr>
          <w:rFonts w:ascii="Open Sans" w:eastAsia="Times New Roman" w:hAnsi="Open Sans" w:cs="Open Sans"/>
          <w:sz w:val="20"/>
          <w:szCs w:val="20"/>
          <w:lang w:eastAsia="pl-PL"/>
        </w:rPr>
        <w:t xml:space="preserve"> </w:t>
      </w:r>
    </w:p>
    <w:bookmarkEnd w:id="20"/>
    <w:p w14:paraId="3CE87C7B" w14:textId="77777777" w:rsidR="00E128CC" w:rsidRPr="001454B0" w:rsidRDefault="00E128CC" w:rsidP="008B7F7A">
      <w:pPr>
        <w:spacing w:after="0" w:line="240" w:lineRule="auto"/>
        <w:ind w:left="360"/>
        <w:jc w:val="both"/>
        <w:rPr>
          <w:rFonts w:ascii="Open Sans" w:eastAsia="Times New Roman" w:hAnsi="Open Sans" w:cs="Open Sans"/>
          <w:sz w:val="20"/>
          <w:szCs w:val="20"/>
          <w:lang w:eastAsia="pl-PL"/>
        </w:rPr>
      </w:pPr>
    </w:p>
    <w:p w14:paraId="31A29A97" w14:textId="50A1D7F3" w:rsidR="0064740B" w:rsidRPr="001454B0" w:rsidRDefault="00C47AD5" w:rsidP="008B7F7A">
      <w:pPr>
        <w:spacing w:after="0" w:line="240" w:lineRule="auto"/>
        <w:jc w:val="both"/>
        <w:rPr>
          <w:rFonts w:ascii="Open Sans" w:eastAsia="Times New Roman" w:hAnsi="Open Sans" w:cs="Open Sans"/>
          <w:b/>
          <w:bCs/>
          <w:sz w:val="20"/>
          <w:szCs w:val="20"/>
          <w:u w:val="single"/>
          <w:lang w:eastAsia="pl-PL"/>
        </w:rPr>
      </w:pPr>
      <w:r>
        <w:rPr>
          <w:rFonts w:ascii="Open Sans" w:eastAsia="Times New Roman" w:hAnsi="Open Sans" w:cs="Open Sans"/>
          <w:b/>
          <w:bCs/>
          <w:sz w:val="20"/>
          <w:szCs w:val="20"/>
          <w:lang w:eastAsia="pl-PL"/>
        </w:rPr>
        <w:t>7</w:t>
      </w:r>
      <w:r w:rsidR="0064740B" w:rsidRPr="004C15E4">
        <w:rPr>
          <w:rFonts w:ascii="Open Sans" w:eastAsia="Times New Roman" w:hAnsi="Open Sans" w:cs="Open Sans"/>
          <w:b/>
          <w:bCs/>
          <w:sz w:val="20"/>
          <w:szCs w:val="20"/>
          <w:lang w:eastAsia="pl-PL"/>
        </w:rPr>
        <w:t>.</w:t>
      </w:r>
      <w:r w:rsidR="0064740B" w:rsidRPr="004C15E4">
        <w:rPr>
          <w:rFonts w:ascii="Open Sans" w:eastAsia="Times New Roman" w:hAnsi="Open Sans" w:cs="Open Sans"/>
          <w:b/>
          <w:bCs/>
          <w:sz w:val="20"/>
          <w:szCs w:val="20"/>
          <w:lang w:eastAsia="pl-PL"/>
        </w:rPr>
        <w:tab/>
        <w:t>Oświadczenia i dokumenty, jakie Wykonawcy są zobowiązani dostarczyć zamawiającemu w celu potwierdzenia spełniania warunków udziału w postępowaniu oraz wykazania braku podstaw wykluczenia .</w:t>
      </w:r>
    </w:p>
    <w:p w14:paraId="216A898B" w14:textId="552FBF2E" w:rsidR="0064740B" w:rsidRPr="001454B0" w:rsidRDefault="00C47AD5" w:rsidP="00922476">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7</w:t>
      </w:r>
      <w:r w:rsidR="0064740B" w:rsidRPr="001454B0">
        <w:rPr>
          <w:rFonts w:ascii="Open Sans" w:eastAsia="Times New Roman" w:hAnsi="Open Sans" w:cs="Open Sans"/>
          <w:sz w:val="20"/>
          <w:szCs w:val="20"/>
          <w:lang w:eastAsia="pl-PL"/>
        </w:rPr>
        <w:t>.1.</w:t>
      </w:r>
      <w:r w:rsidR="005736AB">
        <w:rPr>
          <w:rFonts w:ascii="Open Sans" w:eastAsia="Times New Roman" w:hAnsi="Open Sans" w:cs="Open Sans"/>
          <w:sz w:val="20"/>
          <w:szCs w:val="20"/>
          <w:lang w:eastAsia="pl-PL"/>
        </w:rPr>
        <w:t xml:space="preserve">  </w:t>
      </w:r>
      <w:r w:rsidR="0064740B" w:rsidRPr="001454B0">
        <w:rPr>
          <w:rFonts w:ascii="Open Sans" w:eastAsia="Times New Roman" w:hAnsi="Open Sans" w:cs="Open Sans"/>
          <w:sz w:val="20"/>
          <w:szCs w:val="20"/>
          <w:lang w:eastAsia="pl-PL"/>
        </w:rPr>
        <w:t xml:space="preserve">Do oferty Wykonawca zobowiązany jest dołączyć aktualne na dzień składania ofert oświadczenie o spełnianiu warunków udziału w postępowaniu oraz o braku podstaw  wykluczenia z postępowania </w:t>
      </w:r>
    </w:p>
    <w:p w14:paraId="0F2B548B" w14:textId="7DFDDA69" w:rsidR="0064740B" w:rsidRPr="001454B0" w:rsidRDefault="00C47AD5" w:rsidP="00922476">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7</w:t>
      </w:r>
      <w:r w:rsidR="0064740B" w:rsidRPr="001454B0">
        <w:rPr>
          <w:rFonts w:ascii="Open Sans" w:eastAsia="Times New Roman" w:hAnsi="Open Sans" w:cs="Open Sans"/>
          <w:color w:val="000000"/>
          <w:sz w:val="20"/>
          <w:szCs w:val="20"/>
          <w:lang w:eastAsia="pl-PL"/>
        </w:rPr>
        <w:t>.2.</w:t>
      </w:r>
      <w:r w:rsidR="005736AB">
        <w:rPr>
          <w:rFonts w:ascii="Open Sans" w:eastAsia="Times New Roman" w:hAnsi="Open Sans" w:cs="Open Sans"/>
          <w:color w:val="000000"/>
          <w:sz w:val="20"/>
          <w:szCs w:val="20"/>
          <w:lang w:eastAsia="pl-PL"/>
        </w:rPr>
        <w:t xml:space="preserve">    </w:t>
      </w:r>
      <w:r w:rsidR="0064740B" w:rsidRPr="001454B0">
        <w:rPr>
          <w:rFonts w:ascii="Open Sans" w:eastAsia="Times New Roman" w:hAnsi="Open Sans" w:cs="Open Sans"/>
          <w:color w:val="000000"/>
          <w:sz w:val="20"/>
          <w:szCs w:val="20"/>
          <w:lang w:eastAsia="pl-PL"/>
        </w:rPr>
        <w:t xml:space="preserve">Informacje zawarte w oświadczeniu, o którym mowa w pkt </w:t>
      </w:r>
      <w:r w:rsidR="004D3ACF">
        <w:rPr>
          <w:rFonts w:ascii="Open Sans" w:eastAsia="Times New Roman" w:hAnsi="Open Sans" w:cs="Open Sans"/>
          <w:color w:val="000000"/>
          <w:sz w:val="20"/>
          <w:szCs w:val="20"/>
          <w:lang w:eastAsia="pl-PL"/>
        </w:rPr>
        <w:t>7</w:t>
      </w:r>
      <w:r w:rsidR="0064740B" w:rsidRPr="001454B0">
        <w:rPr>
          <w:rFonts w:ascii="Open Sans" w:eastAsia="Times New Roman" w:hAnsi="Open Sans" w:cs="Open Sans"/>
          <w:color w:val="000000"/>
          <w:sz w:val="20"/>
          <w:szCs w:val="20"/>
          <w:lang w:eastAsia="pl-PL"/>
        </w:rPr>
        <w:t>.1</w:t>
      </w:r>
      <w:r w:rsidR="004D3ACF">
        <w:rPr>
          <w:rFonts w:ascii="Open Sans" w:eastAsia="Times New Roman" w:hAnsi="Open Sans" w:cs="Open Sans"/>
          <w:color w:val="000000"/>
          <w:sz w:val="20"/>
          <w:szCs w:val="20"/>
          <w:lang w:eastAsia="pl-PL"/>
        </w:rPr>
        <w:t>.</w:t>
      </w:r>
      <w:r w:rsidR="0064740B" w:rsidRPr="001454B0">
        <w:rPr>
          <w:rFonts w:ascii="Open Sans" w:eastAsia="Times New Roman" w:hAnsi="Open Sans" w:cs="Open Sans"/>
          <w:color w:val="000000"/>
          <w:sz w:val="20"/>
          <w:szCs w:val="20"/>
          <w:lang w:eastAsia="pl-PL"/>
        </w:rPr>
        <w:t xml:space="preserve"> powyżej stanowią wstępne potwierdzenie, że Wykonawca nie podlega wykluczeniu oraz spełnia warunki udziału w postępowaniu.</w:t>
      </w:r>
    </w:p>
    <w:p w14:paraId="03369857" w14:textId="79E58332" w:rsidR="0064740B" w:rsidRPr="001454B0" w:rsidRDefault="00C47AD5" w:rsidP="00922476">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7</w:t>
      </w:r>
      <w:r w:rsidR="0064740B" w:rsidRPr="001454B0">
        <w:rPr>
          <w:rFonts w:ascii="Open Sans" w:eastAsia="Times New Roman" w:hAnsi="Open Sans" w:cs="Open Sans"/>
          <w:color w:val="000000"/>
          <w:sz w:val="20"/>
          <w:szCs w:val="20"/>
          <w:lang w:eastAsia="pl-PL"/>
        </w:rPr>
        <w:t xml:space="preserve">.3. W zakresie nieuregulowanym ustawą </w:t>
      </w:r>
      <w:proofErr w:type="spellStart"/>
      <w:r w:rsidR="0064740B" w:rsidRPr="001454B0">
        <w:rPr>
          <w:rFonts w:ascii="Open Sans" w:eastAsia="Times New Roman" w:hAnsi="Open Sans" w:cs="Open Sans"/>
          <w:color w:val="000000"/>
          <w:sz w:val="20"/>
          <w:szCs w:val="20"/>
          <w:lang w:eastAsia="pl-PL"/>
        </w:rPr>
        <w:t>Pzp</w:t>
      </w:r>
      <w:proofErr w:type="spellEnd"/>
      <w:r w:rsidR="0064740B" w:rsidRPr="001454B0">
        <w:rPr>
          <w:rFonts w:ascii="Open Sans" w:eastAsia="Times New Roman" w:hAnsi="Open Sans" w:cs="Open Sans"/>
          <w:color w:val="000000"/>
          <w:sz w:val="20"/>
          <w:szCs w:val="20"/>
          <w:lang w:eastAsia="pl-PL"/>
        </w:rPr>
        <w:t xml:space="preserve"> lub niniejszą SWZ do oświadczeń </w:t>
      </w:r>
      <w:r w:rsidR="0064740B" w:rsidRPr="001454B0">
        <w:rPr>
          <w:rFonts w:ascii="Open Sans" w:eastAsia="Times New Roman" w:hAnsi="Open Sans" w:cs="Open Sans"/>
          <w:color w:val="000000"/>
          <w:sz w:val="20"/>
          <w:szCs w:val="20"/>
          <w:lang w:eastAsia="pl-PL"/>
        </w:rPr>
        <w:br/>
        <w:t xml:space="preserve">i dokumentów składanych przez Wykonawcę w postępowaniu zastosowanie mają </w:t>
      </w:r>
      <w:r w:rsidR="0064740B" w:rsidRPr="001454B0">
        <w:rPr>
          <w:rFonts w:ascii="Open Sans" w:eastAsia="Times New Roman" w:hAnsi="Open Sans" w:cs="Open Sans"/>
          <w:color w:val="000000"/>
          <w:sz w:val="20"/>
          <w:szCs w:val="20"/>
          <w:lang w:eastAsia="pl-PL"/>
        </w:rPr>
        <w:br/>
        <w:t xml:space="preserve">w szczególności przepisy rozporządzenia Ministra Rozwoju Pracy i Technologii </w:t>
      </w:r>
      <w:r w:rsidR="0064740B" w:rsidRPr="001454B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5EC43922" w:rsidR="00AC6E7B" w:rsidRPr="00093981" w:rsidRDefault="00C47AD5" w:rsidP="00922476">
      <w:pPr>
        <w:spacing w:after="0" w:line="240" w:lineRule="auto"/>
        <w:ind w:left="708"/>
        <w:jc w:val="both"/>
        <w:rPr>
          <w:rFonts w:ascii="Open Sans" w:eastAsia="Times New Roman" w:hAnsi="Open Sans" w:cs="Open Sans"/>
          <w:sz w:val="20"/>
          <w:szCs w:val="20"/>
          <w:lang w:eastAsia="pl-PL"/>
        </w:rPr>
      </w:pPr>
      <w:r w:rsidRPr="00093981">
        <w:rPr>
          <w:rFonts w:ascii="Open Sans" w:eastAsia="Times New Roman" w:hAnsi="Open Sans" w:cs="Open Sans"/>
          <w:sz w:val="20"/>
          <w:szCs w:val="20"/>
          <w:lang w:eastAsia="pl-PL"/>
        </w:rPr>
        <w:t>7</w:t>
      </w:r>
      <w:r w:rsidR="00AC6E7B" w:rsidRPr="00093981">
        <w:rPr>
          <w:rFonts w:ascii="Open Sans" w:eastAsia="Times New Roman" w:hAnsi="Open Sans" w:cs="Open Sans"/>
          <w:sz w:val="20"/>
          <w:szCs w:val="20"/>
          <w:lang w:eastAsia="pl-PL"/>
        </w:rPr>
        <w:t>.4.</w:t>
      </w:r>
      <w:r w:rsidR="00AC6E7B" w:rsidRPr="00093981">
        <w:rPr>
          <w:rFonts w:ascii="Open Sans" w:hAnsi="Open Sans" w:cs="Open Sans"/>
          <w:sz w:val="20"/>
          <w:szCs w:val="20"/>
        </w:rPr>
        <w:t xml:space="preserve"> </w:t>
      </w:r>
      <w:r w:rsidR="006D0835" w:rsidRPr="00093981">
        <w:rPr>
          <w:rFonts w:ascii="Open Sans" w:hAnsi="Open Sans" w:cs="Open Sans"/>
          <w:sz w:val="20"/>
          <w:szCs w:val="20"/>
        </w:rPr>
        <w:t xml:space="preserve">    </w:t>
      </w:r>
      <w:r w:rsidR="00AC6E7B" w:rsidRPr="00093981">
        <w:rPr>
          <w:rFonts w:ascii="Open Sans" w:eastAsia="Times New Roman" w:hAnsi="Open Sans" w:cs="Open Sans"/>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6C28A0BD" w:rsidR="008566C0" w:rsidRPr="00093981" w:rsidRDefault="00C47AD5" w:rsidP="00922476">
      <w:pPr>
        <w:spacing w:after="0" w:line="240" w:lineRule="auto"/>
        <w:ind w:left="708"/>
        <w:jc w:val="both"/>
        <w:rPr>
          <w:rFonts w:ascii="Open Sans" w:eastAsia="Times New Roman" w:hAnsi="Open Sans" w:cs="Open Sans"/>
          <w:sz w:val="20"/>
          <w:szCs w:val="20"/>
          <w:lang w:eastAsia="pl-PL"/>
        </w:rPr>
      </w:pPr>
      <w:r w:rsidRPr="00093981">
        <w:rPr>
          <w:rFonts w:ascii="Open Sans" w:eastAsia="Times New Roman" w:hAnsi="Open Sans" w:cs="Open Sans"/>
          <w:sz w:val="20"/>
          <w:szCs w:val="20"/>
          <w:lang w:eastAsia="pl-PL"/>
        </w:rPr>
        <w:t>7</w:t>
      </w:r>
      <w:r w:rsidR="00AC6E7B" w:rsidRPr="00093981">
        <w:rPr>
          <w:rFonts w:ascii="Open Sans" w:eastAsia="Times New Roman" w:hAnsi="Open Sans" w:cs="Open Sans"/>
          <w:sz w:val="20"/>
          <w:szCs w:val="20"/>
          <w:lang w:eastAsia="pl-PL"/>
        </w:rPr>
        <w:t xml:space="preserve">.5. </w:t>
      </w:r>
      <w:r w:rsidR="006D0835" w:rsidRPr="00093981">
        <w:rPr>
          <w:rFonts w:ascii="Open Sans" w:eastAsia="Times New Roman" w:hAnsi="Open Sans" w:cs="Open Sans"/>
          <w:sz w:val="20"/>
          <w:szCs w:val="20"/>
          <w:lang w:eastAsia="pl-PL"/>
        </w:rPr>
        <w:t xml:space="preserve">   </w:t>
      </w:r>
      <w:r w:rsidR="00BA66EC" w:rsidRPr="00093981">
        <w:rPr>
          <w:rFonts w:ascii="Open Sans" w:eastAsia="Times New Roman" w:hAnsi="Open Sans" w:cs="Open Sans"/>
          <w:sz w:val="20"/>
          <w:szCs w:val="20"/>
          <w:lang w:eastAsia="pl-PL"/>
        </w:rPr>
        <w:t>Oświadczenie art. 5 lit. k</w:t>
      </w:r>
      <w:r w:rsidR="008566C0" w:rsidRPr="00093981">
        <w:rPr>
          <w:rFonts w:ascii="Open Sans" w:eastAsia="Times New Roman" w:hAnsi="Open Sans" w:cs="Open Sans"/>
          <w:sz w:val="20"/>
          <w:szCs w:val="20"/>
          <w:lang w:eastAsia="pl-PL"/>
        </w:rPr>
        <w:t xml:space="preserve"> o braku podstaw do wykluczenia z postępowania  </w:t>
      </w:r>
    </w:p>
    <w:p w14:paraId="4357636B" w14:textId="13EE1674" w:rsidR="00AC6E7B" w:rsidRPr="00093981" w:rsidRDefault="008566C0" w:rsidP="00922476">
      <w:pPr>
        <w:spacing w:after="0" w:line="240" w:lineRule="auto"/>
        <w:ind w:left="708"/>
        <w:jc w:val="both"/>
        <w:rPr>
          <w:rFonts w:ascii="Open Sans" w:eastAsia="Times New Roman" w:hAnsi="Open Sans" w:cs="Open Sans"/>
          <w:sz w:val="20"/>
          <w:szCs w:val="20"/>
          <w:lang w:eastAsia="pl-PL"/>
        </w:rPr>
      </w:pPr>
      <w:r w:rsidRPr="00093981">
        <w:rPr>
          <w:rFonts w:ascii="Open Sans" w:eastAsia="Times New Roman" w:hAnsi="Open Sans" w:cs="Open Sans"/>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1454B0" w:rsidRDefault="0064740B" w:rsidP="008B7F7A">
      <w:pPr>
        <w:spacing w:after="0" w:line="240" w:lineRule="auto"/>
        <w:ind w:left="360"/>
        <w:jc w:val="both"/>
        <w:rPr>
          <w:rFonts w:ascii="Open Sans" w:eastAsia="Times New Roman" w:hAnsi="Open Sans" w:cs="Open Sans"/>
          <w:color w:val="000000"/>
          <w:sz w:val="20"/>
          <w:szCs w:val="20"/>
          <w:lang w:eastAsia="pl-PL"/>
        </w:rPr>
      </w:pPr>
    </w:p>
    <w:p w14:paraId="7FBB4D40" w14:textId="0D245ABA" w:rsidR="0064740B" w:rsidRPr="001454B0" w:rsidRDefault="0064740B" w:rsidP="008B7F7A">
      <w:pPr>
        <w:spacing w:after="0" w:line="240" w:lineRule="auto"/>
        <w:ind w:left="360"/>
        <w:jc w:val="both"/>
        <w:rPr>
          <w:rFonts w:ascii="Open Sans" w:eastAsia="Times New Roman" w:hAnsi="Open Sans" w:cs="Open Sans"/>
          <w:b/>
          <w:bCs/>
          <w:color w:val="000000"/>
          <w:sz w:val="20"/>
          <w:szCs w:val="20"/>
          <w:lang w:eastAsia="pl-PL"/>
        </w:rPr>
      </w:pPr>
      <w:r w:rsidRPr="001454B0">
        <w:rPr>
          <w:rFonts w:ascii="Open Sans" w:eastAsia="Times New Roman" w:hAnsi="Open Sans" w:cs="Open Sans"/>
          <w:b/>
          <w:bCs/>
          <w:color w:val="000000"/>
          <w:sz w:val="20"/>
          <w:szCs w:val="20"/>
          <w:lang w:eastAsia="pl-PL"/>
        </w:rPr>
        <w:t xml:space="preserve">Zamawiający wezwie Wykonawcę, którego oferta zostanie oceniona najwyżej, do złożenia w wyznaczonym terminie, nie krótszym niż 5 dni od dnia wezwania, </w:t>
      </w:r>
      <w:r w:rsidRPr="001454B0">
        <w:rPr>
          <w:rFonts w:ascii="Open Sans" w:eastAsia="Times New Roman" w:hAnsi="Open Sans" w:cs="Open Sans"/>
          <w:b/>
          <w:bCs/>
          <w:color w:val="000000"/>
          <w:sz w:val="20"/>
          <w:szCs w:val="20"/>
          <w:u w:val="single"/>
          <w:lang w:eastAsia="pl-PL"/>
        </w:rPr>
        <w:t>podmiotowych środków dowodowych</w:t>
      </w:r>
      <w:r w:rsidRPr="001454B0">
        <w:rPr>
          <w:rFonts w:ascii="Open Sans" w:eastAsia="Times New Roman" w:hAnsi="Open Sans" w:cs="Open Sans"/>
          <w:b/>
          <w:bCs/>
          <w:color w:val="000000"/>
          <w:sz w:val="20"/>
          <w:szCs w:val="20"/>
          <w:lang w:eastAsia="pl-PL"/>
        </w:rPr>
        <w:t>, aktualnych na dzień ich złożenia.</w:t>
      </w:r>
    </w:p>
    <w:p w14:paraId="4F8F9014" w14:textId="77777777" w:rsidR="0064740B" w:rsidRPr="001454B0" w:rsidRDefault="0064740B" w:rsidP="008B7F7A">
      <w:pPr>
        <w:spacing w:after="0" w:line="240" w:lineRule="auto"/>
        <w:ind w:left="360"/>
        <w:jc w:val="both"/>
        <w:rPr>
          <w:rFonts w:ascii="Open Sans" w:eastAsia="Times New Roman" w:hAnsi="Open Sans" w:cs="Open Sans"/>
          <w:color w:val="000000"/>
          <w:sz w:val="20"/>
          <w:szCs w:val="20"/>
          <w:lang w:eastAsia="pl-PL"/>
        </w:rPr>
      </w:pPr>
    </w:p>
    <w:p w14:paraId="5197249C" w14:textId="77777777" w:rsidR="0064740B" w:rsidRPr="001454B0" w:rsidRDefault="0064740B" w:rsidP="008B7F7A">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Podmiotowe środki dowodowe wymagane od wykonawcy, o których mowa </w:t>
      </w:r>
      <w:r w:rsidRPr="001454B0">
        <w:rPr>
          <w:rFonts w:ascii="Open Sans" w:eastAsia="Times New Roman" w:hAnsi="Open Sans" w:cs="Open Sans"/>
          <w:color w:val="000000"/>
          <w:sz w:val="20"/>
          <w:szCs w:val="20"/>
          <w:lang w:eastAsia="pl-PL"/>
        </w:rPr>
        <w:br/>
        <w:t>powyżej obejmują:</w:t>
      </w:r>
    </w:p>
    <w:p w14:paraId="2E644A3E" w14:textId="77777777" w:rsidR="0064740B" w:rsidRPr="001454B0" w:rsidRDefault="0064740B" w:rsidP="008B7F7A">
      <w:pPr>
        <w:spacing w:after="0" w:line="240" w:lineRule="auto"/>
        <w:ind w:left="360"/>
        <w:jc w:val="both"/>
        <w:rPr>
          <w:rFonts w:ascii="Open Sans" w:eastAsia="Times New Roman" w:hAnsi="Open Sans" w:cs="Open Sans"/>
          <w:color w:val="000000"/>
          <w:sz w:val="20"/>
          <w:szCs w:val="20"/>
          <w:lang w:eastAsia="pl-PL"/>
        </w:rPr>
      </w:pPr>
      <w:bookmarkStart w:id="21" w:name="_Hlk76673855"/>
    </w:p>
    <w:p w14:paraId="5880F0A2" w14:textId="066BC895" w:rsidR="0064740B" w:rsidRPr="00BE314E" w:rsidRDefault="0064740B" w:rsidP="004C50EA">
      <w:pPr>
        <w:pStyle w:val="Akapitzlist"/>
        <w:numPr>
          <w:ilvl w:val="0"/>
          <w:numId w:val="14"/>
        </w:numPr>
        <w:ind w:left="1068"/>
        <w:jc w:val="both"/>
        <w:rPr>
          <w:rFonts w:ascii="Open Sans" w:eastAsia="Times New Roman" w:hAnsi="Open Sans" w:cs="Open Sans"/>
          <w:color w:val="000000"/>
          <w:sz w:val="20"/>
          <w:szCs w:val="20"/>
          <w:lang w:eastAsia="pl-PL"/>
        </w:rPr>
      </w:pPr>
      <w:r w:rsidRPr="00BE314E">
        <w:rPr>
          <w:rFonts w:ascii="Open Sans" w:eastAsia="Times New Roman" w:hAnsi="Open Sans" w:cs="Open Sans"/>
          <w:color w:val="000000"/>
          <w:sz w:val="20"/>
          <w:szCs w:val="20"/>
          <w:lang w:eastAsia="pl-PL"/>
        </w:rPr>
        <w:t xml:space="preserve">Oświadczenie Wykonawcy w zakresie art. 108 ust. 1 pkt 5)  ustawy </w:t>
      </w:r>
      <w:proofErr w:type="spellStart"/>
      <w:r w:rsidRPr="00BE314E">
        <w:rPr>
          <w:rFonts w:ascii="Open Sans" w:eastAsia="Times New Roman" w:hAnsi="Open Sans" w:cs="Open Sans"/>
          <w:color w:val="000000"/>
          <w:sz w:val="20"/>
          <w:szCs w:val="20"/>
          <w:lang w:eastAsia="pl-PL"/>
        </w:rPr>
        <w:t>Pzp</w:t>
      </w:r>
      <w:proofErr w:type="spellEnd"/>
      <w:r w:rsidRPr="00BE314E">
        <w:rPr>
          <w:rFonts w:ascii="Open Sans" w:eastAsia="Times New Roman" w:hAnsi="Open Sans" w:cs="Open San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44481" w:rsidRPr="00E44481">
        <w:rPr>
          <w:rFonts w:ascii="Open Sans" w:eastAsia="Times New Roman" w:hAnsi="Open Sans" w:cs="Open Sans"/>
          <w:b/>
          <w:bCs/>
          <w:color w:val="000000"/>
          <w:sz w:val="20"/>
          <w:szCs w:val="20"/>
          <w:lang w:eastAsia="pl-PL"/>
        </w:rPr>
        <w:t>Z</w:t>
      </w:r>
      <w:r w:rsidRPr="00E44481">
        <w:rPr>
          <w:rFonts w:ascii="Open Sans" w:eastAsia="Times New Roman" w:hAnsi="Open Sans" w:cs="Open Sans"/>
          <w:b/>
          <w:bCs/>
          <w:color w:val="000000"/>
          <w:sz w:val="20"/>
          <w:szCs w:val="20"/>
          <w:lang w:eastAsia="pl-PL"/>
        </w:rPr>
        <w:t>ałącznik nr 3 do  SWZ</w:t>
      </w:r>
      <w:r w:rsidRPr="00BE314E">
        <w:rPr>
          <w:rFonts w:ascii="Open Sans" w:eastAsia="Times New Roman" w:hAnsi="Open Sans" w:cs="Open Sans"/>
          <w:color w:val="000000"/>
          <w:sz w:val="20"/>
          <w:szCs w:val="20"/>
          <w:lang w:eastAsia="pl-PL"/>
        </w:rPr>
        <w:t>;</w:t>
      </w:r>
    </w:p>
    <w:p w14:paraId="659C54F6" w14:textId="2E4449ED" w:rsidR="0064740B" w:rsidRPr="00BE314E" w:rsidRDefault="0064740B" w:rsidP="004C50EA">
      <w:pPr>
        <w:pStyle w:val="Akapitzlist"/>
        <w:numPr>
          <w:ilvl w:val="0"/>
          <w:numId w:val="14"/>
        </w:numPr>
        <w:ind w:left="1068"/>
        <w:jc w:val="both"/>
        <w:rPr>
          <w:rFonts w:ascii="Open Sans" w:eastAsia="Times New Roman" w:hAnsi="Open Sans" w:cs="Open Sans"/>
          <w:color w:val="000000" w:themeColor="text1"/>
          <w:sz w:val="20"/>
          <w:szCs w:val="20"/>
          <w:lang w:eastAsia="pl-PL"/>
        </w:rPr>
      </w:pPr>
      <w:r w:rsidRPr="00BE314E">
        <w:rPr>
          <w:rFonts w:ascii="Open Sans" w:eastAsia="Times New Roman" w:hAnsi="Open Sans" w:cs="Open Sans"/>
          <w:color w:val="000000"/>
          <w:sz w:val="20"/>
          <w:szCs w:val="20"/>
          <w:lang w:eastAsia="pl-PL"/>
        </w:rPr>
        <w:t xml:space="preserve">Odpis lub informacja z Krajowego Rejestru Sądowego lub z Centralnej Ewidencji i </w:t>
      </w:r>
      <w:r w:rsidRPr="00BE314E">
        <w:rPr>
          <w:rFonts w:ascii="Open Sans" w:eastAsia="Times New Roman" w:hAnsi="Open Sans" w:cs="Open Sans"/>
          <w:color w:val="000000" w:themeColor="text1"/>
          <w:sz w:val="20"/>
          <w:szCs w:val="20"/>
          <w:lang w:eastAsia="pl-PL"/>
        </w:rPr>
        <w:t>Informacji o Działalności Gospodarczej, w zakresie art. 109 ust. 1 pkt 4 ustawy, sporządzonych nie wcześniej niż 3 miesiące przed jej złożeniem, jeżeli odrębne przepisy wymagają wpisu do rejestru lub ewidencji;</w:t>
      </w:r>
    </w:p>
    <w:p w14:paraId="79D95A3B" w14:textId="46374D69" w:rsidR="0064740B" w:rsidRPr="00BE314E" w:rsidRDefault="0064740B" w:rsidP="004C50EA">
      <w:pPr>
        <w:pStyle w:val="Akapitzlist"/>
        <w:numPr>
          <w:ilvl w:val="0"/>
          <w:numId w:val="14"/>
        </w:numPr>
        <w:ind w:left="1068"/>
        <w:jc w:val="both"/>
        <w:rPr>
          <w:rFonts w:ascii="Open Sans" w:eastAsia="Times New Roman" w:hAnsi="Open Sans" w:cs="Open Sans"/>
          <w:color w:val="000000" w:themeColor="text1"/>
          <w:sz w:val="20"/>
          <w:szCs w:val="20"/>
          <w:lang w:eastAsia="pl-PL"/>
        </w:rPr>
      </w:pPr>
      <w:bookmarkStart w:id="22" w:name="_Hlk77625575"/>
      <w:r w:rsidRPr="00BE314E">
        <w:rPr>
          <w:rFonts w:ascii="Open Sans" w:eastAsia="Times New Roman" w:hAnsi="Open Sans" w:cs="Open Sans"/>
          <w:color w:val="000000" w:themeColor="text1"/>
          <w:sz w:val="20"/>
          <w:szCs w:val="20"/>
          <w:lang w:eastAsia="pl-PL"/>
        </w:rPr>
        <w:t xml:space="preserve">Wykaz  </w:t>
      </w:r>
      <w:r w:rsidR="008A0BE7" w:rsidRPr="00BE314E">
        <w:rPr>
          <w:rFonts w:ascii="Open Sans" w:eastAsia="Times New Roman" w:hAnsi="Open Sans" w:cs="Open Sans"/>
          <w:color w:val="000000" w:themeColor="text1"/>
          <w:sz w:val="20"/>
          <w:szCs w:val="20"/>
          <w:lang w:eastAsia="pl-PL"/>
        </w:rPr>
        <w:t xml:space="preserve">potencjału technicznego </w:t>
      </w:r>
      <w:r w:rsidRPr="00BE314E">
        <w:rPr>
          <w:rFonts w:ascii="Open Sans" w:eastAsia="Times New Roman" w:hAnsi="Open Sans" w:cs="Open Sans"/>
          <w:color w:val="000000" w:themeColor="text1"/>
          <w:sz w:val="20"/>
          <w:szCs w:val="20"/>
          <w:lang w:eastAsia="pl-PL"/>
        </w:rPr>
        <w:t xml:space="preserve">   - </w:t>
      </w:r>
      <w:r w:rsidRPr="00E44481">
        <w:rPr>
          <w:rFonts w:ascii="Open Sans" w:eastAsia="Times New Roman" w:hAnsi="Open Sans" w:cs="Open Sans"/>
          <w:b/>
          <w:bCs/>
          <w:color w:val="000000" w:themeColor="text1"/>
          <w:sz w:val="20"/>
          <w:szCs w:val="20"/>
          <w:lang w:eastAsia="pl-PL"/>
        </w:rPr>
        <w:t>Załącznik nr 4 do SWZ</w:t>
      </w:r>
    </w:p>
    <w:p w14:paraId="455FF4D2" w14:textId="2415B64B" w:rsidR="00010FF0" w:rsidRPr="003B7A39" w:rsidRDefault="00010FF0" w:rsidP="004C50EA">
      <w:pPr>
        <w:pStyle w:val="Akapitzlist"/>
        <w:numPr>
          <w:ilvl w:val="0"/>
          <w:numId w:val="14"/>
        </w:numPr>
        <w:ind w:left="1068"/>
        <w:jc w:val="both"/>
        <w:rPr>
          <w:rFonts w:ascii="Open Sans" w:eastAsia="Times New Roman" w:hAnsi="Open Sans" w:cs="Open Sans"/>
          <w:b/>
          <w:bCs/>
          <w:color w:val="000000" w:themeColor="text1"/>
          <w:sz w:val="20"/>
          <w:szCs w:val="20"/>
          <w:lang w:eastAsia="pl-PL"/>
        </w:rPr>
      </w:pPr>
      <w:r w:rsidRPr="00BE314E">
        <w:rPr>
          <w:rFonts w:ascii="Open Sans" w:eastAsia="Times New Roman" w:hAnsi="Open Sans" w:cs="Open Sans"/>
          <w:color w:val="000000" w:themeColor="text1"/>
          <w:sz w:val="20"/>
          <w:szCs w:val="20"/>
          <w:lang w:eastAsia="pl-PL"/>
        </w:rPr>
        <w:t>Oświadczenie art. 7 ust. 1 o niepodleganiu wykluczeniu na podstawie art. 7</w:t>
      </w:r>
      <w:r w:rsidR="0034174B">
        <w:rPr>
          <w:rFonts w:ascii="Open Sans" w:eastAsia="Times New Roman" w:hAnsi="Open Sans" w:cs="Open Sans"/>
          <w:color w:val="000000" w:themeColor="text1"/>
          <w:sz w:val="20"/>
          <w:szCs w:val="20"/>
          <w:lang w:eastAsia="pl-PL"/>
        </w:rPr>
        <w:t xml:space="preserve"> </w:t>
      </w:r>
      <w:r w:rsidRPr="00BE314E">
        <w:rPr>
          <w:rFonts w:ascii="Open Sans" w:eastAsia="Times New Roman" w:hAnsi="Open Sans" w:cs="Open Sans"/>
          <w:color w:val="000000" w:themeColor="text1"/>
          <w:sz w:val="20"/>
          <w:szCs w:val="20"/>
          <w:lang w:eastAsia="pl-PL"/>
        </w:rPr>
        <w:t>ust. 1  ustawy o szczególnych rozwiązaniach w zakresie przeciwdziałania wspieraniu agresji na Ukrainę oraz służących ochronie bezpieczeństwa narodowego</w:t>
      </w:r>
      <w:r w:rsidR="00C70EB8">
        <w:rPr>
          <w:rFonts w:ascii="Open Sans" w:eastAsia="Times New Roman" w:hAnsi="Open Sans" w:cs="Open Sans"/>
          <w:color w:val="000000" w:themeColor="text1"/>
          <w:sz w:val="20"/>
          <w:szCs w:val="20"/>
          <w:lang w:eastAsia="pl-PL"/>
        </w:rPr>
        <w:t xml:space="preserve"> </w:t>
      </w:r>
      <w:r w:rsidR="00C32A59">
        <w:rPr>
          <w:rFonts w:ascii="Open Sans" w:eastAsia="Times New Roman" w:hAnsi="Open Sans" w:cs="Open Sans"/>
          <w:color w:val="000000" w:themeColor="text1"/>
          <w:sz w:val="20"/>
          <w:szCs w:val="20"/>
          <w:lang w:eastAsia="pl-PL"/>
        </w:rPr>
        <w:t xml:space="preserve">– </w:t>
      </w:r>
      <w:r w:rsidR="00C32A59" w:rsidRPr="003B7A39">
        <w:rPr>
          <w:rFonts w:ascii="Open Sans" w:eastAsia="Times New Roman" w:hAnsi="Open Sans" w:cs="Open Sans"/>
          <w:b/>
          <w:bCs/>
          <w:color w:val="000000" w:themeColor="text1"/>
          <w:sz w:val="20"/>
          <w:szCs w:val="20"/>
          <w:lang w:eastAsia="pl-PL"/>
        </w:rPr>
        <w:t xml:space="preserve">Załącznik </w:t>
      </w:r>
      <w:r w:rsidR="00134FC9" w:rsidRPr="003B7A39">
        <w:rPr>
          <w:rFonts w:ascii="Open Sans" w:eastAsia="Times New Roman" w:hAnsi="Open Sans" w:cs="Open Sans"/>
          <w:b/>
          <w:bCs/>
          <w:color w:val="000000" w:themeColor="text1"/>
          <w:sz w:val="20"/>
          <w:szCs w:val="20"/>
          <w:lang w:eastAsia="pl-PL"/>
        </w:rPr>
        <w:t>nr 5 do SWZ</w:t>
      </w:r>
    </w:p>
    <w:p w14:paraId="6F52479F" w14:textId="4EA13E5A" w:rsidR="00010FF0" w:rsidRPr="00C70EB8" w:rsidRDefault="00010FF0" w:rsidP="00FA62E4">
      <w:pPr>
        <w:pStyle w:val="Akapitzlist"/>
        <w:numPr>
          <w:ilvl w:val="0"/>
          <w:numId w:val="14"/>
        </w:numPr>
        <w:ind w:left="1068"/>
        <w:jc w:val="both"/>
        <w:rPr>
          <w:rFonts w:ascii="Open Sans" w:eastAsia="Times New Roman" w:hAnsi="Open Sans" w:cs="Open Sans"/>
          <w:color w:val="000000" w:themeColor="text1"/>
          <w:sz w:val="20"/>
          <w:szCs w:val="20"/>
          <w:lang w:eastAsia="pl-PL"/>
        </w:rPr>
      </w:pPr>
      <w:r w:rsidRPr="00C70EB8">
        <w:rPr>
          <w:rFonts w:ascii="Open Sans" w:eastAsia="Times New Roman" w:hAnsi="Open Sans" w:cs="Open Sans"/>
          <w:color w:val="000000" w:themeColor="text1"/>
          <w:sz w:val="20"/>
          <w:szCs w:val="20"/>
          <w:lang w:eastAsia="pl-PL"/>
        </w:rPr>
        <w:t>Oświadczenie art. 5 lit. k o braku podstaw do wykluczenia z postępowania</w:t>
      </w:r>
      <w:r w:rsidR="00C70EB8" w:rsidRPr="00C70EB8">
        <w:rPr>
          <w:rFonts w:ascii="Open Sans" w:eastAsia="Times New Roman" w:hAnsi="Open Sans" w:cs="Open Sans"/>
          <w:color w:val="000000" w:themeColor="text1"/>
          <w:sz w:val="20"/>
          <w:szCs w:val="20"/>
          <w:lang w:eastAsia="pl-PL"/>
        </w:rPr>
        <w:t xml:space="preserve"> </w:t>
      </w:r>
      <w:r w:rsidRPr="00C70EB8">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134FC9">
        <w:rPr>
          <w:rFonts w:ascii="Open Sans" w:eastAsia="Times New Roman" w:hAnsi="Open Sans" w:cs="Open Sans"/>
          <w:color w:val="000000" w:themeColor="text1"/>
          <w:sz w:val="20"/>
          <w:szCs w:val="20"/>
          <w:lang w:eastAsia="pl-PL"/>
        </w:rPr>
        <w:t xml:space="preserve"> – </w:t>
      </w:r>
      <w:r w:rsidR="00134FC9" w:rsidRPr="003B7A39">
        <w:rPr>
          <w:rFonts w:ascii="Open Sans" w:eastAsia="Times New Roman" w:hAnsi="Open Sans" w:cs="Open Sans"/>
          <w:b/>
          <w:bCs/>
          <w:color w:val="000000" w:themeColor="text1"/>
          <w:sz w:val="20"/>
          <w:szCs w:val="20"/>
          <w:lang w:eastAsia="pl-PL"/>
        </w:rPr>
        <w:t>Załącznik nr 6 do SWZ.</w:t>
      </w:r>
    </w:p>
    <w:p w14:paraId="744B8D88" w14:textId="3CF5002D" w:rsidR="00564304" w:rsidRPr="00BE314E" w:rsidRDefault="00564304" w:rsidP="004C50EA">
      <w:pPr>
        <w:pStyle w:val="Akapitzlist"/>
        <w:numPr>
          <w:ilvl w:val="0"/>
          <w:numId w:val="14"/>
        </w:numPr>
        <w:ind w:left="1068"/>
        <w:jc w:val="both"/>
        <w:rPr>
          <w:rFonts w:ascii="Open Sans" w:eastAsia="Times New Roman" w:hAnsi="Open Sans" w:cs="Open Sans"/>
          <w:color w:val="000000" w:themeColor="text1"/>
          <w:sz w:val="20"/>
          <w:szCs w:val="20"/>
          <w:lang w:eastAsia="pl-PL"/>
        </w:rPr>
      </w:pPr>
      <w:r w:rsidRPr="00BE314E">
        <w:rPr>
          <w:rFonts w:ascii="Open Sans" w:eastAsia="Times New Roman" w:hAnsi="Open Sans" w:cs="Open Sans"/>
          <w:color w:val="000000" w:themeColor="text1"/>
          <w:sz w:val="20"/>
          <w:szCs w:val="20"/>
          <w:lang w:eastAsia="pl-PL"/>
        </w:rPr>
        <w:lastRenderedPageBreak/>
        <w:t>Numer rejestrowy BDO (wskazać numer) oraz przypisanym do niego zakresie działalności: wytwarzanie odpadu o kodzie 16  01 03 - zużyte opony,</w:t>
      </w:r>
    </w:p>
    <w:p w14:paraId="4A2D0C40" w14:textId="38F75E64" w:rsidR="00960D71" w:rsidRPr="00BE314E" w:rsidRDefault="00960D71" w:rsidP="004C50EA">
      <w:pPr>
        <w:pStyle w:val="Akapitzlist"/>
        <w:numPr>
          <w:ilvl w:val="0"/>
          <w:numId w:val="14"/>
        </w:numPr>
        <w:ind w:left="1068"/>
        <w:jc w:val="both"/>
        <w:rPr>
          <w:rFonts w:ascii="Open Sans" w:eastAsia="Times New Roman" w:hAnsi="Open Sans" w:cs="Open Sans"/>
          <w:color w:val="000000" w:themeColor="text1"/>
          <w:sz w:val="20"/>
          <w:szCs w:val="20"/>
          <w:lang w:eastAsia="pl-PL"/>
        </w:rPr>
      </w:pPr>
      <w:r w:rsidRPr="00BE314E">
        <w:rPr>
          <w:rFonts w:ascii="Open Sans" w:eastAsia="Times New Roman" w:hAnsi="Open Sans" w:cs="Open Sans"/>
          <w:color w:val="000000" w:themeColor="text1"/>
          <w:sz w:val="20"/>
          <w:szCs w:val="20"/>
          <w:lang w:eastAsia="pl-PL"/>
        </w:rPr>
        <w:t>Wykaz</w:t>
      </w:r>
      <w:r w:rsidR="00A15689">
        <w:rPr>
          <w:rFonts w:ascii="Open Sans" w:eastAsia="Times New Roman" w:hAnsi="Open Sans" w:cs="Open Sans"/>
          <w:color w:val="000000" w:themeColor="text1"/>
          <w:sz w:val="20"/>
          <w:szCs w:val="20"/>
          <w:lang w:eastAsia="pl-PL"/>
        </w:rPr>
        <w:t xml:space="preserve"> dostaw i</w:t>
      </w:r>
      <w:r w:rsidRPr="00BE314E">
        <w:rPr>
          <w:rFonts w:ascii="Open Sans" w:eastAsia="Times New Roman" w:hAnsi="Open Sans" w:cs="Open Sans"/>
          <w:color w:val="000000" w:themeColor="text1"/>
          <w:sz w:val="20"/>
          <w:szCs w:val="20"/>
          <w:lang w:eastAsia="pl-PL"/>
        </w:rPr>
        <w:t xml:space="preserve"> usług</w:t>
      </w:r>
      <w:r w:rsidR="00AC0A83">
        <w:rPr>
          <w:rFonts w:ascii="Open Sans" w:eastAsia="Times New Roman" w:hAnsi="Open Sans" w:cs="Open Sans"/>
          <w:color w:val="000000" w:themeColor="text1"/>
          <w:sz w:val="20"/>
          <w:szCs w:val="20"/>
          <w:lang w:eastAsia="pl-PL"/>
        </w:rPr>
        <w:t xml:space="preserve"> wraz załączeniem </w:t>
      </w:r>
      <w:r w:rsidR="00AA5EA5">
        <w:rPr>
          <w:rFonts w:ascii="Open Sans" w:eastAsia="Times New Roman" w:hAnsi="Open Sans" w:cs="Open Sans"/>
          <w:color w:val="000000" w:themeColor="text1"/>
          <w:sz w:val="20"/>
          <w:szCs w:val="20"/>
          <w:lang w:eastAsia="pl-PL"/>
        </w:rPr>
        <w:t>dowodów czy te dostawy i usługi</w:t>
      </w:r>
      <w:r w:rsidR="003843DE">
        <w:rPr>
          <w:rFonts w:ascii="Open Sans" w:eastAsia="Times New Roman" w:hAnsi="Open Sans" w:cs="Open Sans"/>
          <w:color w:val="000000" w:themeColor="text1"/>
          <w:sz w:val="20"/>
          <w:szCs w:val="20"/>
          <w:lang w:eastAsia="pl-PL"/>
        </w:rPr>
        <w:t xml:space="preserve"> zostały wykonane lub są wykonywane należyci</w:t>
      </w:r>
      <w:r w:rsidR="004D7DBE">
        <w:rPr>
          <w:rFonts w:ascii="Open Sans" w:eastAsia="Times New Roman" w:hAnsi="Open Sans" w:cs="Open Sans"/>
          <w:color w:val="000000" w:themeColor="text1"/>
          <w:sz w:val="20"/>
          <w:szCs w:val="20"/>
          <w:lang w:eastAsia="pl-PL"/>
        </w:rPr>
        <w:t xml:space="preserve">e, przy czym dowodami są referencje </w:t>
      </w:r>
      <w:r w:rsidR="00D7493F">
        <w:rPr>
          <w:rFonts w:ascii="Open Sans" w:eastAsia="Times New Roman" w:hAnsi="Open Sans" w:cs="Open Sans"/>
          <w:color w:val="000000" w:themeColor="text1"/>
          <w:sz w:val="20"/>
          <w:szCs w:val="20"/>
          <w:lang w:eastAsia="pl-PL"/>
        </w:rPr>
        <w:t>lub inne dokumenty sporządzone przez podmiot na rzecz które</w:t>
      </w:r>
      <w:r w:rsidR="00654A8A">
        <w:rPr>
          <w:rFonts w:ascii="Open Sans" w:eastAsia="Times New Roman" w:hAnsi="Open Sans" w:cs="Open Sans"/>
          <w:color w:val="000000" w:themeColor="text1"/>
          <w:sz w:val="20"/>
          <w:szCs w:val="20"/>
          <w:lang w:eastAsia="pl-PL"/>
        </w:rPr>
        <w:t>go zostały wykonane</w:t>
      </w:r>
      <w:r w:rsidR="00D7493F">
        <w:rPr>
          <w:rFonts w:ascii="Open Sans" w:eastAsia="Times New Roman" w:hAnsi="Open Sans" w:cs="Open Sans"/>
          <w:color w:val="000000" w:themeColor="text1"/>
          <w:sz w:val="20"/>
          <w:szCs w:val="20"/>
          <w:lang w:eastAsia="pl-PL"/>
        </w:rPr>
        <w:t xml:space="preserve"> </w:t>
      </w:r>
      <w:r w:rsidR="001E0677">
        <w:rPr>
          <w:rFonts w:ascii="Open Sans" w:eastAsia="Times New Roman" w:hAnsi="Open Sans" w:cs="Open Sans"/>
          <w:color w:val="000000" w:themeColor="text1"/>
          <w:sz w:val="20"/>
          <w:szCs w:val="20"/>
          <w:lang w:eastAsia="pl-PL"/>
        </w:rPr>
        <w:br/>
      </w:r>
      <w:r w:rsidRPr="00BE314E">
        <w:rPr>
          <w:rFonts w:ascii="Open Sans" w:eastAsia="Times New Roman" w:hAnsi="Open Sans" w:cs="Open Sans"/>
          <w:color w:val="000000" w:themeColor="text1"/>
          <w:sz w:val="20"/>
          <w:szCs w:val="20"/>
          <w:lang w:eastAsia="pl-PL"/>
        </w:rPr>
        <w:t xml:space="preserve">- </w:t>
      </w:r>
      <w:r w:rsidR="00134FC9" w:rsidRPr="003B7A39">
        <w:rPr>
          <w:rFonts w:ascii="Open Sans" w:eastAsia="Times New Roman" w:hAnsi="Open Sans" w:cs="Open Sans"/>
          <w:b/>
          <w:bCs/>
          <w:color w:val="000000" w:themeColor="text1"/>
          <w:sz w:val="20"/>
          <w:szCs w:val="20"/>
          <w:lang w:eastAsia="pl-PL"/>
        </w:rPr>
        <w:t>Z</w:t>
      </w:r>
      <w:r w:rsidRPr="003B7A39">
        <w:rPr>
          <w:rFonts w:ascii="Open Sans" w:eastAsia="Times New Roman" w:hAnsi="Open Sans" w:cs="Open Sans"/>
          <w:b/>
          <w:bCs/>
          <w:color w:val="000000" w:themeColor="text1"/>
          <w:sz w:val="20"/>
          <w:szCs w:val="20"/>
          <w:lang w:eastAsia="pl-PL"/>
        </w:rPr>
        <w:t xml:space="preserve">ałącznik nr </w:t>
      </w:r>
      <w:r w:rsidR="00BB484B" w:rsidRPr="003B7A39">
        <w:rPr>
          <w:rFonts w:ascii="Open Sans" w:eastAsia="Times New Roman" w:hAnsi="Open Sans" w:cs="Open Sans"/>
          <w:b/>
          <w:bCs/>
          <w:color w:val="000000" w:themeColor="text1"/>
          <w:sz w:val="20"/>
          <w:szCs w:val="20"/>
          <w:lang w:eastAsia="pl-PL"/>
        </w:rPr>
        <w:t>7</w:t>
      </w:r>
      <w:r w:rsidR="00134FC9" w:rsidRPr="003B7A39">
        <w:rPr>
          <w:rFonts w:ascii="Open Sans" w:eastAsia="Times New Roman" w:hAnsi="Open Sans" w:cs="Open Sans"/>
          <w:b/>
          <w:bCs/>
          <w:color w:val="000000" w:themeColor="text1"/>
          <w:sz w:val="20"/>
          <w:szCs w:val="20"/>
          <w:lang w:eastAsia="pl-PL"/>
        </w:rPr>
        <w:t xml:space="preserve"> do </w:t>
      </w:r>
      <w:r w:rsidR="003B7A39" w:rsidRPr="003B7A39">
        <w:rPr>
          <w:rFonts w:ascii="Open Sans" w:eastAsia="Times New Roman" w:hAnsi="Open Sans" w:cs="Open Sans"/>
          <w:b/>
          <w:bCs/>
          <w:color w:val="000000" w:themeColor="text1"/>
          <w:sz w:val="20"/>
          <w:szCs w:val="20"/>
          <w:lang w:eastAsia="pl-PL"/>
        </w:rPr>
        <w:t>SWZ</w:t>
      </w:r>
      <w:r w:rsidR="003B7A39">
        <w:rPr>
          <w:rFonts w:ascii="Open Sans" w:eastAsia="Times New Roman" w:hAnsi="Open Sans" w:cs="Open Sans"/>
          <w:color w:val="000000" w:themeColor="text1"/>
          <w:sz w:val="20"/>
          <w:szCs w:val="20"/>
          <w:lang w:eastAsia="pl-PL"/>
        </w:rPr>
        <w:t>.</w:t>
      </w:r>
    </w:p>
    <w:p w14:paraId="7A725EC3" w14:textId="77777777" w:rsidR="008E4AF5" w:rsidRPr="00553673" w:rsidRDefault="008E4AF5" w:rsidP="008B7F7A">
      <w:pPr>
        <w:spacing w:line="240" w:lineRule="auto"/>
        <w:ind w:left="348" w:firstLine="708"/>
        <w:jc w:val="both"/>
        <w:rPr>
          <w:rFonts w:ascii="Open Sans" w:eastAsia="Times New Roman" w:hAnsi="Open Sans" w:cs="Open Sans"/>
          <w:b/>
          <w:bCs/>
          <w:color w:val="000000" w:themeColor="text1"/>
          <w:sz w:val="20"/>
          <w:szCs w:val="20"/>
          <w:lang w:eastAsia="pl-PL"/>
        </w:rPr>
      </w:pPr>
    </w:p>
    <w:bookmarkEnd w:id="21"/>
    <w:bookmarkEnd w:id="22"/>
    <w:p w14:paraId="54A9CB69" w14:textId="57123948" w:rsidR="0064740B" w:rsidRPr="001454B0" w:rsidRDefault="008B596F" w:rsidP="008B7F7A">
      <w:pPr>
        <w:spacing w:after="0" w:line="240" w:lineRule="auto"/>
        <w:ind w:left="34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U</w:t>
      </w:r>
      <w:r w:rsidR="0064740B" w:rsidRPr="001454B0">
        <w:rPr>
          <w:rFonts w:ascii="Open Sans" w:eastAsia="Times New Roman" w:hAnsi="Open Sans" w:cs="Open Sans"/>
          <w:sz w:val="20"/>
          <w:szCs w:val="20"/>
          <w:lang w:eastAsia="pl-PL"/>
        </w:rPr>
        <w:t xml:space="preserve">WAGA ! </w:t>
      </w:r>
    </w:p>
    <w:p w14:paraId="780CE2EE" w14:textId="6BF796B3" w:rsidR="0064740B" w:rsidRDefault="0064740B"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Jeżeli Wykonawca ma siedzibę lub miejsce zamieszkania poza terytorium Rzeczypospolitej Polskiej, zamiast dokumentu, o którym mowa w pkt. </w:t>
      </w:r>
      <w:r w:rsidR="009664A4">
        <w:rPr>
          <w:rFonts w:ascii="Open Sans" w:eastAsia="Times New Roman" w:hAnsi="Open Sans" w:cs="Open Sans"/>
          <w:sz w:val="20"/>
          <w:szCs w:val="20"/>
          <w:lang w:eastAsia="pl-PL"/>
        </w:rPr>
        <w:t>2)</w:t>
      </w:r>
      <w:r w:rsidRPr="001454B0">
        <w:rPr>
          <w:rFonts w:ascii="Open Sans" w:eastAsia="Times New Roman" w:hAnsi="Open Sans" w:cs="Open Sans"/>
          <w:sz w:val="20"/>
          <w:szCs w:val="20"/>
          <w:lang w:eastAsia="pl-PL"/>
        </w:rPr>
        <w:t>, składa</w:t>
      </w:r>
      <w:r w:rsidR="009664A4">
        <w:rPr>
          <w:rFonts w:ascii="Open Sans" w:eastAsia="Times New Roman" w:hAnsi="Open Sans" w:cs="Open Sans"/>
          <w:sz w:val="20"/>
          <w:szCs w:val="20"/>
          <w:lang w:eastAsia="pl-PL"/>
        </w:rPr>
        <w:t xml:space="preserve"> </w:t>
      </w:r>
      <w:r w:rsidRPr="001454B0">
        <w:rPr>
          <w:rFonts w:ascii="Open Sans" w:eastAsia="Times New Roman" w:hAnsi="Open Sans" w:cs="Open Sans"/>
          <w:sz w:val="20"/>
          <w:szCs w:val="20"/>
          <w:lang w:eastAsia="pl-PL"/>
        </w:rPr>
        <w:t>dokument lub dokumenty wystawione w kraju, w którym wykonawca ma siedzibę</w:t>
      </w:r>
      <w:r w:rsidR="009664A4">
        <w:rPr>
          <w:rFonts w:ascii="Open Sans" w:eastAsia="Times New Roman" w:hAnsi="Open Sans" w:cs="Open Sans"/>
          <w:sz w:val="20"/>
          <w:szCs w:val="20"/>
          <w:lang w:eastAsia="pl-PL"/>
        </w:rPr>
        <w:t xml:space="preserve"> </w:t>
      </w:r>
      <w:r w:rsidRPr="001454B0">
        <w:rPr>
          <w:rFonts w:ascii="Open Sans" w:eastAsia="Times New Roman" w:hAnsi="Open Sans" w:cs="Open Sans"/>
          <w:sz w:val="20"/>
          <w:szCs w:val="20"/>
          <w:lang w:eastAsia="pl-PL"/>
        </w:rP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454B0">
        <w:rPr>
          <w:rFonts w:ascii="Open Sans" w:eastAsia="Times New Roman" w:hAnsi="Open Sans" w:cs="Open Sans"/>
          <w:sz w:val="20"/>
          <w:szCs w:val="20"/>
          <w:lang w:eastAsia="pl-PL"/>
        </w:rPr>
        <w:t xml:space="preserve"> </w:t>
      </w:r>
      <w:r w:rsidRPr="001454B0">
        <w:rPr>
          <w:rFonts w:ascii="Open Sans" w:eastAsia="Times New Roman" w:hAnsi="Open Sans" w:cs="Open Sans"/>
          <w:sz w:val="20"/>
          <w:szCs w:val="20"/>
          <w:lang w:eastAsia="pl-PL"/>
        </w:rPr>
        <w:t>Jeżeli w kraju, w którym Wykonawca ma siedzibę lub miejsce zamieszkania,</w:t>
      </w:r>
      <w:r w:rsidR="00553673">
        <w:rPr>
          <w:rFonts w:ascii="Open Sans" w:eastAsia="Times New Roman" w:hAnsi="Open Sans" w:cs="Open Sans"/>
          <w:sz w:val="20"/>
          <w:szCs w:val="20"/>
          <w:lang w:eastAsia="pl-PL"/>
        </w:rPr>
        <w:t xml:space="preserve"> </w:t>
      </w:r>
      <w:r w:rsidRPr="001454B0">
        <w:rPr>
          <w:rFonts w:ascii="Open Sans" w:eastAsia="Times New Roman" w:hAnsi="Open Sans" w:cs="Open Sans"/>
          <w:sz w:val="20"/>
          <w:szCs w:val="20"/>
          <w:lang w:eastAsia="pl-PL"/>
        </w:rPr>
        <w:t xml:space="preserve">nie wydaje się dokumentów, o których mowa w pkt. </w:t>
      </w:r>
      <w:r w:rsidR="0047504A">
        <w:rPr>
          <w:rFonts w:ascii="Open Sans" w:eastAsia="Times New Roman" w:hAnsi="Open Sans" w:cs="Open Sans"/>
          <w:sz w:val="20"/>
          <w:szCs w:val="20"/>
          <w:lang w:eastAsia="pl-PL"/>
        </w:rPr>
        <w:t>7</w:t>
      </w:r>
      <w:r w:rsidRPr="001454B0">
        <w:rPr>
          <w:rFonts w:ascii="Open Sans" w:eastAsia="Times New Roman" w:hAnsi="Open Sans" w:cs="Open Sans"/>
          <w:sz w:val="20"/>
          <w:szCs w:val="20"/>
          <w:lang w:eastAsia="pl-PL"/>
        </w:rPr>
        <w:t xml:space="preserve">.2., zastępuje się je w całości lub części dokumentem zawierającym odpowiednio oświadczenie Wykonawcy, ze wskazaniem osoby albo osób uprawnionych do jego reprezentacji, </w:t>
      </w:r>
      <w:r w:rsidRPr="001454B0">
        <w:rPr>
          <w:rFonts w:ascii="Open Sans" w:eastAsia="Times New Roman" w:hAnsi="Open Sans" w:cs="Open Sans"/>
          <w:sz w:val="20"/>
          <w:szCs w:val="20"/>
          <w:lang w:eastAsia="pl-PL"/>
        </w:rPr>
        <w:br/>
        <w:t>lub oświadczenie osoby, której dokument miał dotyczyć złożone pod przysięgą,</w:t>
      </w:r>
      <w:r w:rsidRPr="001454B0">
        <w:rPr>
          <w:rFonts w:ascii="Open Sans" w:eastAsia="Times New Roman" w:hAnsi="Open Sans" w:cs="Open Sans"/>
          <w:sz w:val="20"/>
          <w:szCs w:val="20"/>
          <w:lang w:eastAsia="pl-PL"/>
        </w:rPr>
        <w:br/>
        <w:t xml:space="preserve">lub jeżeli w kraju, w którym Wykonawca ma siedzibę lub miejsce zamieszkania </w:t>
      </w:r>
      <w:r w:rsidRPr="001454B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Pr="001454B0">
        <w:rPr>
          <w:rFonts w:ascii="Open Sans" w:eastAsia="Times New Roman" w:hAnsi="Open Sans" w:cs="Open Sans"/>
          <w:sz w:val="20"/>
          <w:szCs w:val="20"/>
          <w:lang w:eastAsia="pl-PL"/>
        </w:rPr>
        <w:br/>
        <w:t>lub gospodarczego właściwym ze względu na siedzibę lub miejsce zamieszkania Wykonawcy</w:t>
      </w:r>
      <w:r w:rsidR="00403159" w:rsidRPr="001454B0">
        <w:rPr>
          <w:rFonts w:ascii="Open Sans" w:eastAsia="Times New Roman" w:hAnsi="Open Sans" w:cs="Open Sans"/>
          <w:sz w:val="20"/>
          <w:szCs w:val="20"/>
          <w:lang w:eastAsia="pl-PL"/>
        </w:rPr>
        <w:t>.</w:t>
      </w:r>
    </w:p>
    <w:p w14:paraId="4170578A" w14:textId="77777777" w:rsidR="009F30D1" w:rsidRPr="001454B0" w:rsidRDefault="009F30D1" w:rsidP="008B7F7A">
      <w:pPr>
        <w:spacing w:after="0" w:line="240" w:lineRule="auto"/>
        <w:ind w:left="708"/>
        <w:jc w:val="both"/>
        <w:rPr>
          <w:rFonts w:ascii="Open Sans" w:eastAsia="Times New Roman" w:hAnsi="Open Sans" w:cs="Open Sans"/>
          <w:sz w:val="20"/>
          <w:szCs w:val="20"/>
          <w:lang w:eastAsia="pl-PL"/>
        </w:rPr>
      </w:pPr>
    </w:p>
    <w:p w14:paraId="684312DB" w14:textId="508EF30C" w:rsidR="00403159" w:rsidRPr="009F30D1" w:rsidRDefault="009A5CEB" w:rsidP="008B7F7A">
      <w:pPr>
        <w:spacing w:after="0" w:line="240" w:lineRule="auto"/>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8</w:t>
      </w:r>
      <w:r w:rsidR="00403159" w:rsidRPr="009F30D1">
        <w:rPr>
          <w:rFonts w:ascii="Open Sans" w:eastAsia="Times New Roman" w:hAnsi="Open Sans" w:cs="Open Sans"/>
          <w:b/>
          <w:bCs/>
          <w:sz w:val="20"/>
          <w:szCs w:val="20"/>
          <w:lang w:eastAsia="pl-PL"/>
        </w:rPr>
        <w:t>.</w:t>
      </w:r>
      <w:r w:rsidR="00403159" w:rsidRPr="009F30D1">
        <w:rPr>
          <w:rFonts w:ascii="Open Sans" w:eastAsia="Times New Roman" w:hAnsi="Open Sans" w:cs="Open Sans"/>
          <w:b/>
          <w:bCs/>
          <w:sz w:val="20"/>
          <w:szCs w:val="20"/>
          <w:lang w:eastAsia="pl-PL"/>
        </w:rPr>
        <w:tab/>
        <w:t xml:space="preserve">Poleganie na zasobach innych podmiotów </w:t>
      </w:r>
    </w:p>
    <w:p w14:paraId="0EE76D06" w14:textId="493B6DD2" w:rsidR="007E7F3E" w:rsidRPr="001454B0" w:rsidRDefault="007E7F3E"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1) Wykonawca w celu potwierdzenia spełniania warunków udziału w postępowaniu, </w:t>
      </w:r>
      <w:r w:rsidR="00010FF0" w:rsidRPr="001454B0">
        <w:rPr>
          <w:rFonts w:ascii="Open Sans" w:eastAsia="Times New Roman" w:hAnsi="Open Sans" w:cs="Open Sans"/>
          <w:sz w:val="20"/>
          <w:szCs w:val="20"/>
          <w:lang w:eastAsia="pl-PL"/>
        </w:rPr>
        <w:br/>
      </w:r>
      <w:r w:rsidRPr="001454B0">
        <w:rPr>
          <w:rFonts w:ascii="Open Sans" w:eastAsia="Times New Roman" w:hAnsi="Open Sans" w:cs="Open Sans"/>
          <w:sz w:val="20"/>
          <w:szCs w:val="20"/>
          <w:lang w:eastAsia="pl-PL"/>
        </w:rPr>
        <w:t>w stosownych sytuacjach, może polegać na zdolnościach technicznych lub zawodowych podmiotów udostępniających zasoby, niezależnie od charakteru prawnego łączących go z nim stosunków prawnych.</w:t>
      </w:r>
    </w:p>
    <w:p w14:paraId="2094221E" w14:textId="57367299" w:rsidR="007E7F3E" w:rsidRPr="001454B0" w:rsidRDefault="00ED0C32"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2</w:t>
      </w:r>
      <w:r w:rsidR="007E7F3E" w:rsidRPr="001454B0">
        <w:rPr>
          <w:rFonts w:ascii="Open Sans" w:eastAsia="Times New Roman" w:hAnsi="Open Sans" w:cs="Open Sans"/>
          <w:sz w:val="20"/>
          <w:szCs w:val="20"/>
          <w:lang w:eastAsia="pl-PL"/>
        </w:rPr>
        <w:t>)</w:t>
      </w:r>
      <w:r w:rsidR="007E7F3E" w:rsidRPr="001454B0">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2E2D82">
        <w:rPr>
          <w:rFonts w:ascii="Open Sans" w:eastAsia="Times New Roman" w:hAnsi="Open Sans" w:cs="Open Sans"/>
          <w:sz w:val="20"/>
          <w:szCs w:val="20"/>
          <w:lang w:eastAsia="pl-PL"/>
        </w:rPr>
        <w:t>dostawy i usługi</w:t>
      </w:r>
      <w:r w:rsidR="007E7F3E" w:rsidRPr="001454B0">
        <w:rPr>
          <w:rFonts w:ascii="Open Sans" w:eastAsia="Times New Roman" w:hAnsi="Open Sans" w:cs="Open Sans"/>
          <w:sz w:val="20"/>
          <w:szCs w:val="20"/>
          <w:lang w:eastAsia="pl-PL"/>
        </w:rPr>
        <w:t>, do realizacji których te zdolności są wymagane.</w:t>
      </w:r>
    </w:p>
    <w:p w14:paraId="6DEDA759" w14:textId="1F130C70" w:rsidR="007E7F3E" w:rsidRPr="001454B0" w:rsidRDefault="00ED0C32"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3</w:t>
      </w:r>
      <w:r w:rsidR="007E7F3E" w:rsidRPr="001454B0">
        <w:rPr>
          <w:rFonts w:ascii="Open Sans" w:eastAsia="Times New Roman" w:hAnsi="Open Sans" w:cs="Open Sans"/>
          <w:sz w:val="20"/>
          <w:szCs w:val="20"/>
          <w:lang w:eastAsia="pl-PL"/>
        </w:rPr>
        <w:t>)</w:t>
      </w:r>
      <w:r w:rsidR="007E7F3E" w:rsidRPr="001454B0">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8B7F7A">
      <w:pPr>
        <w:spacing w:after="0" w:line="240" w:lineRule="auto"/>
        <w:ind w:left="360"/>
        <w:jc w:val="both"/>
        <w:rPr>
          <w:rFonts w:ascii="Open Sans" w:eastAsia="Times New Roman" w:hAnsi="Open Sans" w:cs="Open Sans"/>
          <w:lang w:eastAsia="pl-PL"/>
        </w:rPr>
      </w:pPr>
    </w:p>
    <w:p w14:paraId="349F8D0A" w14:textId="77777777"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08333B8D"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w:t>
      </w:r>
      <w:r w:rsidR="002E2D82">
        <w:rPr>
          <w:rFonts w:ascii="Open Sans" w:eastAsia="Times New Roman" w:hAnsi="Open Sans" w:cs="Open Sans"/>
          <w:sz w:val="16"/>
          <w:szCs w:val="16"/>
          <w:lang w:eastAsia="pl-PL"/>
        </w:rPr>
        <w:t>dostawy i usługi</w:t>
      </w:r>
      <w:r w:rsidRPr="007E7F3E">
        <w:rPr>
          <w:rFonts w:ascii="Open Sans" w:eastAsia="Times New Roman" w:hAnsi="Open Sans" w:cs="Open Sans"/>
          <w:sz w:val="16"/>
          <w:szCs w:val="16"/>
          <w:lang w:eastAsia="pl-PL"/>
        </w:rPr>
        <w:t>, których wskazane zdolności dotyczą.</w:t>
      </w:r>
    </w:p>
    <w:p w14:paraId="7A63A3F6" w14:textId="77777777"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8B7F7A">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8B7F7A">
      <w:pPr>
        <w:spacing w:after="0" w:line="240"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20A0F7DD" w:rsidR="0064740B" w:rsidRPr="009F30D1" w:rsidRDefault="009A5CEB" w:rsidP="008B7F7A">
      <w:pPr>
        <w:spacing w:after="0" w:line="240" w:lineRule="auto"/>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9</w:t>
      </w:r>
      <w:r w:rsidR="0064740B" w:rsidRPr="009F30D1">
        <w:rPr>
          <w:rFonts w:ascii="Open Sans" w:eastAsia="Times New Roman" w:hAnsi="Open Sans" w:cs="Open Sans"/>
          <w:b/>
          <w:bCs/>
          <w:sz w:val="20"/>
          <w:szCs w:val="20"/>
          <w:lang w:eastAsia="pl-PL"/>
        </w:rPr>
        <w:t>.</w:t>
      </w:r>
      <w:r w:rsidR="0064740B" w:rsidRPr="009F30D1">
        <w:rPr>
          <w:rFonts w:ascii="Open Sans" w:eastAsia="Times New Roman" w:hAnsi="Open Sans" w:cs="Open Sans"/>
          <w:b/>
          <w:bCs/>
          <w:sz w:val="20"/>
          <w:szCs w:val="20"/>
          <w:lang w:eastAsia="pl-PL"/>
        </w:rPr>
        <w:tab/>
        <w:t xml:space="preserve">Informacja dla Wykonawców wspólnie ubiegających się o udzielenie zamówienia.  </w:t>
      </w:r>
    </w:p>
    <w:p w14:paraId="082FFF1D" w14:textId="7659C69F"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.1. Wykonawcy wspólnie ubiegający się o udzielenie zamówienia ustanawiają pełnomocnika do reprezentowania ich w postępowaniu albo do reprezentowania ich w postępowaniu i zawarcia umowy.</w:t>
      </w:r>
    </w:p>
    <w:p w14:paraId="345AA486" w14:textId="02EAE1E9"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 xml:space="preserve">.2. </w:t>
      </w:r>
      <w:r w:rsidR="00E50D0A">
        <w:rPr>
          <w:rFonts w:ascii="Open Sans" w:eastAsia="Times New Roman" w:hAnsi="Open Sans" w:cs="Open Sans"/>
          <w:sz w:val="20"/>
          <w:szCs w:val="20"/>
          <w:lang w:eastAsia="pl-PL"/>
        </w:rPr>
        <w:t xml:space="preserve">  </w:t>
      </w:r>
      <w:r w:rsidR="0064740B" w:rsidRPr="001454B0">
        <w:rPr>
          <w:rFonts w:ascii="Open Sans" w:eastAsia="Times New Roman" w:hAnsi="Open Sans" w:cs="Open Sans"/>
          <w:sz w:val="20"/>
          <w:szCs w:val="20"/>
          <w:lang w:eastAsia="pl-PL"/>
        </w:rPr>
        <w:t>Pełnomocnictwo, o którym mowa w pkt. 1 należy dołączyć do oferty.</w:t>
      </w:r>
    </w:p>
    <w:p w14:paraId="146669DF" w14:textId="61D280C7"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.3.</w:t>
      </w:r>
      <w:r w:rsidR="00E50D0A">
        <w:rPr>
          <w:rFonts w:ascii="Open Sans" w:eastAsia="Times New Roman" w:hAnsi="Open Sans" w:cs="Open Sans"/>
          <w:sz w:val="20"/>
          <w:szCs w:val="20"/>
          <w:lang w:eastAsia="pl-PL"/>
        </w:rPr>
        <w:t xml:space="preserve"> </w:t>
      </w:r>
      <w:r w:rsidR="0064740B" w:rsidRPr="001454B0">
        <w:rPr>
          <w:rFonts w:ascii="Open Sans" w:eastAsia="Times New Roman" w:hAnsi="Open Sans" w:cs="Open Sans"/>
          <w:sz w:val="20"/>
          <w:szCs w:val="20"/>
          <w:lang w:eastAsia="pl-PL"/>
        </w:rPr>
        <w:t xml:space="preserve">Wszelką korespondencję w postępowaniu zamawiający kieruje </w:t>
      </w:r>
      <w:r w:rsidR="0064740B" w:rsidRPr="001454B0">
        <w:rPr>
          <w:rFonts w:ascii="Open Sans" w:eastAsia="Times New Roman" w:hAnsi="Open Sans" w:cs="Open Sans"/>
          <w:sz w:val="20"/>
          <w:szCs w:val="20"/>
          <w:lang w:eastAsia="pl-PL"/>
        </w:rPr>
        <w:br/>
        <w:t xml:space="preserve">do pełnomocnika. </w:t>
      </w:r>
    </w:p>
    <w:p w14:paraId="37F8448A" w14:textId="0956E7DD"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.4. Sposób składania dokumentów przez wykonawców wspólnie ubiegających się</w:t>
      </w:r>
      <w:r w:rsidR="0064740B" w:rsidRPr="001454B0">
        <w:rPr>
          <w:rFonts w:ascii="Open Sans" w:eastAsia="Times New Roman" w:hAnsi="Open Sans" w:cs="Open Sans"/>
          <w:sz w:val="20"/>
          <w:szCs w:val="20"/>
          <w:lang w:eastAsia="pl-PL"/>
        </w:rPr>
        <w:br/>
        <w:t>o udzielenie zamówienia został określony w punkcie 8. Rozdział I  SWZ.</w:t>
      </w:r>
    </w:p>
    <w:p w14:paraId="4A6A2245" w14:textId="40980B9E"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 xml:space="preserve">.5. Wspólnicy spółki cywilnej są wykonawcami wspólnie ubiegającymi się </w:t>
      </w:r>
      <w:r w:rsidR="0064740B" w:rsidRPr="001454B0">
        <w:rPr>
          <w:rFonts w:ascii="Open Sans" w:eastAsia="Times New Roman" w:hAnsi="Open Sans" w:cs="Open Sans"/>
          <w:sz w:val="20"/>
          <w:szCs w:val="20"/>
          <w:lang w:eastAsia="pl-PL"/>
        </w:rPr>
        <w:br/>
        <w:t>o udzielenie zamówienia i mają do nich zastosowanie zasady określone w pkt 1 – 4.</w:t>
      </w:r>
    </w:p>
    <w:p w14:paraId="64B19D7C" w14:textId="72FA43EC" w:rsidR="0064740B" w:rsidRPr="001454B0"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454B0" w:rsidRDefault="0064740B" w:rsidP="00E50D0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Pr="001454B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1454B0" w:rsidRDefault="0064740B" w:rsidP="00E50D0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2)</w:t>
      </w:r>
      <w:r w:rsidRPr="001454B0">
        <w:rPr>
          <w:rFonts w:ascii="Open Sans" w:eastAsia="Times New Roman" w:hAnsi="Open Sans" w:cs="Open Sans"/>
          <w:sz w:val="20"/>
          <w:szCs w:val="20"/>
          <w:lang w:eastAsia="pl-PL"/>
        </w:rPr>
        <w:tab/>
        <w:t>określenie zakresu działania poszczególnych stron umowy,</w:t>
      </w:r>
    </w:p>
    <w:p w14:paraId="114FE46C" w14:textId="77777777" w:rsidR="0064740B" w:rsidRPr="001454B0" w:rsidRDefault="0064740B" w:rsidP="00E50D0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3)</w:t>
      </w:r>
      <w:r w:rsidRPr="001454B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0994D8C7" w:rsidR="0064740B" w:rsidRDefault="009A5CEB" w:rsidP="008B7F7A">
      <w:pPr>
        <w:spacing w:after="0" w:line="240" w:lineRule="auto"/>
        <w:ind w:left="708"/>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9</w:t>
      </w:r>
      <w:r w:rsidR="0064740B" w:rsidRPr="001454B0">
        <w:rPr>
          <w:rFonts w:ascii="Open Sans" w:eastAsia="Times New Roman" w:hAnsi="Open Sans" w:cs="Open Sans"/>
          <w:sz w:val="20"/>
          <w:szCs w:val="20"/>
          <w:lang w:eastAsia="pl-PL"/>
        </w:rPr>
        <w:t>.7. W przypadku, o którym mowa w art. 117 ust. 4 ustawy wykonawcy wspólnie ubiegający się o udzielenie zamówienia składają wraz z oferta oświadczenie, z którego wynika, które roboty budowlane, dostawy lub usługi wykonają poszczególni wykonawcy.</w:t>
      </w:r>
    </w:p>
    <w:p w14:paraId="3367AB8B" w14:textId="77777777" w:rsidR="00C511BA" w:rsidRPr="001454B0" w:rsidRDefault="00C511BA" w:rsidP="008B7F7A">
      <w:pPr>
        <w:spacing w:after="0" w:line="240" w:lineRule="auto"/>
        <w:ind w:left="708"/>
        <w:jc w:val="both"/>
        <w:rPr>
          <w:rFonts w:ascii="Open Sans" w:eastAsia="Times New Roman" w:hAnsi="Open Sans" w:cs="Open Sans"/>
          <w:sz w:val="20"/>
          <w:szCs w:val="20"/>
          <w:lang w:eastAsia="pl-PL"/>
        </w:rPr>
      </w:pPr>
    </w:p>
    <w:p w14:paraId="6C7CBE95" w14:textId="77777777" w:rsidR="0064740B" w:rsidRPr="001454B0" w:rsidRDefault="0064740B" w:rsidP="008B7F7A">
      <w:pPr>
        <w:spacing w:after="0" w:line="240" w:lineRule="auto"/>
        <w:ind w:left="360"/>
        <w:jc w:val="both"/>
        <w:rPr>
          <w:rFonts w:ascii="Open Sans" w:eastAsia="Times New Roman" w:hAnsi="Open Sans" w:cs="Open Sans"/>
          <w:sz w:val="20"/>
          <w:szCs w:val="20"/>
          <w:lang w:eastAsia="pl-PL"/>
        </w:rPr>
      </w:pPr>
    </w:p>
    <w:p w14:paraId="08A83F36" w14:textId="5B56F8BC" w:rsidR="0064740B" w:rsidRPr="009F30D1" w:rsidRDefault="0064740B" w:rsidP="008B7F7A">
      <w:pPr>
        <w:spacing w:after="0" w:line="240" w:lineRule="auto"/>
        <w:jc w:val="both"/>
        <w:rPr>
          <w:rFonts w:ascii="Open Sans" w:eastAsia="Times New Roman" w:hAnsi="Open Sans" w:cs="Open Sans"/>
          <w:b/>
          <w:bCs/>
          <w:sz w:val="20"/>
          <w:szCs w:val="20"/>
          <w:lang w:eastAsia="pl-PL"/>
        </w:rPr>
      </w:pPr>
      <w:r w:rsidRPr="009F30D1">
        <w:rPr>
          <w:rFonts w:ascii="Open Sans" w:eastAsia="Times New Roman" w:hAnsi="Open Sans" w:cs="Open Sans"/>
          <w:b/>
          <w:bCs/>
          <w:sz w:val="20"/>
          <w:szCs w:val="20"/>
          <w:lang w:eastAsia="pl-PL"/>
        </w:rPr>
        <w:lastRenderedPageBreak/>
        <w:t>1</w:t>
      </w:r>
      <w:r w:rsidR="009A5CEB">
        <w:rPr>
          <w:rFonts w:ascii="Open Sans" w:eastAsia="Times New Roman" w:hAnsi="Open Sans" w:cs="Open Sans"/>
          <w:b/>
          <w:bCs/>
          <w:sz w:val="20"/>
          <w:szCs w:val="20"/>
          <w:lang w:eastAsia="pl-PL"/>
        </w:rPr>
        <w:t>0</w:t>
      </w:r>
      <w:r w:rsidRPr="009F30D1">
        <w:rPr>
          <w:rFonts w:ascii="Open Sans" w:eastAsia="Times New Roman" w:hAnsi="Open Sans" w:cs="Open Sans"/>
          <w:b/>
          <w:bCs/>
          <w:sz w:val="20"/>
          <w:szCs w:val="20"/>
          <w:lang w:eastAsia="pl-PL"/>
        </w:rPr>
        <w:t>.</w:t>
      </w:r>
      <w:r w:rsidRPr="009F30D1">
        <w:rPr>
          <w:rFonts w:ascii="Open Sans" w:eastAsia="Times New Roman" w:hAnsi="Open Sans" w:cs="Open Sans"/>
          <w:b/>
          <w:bCs/>
          <w:sz w:val="20"/>
          <w:szCs w:val="20"/>
          <w:lang w:eastAsia="pl-PL"/>
        </w:rPr>
        <w:tab/>
        <w:t xml:space="preserve">Informacje o środkach komunikacji elektronicznej, przy użyciu których Zamawiający będzie komunikował się z Wykonawcami oraz informacje </w:t>
      </w:r>
      <w:r w:rsidRPr="009F30D1">
        <w:rPr>
          <w:rFonts w:ascii="Open Sans" w:eastAsia="Times New Roman" w:hAnsi="Open Sans" w:cs="Open Sans"/>
          <w:b/>
          <w:bCs/>
          <w:sz w:val="20"/>
          <w:szCs w:val="20"/>
          <w:lang w:eastAsia="pl-PL"/>
        </w:rPr>
        <w:br/>
        <w:t xml:space="preserve">o wymaganiach technicznych i organizacyjnych sporządzania, wysyłania i odbierania korespondencji elektronicznej. </w:t>
      </w:r>
    </w:p>
    <w:p w14:paraId="0B905E11" w14:textId="08994436" w:rsidR="0064740B" w:rsidRPr="001454B0" w:rsidRDefault="0064740B" w:rsidP="00480ADE">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9A5CEB">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w:t>
      </w:r>
      <w:r w:rsidRPr="001454B0">
        <w:rPr>
          <w:rFonts w:ascii="Open Sans" w:eastAsia="Times New Roman" w:hAnsi="Open Sans" w:cs="Open Sans"/>
          <w:sz w:val="20"/>
          <w:szCs w:val="20"/>
          <w:lang w:eastAsia="pl-PL"/>
        </w:rPr>
        <w:tab/>
        <w:t>Informacje ogólne</w:t>
      </w:r>
    </w:p>
    <w:p w14:paraId="3C7567C0" w14:textId="599DF71B"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11.</w:t>
      </w:r>
      <w:r w:rsidR="009A5CEB">
        <w:rPr>
          <w:rFonts w:ascii="Open Sans" w:eastAsia="Times New Roman" w:hAnsi="Open Sans" w:cs="Open Sans"/>
          <w:sz w:val="20"/>
          <w:szCs w:val="20"/>
          <w:lang w:eastAsia="pl-PL"/>
        </w:rPr>
        <w:t>1</w:t>
      </w:r>
      <w:r w:rsidRPr="001454B0">
        <w:rPr>
          <w:rFonts w:ascii="Open Sans" w:eastAsia="Times New Roman" w:hAnsi="Open Sans" w:cs="Open Sans"/>
          <w:sz w:val="20"/>
          <w:szCs w:val="20"/>
          <w:lang w:eastAsia="pl-PL"/>
        </w:rPr>
        <w:t>.1.</w:t>
      </w:r>
      <w:r w:rsidRPr="001454B0">
        <w:rPr>
          <w:rFonts w:ascii="Open Sans" w:eastAsia="Times New Roman" w:hAnsi="Open Sans" w:cs="Open San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454B0">
        <w:rPr>
          <w:rFonts w:ascii="Open Sans" w:eastAsia="Times New Roman" w:hAnsi="Open Sans" w:cs="Open Sans"/>
          <w:sz w:val="20"/>
          <w:szCs w:val="20"/>
          <w:lang w:eastAsia="pl-PL"/>
        </w:rPr>
        <w:t>Pzp</w:t>
      </w:r>
      <w:proofErr w:type="spellEnd"/>
      <w:r w:rsidRPr="001454B0">
        <w:rPr>
          <w:rFonts w:ascii="Open Sans" w:eastAsia="Times New Roman" w:hAnsi="Open Sans" w:cs="Open San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386C492F" w:rsidR="0064740B" w:rsidRPr="001454B0" w:rsidRDefault="0064740B" w:rsidP="00480ADE">
      <w:pPr>
        <w:spacing w:after="0" w:line="240" w:lineRule="auto"/>
        <w:ind w:left="1416"/>
        <w:jc w:val="both"/>
        <w:rPr>
          <w:rFonts w:ascii="Open Sans" w:eastAsia="Times New Roman" w:hAnsi="Open Sans" w:cs="Open Sans"/>
          <w:sz w:val="20"/>
          <w:szCs w:val="20"/>
          <w:u w:val="single"/>
          <w:lang w:eastAsia="pl-PL"/>
        </w:rPr>
      </w:pPr>
      <w:r w:rsidRPr="001454B0">
        <w:rPr>
          <w:rFonts w:ascii="Open Sans" w:eastAsia="Times New Roman" w:hAnsi="Open Sans" w:cs="Open Sans"/>
          <w:sz w:val="20"/>
          <w:szCs w:val="20"/>
          <w:lang w:eastAsia="pl-PL"/>
        </w:rPr>
        <w:t>1</w:t>
      </w:r>
      <w:r w:rsidR="009A5CEB">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.1.2.</w:t>
      </w:r>
      <w:r w:rsidRPr="001454B0">
        <w:rPr>
          <w:rFonts w:ascii="Open Sans" w:eastAsia="Times New Roman" w:hAnsi="Open Sans" w:cs="Open Sans"/>
          <w:sz w:val="20"/>
          <w:szCs w:val="20"/>
          <w:lang w:eastAsia="pl-PL"/>
        </w:rPr>
        <w:tab/>
        <w:t xml:space="preserve">Ofertę, oświadczenia, o których mowa w art. 125 ust. 1 ustawy </w:t>
      </w:r>
      <w:proofErr w:type="spellStart"/>
      <w:r w:rsidRPr="001454B0">
        <w:rPr>
          <w:rFonts w:ascii="Open Sans" w:eastAsia="Times New Roman" w:hAnsi="Open Sans" w:cs="Open Sans"/>
          <w:sz w:val="20"/>
          <w:szCs w:val="20"/>
          <w:lang w:eastAsia="pl-PL"/>
        </w:rPr>
        <w:t>Pzp</w:t>
      </w:r>
      <w:proofErr w:type="spellEnd"/>
      <w:r w:rsidRPr="001454B0">
        <w:rPr>
          <w:rFonts w:ascii="Open Sans" w:eastAsia="Times New Roman" w:hAnsi="Open Sans" w:cs="Open Sans"/>
          <w:sz w:val="20"/>
          <w:szCs w:val="20"/>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1454B0">
        <w:rPr>
          <w:rFonts w:ascii="Open Sans" w:eastAsia="Times New Roman" w:hAnsi="Open Sans" w:cs="Open Sans"/>
          <w:sz w:val="20"/>
          <w:szCs w:val="20"/>
          <w:lang w:eastAsia="pl-PL"/>
        </w:rPr>
        <w:t>doc</w:t>
      </w:r>
      <w:proofErr w:type="spellEnd"/>
      <w:r w:rsidRPr="001454B0">
        <w:rPr>
          <w:rFonts w:ascii="Open Sans" w:eastAsia="Times New Roman" w:hAnsi="Open Sans" w:cs="Open Sans"/>
          <w:sz w:val="20"/>
          <w:szCs w:val="20"/>
          <w:lang w:eastAsia="pl-PL"/>
        </w:rPr>
        <w:t>, .</w:t>
      </w:r>
      <w:proofErr w:type="spellStart"/>
      <w:r w:rsidRPr="001454B0">
        <w:rPr>
          <w:rFonts w:ascii="Open Sans" w:eastAsia="Times New Roman" w:hAnsi="Open Sans" w:cs="Open Sans"/>
          <w:sz w:val="20"/>
          <w:szCs w:val="20"/>
          <w:lang w:eastAsia="pl-PL"/>
        </w:rPr>
        <w:t>docx</w:t>
      </w:r>
      <w:proofErr w:type="spellEnd"/>
      <w:r w:rsidRPr="001454B0">
        <w:rPr>
          <w:rFonts w:ascii="Open Sans" w:eastAsia="Times New Roman" w:hAnsi="Open Sans" w:cs="Open Sans"/>
          <w:sz w:val="20"/>
          <w:szCs w:val="20"/>
          <w:lang w:eastAsia="pl-PL"/>
        </w:rPr>
        <w:t>, .</w:t>
      </w:r>
      <w:proofErr w:type="spellStart"/>
      <w:r w:rsidRPr="001454B0">
        <w:rPr>
          <w:rFonts w:ascii="Open Sans" w:eastAsia="Times New Roman" w:hAnsi="Open Sans" w:cs="Open Sans"/>
          <w:sz w:val="20"/>
          <w:szCs w:val="20"/>
          <w:lang w:eastAsia="pl-PL"/>
        </w:rPr>
        <w:t>odt</w:t>
      </w:r>
      <w:proofErr w:type="spellEnd"/>
      <w:r w:rsidRPr="001454B0">
        <w:rPr>
          <w:rFonts w:ascii="Open Sans" w:eastAsia="Times New Roman" w:hAnsi="Open Sans" w:cs="Open Sans"/>
          <w:sz w:val="20"/>
          <w:szCs w:val="20"/>
          <w:lang w:eastAsia="pl-PL"/>
        </w:rPr>
        <w:t xml:space="preserve">. Ofertę, a także oświadczenie o jakim mowa w pkt 8.1 składa się, pod rygorem nieważności, </w:t>
      </w:r>
      <w:r w:rsidRPr="001454B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195A5CA2"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9A5CEB">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.1.3.</w:t>
      </w:r>
      <w:r w:rsidRPr="001454B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3" w:name="_Hlk63951134"/>
    <w:p w14:paraId="34E0759E" w14:textId="77777777"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fldChar w:fldCharType="begin"/>
      </w:r>
      <w:r w:rsidRPr="001454B0">
        <w:rPr>
          <w:rFonts w:ascii="Open Sans" w:eastAsia="Times New Roman" w:hAnsi="Open Sans" w:cs="Open Sans"/>
          <w:sz w:val="20"/>
          <w:szCs w:val="20"/>
          <w:lang w:eastAsia="pl-PL"/>
        </w:rPr>
        <w:instrText xml:space="preserve"> HYPERLINK "https://platformazakupowa.pl/pn/pgk_koszalin/proceedings" </w:instrText>
      </w:r>
      <w:r w:rsidRPr="001454B0">
        <w:rPr>
          <w:rFonts w:ascii="Open Sans" w:eastAsia="Times New Roman" w:hAnsi="Open Sans" w:cs="Open Sans"/>
          <w:sz w:val="20"/>
          <w:szCs w:val="20"/>
          <w:lang w:eastAsia="pl-PL"/>
        </w:rPr>
      </w:r>
      <w:r w:rsidRPr="001454B0">
        <w:rPr>
          <w:rFonts w:ascii="Open Sans" w:eastAsia="Times New Roman" w:hAnsi="Open Sans" w:cs="Open Sans"/>
          <w:sz w:val="20"/>
          <w:szCs w:val="20"/>
          <w:lang w:eastAsia="pl-PL"/>
        </w:rPr>
        <w:fldChar w:fldCharType="separate"/>
      </w:r>
      <w:r w:rsidRPr="001454B0">
        <w:rPr>
          <w:rFonts w:ascii="Open Sans" w:eastAsia="Times New Roman" w:hAnsi="Open Sans" w:cs="Open Sans"/>
          <w:color w:val="0000FF"/>
          <w:sz w:val="20"/>
          <w:szCs w:val="20"/>
          <w:u w:val="single"/>
          <w:lang w:eastAsia="pl-PL"/>
        </w:rPr>
        <w:t>https://platformazakupowa.pl/pn/pgk_koszalin/proceedings</w:t>
      </w:r>
      <w:r w:rsidRPr="001454B0">
        <w:rPr>
          <w:rFonts w:ascii="Open Sans" w:eastAsia="Times New Roman" w:hAnsi="Open Sans" w:cs="Open Sans"/>
          <w:sz w:val="20"/>
          <w:szCs w:val="20"/>
          <w:lang w:eastAsia="pl-PL"/>
        </w:rPr>
        <w:fldChar w:fldCharType="end"/>
      </w:r>
      <w:r w:rsidRPr="001454B0">
        <w:rPr>
          <w:rFonts w:ascii="Open Sans" w:eastAsia="Times New Roman" w:hAnsi="Open Sans" w:cs="Open Sans"/>
          <w:sz w:val="20"/>
          <w:szCs w:val="20"/>
          <w:lang w:eastAsia="pl-PL"/>
        </w:rPr>
        <w:t xml:space="preserve">   </w:t>
      </w:r>
      <w:bookmarkEnd w:id="23"/>
      <w:r w:rsidRPr="001454B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3" w:history="1">
        <w:r w:rsidRPr="001454B0">
          <w:rPr>
            <w:rFonts w:ascii="Open Sans" w:eastAsia="Times New Roman" w:hAnsi="Open Sans" w:cs="Open Sans"/>
            <w:color w:val="0000FF"/>
            <w:sz w:val="20"/>
            <w:szCs w:val="20"/>
            <w:u w:val="single"/>
            <w:lang w:eastAsia="pl-PL"/>
          </w:rPr>
          <w:t>https://platformazakupowa.pl/strona/1-regulamin</w:t>
        </w:r>
      </w:hyperlink>
      <w:r w:rsidRPr="001454B0">
        <w:rPr>
          <w:rFonts w:ascii="Open Sans" w:eastAsia="Times New Roman" w:hAnsi="Open Sans" w:cs="Open Sans"/>
          <w:sz w:val="20"/>
          <w:szCs w:val="20"/>
          <w:lang w:eastAsia="pl-PL"/>
        </w:rPr>
        <w:t xml:space="preserve">, oraz Instrukcjami dla Wykonawców: link: </w:t>
      </w:r>
      <w:hyperlink r:id="rId14" w:history="1">
        <w:r w:rsidRPr="001454B0">
          <w:rPr>
            <w:rFonts w:ascii="Open Sans" w:eastAsia="Times New Roman" w:hAnsi="Open Sans" w:cs="Open Sans"/>
            <w:color w:val="0000FF"/>
            <w:sz w:val="20"/>
            <w:szCs w:val="20"/>
            <w:u w:val="single"/>
            <w:lang w:eastAsia="pl-PL"/>
          </w:rPr>
          <w:t>https://platformazakupowa.pl/strona/45-instrukcje</w:t>
        </w:r>
      </w:hyperlink>
      <w:r w:rsidRPr="001454B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w:t>
      </w:r>
      <w:r w:rsidRPr="001454B0">
        <w:rPr>
          <w:rFonts w:ascii="Open Sans" w:eastAsia="Times New Roman" w:hAnsi="Open Sans" w:cs="Open Sans"/>
          <w:sz w:val="20"/>
          <w:szCs w:val="20"/>
          <w:lang w:eastAsia="pl-PL"/>
        </w:rPr>
        <w:br/>
        <w:t>oraz informacji przekazywanych przy ich użyciu.</w:t>
      </w:r>
    </w:p>
    <w:p w14:paraId="220CEB3E" w14:textId="6584E2BB"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.1.4.</w:t>
      </w:r>
      <w:r w:rsidRPr="001454B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454B0" w:rsidRDefault="00000000" w:rsidP="00480ADE">
      <w:pPr>
        <w:spacing w:after="0" w:line="240" w:lineRule="auto"/>
        <w:ind w:left="1416"/>
        <w:jc w:val="both"/>
        <w:rPr>
          <w:rFonts w:ascii="Open Sans" w:eastAsia="Times New Roman" w:hAnsi="Open Sans" w:cs="Open Sans"/>
          <w:sz w:val="20"/>
          <w:szCs w:val="20"/>
          <w:lang w:eastAsia="pl-PL"/>
        </w:rPr>
      </w:pPr>
      <w:hyperlink r:id="rId15" w:history="1">
        <w:r w:rsidR="0064740B" w:rsidRPr="001454B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1454B0">
        <w:rPr>
          <w:rFonts w:ascii="Open Sans" w:eastAsia="Times New Roman" w:hAnsi="Open Sans" w:cs="Open Sans"/>
          <w:sz w:val="20"/>
          <w:szCs w:val="20"/>
          <w:lang w:eastAsia="pl-PL"/>
        </w:rPr>
        <w:t xml:space="preserve"> </w:t>
      </w:r>
    </w:p>
    <w:p w14:paraId="5335FA15" w14:textId="77777777"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AF913D2"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.1.5.</w:t>
      </w:r>
      <w:r w:rsidRPr="001454B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sidRPr="001454B0">
        <w:rPr>
          <w:rFonts w:ascii="Open Sans" w:eastAsia="Times New Roman" w:hAnsi="Open Sans" w:cs="Open Sans"/>
          <w:sz w:val="20"/>
          <w:szCs w:val="20"/>
          <w:lang w:eastAsia="pl-PL"/>
        </w:rPr>
        <w:fldChar w:fldCharType="begin"/>
      </w:r>
      <w:r w:rsidRPr="001454B0">
        <w:rPr>
          <w:rFonts w:ascii="Open Sans" w:eastAsia="Times New Roman" w:hAnsi="Open Sans" w:cs="Open Sans"/>
          <w:sz w:val="20"/>
          <w:szCs w:val="20"/>
          <w:lang w:eastAsia="pl-PL"/>
        </w:rPr>
        <w:instrText xml:space="preserve"> HYPERLINK "https://platformazakupowa.pl/pn/pgk_koszalin/proceedings" </w:instrText>
      </w:r>
      <w:r w:rsidRPr="001454B0">
        <w:rPr>
          <w:rFonts w:ascii="Open Sans" w:eastAsia="Times New Roman" w:hAnsi="Open Sans" w:cs="Open Sans"/>
          <w:sz w:val="20"/>
          <w:szCs w:val="20"/>
          <w:lang w:eastAsia="pl-PL"/>
        </w:rPr>
      </w:r>
      <w:r w:rsidRPr="001454B0">
        <w:rPr>
          <w:rFonts w:ascii="Open Sans" w:eastAsia="Times New Roman" w:hAnsi="Open Sans" w:cs="Open Sans"/>
          <w:sz w:val="20"/>
          <w:szCs w:val="20"/>
          <w:lang w:eastAsia="pl-PL"/>
        </w:rPr>
        <w:fldChar w:fldCharType="separate"/>
      </w:r>
      <w:r w:rsidRPr="001454B0">
        <w:rPr>
          <w:rFonts w:ascii="Open Sans" w:eastAsia="Times New Roman" w:hAnsi="Open Sans" w:cs="Open Sans"/>
          <w:color w:val="0000FF"/>
          <w:sz w:val="20"/>
          <w:szCs w:val="20"/>
          <w:u w:val="single"/>
          <w:lang w:eastAsia="pl-PL"/>
        </w:rPr>
        <w:t>https://platformazakupowa.pl/pn/pgk_koszalin/proceedings</w:t>
      </w:r>
      <w:r w:rsidRPr="001454B0">
        <w:rPr>
          <w:rFonts w:ascii="Open Sans" w:eastAsia="Times New Roman" w:hAnsi="Open Sans" w:cs="Open Sans"/>
          <w:sz w:val="20"/>
          <w:szCs w:val="20"/>
          <w:lang w:eastAsia="pl-PL"/>
        </w:rPr>
        <w:fldChar w:fldCharType="end"/>
      </w:r>
      <w:r w:rsidRPr="001454B0">
        <w:rPr>
          <w:rFonts w:ascii="Open Sans" w:eastAsia="Times New Roman" w:hAnsi="Open Sans" w:cs="Open Sans"/>
          <w:sz w:val="20"/>
          <w:szCs w:val="20"/>
          <w:lang w:eastAsia="pl-PL"/>
        </w:rPr>
        <w:t xml:space="preserve">     </w:t>
      </w:r>
      <w:bookmarkEnd w:id="24"/>
    </w:p>
    <w:p w14:paraId="0442FFB4" w14:textId="2E5B5CCD"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.1.6.</w:t>
      </w:r>
      <w:r w:rsidRPr="001454B0">
        <w:rPr>
          <w:rFonts w:ascii="Open Sans" w:eastAsia="Times New Roman" w:hAnsi="Open Sans" w:cs="Open Sans"/>
          <w:sz w:val="20"/>
          <w:szCs w:val="20"/>
          <w:lang w:eastAsia="pl-PL"/>
        </w:rPr>
        <w:tab/>
        <w:t xml:space="preserve">Osobą uprawnioną do porozumiewania się z Wykonawcami </w:t>
      </w:r>
      <w:r w:rsidRPr="001454B0">
        <w:rPr>
          <w:rFonts w:ascii="Open Sans" w:eastAsia="Times New Roman" w:hAnsi="Open Sans" w:cs="Open Sans"/>
          <w:sz w:val="20"/>
          <w:szCs w:val="20"/>
          <w:lang w:eastAsia="pl-PL"/>
        </w:rPr>
        <w:br/>
        <w:t>jest Pan</w:t>
      </w:r>
      <w:r w:rsidR="009F30D1">
        <w:rPr>
          <w:rFonts w:ascii="Open Sans" w:eastAsia="Times New Roman" w:hAnsi="Open Sans" w:cs="Open Sans"/>
          <w:sz w:val="20"/>
          <w:szCs w:val="20"/>
          <w:lang w:eastAsia="pl-PL"/>
        </w:rPr>
        <w:t xml:space="preserve"> Waldemar Sawczuk</w:t>
      </w:r>
      <w:r w:rsidRPr="001454B0">
        <w:rPr>
          <w:rFonts w:ascii="Open Sans" w:eastAsia="Times New Roman" w:hAnsi="Open Sans" w:cs="Open Sans"/>
          <w:color w:val="7030A0"/>
          <w:sz w:val="20"/>
          <w:szCs w:val="20"/>
          <w:lang w:eastAsia="pl-PL"/>
        </w:rPr>
        <w:t>.</w:t>
      </w:r>
      <w:r w:rsidRPr="001454B0">
        <w:rPr>
          <w:rFonts w:ascii="Open Sans" w:eastAsia="Times New Roman" w:hAnsi="Open Sans" w:cs="Open Sans"/>
          <w:sz w:val="20"/>
          <w:szCs w:val="20"/>
          <w:lang w:eastAsia="pl-PL"/>
        </w:rPr>
        <w:t xml:space="preserve">  </w:t>
      </w:r>
    </w:p>
    <w:p w14:paraId="19583CB0" w14:textId="6E0F36EE"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.1.7.</w:t>
      </w:r>
      <w:r w:rsidRPr="001454B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22CE76CC"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.1.8.</w:t>
      </w:r>
      <w:r w:rsidRPr="001454B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6" w:history="1">
        <w:r w:rsidR="00E77B2D" w:rsidRPr="001454B0">
          <w:rPr>
            <w:rFonts w:ascii="Open Sans" w:eastAsia="Times New Roman" w:hAnsi="Open Sans" w:cs="Open Sans"/>
            <w:color w:val="0000FF"/>
            <w:sz w:val="20"/>
            <w:szCs w:val="20"/>
            <w:u w:val="single"/>
            <w:lang w:eastAsia="pl-PL"/>
          </w:rPr>
          <w:t>waldemar.sawczuk@pgkkoszalin.pl</w:t>
        </w:r>
      </w:hyperlink>
      <w:r w:rsidR="00E77B2D" w:rsidRPr="001454B0">
        <w:rPr>
          <w:rFonts w:ascii="Open Sans" w:eastAsia="Times New Roman" w:hAnsi="Open Sans" w:cs="Open Sans"/>
          <w:color w:val="0000FF"/>
          <w:sz w:val="20"/>
          <w:szCs w:val="20"/>
          <w:u w:val="single"/>
          <w:lang w:eastAsia="pl-PL"/>
        </w:rPr>
        <w:t>,</w:t>
      </w:r>
    </w:p>
    <w:p w14:paraId="155A442C" w14:textId="321E19FC" w:rsidR="0064740B"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.1.9.</w:t>
      </w:r>
      <w:r w:rsidRPr="001454B0">
        <w:rPr>
          <w:rFonts w:ascii="Open Sans" w:eastAsia="Times New Roman" w:hAnsi="Open Sans" w:cs="Open Sans"/>
          <w:sz w:val="20"/>
          <w:szCs w:val="20"/>
          <w:lang w:eastAsia="pl-PL"/>
        </w:rPr>
        <w:tab/>
        <w:t xml:space="preserve">Dokumenty elektroniczne, składane są przez Wykonawcę </w:t>
      </w:r>
      <w:r w:rsidRPr="001454B0">
        <w:rPr>
          <w:rFonts w:ascii="Open Sans" w:eastAsia="Times New Roman" w:hAnsi="Open Sans" w:cs="Open Sans"/>
          <w:sz w:val="20"/>
          <w:szCs w:val="20"/>
          <w:lang w:eastAsia="pl-PL"/>
        </w:rPr>
        <w:br/>
        <w:t xml:space="preserve">za pośrednictwem „platformy zakupowej” jako załączniki. </w:t>
      </w:r>
    </w:p>
    <w:p w14:paraId="71BCC32D" w14:textId="77777777" w:rsidR="00C511BA" w:rsidRPr="001454B0" w:rsidRDefault="00C511BA" w:rsidP="00480ADE">
      <w:pPr>
        <w:spacing w:after="0" w:line="240" w:lineRule="auto"/>
        <w:ind w:left="1416"/>
        <w:jc w:val="both"/>
        <w:rPr>
          <w:rFonts w:ascii="Open Sans" w:eastAsia="Times New Roman" w:hAnsi="Open Sans" w:cs="Open Sans"/>
          <w:sz w:val="20"/>
          <w:szCs w:val="20"/>
          <w:lang w:eastAsia="pl-PL"/>
        </w:rPr>
      </w:pPr>
    </w:p>
    <w:p w14:paraId="42F60707" w14:textId="35375BED" w:rsidR="0064740B" w:rsidRPr="001454B0" w:rsidRDefault="0064740B" w:rsidP="00480ADE">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lastRenderedPageBreak/>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.2.</w:t>
      </w:r>
      <w:r w:rsidRPr="001454B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Zadawania pytań Zamawiającemu,</w:t>
      </w:r>
    </w:p>
    <w:p w14:paraId="6F66057A" w14:textId="77777777"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t>
      </w:r>
      <w:r w:rsidRPr="001454B0">
        <w:rPr>
          <w:rFonts w:ascii="Open Sans" w:eastAsia="Times New Roman" w:hAnsi="Open Sans" w:cs="Open Sans"/>
          <w:sz w:val="20"/>
          <w:szCs w:val="20"/>
          <w:lang w:eastAsia="pl-PL"/>
        </w:rPr>
        <w:tab/>
        <w:t>Przesłania odwołania/inne.</w:t>
      </w:r>
    </w:p>
    <w:p w14:paraId="1C2D101F" w14:textId="35DF9D3B"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.2.1. Zamawiający preferuje komunikację elektroniczną.</w:t>
      </w:r>
    </w:p>
    <w:p w14:paraId="07D03674" w14:textId="2EB75841"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 xml:space="preserve">.2.2. Komunikacja ustna dopuszczalna jest tylko w odniesieniu do informacji, które nie są istotne, w szczególności nie dotyczą ogłoszenia o zamówieniu lub dokumentów zamówienia oraz ofert, o ile jej treść jest udokumentowana. </w:t>
      </w:r>
    </w:p>
    <w:p w14:paraId="59C5B4AA" w14:textId="7A287AAB"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 xml:space="preserve">.2.3. Zamawiający będzie pisemnie dokumentował treść rozmów telefonicznych </w:t>
      </w:r>
      <w:r w:rsidRPr="001454B0">
        <w:rPr>
          <w:rFonts w:ascii="Open Sans" w:eastAsia="Times New Roman" w:hAnsi="Open Sans" w:cs="Open Sans"/>
          <w:sz w:val="20"/>
          <w:szCs w:val="20"/>
          <w:lang w:eastAsia="pl-PL"/>
        </w:rPr>
        <w:br/>
        <w:t>z wykonawcą.</w:t>
      </w:r>
    </w:p>
    <w:p w14:paraId="10B0C443" w14:textId="77777777" w:rsidR="0064740B" w:rsidRPr="001454B0" w:rsidRDefault="0064740B" w:rsidP="00480ADE">
      <w:pPr>
        <w:spacing w:after="0" w:line="240" w:lineRule="auto"/>
        <w:ind w:left="1416"/>
        <w:jc w:val="both"/>
        <w:rPr>
          <w:rFonts w:ascii="Open Sans" w:eastAsia="Times New Roman" w:hAnsi="Open Sans" w:cs="Open Sans"/>
          <w:b/>
          <w:bCs/>
          <w:sz w:val="20"/>
          <w:szCs w:val="20"/>
          <w:lang w:eastAsia="pl-PL"/>
        </w:rPr>
      </w:pPr>
      <w:r w:rsidRPr="001454B0">
        <w:rPr>
          <w:rFonts w:ascii="Open Sans" w:eastAsia="Times New Roman" w:hAnsi="Open Sans" w:cs="Open Sans"/>
          <w:b/>
          <w:bCs/>
          <w:sz w:val="20"/>
          <w:szCs w:val="20"/>
          <w:lang w:eastAsia="pl-PL"/>
        </w:rPr>
        <w:t xml:space="preserve">Właściwości techniczne urządzenia elektronicznego do składania ofert </w:t>
      </w:r>
      <w:r w:rsidRPr="001454B0">
        <w:rPr>
          <w:rFonts w:ascii="Open Sans" w:eastAsia="Times New Roman" w:hAnsi="Open Sans" w:cs="Open Sans"/>
          <w:b/>
          <w:bCs/>
          <w:sz w:val="20"/>
          <w:szCs w:val="20"/>
          <w:lang w:eastAsia="pl-PL"/>
        </w:rPr>
        <w:br/>
        <w:t xml:space="preserve">- administrator platformy zakupowej pod adresem: </w:t>
      </w:r>
      <w:hyperlink r:id="rId17" w:history="1">
        <w:r w:rsidRPr="001454B0">
          <w:rPr>
            <w:rFonts w:ascii="Open Sans" w:eastAsia="Times New Roman" w:hAnsi="Open Sans" w:cs="Open Sans"/>
            <w:color w:val="0000FF"/>
            <w:sz w:val="20"/>
            <w:szCs w:val="20"/>
            <w:u w:val="single"/>
            <w:lang w:eastAsia="pl-PL"/>
          </w:rPr>
          <w:t>www.platformazakupowa.pl</w:t>
        </w:r>
      </w:hyperlink>
      <w:r w:rsidRPr="001454B0">
        <w:rPr>
          <w:rFonts w:ascii="Open Sans" w:eastAsia="Times New Roman" w:hAnsi="Open Sans" w:cs="Open Sans"/>
          <w:b/>
          <w:bCs/>
          <w:sz w:val="20"/>
          <w:szCs w:val="20"/>
          <w:lang w:eastAsia="pl-PL"/>
        </w:rPr>
        <w:t xml:space="preserve">. </w:t>
      </w:r>
    </w:p>
    <w:p w14:paraId="68660465" w14:textId="061A078F" w:rsidR="0064740B" w:rsidRPr="001454B0" w:rsidRDefault="0064740B" w:rsidP="00480ADE">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1</w:t>
      </w:r>
      <w:r w:rsidR="00C95F8F">
        <w:rPr>
          <w:rFonts w:ascii="Open Sans" w:eastAsia="Times New Roman" w:hAnsi="Open Sans" w:cs="Open Sans"/>
          <w:sz w:val="20"/>
          <w:szCs w:val="20"/>
          <w:lang w:eastAsia="pl-PL"/>
        </w:rPr>
        <w:t>0</w:t>
      </w:r>
      <w:r w:rsidRPr="001454B0">
        <w:rPr>
          <w:rFonts w:ascii="Open Sans" w:eastAsia="Times New Roman" w:hAnsi="Open Sans" w:cs="Open Sans"/>
          <w:sz w:val="20"/>
          <w:szCs w:val="20"/>
          <w:lang w:eastAsia="pl-PL"/>
        </w:rPr>
        <w:t>.2.4.</w:t>
      </w:r>
      <w:r w:rsidRPr="001454B0">
        <w:rPr>
          <w:rFonts w:ascii="Open Sans" w:eastAsia="Times New Roman" w:hAnsi="Open Sans" w:cs="Open Sans"/>
          <w:sz w:val="20"/>
          <w:szCs w:val="20"/>
          <w:lang w:eastAsia="pl-PL"/>
        </w:rPr>
        <w:tab/>
        <w:t xml:space="preserve">Sposób sporządzenia dokumentów elektronicznych musi być zgody </w:t>
      </w:r>
      <w:r w:rsidRPr="001454B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49305C9" w:rsidR="0064740B" w:rsidRPr="001454B0" w:rsidRDefault="0064740B" w:rsidP="00480ADE">
      <w:pPr>
        <w:spacing w:after="0" w:line="240" w:lineRule="auto"/>
        <w:ind w:left="141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C95F8F">
        <w:rPr>
          <w:rFonts w:ascii="Open Sans" w:eastAsia="Times New Roman" w:hAnsi="Open Sans" w:cs="Open Sans"/>
          <w:color w:val="000000"/>
          <w:sz w:val="20"/>
          <w:szCs w:val="20"/>
          <w:lang w:eastAsia="pl-PL"/>
        </w:rPr>
        <w:t>0</w:t>
      </w:r>
      <w:r w:rsidRPr="001454B0">
        <w:rPr>
          <w:rFonts w:ascii="Open Sans" w:eastAsia="Times New Roman" w:hAnsi="Open Sans" w:cs="Open Sans"/>
          <w:color w:val="000000"/>
          <w:sz w:val="20"/>
          <w:szCs w:val="20"/>
          <w:lang w:eastAsia="pl-PL"/>
        </w:rPr>
        <w:t>.2.5.</w:t>
      </w:r>
      <w:r w:rsidRPr="001454B0">
        <w:rPr>
          <w:rFonts w:ascii="Open Sans" w:eastAsia="Times New Roman" w:hAnsi="Open Sans" w:cs="Open Sans"/>
          <w:color w:val="000000"/>
          <w:sz w:val="20"/>
          <w:szCs w:val="20"/>
          <w:lang w:eastAsia="pl-PL"/>
        </w:rPr>
        <w:tab/>
        <w:t xml:space="preserve">Wykonawca może zwrócić się do Zamawiającego z wnioskiem </w:t>
      </w:r>
      <w:r w:rsidRPr="001454B0">
        <w:rPr>
          <w:rFonts w:ascii="Open Sans" w:eastAsia="Times New Roman" w:hAnsi="Open Sans" w:cs="Open Sans"/>
          <w:color w:val="000000"/>
          <w:sz w:val="20"/>
          <w:szCs w:val="20"/>
          <w:lang w:eastAsia="pl-PL"/>
        </w:rPr>
        <w:br/>
        <w:t>o wyjaśnienie treści SWZ.</w:t>
      </w:r>
    </w:p>
    <w:p w14:paraId="658C4BDB" w14:textId="77777777" w:rsidR="0064740B" w:rsidRPr="001454B0" w:rsidRDefault="0064740B" w:rsidP="008B7F7A">
      <w:pPr>
        <w:spacing w:after="0" w:line="240" w:lineRule="auto"/>
        <w:ind w:left="360"/>
        <w:jc w:val="both"/>
        <w:rPr>
          <w:rFonts w:ascii="Open Sans" w:eastAsia="Times New Roman" w:hAnsi="Open Sans" w:cs="Open Sans"/>
          <w:color w:val="000000"/>
          <w:sz w:val="20"/>
          <w:szCs w:val="20"/>
          <w:lang w:eastAsia="pl-PL"/>
        </w:rPr>
      </w:pPr>
    </w:p>
    <w:p w14:paraId="5246EEF8" w14:textId="74D42FF5" w:rsidR="0064740B" w:rsidRPr="005971B1" w:rsidRDefault="0064740B" w:rsidP="008B7F7A">
      <w:pPr>
        <w:spacing w:after="0" w:line="240" w:lineRule="auto"/>
        <w:jc w:val="both"/>
        <w:rPr>
          <w:rFonts w:ascii="Open Sans" w:eastAsia="Times New Roman" w:hAnsi="Open Sans" w:cs="Open Sans"/>
          <w:b/>
          <w:bCs/>
          <w:color w:val="000000"/>
          <w:sz w:val="20"/>
          <w:szCs w:val="20"/>
          <w:lang w:eastAsia="pl-PL"/>
        </w:rPr>
      </w:pPr>
      <w:r w:rsidRPr="005971B1">
        <w:rPr>
          <w:rFonts w:ascii="Open Sans" w:eastAsia="Times New Roman" w:hAnsi="Open Sans" w:cs="Open Sans"/>
          <w:b/>
          <w:bCs/>
          <w:color w:val="000000"/>
          <w:sz w:val="20"/>
          <w:szCs w:val="20"/>
          <w:lang w:eastAsia="pl-PL"/>
        </w:rPr>
        <w:t>1</w:t>
      </w:r>
      <w:r w:rsidR="00C95F8F">
        <w:rPr>
          <w:rFonts w:ascii="Open Sans" w:eastAsia="Times New Roman" w:hAnsi="Open Sans" w:cs="Open Sans"/>
          <w:b/>
          <w:bCs/>
          <w:color w:val="000000"/>
          <w:sz w:val="20"/>
          <w:szCs w:val="20"/>
          <w:lang w:eastAsia="pl-PL"/>
        </w:rPr>
        <w:t>1</w:t>
      </w:r>
      <w:r w:rsidRPr="005971B1">
        <w:rPr>
          <w:rFonts w:ascii="Open Sans" w:eastAsia="Times New Roman" w:hAnsi="Open Sans" w:cs="Open Sans"/>
          <w:b/>
          <w:bCs/>
          <w:color w:val="000000"/>
          <w:sz w:val="20"/>
          <w:szCs w:val="20"/>
          <w:lang w:eastAsia="pl-PL"/>
        </w:rPr>
        <w:t>.</w:t>
      </w:r>
      <w:r w:rsidRPr="005971B1">
        <w:rPr>
          <w:rFonts w:ascii="Open Sans" w:eastAsia="Times New Roman" w:hAnsi="Open Sans" w:cs="Open Sans"/>
          <w:b/>
          <w:bCs/>
          <w:color w:val="000000"/>
          <w:sz w:val="20"/>
          <w:szCs w:val="20"/>
          <w:lang w:eastAsia="pl-PL"/>
        </w:rPr>
        <w:tab/>
        <w:t xml:space="preserve">Opis sposobu przygotowania ofert oraz wymagania formalne dotyczące składanych oświadczeń i dokumentów. </w:t>
      </w:r>
    </w:p>
    <w:p w14:paraId="7171204A" w14:textId="4DE538A8"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C95F8F">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ab/>
        <w:t>Wykonawca może złożyć tylko jedną ofertę.</w:t>
      </w:r>
    </w:p>
    <w:p w14:paraId="1BF09BF7" w14:textId="4B1061B5"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C95F8F">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ab/>
        <w:t>Treść oferty musi odpowiadać treści SWZ.</w:t>
      </w:r>
    </w:p>
    <w:p w14:paraId="6F1ABC64" w14:textId="4BC81188" w:rsidR="00DD5285" w:rsidRPr="001454B0" w:rsidRDefault="0064740B" w:rsidP="00480ADE">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sz w:val="20"/>
          <w:szCs w:val="20"/>
          <w:lang w:eastAsia="pl-PL"/>
        </w:rPr>
        <w:t>1</w:t>
      </w:r>
      <w:r w:rsidR="00C95F8F">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ab/>
        <w:t xml:space="preserve">Ofertę składa się na Formularzu Ofertowym -  Rozdział </w:t>
      </w:r>
      <w:r w:rsidRPr="001454B0">
        <w:rPr>
          <w:rFonts w:ascii="Open Sans" w:eastAsia="Times New Roman" w:hAnsi="Open Sans" w:cs="Open Sans"/>
          <w:color w:val="000000" w:themeColor="text1"/>
          <w:sz w:val="20"/>
          <w:szCs w:val="20"/>
          <w:lang w:eastAsia="pl-PL"/>
        </w:rPr>
        <w:t xml:space="preserve">IV SWZ </w:t>
      </w:r>
      <w:r w:rsidR="00121890" w:rsidRPr="001454B0">
        <w:rPr>
          <w:rFonts w:ascii="Open Sans" w:eastAsia="Times New Roman" w:hAnsi="Open Sans" w:cs="Open Sans"/>
          <w:color w:val="000000" w:themeColor="text1"/>
          <w:sz w:val="20"/>
          <w:szCs w:val="20"/>
          <w:lang w:eastAsia="pl-PL"/>
        </w:rPr>
        <w:t xml:space="preserve">wraz </w:t>
      </w:r>
      <w:r w:rsidR="00B058EB" w:rsidRPr="001454B0">
        <w:rPr>
          <w:rFonts w:ascii="Open Sans" w:eastAsia="Times New Roman" w:hAnsi="Open Sans" w:cs="Open Sans"/>
          <w:color w:val="000000" w:themeColor="text1"/>
          <w:sz w:val="20"/>
          <w:szCs w:val="20"/>
          <w:lang w:eastAsia="pl-PL"/>
        </w:rPr>
        <w:br/>
      </w:r>
      <w:r w:rsidR="00121890" w:rsidRPr="001454B0">
        <w:rPr>
          <w:rFonts w:ascii="Open Sans" w:eastAsia="Times New Roman" w:hAnsi="Open Sans" w:cs="Open Sans"/>
          <w:color w:val="000000" w:themeColor="text1"/>
          <w:sz w:val="20"/>
          <w:szCs w:val="20"/>
          <w:lang w:eastAsia="pl-PL"/>
        </w:rPr>
        <w:t xml:space="preserve">z następującymi dokumentami, tj.: </w:t>
      </w:r>
    </w:p>
    <w:p w14:paraId="462FA70D" w14:textId="1CA90214" w:rsidR="00DD5285" w:rsidRPr="001454B0" w:rsidRDefault="00DD5285" w:rsidP="00480ADE">
      <w:pPr>
        <w:spacing w:after="0" w:line="240" w:lineRule="auto"/>
        <w:ind w:left="708"/>
        <w:jc w:val="both"/>
        <w:rPr>
          <w:rFonts w:ascii="Open Sans" w:eastAsia="Times New Roman" w:hAnsi="Open Sans" w:cs="Open Sans"/>
          <w:color w:val="000000" w:themeColor="text1"/>
          <w:sz w:val="20"/>
          <w:szCs w:val="20"/>
          <w:lang w:eastAsia="pl-PL"/>
        </w:rPr>
      </w:pPr>
      <w:bookmarkStart w:id="25" w:name="_Hlk112753198"/>
      <w:r w:rsidRPr="001454B0">
        <w:rPr>
          <w:rFonts w:ascii="Open Sans" w:eastAsia="Times New Roman" w:hAnsi="Open Sans" w:cs="Open Sans"/>
          <w:color w:val="000000" w:themeColor="text1"/>
          <w:sz w:val="20"/>
          <w:szCs w:val="20"/>
          <w:lang w:eastAsia="pl-PL"/>
        </w:rPr>
        <w:t>Załącznik nr 1 do formularza ofertowego pn.: „DANE</w:t>
      </w:r>
      <w:r w:rsidR="0021757B">
        <w:rPr>
          <w:rFonts w:ascii="Open Sans" w:eastAsia="Times New Roman" w:hAnsi="Open Sans" w:cs="Open Sans"/>
          <w:color w:val="000000" w:themeColor="text1"/>
          <w:sz w:val="20"/>
          <w:szCs w:val="20"/>
          <w:lang w:eastAsia="pl-PL"/>
        </w:rPr>
        <w:t xml:space="preserve"> </w:t>
      </w:r>
      <w:r w:rsidRPr="001454B0">
        <w:rPr>
          <w:rFonts w:ascii="Open Sans" w:eastAsia="Times New Roman" w:hAnsi="Open Sans" w:cs="Open Sans"/>
          <w:color w:val="000000" w:themeColor="text1"/>
          <w:sz w:val="20"/>
          <w:szCs w:val="20"/>
          <w:lang w:eastAsia="pl-PL"/>
        </w:rPr>
        <w:t xml:space="preserve">DO FORMULARZA OFERTOWEGO”. </w:t>
      </w:r>
    </w:p>
    <w:bookmarkEnd w:id="25"/>
    <w:p w14:paraId="5872FDE6" w14:textId="77777777" w:rsidR="00121890" w:rsidRPr="008624ED" w:rsidRDefault="00121890" w:rsidP="00480ADE">
      <w:pPr>
        <w:spacing w:after="0" w:line="240" w:lineRule="auto"/>
        <w:ind w:left="708"/>
        <w:jc w:val="both"/>
        <w:rPr>
          <w:rFonts w:ascii="Open Sans" w:eastAsia="Times New Roman" w:hAnsi="Open Sans" w:cs="Open Sans"/>
          <w:sz w:val="20"/>
          <w:szCs w:val="20"/>
          <w:lang w:eastAsia="pl-PL"/>
        </w:rPr>
      </w:pPr>
      <w:r w:rsidRPr="008624ED">
        <w:rPr>
          <w:rFonts w:ascii="Open Sans" w:eastAsia="Times New Roman" w:hAnsi="Open Sans" w:cs="Open Sans"/>
          <w:sz w:val="20"/>
          <w:szCs w:val="20"/>
          <w:lang w:eastAsia="pl-PL"/>
        </w:rPr>
        <w:t>Uwaga!</w:t>
      </w:r>
    </w:p>
    <w:p w14:paraId="0BE4020E" w14:textId="479F7445" w:rsidR="00F968B0" w:rsidRPr="008624ED" w:rsidRDefault="00121890" w:rsidP="00480ADE">
      <w:pPr>
        <w:spacing w:after="0" w:line="240" w:lineRule="auto"/>
        <w:ind w:left="708"/>
        <w:jc w:val="both"/>
        <w:rPr>
          <w:rFonts w:ascii="Open Sans" w:eastAsia="Times New Roman" w:hAnsi="Open Sans" w:cs="Open Sans"/>
          <w:sz w:val="20"/>
          <w:szCs w:val="20"/>
          <w:lang w:eastAsia="pl-PL"/>
        </w:rPr>
      </w:pPr>
      <w:r w:rsidRPr="008624ED">
        <w:rPr>
          <w:rFonts w:ascii="Open Sans" w:eastAsia="Times New Roman" w:hAnsi="Open Sans" w:cs="Open Sans"/>
          <w:sz w:val="20"/>
          <w:szCs w:val="20"/>
          <w:lang w:eastAsia="pl-PL"/>
        </w:rPr>
        <w:t xml:space="preserve">Nie dołączenie do oferty </w:t>
      </w:r>
      <w:r w:rsidR="00DD5285" w:rsidRPr="008624ED">
        <w:rPr>
          <w:rFonts w:ascii="Open Sans" w:eastAsia="Times New Roman" w:hAnsi="Open Sans" w:cs="Open Sans"/>
          <w:sz w:val="20"/>
          <w:szCs w:val="20"/>
          <w:lang w:eastAsia="pl-PL"/>
        </w:rPr>
        <w:t>w/w Załącznik</w:t>
      </w:r>
      <w:r w:rsidR="00BB484B" w:rsidRPr="008624ED">
        <w:rPr>
          <w:rFonts w:ascii="Open Sans" w:eastAsia="Times New Roman" w:hAnsi="Open Sans" w:cs="Open Sans"/>
          <w:sz w:val="20"/>
          <w:szCs w:val="20"/>
          <w:lang w:eastAsia="pl-PL"/>
        </w:rPr>
        <w:t>a</w:t>
      </w:r>
      <w:r w:rsidR="00DD5285" w:rsidRPr="008624ED">
        <w:rPr>
          <w:rFonts w:ascii="Open Sans" w:eastAsia="Times New Roman" w:hAnsi="Open Sans" w:cs="Open Sans"/>
          <w:sz w:val="20"/>
          <w:szCs w:val="20"/>
          <w:lang w:eastAsia="pl-PL"/>
        </w:rPr>
        <w:t xml:space="preserve"> nr 1 do formularza ofertowego (załącznik </w:t>
      </w:r>
      <w:r w:rsidR="00156292" w:rsidRPr="008624ED">
        <w:rPr>
          <w:rFonts w:ascii="Open Sans" w:eastAsia="Times New Roman" w:hAnsi="Open Sans" w:cs="Open Sans"/>
          <w:sz w:val="20"/>
          <w:szCs w:val="20"/>
          <w:lang w:eastAsia="pl-PL"/>
        </w:rPr>
        <w:br/>
      </w:r>
      <w:r w:rsidR="00DD5285" w:rsidRPr="008624ED">
        <w:rPr>
          <w:rFonts w:ascii="Open Sans" w:eastAsia="Times New Roman" w:hAnsi="Open Sans" w:cs="Open Sans"/>
          <w:sz w:val="20"/>
          <w:szCs w:val="20"/>
          <w:lang w:eastAsia="pl-PL"/>
        </w:rPr>
        <w:t xml:space="preserve">nr 3 do umowy) pn.: „DANE DO FORMULARZA OFERTOWEGO” </w:t>
      </w:r>
      <w:r w:rsidRPr="008624ED">
        <w:rPr>
          <w:rFonts w:ascii="Open Sans" w:eastAsia="Times New Roman" w:hAnsi="Open Sans" w:cs="Open Sans"/>
          <w:sz w:val="20"/>
          <w:szCs w:val="20"/>
          <w:lang w:eastAsia="pl-PL"/>
        </w:rPr>
        <w:t xml:space="preserve"> skutkować będzie odrzuceniem oferty.   </w:t>
      </w:r>
    </w:p>
    <w:p w14:paraId="14DAAE9A" w14:textId="1202AE43" w:rsidR="0064740B" w:rsidRPr="001454B0" w:rsidRDefault="00121890" w:rsidP="00480ADE">
      <w:pPr>
        <w:spacing w:after="0" w:line="240" w:lineRule="auto"/>
        <w:ind w:left="708"/>
        <w:jc w:val="both"/>
        <w:rPr>
          <w:rFonts w:ascii="Open Sans" w:eastAsia="Times New Roman" w:hAnsi="Open Sans" w:cs="Open Sans"/>
          <w:color w:val="000000"/>
          <w:sz w:val="20"/>
          <w:szCs w:val="20"/>
          <w:u w:val="single"/>
          <w:lang w:eastAsia="pl-PL"/>
        </w:rPr>
      </w:pPr>
      <w:r w:rsidRPr="001454B0">
        <w:rPr>
          <w:rFonts w:ascii="Open Sans" w:eastAsia="Times New Roman" w:hAnsi="Open Sans" w:cs="Open Sans"/>
          <w:color w:val="FF0000"/>
          <w:sz w:val="20"/>
          <w:szCs w:val="20"/>
          <w:lang w:eastAsia="pl-PL"/>
        </w:rPr>
        <w:t xml:space="preserve"> </w:t>
      </w:r>
      <w:r w:rsidR="0064740B" w:rsidRPr="001454B0">
        <w:rPr>
          <w:rFonts w:ascii="Open Sans" w:eastAsia="Times New Roman" w:hAnsi="Open Sans" w:cs="Open Sans"/>
          <w:color w:val="FF0000"/>
          <w:sz w:val="20"/>
          <w:szCs w:val="20"/>
          <w:lang w:eastAsia="pl-PL"/>
        </w:rPr>
        <w:br/>
      </w:r>
      <w:r w:rsidR="0064740B" w:rsidRPr="001454B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Załącznik nr 1do SWZ -  Oświadczenie składane przez Wykonawcę na podstawie </w:t>
      </w:r>
      <w:r w:rsidRPr="001454B0">
        <w:rPr>
          <w:rFonts w:ascii="Open Sans" w:eastAsia="Times New Roman" w:hAnsi="Open Sans" w:cs="Open Sans"/>
          <w:color w:val="000000"/>
          <w:sz w:val="20"/>
          <w:szCs w:val="20"/>
          <w:lang w:eastAsia="pl-PL"/>
        </w:rPr>
        <w:br/>
        <w:t xml:space="preserve">art. 125 ust. 1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o niepodleganiu wykluczeniu oraz spełnianiu warunków udziału w postępowaniu </w:t>
      </w:r>
    </w:p>
    <w:p w14:paraId="6B1F6648"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41F02319" w:rsidR="0064740B" w:rsidRDefault="0064740B" w:rsidP="004C50EA">
      <w:pPr>
        <w:numPr>
          <w:ilvl w:val="0"/>
          <w:numId w:val="4"/>
        </w:numPr>
        <w:spacing w:after="0" w:line="240" w:lineRule="auto"/>
        <w:ind w:left="106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Załącznik nr 2 do SWZ - Oświadczenie dotyczące podwykonawcy będącego podmiotem, na którego zasoby powołuje się Wykonawca</w:t>
      </w:r>
      <w:r w:rsidR="008C1757">
        <w:rPr>
          <w:rFonts w:ascii="Open Sans" w:eastAsia="Times New Roman" w:hAnsi="Open Sans" w:cs="Open Sans"/>
          <w:color w:val="000000"/>
          <w:sz w:val="20"/>
          <w:szCs w:val="20"/>
          <w:lang w:eastAsia="pl-PL"/>
        </w:rPr>
        <w:t xml:space="preserve"> (jeżeli dotyczy)</w:t>
      </w:r>
      <w:r w:rsidRPr="001454B0">
        <w:rPr>
          <w:rFonts w:ascii="Open Sans" w:eastAsia="Times New Roman" w:hAnsi="Open Sans" w:cs="Open Sans"/>
          <w:color w:val="000000"/>
          <w:sz w:val="20"/>
          <w:szCs w:val="20"/>
          <w:lang w:eastAsia="pl-PL"/>
        </w:rPr>
        <w:t>.</w:t>
      </w:r>
    </w:p>
    <w:p w14:paraId="3D07F6FE" w14:textId="47884000" w:rsidR="00AD050F" w:rsidRPr="001454B0" w:rsidRDefault="00AD050F" w:rsidP="004C50EA">
      <w:pPr>
        <w:numPr>
          <w:ilvl w:val="0"/>
          <w:numId w:val="4"/>
        </w:numPr>
        <w:spacing w:after="0" w:line="240" w:lineRule="auto"/>
        <w:ind w:left="106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Dowód wpłacenia wadium</w:t>
      </w:r>
    </w:p>
    <w:p w14:paraId="4B2A6B0E" w14:textId="02FF0A1C"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.4.</w:t>
      </w:r>
      <w:r w:rsidRPr="001454B0">
        <w:rPr>
          <w:rFonts w:ascii="Open Sans" w:eastAsia="Times New Roman" w:hAnsi="Open Sans" w:cs="Open San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0CF61C56"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lastRenderedPageBreak/>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.5.</w:t>
      </w:r>
      <w:r w:rsidRPr="001454B0">
        <w:rPr>
          <w:rFonts w:ascii="Open Sans" w:eastAsia="Times New Roman" w:hAnsi="Open Sans" w:cs="Open Sans"/>
          <w:color w:val="000000"/>
          <w:sz w:val="20"/>
          <w:szCs w:val="2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03EA3F2C"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.6.</w:t>
      </w:r>
      <w:r w:rsidRPr="001454B0">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549CC06C"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.7.</w:t>
      </w:r>
      <w:r w:rsidRPr="001454B0">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1C8EE0D4"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1.8.</w:t>
      </w:r>
      <w:r w:rsidRPr="001454B0">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1DC19322"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.9.</w:t>
      </w:r>
      <w:r w:rsidRPr="001454B0">
        <w:rPr>
          <w:rFonts w:ascii="Open Sans" w:eastAsia="Times New Roman" w:hAnsi="Open Sans" w:cs="Open Sans"/>
          <w:color w:val="000000"/>
          <w:sz w:val="20"/>
          <w:szCs w:val="20"/>
          <w:lang w:eastAsia="pl-PL"/>
        </w:rPr>
        <w:tab/>
        <w:t xml:space="preserve">Sposób złożenia oferty, opisany został pod linkiem </w:t>
      </w:r>
      <w:hyperlink r:id="rId18" w:history="1">
        <w:r w:rsidRPr="001454B0">
          <w:rPr>
            <w:rFonts w:ascii="Open Sans" w:eastAsia="Times New Roman" w:hAnsi="Open Sans" w:cs="Open Sans"/>
            <w:color w:val="0000FF"/>
            <w:sz w:val="20"/>
            <w:szCs w:val="20"/>
            <w:u w:val="single"/>
            <w:lang w:eastAsia="pl-PL"/>
          </w:rPr>
          <w:t>https://drive.google.com/file/d/1Kd1DttbBeiNWt4q4slS4t76lZVKPbkyD/view</w:t>
        </w:r>
      </w:hyperlink>
      <w:r w:rsidRPr="001454B0">
        <w:rPr>
          <w:rFonts w:ascii="Open Sans" w:eastAsia="Times New Roman" w:hAnsi="Open Sans" w:cs="Open Sans"/>
          <w:color w:val="000000"/>
          <w:sz w:val="20"/>
          <w:szCs w:val="20"/>
          <w:lang w:eastAsia="pl-PL"/>
        </w:rPr>
        <w:t xml:space="preserve"> </w:t>
      </w:r>
    </w:p>
    <w:p w14:paraId="66D9B5F4" w14:textId="0CD7CC2F"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.10.</w:t>
      </w:r>
      <w:r w:rsidRPr="001454B0">
        <w:rPr>
          <w:rFonts w:ascii="Open Sans" w:eastAsia="Times New Roman" w:hAnsi="Open Sans" w:cs="Open Sans"/>
          <w:color w:val="000000"/>
          <w:sz w:val="20"/>
          <w:szCs w:val="20"/>
          <w:lang w:eastAsia="pl-PL"/>
        </w:rPr>
        <w:tab/>
        <w:t>Jeżeli  dokumenty  elektroniczne,  przekazywane  przy  użyciu  środków  komunikacji elektronicznej,</w:t>
      </w:r>
      <w:r w:rsidRPr="001454B0">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1454B0">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CB50C10"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.11.</w:t>
      </w:r>
      <w:r w:rsidRPr="001454B0">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3D22CF5C"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.12.</w:t>
      </w:r>
      <w:r w:rsidRPr="001454B0">
        <w:rPr>
          <w:rFonts w:ascii="Open Sans" w:eastAsia="Times New Roman" w:hAnsi="Open Sans" w:cs="Open Sans"/>
          <w:color w:val="000000"/>
          <w:sz w:val="20"/>
          <w:szCs w:val="20"/>
          <w:lang w:eastAsia="pl-PL"/>
        </w:rPr>
        <w:tab/>
        <w:t>Oferta może być złożona tylko do upływu terminu składania ofert.</w:t>
      </w:r>
    </w:p>
    <w:p w14:paraId="3E87786D" w14:textId="0D346D78"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.13.</w:t>
      </w:r>
      <w:r w:rsidRPr="001454B0">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1454B0" w:rsidRDefault="00000000" w:rsidP="00480ADE">
      <w:pPr>
        <w:spacing w:after="0" w:line="240" w:lineRule="auto"/>
        <w:ind w:left="708"/>
        <w:jc w:val="both"/>
        <w:rPr>
          <w:rFonts w:ascii="Open Sans" w:eastAsia="Times New Roman" w:hAnsi="Open Sans" w:cs="Open Sans"/>
          <w:color w:val="0000FF"/>
          <w:sz w:val="20"/>
          <w:szCs w:val="20"/>
          <w:u w:val="single"/>
          <w:lang w:eastAsia="pl-PL"/>
        </w:rPr>
      </w:pPr>
      <w:hyperlink r:id="rId19" w:history="1">
        <w:r w:rsidR="0064740B" w:rsidRPr="001454B0">
          <w:rPr>
            <w:rFonts w:ascii="Open Sans" w:eastAsia="Times New Roman" w:hAnsi="Open Sans" w:cs="Open Sans"/>
            <w:color w:val="0000FF"/>
            <w:sz w:val="20"/>
            <w:szCs w:val="20"/>
            <w:u w:val="single"/>
            <w:lang w:eastAsia="pl-PL"/>
          </w:rPr>
          <w:t>https://platforma</w:t>
        </w:r>
      </w:hyperlink>
      <w:r w:rsidR="0064740B" w:rsidRPr="001454B0">
        <w:rPr>
          <w:rFonts w:ascii="Open Sans" w:eastAsia="Times New Roman" w:hAnsi="Open Sans" w:cs="Open Sans"/>
          <w:color w:val="0000FF"/>
          <w:sz w:val="20"/>
          <w:szCs w:val="20"/>
          <w:u w:val="single"/>
          <w:lang w:eastAsia="pl-PL"/>
        </w:rPr>
        <w:t xml:space="preserve">zakupowa.pl/pn/pgk_koszalin/proceedings        </w:t>
      </w:r>
    </w:p>
    <w:p w14:paraId="6A2EAD52" w14:textId="6C190672"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.14.</w:t>
      </w:r>
      <w:r w:rsidRPr="001454B0">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3D162F3C"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.15.</w:t>
      </w:r>
      <w:r w:rsidRPr="001454B0">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182AA03E"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.16.</w:t>
      </w:r>
      <w:r w:rsidRPr="001454B0">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09EDB9CD"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 xml:space="preserve">.17. W celu potwierdzenia, że osoba działająca w imieniu wykonawcy jest umocowana do jego reprezentowania, zamawiający żąda od wykonawcy odpisu </w:t>
      </w:r>
      <w:r w:rsidRPr="001454B0">
        <w:rPr>
          <w:rFonts w:ascii="Open Sans" w:eastAsia="Times New Roman" w:hAnsi="Open Sans" w:cs="Open Sans"/>
          <w:color w:val="000000"/>
          <w:sz w:val="20"/>
          <w:szCs w:val="20"/>
          <w:lang w:eastAsia="pl-PL"/>
        </w:rPr>
        <w:br/>
        <w:t xml:space="preserve">lub informacji z Krajowego Rejestru Sądowego, Centralnej Ewidencji i Informacji </w:t>
      </w:r>
      <w:r w:rsidRPr="001454B0">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41143070"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.18. PEŁNOMOCNICTWO do reprezentowania Wykonawcy lub Wykonawców w przypadku, gdy:</w:t>
      </w:r>
    </w:p>
    <w:p w14:paraId="5BB5127C" w14:textId="2DB2FA44"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.18.1. ofertę podpisuje inna osoba niż Wykonawca,</w:t>
      </w:r>
    </w:p>
    <w:p w14:paraId="4C931462" w14:textId="645FFCD8"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lastRenderedPageBreak/>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63C2BF66"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.18.3. Pełnomocnictwo winno być złożone w formie oryginału podpisane kwalifikowanym podpisem elektronicznym, podpisem zaufanym lub podpisem osobistym lub poświadczone notarialnie.</w:t>
      </w:r>
    </w:p>
    <w:p w14:paraId="45C8A879" w14:textId="77777777" w:rsidR="00562DB7" w:rsidRPr="001454B0" w:rsidRDefault="00562DB7" w:rsidP="008B7F7A">
      <w:pPr>
        <w:spacing w:after="0" w:line="240" w:lineRule="auto"/>
        <w:ind w:left="360"/>
        <w:jc w:val="both"/>
        <w:rPr>
          <w:rFonts w:ascii="Open Sans" w:eastAsia="Times New Roman" w:hAnsi="Open Sans" w:cs="Open Sans"/>
          <w:color w:val="000000"/>
          <w:sz w:val="20"/>
          <w:szCs w:val="20"/>
          <w:lang w:eastAsia="pl-PL"/>
        </w:rPr>
      </w:pPr>
    </w:p>
    <w:p w14:paraId="28FD6A73" w14:textId="42B0F690" w:rsidR="0064740B" w:rsidRPr="005971B1" w:rsidRDefault="0064740B" w:rsidP="008B7F7A">
      <w:pPr>
        <w:spacing w:after="0" w:line="240" w:lineRule="auto"/>
        <w:jc w:val="both"/>
        <w:rPr>
          <w:rFonts w:ascii="Open Sans" w:eastAsia="Times New Roman" w:hAnsi="Open Sans" w:cs="Open Sans"/>
          <w:b/>
          <w:bCs/>
          <w:color w:val="000000" w:themeColor="text1"/>
          <w:sz w:val="20"/>
          <w:szCs w:val="20"/>
          <w:lang w:eastAsia="pl-PL"/>
        </w:rPr>
      </w:pPr>
      <w:r w:rsidRPr="005971B1">
        <w:rPr>
          <w:rFonts w:ascii="Open Sans" w:eastAsia="Times New Roman" w:hAnsi="Open Sans" w:cs="Open Sans"/>
          <w:b/>
          <w:bCs/>
          <w:color w:val="000000" w:themeColor="text1"/>
          <w:sz w:val="20"/>
          <w:szCs w:val="20"/>
          <w:lang w:eastAsia="pl-PL"/>
        </w:rPr>
        <w:t>1</w:t>
      </w:r>
      <w:r w:rsidR="006457BD">
        <w:rPr>
          <w:rFonts w:ascii="Open Sans" w:eastAsia="Times New Roman" w:hAnsi="Open Sans" w:cs="Open Sans"/>
          <w:b/>
          <w:bCs/>
          <w:color w:val="000000" w:themeColor="text1"/>
          <w:sz w:val="20"/>
          <w:szCs w:val="20"/>
          <w:lang w:eastAsia="pl-PL"/>
        </w:rPr>
        <w:t>2</w:t>
      </w:r>
      <w:r w:rsidRPr="005971B1">
        <w:rPr>
          <w:rFonts w:ascii="Open Sans" w:eastAsia="Times New Roman" w:hAnsi="Open Sans" w:cs="Open Sans"/>
          <w:b/>
          <w:bCs/>
          <w:color w:val="000000" w:themeColor="text1"/>
          <w:sz w:val="20"/>
          <w:szCs w:val="20"/>
          <w:lang w:eastAsia="pl-PL"/>
        </w:rPr>
        <w:t>.</w:t>
      </w:r>
      <w:r w:rsidRPr="005971B1">
        <w:rPr>
          <w:rFonts w:ascii="Open Sans" w:eastAsia="Times New Roman" w:hAnsi="Open Sans" w:cs="Open Sans"/>
          <w:b/>
          <w:bCs/>
          <w:color w:val="000000" w:themeColor="text1"/>
          <w:sz w:val="20"/>
          <w:szCs w:val="20"/>
          <w:lang w:eastAsia="pl-PL"/>
        </w:rPr>
        <w:tab/>
        <w:t xml:space="preserve">Sposób obliczenia ceny </w:t>
      </w:r>
    </w:p>
    <w:p w14:paraId="0DCEBBC0" w14:textId="269CBA89"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.1. Wykonawca podaje cenę za realizację przedmiotu zamówienia zgodnie Formularz</w:t>
      </w:r>
      <w:r w:rsidR="006A5F85">
        <w:rPr>
          <w:rFonts w:ascii="Open Sans" w:eastAsia="Times New Roman" w:hAnsi="Open Sans" w:cs="Open Sans"/>
          <w:color w:val="000000" w:themeColor="text1"/>
          <w:sz w:val="20"/>
          <w:szCs w:val="20"/>
          <w:lang w:eastAsia="pl-PL"/>
        </w:rPr>
        <w:t>em</w:t>
      </w:r>
      <w:r w:rsidRPr="001454B0">
        <w:rPr>
          <w:rFonts w:ascii="Open Sans" w:eastAsia="Times New Roman" w:hAnsi="Open Sans" w:cs="Open Sans"/>
          <w:color w:val="000000" w:themeColor="text1"/>
          <w:sz w:val="20"/>
          <w:szCs w:val="20"/>
          <w:lang w:eastAsia="pl-PL"/>
        </w:rPr>
        <w:t xml:space="preserve"> Ofertow</w:t>
      </w:r>
      <w:r w:rsidR="006A5F85">
        <w:rPr>
          <w:rFonts w:ascii="Open Sans" w:eastAsia="Times New Roman" w:hAnsi="Open Sans" w:cs="Open Sans"/>
          <w:color w:val="000000" w:themeColor="text1"/>
          <w:sz w:val="20"/>
          <w:szCs w:val="20"/>
          <w:lang w:eastAsia="pl-PL"/>
        </w:rPr>
        <w:t>ym</w:t>
      </w:r>
      <w:r w:rsidRPr="001454B0">
        <w:rPr>
          <w:rFonts w:ascii="Open Sans" w:eastAsia="Times New Roman" w:hAnsi="Open Sans" w:cs="Open Sans"/>
          <w:color w:val="000000" w:themeColor="text1"/>
          <w:sz w:val="20"/>
          <w:szCs w:val="20"/>
          <w:lang w:eastAsia="pl-PL"/>
        </w:rPr>
        <w:t>, stanowiąc</w:t>
      </w:r>
      <w:r w:rsidR="00093981">
        <w:rPr>
          <w:rFonts w:ascii="Open Sans" w:eastAsia="Times New Roman" w:hAnsi="Open Sans" w:cs="Open Sans"/>
          <w:color w:val="000000" w:themeColor="text1"/>
          <w:sz w:val="20"/>
          <w:szCs w:val="20"/>
          <w:lang w:eastAsia="pl-PL"/>
        </w:rPr>
        <w:t xml:space="preserve">ym </w:t>
      </w:r>
      <w:r w:rsidRPr="001454B0">
        <w:rPr>
          <w:rFonts w:ascii="Open Sans" w:eastAsia="Times New Roman" w:hAnsi="Open Sans" w:cs="Open Sans"/>
          <w:color w:val="000000" w:themeColor="text1"/>
          <w:sz w:val="20"/>
          <w:szCs w:val="20"/>
          <w:lang w:eastAsia="pl-PL"/>
        </w:rPr>
        <w:t>Rozdział IV  SWZ.</w:t>
      </w:r>
    </w:p>
    <w:p w14:paraId="4F056022" w14:textId="461E15F6"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 xml:space="preserve">.2. Cena ofertowa brutto musi uwzględniać wszystkie koszty związane z realizacją przedmiotu zamówienia </w:t>
      </w:r>
      <w:r w:rsidR="00197559">
        <w:rPr>
          <w:rFonts w:ascii="Open Sans" w:eastAsia="Times New Roman" w:hAnsi="Open Sans" w:cs="Open Sans"/>
          <w:color w:val="000000" w:themeColor="text1"/>
          <w:sz w:val="20"/>
          <w:szCs w:val="20"/>
          <w:lang w:eastAsia="pl-PL"/>
        </w:rPr>
        <w:t xml:space="preserve">określone </w:t>
      </w:r>
      <w:r w:rsidR="00F10360">
        <w:rPr>
          <w:rFonts w:ascii="Open Sans" w:eastAsia="Times New Roman" w:hAnsi="Open Sans" w:cs="Open Sans"/>
          <w:color w:val="000000" w:themeColor="text1"/>
          <w:sz w:val="20"/>
          <w:szCs w:val="20"/>
          <w:lang w:eastAsia="pl-PL"/>
        </w:rPr>
        <w:t>w załączniku do formularza ofertowego.</w:t>
      </w:r>
    </w:p>
    <w:p w14:paraId="1C45D8B6" w14:textId="522C01BE"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.3. Cena podana na Formularzu Ofertowym jest ceną ostateczną, niepodlegającą negocjacji i wyczerpującą wszelkie należności Wykonawcy wobec Zamawiającego związane z realizacją przedmiotu zamówienia.</w:t>
      </w:r>
    </w:p>
    <w:p w14:paraId="3E978839" w14:textId="5B560694"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.4. Cena oferty powinna być wyrażona w złotych polskich (PLN) z dokładnością do dwóch miejsc po przecinku.</w:t>
      </w:r>
    </w:p>
    <w:p w14:paraId="5651BED5" w14:textId="5CE04CFB"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.5. Zamawiający nie przewiduje rozliczeń w walucie obcej.</w:t>
      </w:r>
    </w:p>
    <w:p w14:paraId="1912E033" w14:textId="32335FA1"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.6. Wyliczona cena oferty brutto będzie służyć do porównania złożonych ofert i do rozliczenia w trakcie realizacji zamówienia.</w:t>
      </w:r>
    </w:p>
    <w:p w14:paraId="042FD0CF" w14:textId="2B006981"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 xml:space="preserve">.7. Jeżeli została złożona oferta, której wybór prowadziłby do powstania </w:t>
      </w:r>
    </w:p>
    <w:p w14:paraId="396A453B"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 xml:space="preserve">w tej ofercie ceny kwotę podatku od towarów i usług, którą miałby obowiązek rozliczyć. </w:t>
      </w:r>
    </w:p>
    <w:p w14:paraId="2B5B4EBD" w14:textId="7A3929C3"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.8. W ofercie, o której mowa w pkt 1</w:t>
      </w:r>
      <w:r w:rsidR="006457BD">
        <w:rPr>
          <w:rFonts w:ascii="Open Sans" w:eastAsia="Times New Roman" w:hAnsi="Open Sans" w:cs="Open Sans"/>
          <w:color w:val="000000" w:themeColor="text1"/>
          <w:sz w:val="20"/>
          <w:szCs w:val="20"/>
          <w:lang w:eastAsia="pl-PL"/>
        </w:rPr>
        <w:t>2</w:t>
      </w:r>
      <w:r w:rsidRPr="001454B0">
        <w:rPr>
          <w:rFonts w:ascii="Open Sans" w:eastAsia="Times New Roman" w:hAnsi="Open Sans" w:cs="Open Sans"/>
          <w:color w:val="000000" w:themeColor="text1"/>
          <w:sz w:val="20"/>
          <w:szCs w:val="20"/>
          <w:lang w:eastAsia="pl-PL"/>
        </w:rPr>
        <w:t>.7. powyżej, Wykonawca ma obowiązek:</w:t>
      </w:r>
    </w:p>
    <w:p w14:paraId="68E865A6"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w:t>
      </w:r>
      <w:r w:rsidRPr="001454B0">
        <w:rPr>
          <w:rFonts w:ascii="Open Sans" w:eastAsia="Times New Roman" w:hAnsi="Open Sans" w:cs="Open Sans"/>
          <w:color w:val="000000" w:themeColor="text1"/>
          <w:sz w:val="20"/>
          <w:szCs w:val="20"/>
          <w:lang w:eastAsia="pl-PL"/>
        </w:rPr>
        <w:tab/>
        <w:t>poinformowania Zamawiającego, że wybór jego oferty będzie prowadził do powstania u Zamawiającego obowiązku podatkowego;</w:t>
      </w:r>
    </w:p>
    <w:p w14:paraId="36908BF7"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w:t>
      </w:r>
      <w:r w:rsidRPr="001454B0">
        <w:rPr>
          <w:rFonts w:ascii="Open Sans" w:eastAsia="Times New Roman" w:hAnsi="Open Sans" w:cs="Open Sans"/>
          <w:color w:val="000000" w:themeColor="text1"/>
          <w:sz w:val="20"/>
          <w:szCs w:val="20"/>
          <w:lang w:eastAsia="pl-PL"/>
        </w:rPr>
        <w:tab/>
        <w:t>wskazania nazwy (rodzaju) towaru lub usługi, których dostawa lub świadczenie będą prowadziły do powstania obowiązku podatkowego;</w:t>
      </w:r>
    </w:p>
    <w:p w14:paraId="62564377"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w:t>
      </w:r>
      <w:r w:rsidRPr="001454B0">
        <w:rPr>
          <w:rFonts w:ascii="Open Sans" w:eastAsia="Times New Roman" w:hAnsi="Open Sans" w:cs="Open Sans"/>
          <w:color w:val="000000" w:themeColor="text1"/>
          <w:sz w:val="20"/>
          <w:szCs w:val="20"/>
          <w:lang w:eastAsia="pl-PL"/>
        </w:rPr>
        <w:tab/>
        <w:t>wskazania wartości towaru lub usługi objętego obowiązkiem podatkowym Zamawiającego, bez kwoty podatku;</w:t>
      </w:r>
    </w:p>
    <w:p w14:paraId="0DA82687" w14:textId="77777777" w:rsidR="00745894" w:rsidRPr="001454B0" w:rsidRDefault="00745894" w:rsidP="0054117B">
      <w:pPr>
        <w:spacing w:after="0" w:line="240" w:lineRule="auto"/>
        <w:ind w:left="708"/>
        <w:jc w:val="both"/>
        <w:rPr>
          <w:rFonts w:ascii="Open Sans" w:eastAsia="Times New Roman" w:hAnsi="Open Sans" w:cs="Open Sans"/>
          <w:color w:val="000000" w:themeColor="text1"/>
          <w:sz w:val="20"/>
          <w:szCs w:val="20"/>
          <w:lang w:eastAsia="pl-PL"/>
        </w:rPr>
      </w:pPr>
      <w:r w:rsidRPr="001454B0">
        <w:rPr>
          <w:rFonts w:ascii="Open Sans" w:eastAsia="Times New Roman" w:hAnsi="Open Sans" w:cs="Open Sans"/>
          <w:color w:val="000000" w:themeColor="text1"/>
          <w:sz w:val="20"/>
          <w:szCs w:val="20"/>
          <w:lang w:eastAsia="pl-PL"/>
        </w:rPr>
        <w:t>•</w:t>
      </w:r>
      <w:r w:rsidRPr="001454B0">
        <w:rPr>
          <w:rFonts w:ascii="Open Sans" w:eastAsia="Times New Roman" w:hAnsi="Open Sans" w:cs="Open Sans"/>
          <w:color w:val="000000" w:themeColor="text1"/>
          <w:sz w:val="20"/>
          <w:szCs w:val="20"/>
          <w:lang w:eastAsia="pl-PL"/>
        </w:rPr>
        <w:tab/>
        <w:t>wskazania stawki podatku od towarów i usług, która zgodnie z wiedzą Wykonawcy, będzie miała zastosowanie.</w:t>
      </w:r>
    </w:p>
    <w:p w14:paraId="12B83263" w14:textId="77777777" w:rsidR="00745894" w:rsidRPr="001454B0" w:rsidRDefault="00745894" w:rsidP="008B7F7A">
      <w:pPr>
        <w:spacing w:after="0" w:line="240" w:lineRule="auto"/>
        <w:ind w:left="360"/>
        <w:jc w:val="both"/>
        <w:rPr>
          <w:rFonts w:ascii="Open Sans" w:eastAsia="Times New Roman" w:hAnsi="Open Sans" w:cs="Open Sans"/>
          <w:color w:val="000000" w:themeColor="text1"/>
          <w:sz w:val="20"/>
          <w:szCs w:val="20"/>
          <w:lang w:eastAsia="pl-PL"/>
        </w:rPr>
      </w:pPr>
    </w:p>
    <w:p w14:paraId="3DC32EFF" w14:textId="7DF8E9A3" w:rsidR="0064740B" w:rsidRPr="005971B1" w:rsidRDefault="0064740B" w:rsidP="008B7F7A">
      <w:pPr>
        <w:spacing w:after="0" w:line="240" w:lineRule="auto"/>
        <w:jc w:val="both"/>
        <w:rPr>
          <w:rFonts w:ascii="Open Sans" w:eastAsia="Times New Roman" w:hAnsi="Open Sans" w:cs="Open Sans"/>
          <w:b/>
          <w:bCs/>
          <w:color w:val="000000"/>
          <w:sz w:val="20"/>
          <w:szCs w:val="20"/>
          <w:lang w:eastAsia="pl-PL"/>
        </w:rPr>
      </w:pPr>
      <w:r w:rsidRPr="005971B1">
        <w:rPr>
          <w:rFonts w:ascii="Open Sans" w:eastAsia="Times New Roman" w:hAnsi="Open Sans" w:cs="Open Sans"/>
          <w:b/>
          <w:bCs/>
          <w:color w:val="000000"/>
          <w:sz w:val="20"/>
          <w:szCs w:val="20"/>
          <w:lang w:eastAsia="pl-PL"/>
        </w:rPr>
        <w:t>1</w:t>
      </w:r>
      <w:r w:rsidR="006457BD">
        <w:rPr>
          <w:rFonts w:ascii="Open Sans" w:eastAsia="Times New Roman" w:hAnsi="Open Sans" w:cs="Open Sans"/>
          <w:b/>
          <w:bCs/>
          <w:color w:val="000000"/>
          <w:sz w:val="20"/>
          <w:szCs w:val="20"/>
          <w:lang w:eastAsia="pl-PL"/>
        </w:rPr>
        <w:t>3</w:t>
      </w:r>
      <w:r w:rsidRPr="005971B1">
        <w:rPr>
          <w:rFonts w:ascii="Open Sans" w:eastAsia="Times New Roman" w:hAnsi="Open Sans" w:cs="Open Sans"/>
          <w:b/>
          <w:bCs/>
          <w:color w:val="000000"/>
          <w:sz w:val="20"/>
          <w:szCs w:val="20"/>
          <w:lang w:eastAsia="pl-PL"/>
        </w:rPr>
        <w:t>.</w:t>
      </w:r>
      <w:r w:rsidRPr="005971B1">
        <w:rPr>
          <w:rFonts w:ascii="Open Sans" w:eastAsia="Times New Roman" w:hAnsi="Open Sans" w:cs="Open Sans"/>
          <w:b/>
          <w:bCs/>
          <w:color w:val="000000"/>
          <w:sz w:val="20"/>
          <w:szCs w:val="20"/>
          <w:lang w:eastAsia="pl-PL"/>
        </w:rPr>
        <w:tab/>
        <w:t>Wymagania dotyczące wadium.</w:t>
      </w:r>
    </w:p>
    <w:p w14:paraId="0B2B4C5F" w14:textId="09A7E100"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6457BD">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 xml:space="preserve">.1.Wykonawca przystępujący do postępowania jest obowiązany wnieść wadium </w:t>
      </w:r>
      <w:r w:rsidRPr="001454B0">
        <w:rPr>
          <w:rFonts w:ascii="Open Sans" w:eastAsia="Times New Roman" w:hAnsi="Open Sans" w:cs="Open Sans"/>
          <w:color w:val="000000"/>
          <w:sz w:val="20"/>
          <w:szCs w:val="20"/>
          <w:lang w:eastAsia="pl-PL"/>
        </w:rPr>
        <w:br/>
      </w:r>
      <w:r w:rsidRPr="00093981">
        <w:rPr>
          <w:rFonts w:ascii="Open Sans" w:eastAsia="Times New Roman" w:hAnsi="Open Sans" w:cs="Open Sans"/>
          <w:b/>
          <w:bCs/>
          <w:color w:val="000000"/>
          <w:sz w:val="20"/>
          <w:szCs w:val="20"/>
          <w:lang w:eastAsia="pl-PL"/>
        </w:rPr>
        <w:t xml:space="preserve">w wysokości </w:t>
      </w:r>
      <w:r w:rsidR="00773921" w:rsidRPr="00093981">
        <w:rPr>
          <w:rFonts w:ascii="Open Sans" w:eastAsia="Times New Roman" w:hAnsi="Open Sans" w:cs="Open Sans"/>
          <w:b/>
          <w:bCs/>
          <w:color w:val="000000"/>
          <w:sz w:val="20"/>
          <w:szCs w:val="20"/>
          <w:lang w:eastAsia="pl-PL"/>
        </w:rPr>
        <w:t>5</w:t>
      </w:r>
      <w:r w:rsidRPr="00093981">
        <w:rPr>
          <w:rFonts w:ascii="Open Sans" w:eastAsia="Times New Roman" w:hAnsi="Open Sans" w:cs="Open Sans"/>
          <w:b/>
          <w:bCs/>
          <w:color w:val="000000"/>
          <w:sz w:val="20"/>
          <w:szCs w:val="20"/>
          <w:lang w:eastAsia="pl-PL"/>
        </w:rPr>
        <w:t>.000,00 zł</w:t>
      </w:r>
      <w:r w:rsidRPr="001454B0">
        <w:rPr>
          <w:rFonts w:ascii="Open Sans" w:eastAsia="Times New Roman" w:hAnsi="Open Sans" w:cs="Open Sans"/>
          <w:color w:val="000000"/>
          <w:sz w:val="20"/>
          <w:szCs w:val="20"/>
          <w:lang w:eastAsia="pl-PL"/>
        </w:rPr>
        <w:t xml:space="preserve">   </w:t>
      </w:r>
    </w:p>
    <w:p w14:paraId="63793B9D" w14:textId="0817CC9E" w:rsidR="00745894" w:rsidRPr="001454B0" w:rsidRDefault="00745894" w:rsidP="00FC5841">
      <w:pPr>
        <w:spacing w:line="280" w:lineRule="exact"/>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D604C1">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 xml:space="preserve">.2.Wadium wniesione w pieniądzu winno być przekazane na rachunek: PKO BP S.A. nr 79 1020 2791 0000 7402 0289 7726 z dopiskiem: - </w:t>
      </w:r>
      <w:r w:rsidRPr="00FC5841">
        <w:rPr>
          <w:rFonts w:ascii="Open Sans" w:eastAsia="Times New Roman" w:hAnsi="Open Sans" w:cs="Open Sans"/>
          <w:b/>
          <w:bCs/>
          <w:color w:val="000000"/>
          <w:sz w:val="20"/>
          <w:szCs w:val="20"/>
          <w:lang w:eastAsia="pl-PL"/>
        </w:rPr>
        <w:t>„</w:t>
      </w:r>
      <w:r w:rsidR="008027A9" w:rsidRPr="00FC5841">
        <w:rPr>
          <w:rFonts w:ascii="Open Sans" w:eastAsia="Times New Roman" w:hAnsi="Open Sans" w:cs="Open Sans"/>
          <w:b/>
          <w:bCs/>
          <w:color w:val="000000"/>
          <w:sz w:val="20"/>
          <w:szCs w:val="20"/>
          <w:lang w:eastAsia="pl-PL"/>
        </w:rPr>
        <w:t>WADIUM -</w:t>
      </w:r>
      <w:r w:rsidR="008027A9">
        <w:rPr>
          <w:rFonts w:ascii="Open Sans" w:eastAsia="Times New Roman" w:hAnsi="Open Sans" w:cs="Open Sans"/>
          <w:color w:val="000000"/>
          <w:sz w:val="20"/>
          <w:szCs w:val="20"/>
          <w:lang w:eastAsia="pl-PL"/>
        </w:rPr>
        <w:t xml:space="preserve"> </w:t>
      </w:r>
      <w:r w:rsidR="008027A9" w:rsidRPr="008027A9">
        <w:rPr>
          <w:rFonts w:ascii="Open Sans" w:eastAsia="Times New Roman" w:hAnsi="Open Sans" w:cs="Open Sans"/>
          <w:b/>
          <w:sz w:val="20"/>
          <w:szCs w:val="20"/>
          <w:lang w:eastAsia="pl-PL"/>
        </w:rPr>
        <w:t>Dostawa opon nowych i regenerowanych wraz z ich naprawą</w:t>
      </w:r>
      <w:r w:rsidRPr="001454B0">
        <w:rPr>
          <w:rFonts w:ascii="Open Sans" w:eastAsia="Times New Roman" w:hAnsi="Open Sans" w:cs="Open Sans"/>
          <w:color w:val="000000"/>
          <w:sz w:val="20"/>
          <w:szCs w:val="20"/>
          <w:lang w:eastAsia="pl-PL"/>
        </w:rPr>
        <w:t>”</w:t>
      </w:r>
      <w:r w:rsidR="00FC5841">
        <w:rPr>
          <w:rFonts w:ascii="Open Sans" w:eastAsia="Times New Roman" w:hAnsi="Open Sans" w:cs="Open Sans"/>
          <w:color w:val="000000"/>
          <w:sz w:val="20"/>
          <w:szCs w:val="20"/>
          <w:lang w:eastAsia="pl-PL"/>
        </w:rPr>
        <w:t>.</w:t>
      </w:r>
    </w:p>
    <w:p w14:paraId="63DFA84B" w14:textId="1291303B"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D604C1">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 xml:space="preserve">.3.Potwierdzenie wpłaty wadium stanowi załącznik składany razem z ofertą. </w:t>
      </w:r>
    </w:p>
    <w:p w14:paraId="164842FB" w14:textId="38DC4F18"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00D604C1">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 xml:space="preserve">.4.Wadium wnosi się przed upływem terminu składania ofert i utrzymuje nieprzerwanie do dnia upływu terminu związania ofertą, z wyjątkiem przypadków, </w:t>
      </w:r>
    </w:p>
    <w:p w14:paraId="6D3E59B8" w14:textId="77777777"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o których mowa w art. 98 ust. 1 pkt 2 i 3 oraz ust. 2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w:t>
      </w:r>
    </w:p>
    <w:p w14:paraId="0C04CD13" w14:textId="77777777"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       1) Zgodnie z art. 97 ust. 7 pkt 1-4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wadium może być wnoszone według</w:t>
      </w:r>
    </w:p>
    <w:p w14:paraId="2F3C14AA" w14:textId="77777777" w:rsidR="00745894" w:rsidRPr="001454B0" w:rsidRDefault="00745894"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       wyboru  Wykonawcy w jednej lub kilku następujących formach: </w:t>
      </w:r>
    </w:p>
    <w:p w14:paraId="2EF19187" w14:textId="77777777" w:rsidR="00745894" w:rsidRPr="001454B0" w:rsidRDefault="00745894" w:rsidP="00480ADE">
      <w:pPr>
        <w:spacing w:after="0" w:line="240" w:lineRule="auto"/>
        <w:ind w:left="1764"/>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lastRenderedPageBreak/>
        <w:t>•</w:t>
      </w:r>
      <w:r w:rsidRPr="001454B0">
        <w:rPr>
          <w:rFonts w:ascii="Open Sans" w:eastAsia="Times New Roman" w:hAnsi="Open Sans" w:cs="Open Sans"/>
          <w:color w:val="000000"/>
          <w:sz w:val="20"/>
          <w:szCs w:val="20"/>
          <w:lang w:eastAsia="pl-PL"/>
        </w:rPr>
        <w:tab/>
        <w:t>pieniądzu;</w:t>
      </w:r>
    </w:p>
    <w:p w14:paraId="0468C4BC" w14:textId="77777777" w:rsidR="00745894" w:rsidRPr="001454B0" w:rsidRDefault="00745894" w:rsidP="00480ADE">
      <w:pPr>
        <w:spacing w:after="0" w:line="240" w:lineRule="auto"/>
        <w:ind w:left="1764"/>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gwarancjach bankowych;</w:t>
      </w:r>
    </w:p>
    <w:p w14:paraId="425007DC" w14:textId="77777777" w:rsidR="00745894" w:rsidRPr="001454B0" w:rsidRDefault="00745894" w:rsidP="00480ADE">
      <w:pPr>
        <w:spacing w:after="0" w:line="240" w:lineRule="auto"/>
        <w:ind w:left="1764"/>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gwarancjach ubezpieczeniowych;</w:t>
      </w:r>
    </w:p>
    <w:p w14:paraId="134A592B" w14:textId="77777777" w:rsidR="00745894" w:rsidRPr="001454B0" w:rsidRDefault="00745894" w:rsidP="00480ADE">
      <w:pPr>
        <w:spacing w:after="0" w:line="240" w:lineRule="auto"/>
        <w:ind w:left="1764"/>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1454B0">
        <w:rPr>
          <w:rFonts w:ascii="Open Sans" w:eastAsia="Times New Roman" w:hAnsi="Open Sans" w:cs="Open Sans"/>
          <w:color w:val="000000"/>
          <w:sz w:val="20"/>
          <w:szCs w:val="20"/>
          <w:lang w:eastAsia="pl-PL"/>
        </w:rPr>
        <w:t>późn</w:t>
      </w:r>
      <w:proofErr w:type="spellEnd"/>
      <w:r w:rsidRPr="001454B0">
        <w:rPr>
          <w:rFonts w:ascii="Open Sans" w:eastAsia="Times New Roman" w:hAnsi="Open Sans" w:cs="Open Sans"/>
          <w:color w:val="000000"/>
          <w:sz w:val="20"/>
          <w:szCs w:val="20"/>
          <w:lang w:eastAsia="pl-PL"/>
        </w:rPr>
        <w:t>. zm.).</w:t>
      </w:r>
    </w:p>
    <w:p w14:paraId="264B7CB9"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38FC7E3A"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98359AD"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bez potwierdzania tych okoliczności; </w:t>
      </w:r>
    </w:p>
    <w:p w14:paraId="4F141D2F"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z jej treści powinno jednoznacznej wynikać zobowiązanie gwaranta do zapłaty całej kwoty wadium;</w:t>
      </w:r>
    </w:p>
    <w:p w14:paraId="51B07E06"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powinno być nieodwołalne i bezwarunkowe oraz płatne na pierwsze żądanie;</w:t>
      </w:r>
    </w:p>
    <w:p w14:paraId="7ADF7FDF"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6B398A17"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w treści poręczenia lub gwarancji powinna znaleźć się nazwa oraz numer przedmiotowego postępowania oraz nr zadania, którego dotyczy;</w:t>
      </w:r>
    </w:p>
    <w:p w14:paraId="19738CC5"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00EC1126"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w przypadku Wykonawców wspólnie ubiegających się o udzielenie zamówienia (art. 58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5A9F64"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4) Gwarancje i poręczenia, o których mowa w art. 97 ust. 7 pkt 2-4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podlegać muszą prawu polskiemu. Wszystkie spory dotyczące gwarancji i poręczeń, o których mowa w art. 97 ust. 7 pkt 2-4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EA1AF32"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7BCAFDE2" w14:textId="77777777" w:rsidR="00745894" w:rsidRPr="001454B0"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ust. 2 pkt 3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zostanie odrzucona.</w:t>
      </w:r>
    </w:p>
    <w:p w14:paraId="2C30FD49" w14:textId="357AB672" w:rsidR="0010363E" w:rsidRDefault="00745894" w:rsidP="00480ADE">
      <w:pPr>
        <w:spacing w:after="0" w:line="240" w:lineRule="auto"/>
        <w:ind w:left="105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6) Zasady zwrotu oraz okoliczności zatrzymania wadium określa art. 98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w:t>
      </w:r>
    </w:p>
    <w:p w14:paraId="6267B0A0" w14:textId="77777777" w:rsidR="004A6904" w:rsidRDefault="004A6904" w:rsidP="004A6904">
      <w:pPr>
        <w:spacing w:after="0" w:line="240" w:lineRule="auto"/>
        <w:jc w:val="both"/>
        <w:rPr>
          <w:rFonts w:ascii="Open Sans" w:eastAsia="Times New Roman" w:hAnsi="Open Sans" w:cs="Open Sans"/>
          <w:color w:val="000000"/>
          <w:sz w:val="20"/>
          <w:szCs w:val="20"/>
          <w:lang w:eastAsia="pl-PL"/>
        </w:rPr>
      </w:pPr>
    </w:p>
    <w:p w14:paraId="1A702E93" w14:textId="77777777" w:rsidR="00C14391" w:rsidRPr="00C14391" w:rsidRDefault="00C14391" w:rsidP="00C14391">
      <w:pPr>
        <w:numPr>
          <w:ilvl w:val="0"/>
          <w:numId w:val="17"/>
        </w:numPr>
        <w:suppressAutoHyphens/>
        <w:overflowPunct w:val="0"/>
        <w:autoSpaceDE w:val="0"/>
        <w:spacing w:after="0" w:line="240" w:lineRule="auto"/>
        <w:contextualSpacing/>
        <w:jc w:val="both"/>
        <w:textAlignment w:val="baseline"/>
        <w:rPr>
          <w:rFonts w:ascii="Open Sans" w:eastAsia="Times New Roman" w:hAnsi="Open Sans" w:cs="Open Sans"/>
          <w:b/>
          <w:bCs/>
          <w:kern w:val="2"/>
          <w:sz w:val="20"/>
          <w:szCs w:val="20"/>
          <w:lang w:eastAsia="ar-SA"/>
          <w14:ligatures w14:val="standardContextual"/>
        </w:rPr>
      </w:pPr>
      <w:r w:rsidRPr="00C14391">
        <w:rPr>
          <w:rFonts w:ascii="Open Sans" w:hAnsi="Open Sans" w:cs="Open Sans"/>
          <w:b/>
          <w:bCs/>
          <w:kern w:val="2"/>
          <w:sz w:val="20"/>
          <w:szCs w:val="20"/>
          <w:u w:val="single"/>
          <w14:ligatures w14:val="standardContextual"/>
        </w:rPr>
        <w:t>Zabezpieczenie należytego wykonania umowy.</w:t>
      </w:r>
    </w:p>
    <w:p w14:paraId="5CB77513" w14:textId="77777777" w:rsidR="00C14391" w:rsidRPr="00C14391" w:rsidRDefault="00C14391" w:rsidP="00C14391">
      <w:pPr>
        <w:numPr>
          <w:ilvl w:val="1"/>
          <w:numId w:val="17"/>
        </w:numPr>
        <w:suppressAutoHyphens/>
        <w:overflowPunct w:val="0"/>
        <w:autoSpaceDE w:val="0"/>
        <w:spacing w:after="0" w:line="240" w:lineRule="auto"/>
        <w:contextualSpacing/>
        <w:jc w:val="both"/>
        <w:textAlignment w:val="baseline"/>
        <w:rPr>
          <w:rFonts w:ascii="Open Sans" w:eastAsia="Times New Roman" w:hAnsi="Open Sans" w:cs="Open Sans"/>
          <w:kern w:val="2"/>
          <w:sz w:val="20"/>
          <w:szCs w:val="20"/>
          <w:lang w:eastAsia="ar-SA"/>
          <w14:ligatures w14:val="standardContextual"/>
        </w:rPr>
      </w:pPr>
      <w:r w:rsidRPr="00C14391">
        <w:rPr>
          <w:rFonts w:ascii="Open Sans" w:eastAsia="Calibri" w:hAnsi="Open Sans" w:cs="Open Sans"/>
          <w:kern w:val="2"/>
          <w:sz w:val="20"/>
          <w:szCs w:val="20"/>
          <w14:ligatures w14:val="standardContextual"/>
        </w:rPr>
        <w:t>Wykonawca wnosi  zabezpieczenie należytego wykonania umowy przed podpisaniem umowy.</w:t>
      </w:r>
      <w:bookmarkStart w:id="26" w:name="_Hlk94229907"/>
      <w:r w:rsidRPr="00C14391">
        <w:rPr>
          <w:rFonts w:ascii="Open Sans" w:eastAsia="Calibri" w:hAnsi="Open Sans" w:cs="Open Sans"/>
          <w:kern w:val="2"/>
          <w:sz w:val="20"/>
          <w:szCs w:val="20"/>
          <w14:ligatures w14:val="standardContextual"/>
        </w:rPr>
        <w:t xml:space="preserve"> </w:t>
      </w:r>
    </w:p>
    <w:p w14:paraId="22A664B4" w14:textId="5DCD28B4" w:rsidR="00315A60" w:rsidRPr="00571524" w:rsidRDefault="00C14391" w:rsidP="001E307C">
      <w:pPr>
        <w:numPr>
          <w:ilvl w:val="1"/>
          <w:numId w:val="17"/>
        </w:numPr>
        <w:suppressAutoHyphens/>
        <w:overflowPunct w:val="0"/>
        <w:autoSpaceDE w:val="0"/>
        <w:spacing w:after="0" w:line="280" w:lineRule="exact"/>
        <w:contextualSpacing/>
        <w:jc w:val="both"/>
        <w:textAlignment w:val="baseline"/>
        <w:rPr>
          <w:rFonts w:ascii="Open Sans" w:eastAsia="Times New Roman" w:hAnsi="Open Sans" w:cs="Open Sans"/>
          <w:b/>
          <w:sz w:val="20"/>
          <w:szCs w:val="20"/>
          <w:lang w:eastAsia="pl-PL"/>
        </w:rPr>
      </w:pPr>
      <w:r w:rsidRPr="00571524">
        <w:rPr>
          <w:rFonts w:ascii="Open Sans" w:eastAsia="Calibri" w:hAnsi="Open Sans" w:cs="Open Sans"/>
          <w:kern w:val="2"/>
          <w:sz w:val="20"/>
          <w:szCs w:val="20"/>
          <w14:ligatures w14:val="standardContextual"/>
        </w:rPr>
        <w:lastRenderedPageBreak/>
        <w:t xml:space="preserve">Kwota zabezpieczenia wynosi </w:t>
      </w:r>
      <w:r w:rsidRPr="00571524">
        <w:rPr>
          <w:rFonts w:ascii="Open Sans" w:eastAsia="Calibri" w:hAnsi="Open Sans" w:cs="Open Sans"/>
          <w:b/>
          <w:bCs/>
          <w:kern w:val="2"/>
          <w:sz w:val="20"/>
          <w:szCs w:val="20"/>
          <w14:ligatures w14:val="standardContextual"/>
        </w:rPr>
        <w:t>3 % ceny całkowitej</w:t>
      </w:r>
      <w:r w:rsidRPr="00571524">
        <w:rPr>
          <w:rFonts w:ascii="Open Sans" w:eastAsia="Calibri" w:hAnsi="Open Sans" w:cs="Open Sans"/>
          <w:kern w:val="2"/>
          <w:sz w:val="20"/>
          <w:szCs w:val="20"/>
          <w14:ligatures w14:val="standardContextual"/>
        </w:rPr>
        <w:t xml:space="preserve"> podanej w ofercie</w:t>
      </w:r>
      <w:r w:rsidR="00571524" w:rsidRPr="00571524">
        <w:rPr>
          <w:rFonts w:ascii="Open Sans" w:eastAsia="Calibri" w:hAnsi="Open Sans" w:cs="Open Sans"/>
          <w:kern w:val="2"/>
          <w:sz w:val="20"/>
          <w:szCs w:val="20"/>
          <w14:ligatures w14:val="standardContextual"/>
        </w:rPr>
        <w:t>.</w:t>
      </w:r>
      <w:r w:rsidRPr="00571524">
        <w:rPr>
          <w:rFonts w:ascii="Open Sans" w:eastAsia="Calibri" w:hAnsi="Open Sans" w:cs="Open Sans"/>
          <w:kern w:val="2"/>
          <w:sz w:val="20"/>
          <w:szCs w:val="20"/>
          <w14:ligatures w14:val="standardContextual"/>
        </w:rPr>
        <w:t xml:space="preserve"> </w:t>
      </w:r>
      <w:bookmarkEnd w:id="26"/>
      <w:r w:rsidRPr="00571524">
        <w:rPr>
          <w:rFonts w:ascii="Open Sans" w:eastAsia="Times New Roman" w:hAnsi="Open Sans" w:cs="Open Sans"/>
          <w:spacing w:val="-10"/>
          <w:kern w:val="28"/>
          <w:sz w:val="20"/>
          <w:szCs w:val="20"/>
          <w14:ligatures w14:val="standardContextual"/>
        </w:rPr>
        <w:t xml:space="preserve">Zabezpieczenie należytego wykonania umowy wniesione w pieniądzu winno być przekazane na rachunek: </w:t>
      </w:r>
      <w:r w:rsidRPr="00571524">
        <w:rPr>
          <w:rFonts w:ascii="Open Sans" w:eastAsia="Calibri" w:hAnsi="Open Sans" w:cs="Open Sans"/>
          <w:spacing w:val="-10"/>
          <w:kern w:val="28"/>
          <w:sz w:val="20"/>
          <w:szCs w:val="20"/>
          <w14:ligatures w14:val="standardContextual"/>
        </w:rPr>
        <w:t xml:space="preserve">PKO BP S.A. nr 79 1020 2791 0000 7402 0289 7726 </w:t>
      </w:r>
      <w:r w:rsidRPr="00571524">
        <w:rPr>
          <w:rFonts w:ascii="Open Sans" w:eastAsia="Calibri" w:hAnsi="Open Sans" w:cs="Open Sans"/>
          <w:spacing w:val="-10"/>
          <w:kern w:val="28"/>
          <w:sz w:val="20"/>
          <w:szCs w:val="20"/>
          <w:u w:val="single"/>
          <w14:ligatures w14:val="standardContextual"/>
        </w:rPr>
        <w:t>z dopiskiem:</w:t>
      </w:r>
      <w:r w:rsidRPr="00571524">
        <w:rPr>
          <w:rFonts w:ascii="Open Sans" w:eastAsia="Calibri" w:hAnsi="Open Sans" w:cs="Open Sans"/>
          <w:spacing w:val="-10"/>
          <w:kern w:val="28"/>
          <w:sz w:val="20"/>
          <w:szCs w:val="20"/>
          <w14:ligatures w14:val="standardContextual"/>
        </w:rPr>
        <w:t xml:space="preserve"> </w:t>
      </w:r>
      <w:r w:rsidRPr="00571524">
        <w:rPr>
          <w:rFonts w:ascii="Open Sans" w:eastAsia="Calibri" w:hAnsi="Open Sans" w:cs="Open Sans"/>
          <w:b/>
          <w:bCs/>
          <w:spacing w:val="-10"/>
          <w:kern w:val="28"/>
          <w14:ligatures w14:val="standardContextual"/>
        </w:rPr>
        <w:t xml:space="preserve">„ZNWU </w:t>
      </w:r>
      <w:r w:rsidR="00315A60" w:rsidRPr="00571524">
        <w:rPr>
          <w:rFonts w:ascii="Open Sans" w:eastAsia="Calibri" w:hAnsi="Open Sans" w:cs="Open Sans"/>
          <w:b/>
          <w:bCs/>
          <w:spacing w:val="-10"/>
          <w:kern w:val="28"/>
          <w14:ligatures w14:val="standardContextual"/>
        </w:rPr>
        <w:t xml:space="preserve">- </w:t>
      </w:r>
      <w:r w:rsidR="00315A60" w:rsidRPr="00571524">
        <w:rPr>
          <w:rFonts w:ascii="Open Sans" w:hAnsi="Open Sans" w:cs="Open Sans"/>
          <w:sz w:val="20"/>
          <w:szCs w:val="20"/>
        </w:rPr>
        <w:t>„</w:t>
      </w:r>
      <w:r w:rsidR="00FC5841" w:rsidRPr="00571524">
        <w:rPr>
          <w:rFonts w:ascii="Open Sans" w:eastAsia="Times New Roman" w:hAnsi="Open Sans" w:cs="Open Sans"/>
          <w:b/>
          <w:sz w:val="20"/>
          <w:szCs w:val="20"/>
          <w:lang w:eastAsia="pl-PL"/>
        </w:rPr>
        <w:t>Dostawa opon nowych i regenerowanych wraz z ich naprawą</w:t>
      </w:r>
      <w:r w:rsidR="00315A60" w:rsidRPr="00571524">
        <w:rPr>
          <w:rFonts w:ascii="Open Sans" w:eastAsia="Times New Roman" w:hAnsi="Open Sans" w:cs="Open Sans"/>
          <w:b/>
          <w:sz w:val="20"/>
          <w:szCs w:val="20"/>
          <w:lang w:eastAsia="pl-PL"/>
        </w:rPr>
        <w:t>”.</w:t>
      </w:r>
    </w:p>
    <w:p w14:paraId="4416C35A" w14:textId="77777777" w:rsidR="00C14391" w:rsidRPr="00C14391" w:rsidRDefault="00C14391" w:rsidP="00C14391">
      <w:pPr>
        <w:numPr>
          <w:ilvl w:val="1"/>
          <w:numId w:val="17"/>
        </w:numPr>
        <w:suppressAutoHyphens/>
        <w:overflowPunct w:val="0"/>
        <w:autoSpaceDE w:val="0"/>
        <w:spacing w:after="0" w:line="240" w:lineRule="auto"/>
        <w:contextualSpacing/>
        <w:jc w:val="both"/>
        <w:textAlignment w:val="baseline"/>
        <w:rPr>
          <w:rFonts w:ascii="Open Sans" w:eastAsia="Times New Roman" w:hAnsi="Open Sans" w:cs="Open Sans"/>
          <w:kern w:val="2"/>
          <w:sz w:val="20"/>
          <w:szCs w:val="20"/>
          <w:lang w:eastAsia="ar-SA"/>
          <w14:ligatures w14:val="standardContextual"/>
        </w:rPr>
      </w:pPr>
      <w:r w:rsidRPr="00C14391">
        <w:rPr>
          <w:rFonts w:ascii="Open Sans" w:eastAsia="Times New Roman" w:hAnsi="Open Sans" w:cs="Open Sans"/>
          <w:kern w:val="2"/>
          <w:sz w:val="20"/>
          <w:szCs w:val="20"/>
          <w14:ligatures w14:val="standardContextual"/>
        </w:rPr>
        <w:t xml:space="preserve">Zabezpieczenie zostanie zwrócone w terminie 30 dni od daty wykonania umowy. </w:t>
      </w:r>
    </w:p>
    <w:p w14:paraId="38511A0E" w14:textId="77777777" w:rsidR="00C14391" w:rsidRPr="00C14391" w:rsidRDefault="00C14391" w:rsidP="00C14391">
      <w:pPr>
        <w:numPr>
          <w:ilvl w:val="1"/>
          <w:numId w:val="17"/>
        </w:numPr>
        <w:suppressAutoHyphens/>
        <w:overflowPunct w:val="0"/>
        <w:autoSpaceDE w:val="0"/>
        <w:spacing w:after="0" w:line="240" w:lineRule="auto"/>
        <w:contextualSpacing/>
        <w:jc w:val="both"/>
        <w:textAlignment w:val="baseline"/>
        <w:rPr>
          <w:rFonts w:ascii="Open Sans" w:eastAsia="Times New Roman" w:hAnsi="Open Sans" w:cs="Open Sans"/>
          <w:kern w:val="2"/>
          <w:sz w:val="20"/>
          <w:szCs w:val="20"/>
          <w:lang w:eastAsia="ar-SA"/>
          <w14:ligatures w14:val="standardContextual"/>
        </w:rPr>
      </w:pPr>
      <w:r w:rsidRPr="00C14391">
        <w:rPr>
          <w:rFonts w:ascii="Open Sans" w:eastAsia="Times New Roman" w:hAnsi="Open Sans" w:cs="Open Sans"/>
          <w:kern w:val="2"/>
          <w:sz w:val="20"/>
          <w:szCs w:val="20"/>
          <w14:ligatures w14:val="standardContextual"/>
        </w:rPr>
        <w:t>Kwota należytego zabezpieczenia umowy może zostać zaliczona na poczet kar umownych lub wyrządzonych szkód z powodu wad wykonania usługi, jeśli zaistnieją przesłanki jej zatrzymania określone w umowie.</w:t>
      </w:r>
    </w:p>
    <w:p w14:paraId="1A615412" w14:textId="77777777" w:rsidR="00C14391" w:rsidRPr="00C14391" w:rsidRDefault="00C14391" w:rsidP="00C14391">
      <w:pPr>
        <w:numPr>
          <w:ilvl w:val="1"/>
          <w:numId w:val="17"/>
        </w:numPr>
        <w:suppressAutoHyphens/>
        <w:overflowPunct w:val="0"/>
        <w:autoSpaceDE w:val="0"/>
        <w:spacing w:after="0" w:line="240" w:lineRule="auto"/>
        <w:contextualSpacing/>
        <w:jc w:val="both"/>
        <w:textAlignment w:val="baseline"/>
        <w:rPr>
          <w:rFonts w:ascii="Open Sans" w:eastAsia="Times New Roman" w:hAnsi="Open Sans" w:cs="Open Sans"/>
          <w:kern w:val="2"/>
          <w:sz w:val="20"/>
          <w:szCs w:val="20"/>
          <w:lang w:eastAsia="ar-SA"/>
          <w14:ligatures w14:val="standardContextual"/>
        </w:rPr>
      </w:pPr>
      <w:r w:rsidRPr="00C14391">
        <w:rPr>
          <w:rFonts w:ascii="Open Sans" w:eastAsia="Calibri" w:hAnsi="Open Sans" w:cs="Open Sans"/>
          <w:kern w:val="2"/>
          <w:sz w:val="20"/>
          <w:szCs w:val="20"/>
          <w14:ligatures w14:val="standardContextual"/>
        </w:rPr>
        <w:t>Cel zabezpieczenia oraz zasady jego wnoszenia, przechowywania, zmiany formy oraz zwrotu określają art. 449 – 453 ustawy.</w:t>
      </w:r>
    </w:p>
    <w:p w14:paraId="6D98CFFE" w14:textId="77777777" w:rsidR="00C14391" w:rsidRPr="001454B0" w:rsidRDefault="00C14391" w:rsidP="004A6904">
      <w:pPr>
        <w:spacing w:after="0" w:line="240" w:lineRule="auto"/>
        <w:jc w:val="both"/>
        <w:rPr>
          <w:rFonts w:ascii="Open Sans" w:eastAsia="Times New Roman" w:hAnsi="Open Sans" w:cs="Open Sans"/>
          <w:color w:val="000000"/>
          <w:sz w:val="20"/>
          <w:szCs w:val="20"/>
          <w:lang w:eastAsia="pl-PL"/>
        </w:rPr>
      </w:pPr>
    </w:p>
    <w:p w14:paraId="287AA7F3" w14:textId="77777777" w:rsidR="0064740B" w:rsidRPr="005971B1" w:rsidRDefault="0064740B" w:rsidP="008B7F7A">
      <w:pPr>
        <w:spacing w:after="0" w:line="240" w:lineRule="auto"/>
        <w:jc w:val="both"/>
        <w:rPr>
          <w:rFonts w:ascii="Open Sans" w:eastAsia="Times New Roman" w:hAnsi="Open Sans" w:cs="Open Sans"/>
          <w:b/>
          <w:bCs/>
          <w:color w:val="000000"/>
          <w:sz w:val="20"/>
          <w:szCs w:val="20"/>
          <w:lang w:eastAsia="pl-PL"/>
        </w:rPr>
      </w:pPr>
      <w:r w:rsidRPr="005971B1">
        <w:rPr>
          <w:rFonts w:ascii="Open Sans" w:eastAsia="Times New Roman" w:hAnsi="Open Sans" w:cs="Open Sans"/>
          <w:b/>
          <w:bCs/>
          <w:color w:val="000000"/>
          <w:sz w:val="20"/>
          <w:szCs w:val="20"/>
          <w:lang w:eastAsia="pl-PL"/>
        </w:rPr>
        <w:t>15.</w:t>
      </w:r>
      <w:r w:rsidRPr="005971B1">
        <w:rPr>
          <w:rFonts w:ascii="Open Sans" w:eastAsia="Times New Roman" w:hAnsi="Open Sans" w:cs="Open Sans"/>
          <w:b/>
          <w:bCs/>
          <w:color w:val="000000"/>
          <w:sz w:val="20"/>
          <w:szCs w:val="20"/>
          <w:lang w:eastAsia="pl-PL"/>
        </w:rPr>
        <w:tab/>
        <w:t xml:space="preserve">Termin związania ofertą. </w:t>
      </w:r>
    </w:p>
    <w:p w14:paraId="363D7665" w14:textId="745DB385" w:rsidR="0064740B" w:rsidRPr="001454B0" w:rsidRDefault="0064740B" w:rsidP="00965375">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 xml:space="preserve">15.1. Wykonawca zgodnie z art. 307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będzie związany ofertą przez okres </w:t>
      </w:r>
      <w:r w:rsidRPr="001454B0">
        <w:rPr>
          <w:rFonts w:ascii="Open Sans" w:eastAsia="Times New Roman" w:hAnsi="Open Sans" w:cs="Open Sans"/>
          <w:color w:val="000000"/>
          <w:sz w:val="20"/>
          <w:szCs w:val="20"/>
          <w:lang w:eastAsia="pl-PL"/>
        </w:rPr>
        <w:br/>
        <w:t xml:space="preserve">30 dni, tj. </w:t>
      </w:r>
      <w:r w:rsidRPr="001454B0">
        <w:rPr>
          <w:rFonts w:ascii="Open Sans" w:eastAsia="Times New Roman" w:hAnsi="Open Sans" w:cs="Open Sans"/>
          <w:color w:val="FF0000"/>
          <w:sz w:val="20"/>
          <w:szCs w:val="20"/>
          <w:lang w:eastAsia="pl-PL"/>
        </w:rPr>
        <w:t>do dnia</w:t>
      </w:r>
      <w:r w:rsidR="006D4254" w:rsidRPr="001454B0">
        <w:rPr>
          <w:rFonts w:ascii="Open Sans" w:eastAsia="Times New Roman" w:hAnsi="Open Sans" w:cs="Open Sans"/>
          <w:color w:val="FF0000"/>
          <w:sz w:val="20"/>
          <w:szCs w:val="20"/>
          <w:lang w:eastAsia="pl-PL"/>
        </w:rPr>
        <w:t xml:space="preserve"> </w:t>
      </w:r>
      <w:r w:rsidR="001732C8">
        <w:rPr>
          <w:rFonts w:ascii="Open Sans" w:eastAsia="Times New Roman" w:hAnsi="Open Sans" w:cs="Open Sans"/>
          <w:color w:val="FF0000"/>
          <w:sz w:val="20"/>
          <w:szCs w:val="20"/>
          <w:lang w:eastAsia="pl-PL"/>
        </w:rPr>
        <w:t>21.11.2023</w:t>
      </w:r>
      <w:r w:rsidR="00CA12BE">
        <w:rPr>
          <w:rFonts w:ascii="Open Sans" w:eastAsia="Times New Roman" w:hAnsi="Open Sans" w:cs="Open Sans"/>
          <w:color w:val="FF0000"/>
          <w:sz w:val="20"/>
          <w:szCs w:val="20"/>
          <w:lang w:eastAsia="pl-PL"/>
        </w:rPr>
        <w:t xml:space="preserve"> r.</w:t>
      </w:r>
      <w:r w:rsidR="00F02A44" w:rsidRPr="001454B0">
        <w:rPr>
          <w:rFonts w:ascii="Open Sans" w:eastAsia="Times New Roman" w:hAnsi="Open Sans" w:cs="Open Sans"/>
          <w:color w:val="FF0000"/>
          <w:sz w:val="20"/>
          <w:szCs w:val="20"/>
          <w:lang w:eastAsia="pl-PL"/>
        </w:rPr>
        <w:t xml:space="preserve"> </w:t>
      </w:r>
      <w:r w:rsidRPr="001454B0">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7FF348A8" w:rsidR="0064740B" w:rsidRPr="001454B0" w:rsidRDefault="0064740B" w:rsidP="00965375">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w:t>
      </w:r>
      <w:r w:rsidR="00B7701B">
        <w:rPr>
          <w:rFonts w:ascii="Open Sans" w:eastAsia="Times New Roman" w:hAnsi="Open Sans" w:cs="Open Sans"/>
          <w:color w:val="000000"/>
          <w:sz w:val="20"/>
          <w:szCs w:val="20"/>
          <w:lang w:eastAsia="pl-PL"/>
        </w:rPr>
        <w:t xml:space="preserve"> </w:t>
      </w:r>
      <w:r w:rsidRPr="001454B0">
        <w:rPr>
          <w:rFonts w:ascii="Open Sans" w:eastAsia="Times New Roman" w:hAnsi="Open Sans" w:cs="Open Sans"/>
          <w:color w:val="000000"/>
          <w:sz w:val="20"/>
          <w:szCs w:val="20"/>
          <w:lang w:eastAsia="pl-PL"/>
        </w:rP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1454B0" w:rsidRDefault="0064740B" w:rsidP="008B7F7A">
      <w:pPr>
        <w:spacing w:after="0" w:line="240" w:lineRule="auto"/>
        <w:ind w:left="360"/>
        <w:jc w:val="both"/>
        <w:rPr>
          <w:rFonts w:ascii="Open Sans" w:eastAsia="Times New Roman" w:hAnsi="Open Sans" w:cs="Open Sans"/>
          <w:b/>
          <w:bCs/>
          <w:color w:val="000000"/>
          <w:sz w:val="20"/>
          <w:szCs w:val="20"/>
          <w:lang w:eastAsia="pl-PL"/>
        </w:rPr>
      </w:pPr>
    </w:p>
    <w:p w14:paraId="69FAF83F" w14:textId="77777777" w:rsidR="0064740B" w:rsidRPr="005971B1" w:rsidRDefault="0064740B" w:rsidP="008B7F7A">
      <w:pPr>
        <w:spacing w:after="0" w:line="240" w:lineRule="auto"/>
        <w:jc w:val="both"/>
        <w:rPr>
          <w:rFonts w:ascii="Open Sans" w:eastAsia="Times New Roman" w:hAnsi="Open Sans" w:cs="Open Sans"/>
          <w:b/>
          <w:bCs/>
          <w:color w:val="000000"/>
          <w:sz w:val="20"/>
          <w:szCs w:val="20"/>
          <w:lang w:eastAsia="pl-PL"/>
        </w:rPr>
      </w:pPr>
      <w:r w:rsidRPr="005971B1">
        <w:rPr>
          <w:rFonts w:ascii="Open Sans" w:eastAsia="Times New Roman" w:hAnsi="Open Sans" w:cs="Open Sans"/>
          <w:b/>
          <w:bCs/>
          <w:color w:val="000000"/>
          <w:sz w:val="20"/>
          <w:szCs w:val="20"/>
          <w:lang w:eastAsia="pl-PL"/>
        </w:rPr>
        <w:t>16.</w:t>
      </w:r>
      <w:r w:rsidRPr="005971B1">
        <w:rPr>
          <w:rFonts w:ascii="Open Sans" w:eastAsia="Times New Roman" w:hAnsi="Open Sans" w:cs="Open Sans"/>
          <w:b/>
          <w:bCs/>
          <w:color w:val="000000"/>
          <w:sz w:val="20"/>
          <w:szCs w:val="20"/>
          <w:lang w:eastAsia="pl-PL"/>
        </w:rPr>
        <w:tab/>
        <w:t>Sposób i termin składania i otwarcia ofert .</w:t>
      </w:r>
    </w:p>
    <w:p w14:paraId="4D952F5D" w14:textId="14DA8BF6" w:rsidR="0064740B" w:rsidRPr="001454B0" w:rsidRDefault="0064740B" w:rsidP="00480ADE">
      <w:pPr>
        <w:spacing w:after="0" w:line="240" w:lineRule="auto"/>
        <w:ind w:left="708"/>
        <w:jc w:val="both"/>
        <w:rPr>
          <w:rFonts w:ascii="Open Sans" w:eastAsia="Times New Roman" w:hAnsi="Open Sans" w:cs="Open Sans"/>
          <w:color w:val="FF0000"/>
          <w:sz w:val="20"/>
          <w:szCs w:val="20"/>
          <w:lang w:eastAsia="pl-PL"/>
        </w:rPr>
      </w:pPr>
      <w:r w:rsidRPr="001454B0">
        <w:rPr>
          <w:rFonts w:ascii="Open Sans" w:eastAsia="Times New Roman" w:hAnsi="Open Sans" w:cs="Open Sans"/>
          <w:color w:val="000000"/>
          <w:sz w:val="20"/>
          <w:szCs w:val="20"/>
          <w:lang w:eastAsia="pl-PL"/>
        </w:rPr>
        <w:t>16.1.</w:t>
      </w:r>
      <w:r w:rsidRPr="001454B0">
        <w:rPr>
          <w:rFonts w:ascii="Open Sans" w:eastAsia="Times New Roman" w:hAnsi="Open Sans" w:cs="Open Sans"/>
          <w:color w:val="000000"/>
          <w:sz w:val="20"/>
          <w:szCs w:val="20"/>
          <w:lang w:eastAsia="pl-PL"/>
        </w:rPr>
        <w:tab/>
        <w:t xml:space="preserve">Ofertę należy złożyć poprzez platformę zakupową, o której mowa </w:t>
      </w:r>
      <w:r w:rsidRPr="001454B0">
        <w:rPr>
          <w:rFonts w:ascii="Open Sans" w:eastAsia="Times New Roman" w:hAnsi="Open Sans" w:cs="Open Sans"/>
          <w:color w:val="000000"/>
          <w:sz w:val="20"/>
          <w:szCs w:val="20"/>
          <w:lang w:eastAsia="pl-PL"/>
        </w:rPr>
        <w:br/>
        <w:t>w pkt. 1</w:t>
      </w:r>
      <w:r w:rsidR="0054117B">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 xml:space="preserve"> SWZ, do dnia   </w:t>
      </w:r>
      <w:r w:rsidR="00B155BA">
        <w:rPr>
          <w:rFonts w:ascii="Open Sans" w:eastAsia="Times New Roman" w:hAnsi="Open Sans" w:cs="Open Sans"/>
          <w:color w:val="FF0000"/>
          <w:sz w:val="20"/>
          <w:szCs w:val="20"/>
          <w:lang w:eastAsia="pl-PL"/>
        </w:rPr>
        <w:t>23.10.2023 r. godz. 9:00.</w:t>
      </w:r>
    </w:p>
    <w:p w14:paraId="6F46E64A" w14:textId="1C308EC2"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16.2.</w:t>
      </w:r>
      <w:r w:rsidRPr="001454B0">
        <w:rPr>
          <w:rFonts w:ascii="Open Sans" w:eastAsia="Times New Roman" w:hAnsi="Open Sans" w:cs="Open Sans"/>
          <w:color w:val="000000"/>
          <w:sz w:val="20"/>
          <w:szCs w:val="20"/>
          <w:lang w:eastAsia="pl-PL"/>
        </w:rPr>
        <w:tab/>
        <w:t>Otwarcie ofert nastąpi w dniu</w:t>
      </w:r>
      <w:r w:rsidR="005C23CB" w:rsidRPr="001454B0">
        <w:rPr>
          <w:rFonts w:ascii="Open Sans" w:eastAsia="Times New Roman" w:hAnsi="Open Sans" w:cs="Open Sans"/>
          <w:color w:val="000000"/>
          <w:sz w:val="20"/>
          <w:szCs w:val="20"/>
          <w:lang w:eastAsia="pl-PL"/>
        </w:rPr>
        <w:t xml:space="preserve">  </w:t>
      </w:r>
      <w:r w:rsidR="00D34110">
        <w:rPr>
          <w:rFonts w:ascii="Open Sans" w:eastAsia="Times New Roman" w:hAnsi="Open Sans" w:cs="Open Sans"/>
          <w:color w:val="FF0000"/>
          <w:sz w:val="20"/>
          <w:szCs w:val="20"/>
          <w:lang w:eastAsia="pl-PL"/>
        </w:rPr>
        <w:t>23.10.2023 r.</w:t>
      </w:r>
      <w:r w:rsidR="00620768">
        <w:rPr>
          <w:rFonts w:ascii="Open Sans" w:eastAsia="Times New Roman" w:hAnsi="Open Sans" w:cs="Open Sans"/>
          <w:color w:val="FF0000"/>
          <w:sz w:val="20"/>
          <w:szCs w:val="20"/>
          <w:lang w:eastAsia="pl-PL"/>
        </w:rPr>
        <w:t xml:space="preserve"> godz. 9:30.</w:t>
      </w:r>
    </w:p>
    <w:p w14:paraId="0DFD871E"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16.3.</w:t>
      </w:r>
      <w:r w:rsidRPr="001454B0">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16.4.</w:t>
      </w:r>
      <w:r w:rsidRPr="001454B0">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1454B0" w:rsidRDefault="0064740B" w:rsidP="00480ADE">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16.5.</w:t>
      </w:r>
      <w:r w:rsidRPr="001454B0">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1454B0" w:rsidRDefault="0064740B" w:rsidP="008B7F7A">
      <w:pPr>
        <w:spacing w:after="0" w:line="240" w:lineRule="auto"/>
        <w:ind w:left="142"/>
        <w:jc w:val="both"/>
        <w:rPr>
          <w:rFonts w:ascii="Open Sans" w:eastAsia="Times New Roman" w:hAnsi="Open Sans" w:cs="Open Sans"/>
          <w:color w:val="000000"/>
          <w:sz w:val="20"/>
          <w:szCs w:val="20"/>
          <w:lang w:eastAsia="pl-PL"/>
        </w:rPr>
      </w:pPr>
    </w:p>
    <w:p w14:paraId="63F27361" w14:textId="71F5CDAD" w:rsidR="001E4122" w:rsidRPr="001454B0" w:rsidRDefault="0064740B" w:rsidP="008B7F7A">
      <w:pPr>
        <w:autoSpaceDE w:val="0"/>
        <w:autoSpaceDN w:val="0"/>
        <w:adjustRightInd w:val="0"/>
        <w:spacing w:after="0" w:line="240" w:lineRule="auto"/>
        <w:jc w:val="both"/>
        <w:rPr>
          <w:rFonts w:ascii="Open Sans" w:eastAsia="Times New Roman" w:hAnsi="Open Sans" w:cs="Open Sans"/>
          <w:b/>
          <w:iCs/>
          <w:sz w:val="20"/>
          <w:szCs w:val="20"/>
          <w:u w:val="single"/>
        </w:rPr>
      </w:pPr>
      <w:r w:rsidRPr="001454B0">
        <w:rPr>
          <w:rFonts w:ascii="Open Sans" w:eastAsia="Times New Roman" w:hAnsi="Open Sans" w:cs="Open Sans"/>
          <w:b/>
          <w:bCs/>
          <w:color w:val="000000"/>
          <w:sz w:val="20"/>
          <w:szCs w:val="20"/>
          <w:lang w:eastAsia="pl-PL"/>
        </w:rPr>
        <w:t>17.</w:t>
      </w:r>
      <w:r w:rsidRPr="001454B0">
        <w:rPr>
          <w:rFonts w:ascii="Open Sans" w:eastAsia="Times New Roman" w:hAnsi="Open Sans" w:cs="Open Sans"/>
          <w:b/>
          <w:bCs/>
          <w:color w:val="000000"/>
          <w:sz w:val="20"/>
          <w:szCs w:val="20"/>
          <w:lang w:eastAsia="pl-PL"/>
        </w:rPr>
        <w:tab/>
      </w:r>
      <w:r w:rsidR="001E4122" w:rsidRPr="001454B0">
        <w:rPr>
          <w:rFonts w:ascii="Open Sans" w:eastAsia="Times New Roman" w:hAnsi="Open Sans" w:cs="Open Sans"/>
          <w:b/>
          <w:iCs/>
          <w:sz w:val="20"/>
          <w:szCs w:val="20"/>
          <w:u w:val="single"/>
        </w:rPr>
        <w:t>Kryteria wyboru i sposób oceny ofert .</w:t>
      </w:r>
    </w:p>
    <w:p w14:paraId="54EA9705" w14:textId="77777777" w:rsidR="00853BBA" w:rsidRPr="001454B0" w:rsidRDefault="00E01B90" w:rsidP="008B7F7A">
      <w:pPr>
        <w:spacing w:after="0" w:line="240" w:lineRule="auto"/>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ab/>
      </w:r>
      <w:r w:rsidR="00853BBA" w:rsidRPr="001454B0">
        <w:rPr>
          <w:rFonts w:ascii="Open Sans" w:eastAsia="Times New Roman" w:hAnsi="Open Sans" w:cs="Open Sans"/>
          <w:sz w:val="20"/>
          <w:szCs w:val="20"/>
          <w:lang w:eastAsia="pl-PL"/>
        </w:rPr>
        <w:t>Opis sposobu oceny kryteriów</w:t>
      </w:r>
    </w:p>
    <w:p w14:paraId="46B076E7" w14:textId="77777777" w:rsidR="00853BBA" w:rsidRPr="001454B0" w:rsidRDefault="00853BBA"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1) cena – 90% - maksymalnie 90 pkt. </w:t>
      </w:r>
    </w:p>
    <w:p w14:paraId="7ACE5ED2" w14:textId="77777777" w:rsidR="00853BBA" w:rsidRPr="001454B0" w:rsidRDefault="00853BBA"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2) termin dostawy – 10% - maksymalnie 10 pkt. (maksymalnie 5 dni roboczych)</w:t>
      </w:r>
    </w:p>
    <w:p w14:paraId="5A189580"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Ad. 1) </w:t>
      </w:r>
    </w:p>
    <w:p w14:paraId="7C2C2909"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cena najniższa otrzymuje maksymalną ilość punktów – 90</w:t>
      </w:r>
    </w:p>
    <w:p w14:paraId="452F40CB" w14:textId="73B099C0"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ilość punktów wyliczan</w:t>
      </w:r>
      <w:r w:rsidR="001E7341">
        <w:rPr>
          <w:rFonts w:ascii="Open Sans" w:eastAsia="Times New Roman" w:hAnsi="Open Sans" w:cs="Open Sans"/>
          <w:sz w:val="20"/>
          <w:szCs w:val="20"/>
          <w:lang w:eastAsia="pl-PL"/>
        </w:rPr>
        <w:t>a</w:t>
      </w:r>
      <w:r w:rsidRPr="001454B0">
        <w:rPr>
          <w:rFonts w:ascii="Open Sans" w:eastAsia="Times New Roman" w:hAnsi="Open Sans" w:cs="Open Sans"/>
          <w:sz w:val="20"/>
          <w:szCs w:val="20"/>
          <w:lang w:eastAsia="pl-PL"/>
        </w:rPr>
        <w:t xml:space="preserve"> jest według wzoru:</w:t>
      </w:r>
    </w:p>
    <w:p w14:paraId="40D595C5"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p>
    <w:p w14:paraId="5CDF813A"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wartość najniższej ceny</w:t>
      </w:r>
      <w:r w:rsidRPr="001454B0">
        <w:rPr>
          <w:rFonts w:ascii="Open Sans" w:eastAsia="Times New Roman" w:hAnsi="Open Sans" w:cs="Open Sans"/>
          <w:sz w:val="20"/>
          <w:szCs w:val="20"/>
          <w:lang w:eastAsia="pl-PL"/>
        </w:rPr>
        <w:tab/>
        <w:t>x 90 pkt. = ilość otrzymanych punktów</w:t>
      </w:r>
    </w:p>
    <w:p w14:paraId="056D8609"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wartość ceny rozpatrywanej</w:t>
      </w:r>
      <w:r w:rsidRPr="001454B0">
        <w:rPr>
          <w:rFonts w:ascii="Open Sans" w:eastAsia="Times New Roman" w:hAnsi="Open Sans" w:cs="Open Sans"/>
          <w:sz w:val="20"/>
          <w:szCs w:val="20"/>
          <w:lang w:eastAsia="pl-PL"/>
        </w:rPr>
        <w:tab/>
      </w:r>
    </w:p>
    <w:p w14:paraId="55BBB354"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xml:space="preserve">Ad. 2) </w:t>
      </w:r>
    </w:p>
    <w:p w14:paraId="1CDB6FDD"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najkrótszy termin dostawy (ilość dni) otrzymuje maksymalną ilość punktów – 10</w:t>
      </w:r>
    </w:p>
    <w:p w14:paraId="295F3CAA" w14:textId="2EDD18A3"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 ilość punktów wyliczan</w:t>
      </w:r>
      <w:r w:rsidR="00274268">
        <w:rPr>
          <w:rFonts w:ascii="Open Sans" w:eastAsia="Times New Roman" w:hAnsi="Open Sans" w:cs="Open Sans"/>
          <w:sz w:val="20"/>
          <w:szCs w:val="20"/>
          <w:lang w:eastAsia="pl-PL"/>
        </w:rPr>
        <w:t>a</w:t>
      </w:r>
      <w:r w:rsidRPr="001454B0">
        <w:rPr>
          <w:rFonts w:ascii="Open Sans" w:eastAsia="Times New Roman" w:hAnsi="Open Sans" w:cs="Open Sans"/>
          <w:sz w:val="20"/>
          <w:szCs w:val="20"/>
          <w:lang w:eastAsia="pl-PL"/>
        </w:rPr>
        <w:t xml:space="preserve"> jest według wzoru:</w:t>
      </w:r>
    </w:p>
    <w:p w14:paraId="45A71542"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p>
    <w:p w14:paraId="35E7541A"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najmniejsza ilość dni dostawy</w:t>
      </w:r>
      <w:r w:rsidRPr="001454B0">
        <w:rPr>
          <w:rFonts w:ascii="Open Sans" w:eastAsia="Times New Roman" w:hAnsi="Open Sans" w:cs="Open Sans"/>
          <w:sz w:val="20"/>
          <w:szCs w:val="20"/>
          <w:lang w:eastAsia="pl-PL"/>
        </w:rPr>
        <w:tab/>
        <w:t>x 10 pkt. = ilość otrzymanych punktów</w:t>
      </w:r>
    </w:p>
    <w:p w14:paraId="06923C18" w14:textId="77777777" w:rsidR="00853BBA" w:rsidRPr="001454B0" w:rsidRDefault="00853BBA" w:rsidP="008B7F7A">
      <w:pPr>
        <w:spacing w:after="0" w:line="240" w:lineRule="auto"/>
        <w:ind w:left="1416"/>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t>ilość dni dostawy rozpatrywanej oferty</w:t>
      </w:r>
      <w:r w:rsidRPr="001454B0">
        <w:rPr>
          <w:rFonts w:ascii="Open Sans" w:eastAsia="Times New Roman" w:hAnsi="Open Sans" w:cs="Open Sans"/>
          <w:sz w:val="20"/>
          <w:szCs w:val="20"/>
          <w:lang w:eastAsia="pl-PL"/>
        </w:rPr>
        <w:tab/>
      </w:r>
    </w:p>
    <w:p w14:paraId="3318259C" w14:textId="77777777" w:rsidR="00853BBA" w:rsidRPr="001454B0" w:rsidRDefault="00853BBA" w:rsidP="008B7F7A">
      <w:pPr>
        <w:spacing w:after="0" w:line="240" w:lineRule="auto"/>
        <w:ind w:left="708"/>
        <w:jc w:val="both"/>
        <w:rPr>
          <w:rFonts w:ascii="Open Sans" w:eastAsia="Times New Roman" w:hAnsi="Open Sans" w:cs="Open Sans"/>
          <w:sz w:val="20"/>
          <w:szCs w:val="20"/>
          <w:lang w:eastAsia="pl-PL"/>
        </w:rPr>
      </w:pPr>
    </w:p>
    <w:p w14:paraId="7A72C491" w14:textId="77777777" w:rsidR="00853BBA" w:rsidRPr="001454B0" w:rsidRDefault="00853BBA" w:rsidP="008B7F7A">
      <w:pPr>
        <w:spacing w:after="0" w:line="240" w:lineRule="auto"/>
        <w:ind w:left="708"/>
        <w:jc w:val="both"/>
        <w:rPr>
          <w:rFonts w:ascii="Open Sans" w:eastAsia="Times New Roman" w:hAnsi="Open Sans" w:cs="Open Sans"/>
          <w:sz w:val="20"/>
          <w:szCs w:val="20"/>
          <w:lang w:eastAsia="pl-PL"/>
        </w:rPr>
      </w:pPr>
      <w:r w:rsidRPr="001454B0">
        <w:rPr>
          <w:rFonts w:ascii="Open Sans" w:eastAsia="Times New Roman" w:hAnsi="Open Sans" w:cs="Open Sans"/>
          <w:sz w:val="20"/>
          <w:szCs w:val="20"/>
          <w:lang w:eastAsia="pl-PL"/>
        </w:rPr>
        <w:lastRenderedPageBreak/>
        <w:t xml:space="preserve">Ilość otrzymanych punktów za całe zadanie jest sumą punktów otrzymanych z wyliczenia ilości punktów za cenę (pkt. 1) i terminu dostawy (pkt. 2) </w:t>
      </w:r>
    </w:p>
    <w:p w14:paraId="2EF11384" w14:textId="401ED8DF" w:rsidR="0064740B" w:rsidRPr="001454B0" w:rsidRDefault="00E01B90" w:rsidP="008B7F7A">
      <w:pPr>
        <w:spacing w:after="0" w:line="240" w:lineRule="auto"/>
        <w:jc w:val="both"/>
        <w:rPr>
          <w:rFonts w:ascii="Open Sans" w:eastAsia="Times New Roman" w:hAnsi="Open Sans" w:cs="Open Sans"/>
          <w:b/>
          <w:bCs/>
          <w:color w:val="000000"/>
          <w:sz w:val="20"/>
          <w:szCs w:val="20"/>
          <w:lang w:eastAsia="pl-PL"/>
        </w:rPr>
      </w:pPr>
      <w:r w:rsidRPr="001454B0">
        <w:rPr>
          <w:rFonts w:ascii="Open Sans" w:eastAsia="Times New Roman" w:hAnsi="Open Sans" w:cs="Open Sans"/>
          <w:sz w:val="20"/>
          <w:szCs w:val="20"/>
          <w:lang w:eastAsia="pl-PL"/>
        </w:rPr>
        <w:t xml:space="preserve">  </w:t>
      </w:r>
    </w:p>
    <w:p w14:paraId="4D58122A" w14:textId="3AFAB580" w:rsidR="0064740B" w:rsidRPr="003217C7" w:rsidRDefault="0064740B" w:rsidP="008B7F7A">
      <w:pPr>
        <w:spacing w:after="0" w:line="240" w:lineRule="auto"/>
        <w:jc w:val="both"/>
        <w:rPr>
          <w:rFonts w:ascii="Open Sans" w:eastAsia="Times New Roman" w:hAnsi="Open Sans" w:cs="Open Sans"/>
          <w:b/>
          <w:bCs/>
          <w:color w:val="000000"/>
          <w:sz w:val="20"/>
          <w:szCs w:val="20"/>
          <w:lang w:eastAsia="pl-PL"/>
        </w:rPr>
      </w:pPr>
      <w:r w:rsidRPr="003217C7">
        <w:rPr>
          <w:rFonts w:ascii="Open Sans" w:eastAsia="Times New Roman" w:hAnsi="Open Sans" w:cs="Open Sans"/>
          <w:b/>
          <w:bCs/>
          <w:color w:val="000000"/>
          <w:sz w:val="20"/>
          <w:szCs w:val="20"/>
          <w:lang w:eastAsia="pl-PL"/>
        </w:rPr>
        <w:t>18.</w:t>
      </w:r>
      <w:r w:rsidRPr="003217C7">
        <w:rPr>
          <w:rFonts w:ascii="Open Sans" w:eastAsia="Times New Roman" w:hAnsi="Open Sans" w:cs="Open Sans"/>
          <w:b/>
          <w:bCs/>
          <w:color w:val="000000"/>
          <w:sz w:val="20"/>
          <w:szCs w:val="20"/>
          <w:lang w:eastAsia="pl-PL"/>
        </w:rPr>
        <w:tab/>
        <w:t>Informacje o formalnościach, jakie powinny być dopełnione po wyborze oferty  w celu zawarcia umowy w sprawie zamówienia publicznego.</w:t>
      </w:r>
    </w:p>
    <w:p w14:paraId="46BDB517"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bookmarkStart w:id="27" w:name="_Hlk66795635"/>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pełnomocnictwo </w:t>
      </w:r>
      <w:bookmarkEnd w:id="27"/>
      <w:r w:rsidRPr="001454B0">
        <w:rPr>
          <w:rFonts w:ascii="Open Sans" w:eastAsia="Times New Roman" w:hAnsi="Open Sans" w:cs="Open Sans"/>
          <w:color w:val="000000"/>
          <w:sz w:val="20"/>
          <w:szCs w:val="20"/>
          <w:lang w:eastAsia="pl-PL"/>
        </w:rPr>
        <w:t>do zawarcia umowy, jeżeli nie wynika ono z treści oferty;</w:t>
      </w:r>
    </w:p>
    <w:p w14:paraId="27037CF5" w14:textId="3CAB745A" w:rsidR="00FF0C74" w:rsidRPr="001454B0" w:rsidRDefault="001E33B8" w:rsidP="004C50EA">
      <w:pPr>
        <w:pStyle w:val="Akapitzlist"/>
        <w:numPr>
          <w:ilvl w:val="0"/>
          <w:numId w:val="7"/>
        </w:numPr>
        <w:ind w:left="106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dowód wniesienia zabezpieczenia należytego wykonania umowy</w:t>
      </w:r>
    </w:p>
    <w:p w14:paraId="6E213F62"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454B0" w:rsidRDefault="00F62207" w:rsidP="008B7F7A">
      <w:pPr>
        <w:spacing w:after="0" w:line="240" w:lineRule="auto"/>
        <w:ind w:left="360"/>
        <w:jc w:val="both"/>
        <w:rPr>
          <w:rFonts w:ascii="Open Sans" w:eastAsia="Times New Roman" w:hAnsi="Open Sans" w:cs="Open Sans"/>
          <w:color w:val="000000"/>
          <w:sz w:val="20"/>
          <w:szCs w:val="20"/>
          <w:u w:val="single"/>
          <w:lang w:eastAsia="pl-PL"/>
        </w:rPr>
      </w:pPr>
    </w:p>
    <w:p w14:paraId="446450D8" w14:textId="77777777" w:rsidR="003D3678" w:rsidRPr="001454B0" w:rsidRDefault="003D3678" w:rsidP="008B7F7A">
      <w:pPr>
        <w:spacing w:after="0" w:line="240" w:lineRule="auto"/>
        <w:ind w:left="360"/>
        <w:jc w:val="both"/>
        <w:rPr>
          <w:rFonts w:ascii="Open Sans" w:eastAsia="Times New Roman" w:hAnsi="Open Sans" w:cs="Open Sans"/>
          <w:color w:val="000000"/>
          <w:sz w:val="20"/>
          <w:szCs w:val="20"/>
          <w:lang w:eastAsia="pl-PL"/>
        </w:rPr>
      </w:pPr>
    </w:p>
    <w:p w14:paraId="664688FF" w14:textId="0F2E8CB6" w:rsidR="0064740B" w:rsidRPr="00B714AB" w:rsidRDefault="007A397C" w:rsidP="008B7F7A">
      <w:pPr>
        <w:spacing w:after="0" w:line="240" w:lineRule="auto"/>
        <w:jc w:val="both"/>
        <w:rPr>
          <w:rFonts w:ascii="Open Sans" w:eastAsia="Times New Roman" w:hAnsi="Open Sans" w:cs="Open Sans"/>
          <w:b/>
          <w:bCs/>
          <w:color w:val="000000"/>
          <w:sz w:val="20"/>
          <w:szCs w:val="20"/>
          <w:lang w:eastAsia="pl-PL"/>
        </w:rPr>
      </w:pPr>
      <w:r>
        <w:rPr>
          <w:rFonts w:ascii="Open Sans" w:eastAsia="Times New Roman" w:hAnsi="Open Sans" w:cs="Open Sans"/>
          <w:b/>
          <w:bCs/>
          <w:color w:val="000000"/>
          <w:sz w:val="20"/>
          <w:szCs w:val="20"/>
          <w:lang w:eastAsia="pl-PL"/>
        </w:rPr>
        <w:t>19</w:t>
      </w:r>
      <w:r w:rsidR="0064740B" w:rsidRPr="00B714AB">
        <w:rPr>
          <w:rFonts w:ascii="Open Sans" w:eastAsia="Times New Roman" w:hAnsi="Open Sans" w:cs="Open Sans"/>
          <w:b/>
          <w:bCs/>
          <w:color w:val="000000"/>
          <w:sz w:val="20"/>
          <w:szCs w:val="20"/>
          <w:lang w:eastAsia="pl-PL"/>
        </w:rPr>
        <w:t>.</w:t>
      </w:r>
      <w:r w:rsidR="0064740B" w:rsidRPr="00B714AB">
        <w:rPr>
          <w:rFonts w:ascii="Open Sans" w:eastAsia="Times New Roman" w:hAnsi="Open Sans" w:cs="Open Sans"/>
          <w:b/>
          <w:bCs/>
          <w:color w:val="000000"/>
          <w:sz w:val="20"/>
          <w:szCs w:val="20"/>
          <w:lang w:eastAsia="pl-PL"/>
        </w:rPr>
        <w:tab/>
        <w:t>Informacje o treści zawieranej umowy.</w:t>
      </w:r>
    </w:p>
    <w:p w14:paraId="6BCE6FB8" w14:textId="53F2141A"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 xml:space="preserve">.1. Umowa zostanie zawarta w wyznaczonym przez Zamawiającego terminie </w:t>
      </w:r>
      <w:r w:rsidR="0064740B" w:rsidRPr="001454B0">
        <w:rPr>
          <w:rFonts w:ascii="Open Sans" w:eastAsia="Times New Roman" w:hAnsi="Open Sans" w:cs="Open Sans"/>
          <w:color w:val="000000"/>
          <w:sz w:val="20"/>
          <w:szCs w:val="20"/>
          <w:lang w:eastAsia="pl-PL"/>
        </w:rPr>
        <w:br/>
        <w:t>i miejscu.</w:t>
      </w:r>
    </w:p>
    <w:p w14:paraId="69A0D3B0" w14:textId="66C2C254"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.2. Zamawiający wymaga, aby Wykonawca zawarł z nim umowę na zasadach określonych we wzorze umowy, określonym w Rozdziale  II</w:t>
      </w:r>
      <w:r w:rsidR="0076114D" w:rsidRPr="001454B0">
        <w:rPr>
          <w:rFonts w:ascii="Open Sans" w:eastAsia="Times New Roman" w:hAnsi="Open Sans" w:cs="Open Sans"/>
          <w:color w:val="000000"/>
          <w:sz w:val="20"/>
          <w:szCs w:val="20"/>
          <w:lang w:eastAsia="pl-PL"/>
        </w:rPr>
        <w:t>I</w:t>
      </w:r>
      <w:r w:rsidR="0064740B" w:rsidRPr="001454B0">
        <w:rPr>
          <w:rFonts w:ascii="Open Sans" w:eastAsia="Times New Roman" w:hAnsi="Open Sans" w:cs="Open Sans"/>
          <w:color w:val="000000"/>
          <w:sz w:val="20"/>
          <w:szCs w:val="20"/>
          <w:lang w:eastAsia="pl-PL"/>
        </w:rPr>
        <w:t xml:space="preserve"> SWZ.</w:t>
      </w:r>
    </w:p>
    <w:p w14:paraId="59E5EBDD" w14:textId="738CD361"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454B0">
        <w:rPr>
          <w:rFonts w:ascii="Open Sans" w:eastAsia="Times New Roman" w:hAnsi="Open Sans" w:cs="Open Sans"/>
          <w:color w:val="000000"/>
          <w:sz w:val="20"/>
          <w:szCs w:val="20"/>
          <w:lang w:eastAsia="pl-PL"/>
        </w:rPr>
        <w:t>I</w:t>
      </w:r>
      <w:r w:rsidR="0064740B" w:rsidRPr="001454B0">
        <w:rPr>
          <w:rFonts w:ascii="Open Sans" w:eastAsia="Times New Roman" w:hAnsi="Open Sans" w:cs="Open Sans"/>
          <w:color w:val="000000"/>
          <w:sz w:val="20"/>
          <w:szCs w:val="20"/>
          <w:lang w:eastAsia="pl-PL"/>
        </w:rPr>
        <w:t xml:space="preserve"> SWZ oraz art. 455 ustawy </w:t>
      </w:r>
      <w:proofErr w:type="spellStart"/>
      <w:r w:rsidR="0064740B" w:rsidRPr="001454B0">
        <w:rPr>
          <w:rFonts w:ascii="Open Sans" w:eastAsia="Times New Roman" w:hAnsi="Open Sans" w:cs="Open Sans"/>
          <w:color w:val="000000"/>
          <w:sz w:val="20"/>
          <w:szCs w:val="20"/>
          <w:lang w:eastAsia="pl-PL"/>
        </w:rPr>
        <w:t>Pzp</w:t>
      </w:r>
      <w:proofErr w:type="spellEnd"/>
      <w:r w:rsidR="0064740B" w:rsidRPr="001454B0">
        <w:rPr>
          <w:rFonts w:ascii="Open Sans" w:eastAsia="Times New Roman" w:hAnsi="Open Sans" w:cs="Open Sans"/>
          <w:color w:val="000000"/>
          <w:sz w:val="20"/>
          <w:szCs w:val="20"/>
          <w:lang w:eastAsia="pl-PL"/>
        </w:rPr>
        <w:t>.</w:t>
      </w:r>
    </w:p>
    <w:p w14:paraId="649670D3" w14:textId="4FECDC6D"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 xml:space="preserve">.4. Wykonawca zobowiązany jest wykazać zaistnienie okoliczności wskazanych </w:t>
      </w:r>
      <w:r w:rsidR="0064740B" w:rsidRPr="001454B0">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39D6770A"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.5.Wszelkie istotne zmiany treści umowy wymagają zgody obydwu stron i formy pisemnej w postaci aneksu pod rygorem nieważności.</w:t>
      </w:r>
    </w:p>
    <w:p w14:paraId="2F69757F" w14:textId="40B028D2"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.6. Wprowadzenie zmian nieistotnych w umowie wymagają formy pisemnej pod rygorem nieważności.</w:t>
      </w:r>
    </w:p>
    <w:p w14:paraId="7BCD64C5" w14:textId="0DB710C1" w:rsidR="0064740B" w:rsidRPr="001454B0"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.7. Podpisanie aneksu do umowy wprowadzającego zmiany istotne powinno być poprzedzone, pod rygorem nieważności, sporządzeniem protokołu konieczności zawierającego uzasadnienie.</w:t>
      </w:r>
    </w:p>
    <w:p w14:paraId="119FDF64" w14:textId="5EADB58B" w:rsidR="0064740B" w:rsidRDefault="007A397C" w:rsidP="008B7F7A">
      <w:pPr>
        <w:spacing w:after="0" w:line="240" w:lineRule="auto"/>
        <w:ind w:left="708"/>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19</w:t>
      </w:r>
      <w:r w:rsidR="0064740B" w:rsidRPr="001454B0">
        <w:rPr>
          <w:rFonts w:ascii="Open Sans" w:eastAsia="Times New Roman" w:hAnsi="Open Sans" w:cs="Open Sans"/>
          <w:color w:val="000000"/>
          <w:sz w:val="20"/>
          <w:szCs w:val="20"/>
          <w:lang w:eastAsia="pl-PL"/>
        </w:rPr>
        <w:t>.8. Konsekwencją zmiany umowy (aneksowania) może być w szczególności zmiana terminu zakończenia realizacji zadania.</w:t>
      </w:r>
    </w:p>
    <w:p w14:paraId="09E8B057" w14:textId="77777777" w:rsidR="00257CBB" w:rsidRPr="001454B0" w:rsidRDefault="00257CBB" w:rsidP="008B7F7A">
      <w:pPr>
        <w:spacing w:after="0" w:line="240" w:lineRule="auto"/>
        <w:ind w:left="708"/>
        <w:jc w:val="both"/>
        <w:rPr>
          <w:rFonts w:ascii="Open Sans" w:eastAsia="Times New Roman" w:hAnsi="Open Sans" w:cs="Open Sans"/>
          <w:color w:val="000000"/>
          <w:sz w:val="20"/>
          <w:szCs w:val="20"/>
          <w:lang w:eastAsia="pl-PL"/>
        </w:rPr>
      </w:pPr>
    </w:p>
    <w:p w14:paraId="51BEBF17" w14:textId="19B1D671" w:rsidR="0064740B" w:rsidRPr="00460581" w:rsidRDefault="0064740B" w:rsidP="008B7F7A">
      <w:pPr>
        <w:spacing w:after="0" w:line="240" w:lineRule="auto"/>
        <w:jc w:val="both"/>
        <w:rPr>
          <w:rFonts w:ascii="Open Sans" w:eastAsia="Times New Roman" w:hAnsi="Open Sans" w:cs="Open Sans"/>
          <w:b/>
          <w:bCs/>
          <w:color w:val="000000"/>
          <w:sz w:val="20"/>
          <w:szCs w:val="20"/>
          <w:lang w:eastAsia="pl-PL"/>
        </w:rPr>
      </w:pPr>
      <w:r w:rsidRPr="00460581">
        <w:rPr>
          <w:rFonts w:ascii="Open Sans" w:eastAsia="Times New Roman" w:hAnsi="Open Sans" w:cs="Open Sans"/>
          <w:b/>
          <w:bCs/>
          <w:color w:val="000000"/>
          <w:sz w:val="20"/>
          <w:szCs w:val="20"/>
          <w:lang w:eastAsia="pl-PL"/>
        </w:rPr>
        <w:t>2</w:t>
      </w:r>
      <w:r w:rsidR="007A397C">
        <w:rPr>
          <w:rFonts w:ascii="Open Sans" w:eastAsia="Times New Roman" w:hAnsi="Open Sans" w:cs="Open Sans"/>
          <w:b/>
          <w:bCs/>
          <w:color w:val="000000"/>
          <w:sz w:val="20"/>
          <w:szCs w:val="20"/>
          <w:lang w:eastAsia="pl-PL"/>
        </w:rPr>
        <w:t>0</w:t>
      </w:r>
      <w:r w:rsidRPr="00460581">
        <w:rPr>
          <w:rFonts w:ascii="Open Sans" w:eastAsia="Times New Roman" w:hAnsi="Open Sans" w:cs="Open Sans"/>
          <w:b/>
          <w:bCs/>
          <w:color w:val="000000"/>
          <w:sz w:val="20"/>
          <w:szCs w:val="20"/>
          <w:lang w:eastAsia="pl-PL"/>
        </w:rPr>
        <w:t>.</w:t>
      </w:r>
      <w:r w:rsidRPr="00460581">
        <w:rPr>
          <w:rFonts w:ascii="Open Sans" w:eastAsia="Times New Roman" w:hAnsi="Open Sans" w:cs="Open Sans"/>
          <w:b/>
          <w:bCs/>
          <w:color w:val="000000"/>
          <w:sz w:val="20"/>
          <w:szCs w:val="20"/>
          <w:lang w:eastAsia="pl-PL"/>
        </w:rPr>
        <w:tab/>
        <w:t>Wizja lokalna</w:t>
      </w:r>
    </w:p>
    <w:p w14:paraId="454247DD" w14:textId="7F019F8A" w:rsidR="00227459" w:rsidRPr="001454B0" w:rsidRDefault="00F52166" w:rsidP="008B7F7A">
      <w:pPr>
        <w:spacing w:after="0" w:line="240" w:lineRule="auto"/>
        <w:ind w:left="708"/>
        <w:jc w:val="both"/>
        <w:rPr>
          <w:rFonts w:ascii="Open Sans" w:eastAsia="Times New Roman" w:hAnsi="Open Sans" w:cs="Open Sans"/>
          <w:spacing w:val="1"/>
          <w:sz w:val="20"/>
          <w:szCs w:val="20"/>
          <w:lang w:eastAsia="pl-PL"/>
        </w:rPr>
      </w:pPr>
      <w:r w:rsidRPr="001454B0">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1454B0">
        <w:rPr>
          <w:rFonts w:ascii="Open Sans" w:eastAsia="Times New Roman" w:hAnsi="Open Sans" w:cs="Open Sans"/>
          <w:spacing w:val="1"/>
          <w:sz w:val="20"/>
          <w:szCs w:val="20"/>
          <w:lang w:eastAsia="pl-PL"/>
        </w:rPr>
        <w:br/>
      </w:r>
      <w:r w:rsidRPr="001454B0">
        <w:rPr>
          <w:rFonts w:ascii="Open Sans" w:eastAsia="Times New Roman" w:hAnsi="Open Sans" w:cs="Open Sans"/>
          <w:spacing w:val="1"/>
          <w:sz w:val="20"/>
          <w:szCs w:val="20"/>
          <w:lang w:eastAsia="pl-PL"/>
        </w:rPr>
        <w:t xml:space="preserve">wizji lokalnej. </w:t>
      </w:r>
    </w:p>
    <w:p w14:paraId="04992DE3" w14:textId="7D4DA42D" w:rsidR="0064740B" w:rsidRPr="00460581" w:rsidRDefault="0064740B" w:rsidP="008B7F7A">
      <w:pPr>
        <w:spacing w:after="0" w:line="240" w:lineRule="auto"/>
        <w:jc w:val="both"/>
        <w:rPr>
          <w:rFonts w:ascii="Open Sans" w:eastAsia="Times New Roman" w:hAnsi="Open Sans" w:cs="Open Sans"/>
          <w:b/>
          <w:bCs/>
          <w:color w:val="000000"/>
          <w:sz w:val="20"/>
          <w:szCs w:val="20"/>
          <w:lang w:eastAsia="pl-PL"/>
        </w:rPr>
      </w:pPr>
      <w:r w:rsidRPr="00460581">
        <w:rPr>
          <w:rFonts w:ascii="Open Sans" w:eastAsia="Times New Roman" w:hAnsi="Open Sans" w:cs="Open Sans"/>
          <w:b/>
          <w:bCs/>
          <w:color w:val="000000"/>
          <w:sz w:val="20"/>
          <w:szCs w:val="20"/>
          <w:lang w:eastAsia="pl-PL"/>
        </w:rPr>
        <w:t>2</w:t>
      </w:r>
      <w:r w:rsidR="007A397C">
        <w:rPr>
          <w:rFonts w:ascii="Open Sans" w:eastAsia="Times New Roman" w:hAnsi="Open Sans" w:cs="Open Sans"/>
          <w:b/>
          <w:bCs/>
          <w:color w:val="000000"/>
          <w:sz w:val="20"/>
          <w:szCs w:val="20"/>
          <w:lang w:eastAsia="pl-PL"/>
        </w:rPr>
        <w:t>1</w:t>
      </w:r>
      <w:r w:rsidRPr="00460581">
        <w:rPr>
          <w:rFonts w:ascii="Open Sans" w:eastAsia="Times New Roman" w:hAnsi="Open Sans" w:cs="Open Sans"/>
          <w:b/>
          <w:bCs/>
          <w:color w:val="000000"/>
          <w:sz w:val="20"/>
          <w:szCs w:val="20"/>
          <w:lang w:eastAsia="pl-PL"/>
        </w:rPr>
        <w:t>.</w:t>
      </w:r>
      <w:r w:rsidRPr="00460581">
        <w:rPr>
          <w:rFonts w:ascii="Open Sans" w:eastAsia="Times New Roman" w:hAnsi="Open Sans" w:cs="Open Sans"/>
          <w:b/>
          <w:bCs/>
          <w:color w:val="000000"/>
          <w:sz w:val="20"/>
          <w:szCs w:val="20"/>
          <w:lang w:eastAsia="pl-PL"/>
        </w:rPr>
        <w:tab/>
        <w:t>Podwykonawstwo.</w:t>
      </w:r>
    </w:p>
    <w:p w14:paraId="2D249E01" w14:textId="6EF643B1"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 xml:space="preserve">.1. Wykonawca może powierzyć wykonanie części zamówienia podwykonawcom. </w:t>
      </w:r>
    </w:p>
    <w:p w14:paraId="70CE551E" w14:textId="40CA1FDA"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.2. Zamawiający nie zastrzega obowiązku osobistego wykonania przez Wykonawcę kluczowych części zamówienia .</w:t>
      </w:r>
    </w:p>
    <w:p w14:paraId="36A4480D" w14:textId="73A8E16C"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lastRenderedPageBreak/>
        <w:t>2</w:t>
      </w:r>
      <w:r w:rsidR="007A397C">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6841525" w:rsidR="0064740B" w:rsidRPr="001454B0" w:rsidRDefault="00534379"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.4.</w:t>
      </w:r>
      <w:r w:rsidRPr="001454B0">
        <w:rPr>
          <w:rFonts w:ascii="Open Sans" w:eastAsia="Times New Roman" w:hAnsi="Open Sans" w:cs="Open Sans"/>
          <w:color w:val="000000"/>
          <w:sz w:val="20"/>
          <w:szCs w:val="20"/>
          <w:lang w:eastAsia="pl-PL"/>
        </w:rPr>
        <w:tab/>
        <w:t>W przypadku realizacji Przedmiotu Umowy przez podwykonawcę, W</w:t>
      </w:r>
      <w:r w:rsidR="00405BE6" w:rsidRPr="001454B0">
        <w:rPr>
          <w:rFonts w:ascii="Open Sans" w:eastAsia="Times New Roman" w:hAnsi="Open Sans" w:cs="Open Sans"/>
          <w:color w:val="000000"/>
          <w:sz w:val="20"/>
          <w:szCs w:val="20"/>
          <w:lang w:eastAsia="pl-PL"/>
        </w:rPr>
        <w:t xml:space="preserve">ykonawca </w:t>
      </w:r>
      <w:r w:rsidRPr="001454B0">
        <w:rPr>
          <w:rFonts w:ascii="Open Sans" w:eastAsia="Times New Roman" w:hAnsi="Open Sans" w:cs="Open Sans"/>
          <w:color w:val="000000"/>
          <w:sz w:val="20"/>
          <w:szCs w:val="20"/>
          <w:lang w:eastAsia="pl-PL"/>
        </w:rPr>
        <w:t>zobowiązany jest zapewnić, że zostaną podpisane stosowne oświadczenia, gwarantujące Z</w:t>
      </w:r>
      <w:r w:rsidR="00405BE6" w:rsidRPr="001454B0">
        <w:rPr>
          <w:rFonts w:ascii="Open Sans" w:eastAsia="Times New Roman" w:hAnsi="Open Sans" w:cs="Open Sans"/>
          <w:color w:val="000000"/>
          <w:sz w:val="20"/>
          <w:szCs w:val="20"/>
          <w:lang w:eastAsia="pl-PL"/>
        </w:rPr>
        <w:t xml:space="preserve">amawiającemu </w:t>
      </w:r>
      <w:r w:rsidRPr="001454B0">
        <w:rPr>
          <w:rFonts w:ascii="Open Sans" w:eastAsia="Times New Roman" w:hAnsi="Open Sans" w:cs="Open Sans"/>
          <w:color w:val="000000"/>
          <w:sz w:val="20"/>
          <w:szCs w:val="20"/>
          <w:lang w:eastAsia="pl-PL"/>
        </w:rPr>
        <w:t>zachowanie poufności informacji</w:t>
      </w:r>
      <w:r w:rsidR="00460581">
        <w:rPr>
          <w:rFonts w:ascii="Open Sans" w:eastAsia="Times New Roman" w:hAnsi="Open Sans" w:cs="Open Sans"/>
          <w:color w:val="000000"/>
          <w:sz w:val="20"/>
          <w:szCs w:val="20"/>
          <w:lang w:eastAsia="pl-PL"/>
        </w:rPr>
        <w:t xml:space="preserve"> </w:t>
      </w:r>
      <w:r w:rsidRPr="001454B0">
        <w:rPr>
          <w:rFonts w:ascii="Open Sans" w:eastAsia="Times New Roman" w:hAnsi="Open Sans" w:cs="Open Sans"/>
          <w:color w:val="000000"/>
          <w:sz w:val="20"/>
          <w:szCs w:val="20"/>
          <w:lang w:eastAsia="pl-PL"/>
        </w:rPr>
        <w:t>przez podmioty trzecie.</w:t>
      </w:r>
    </w:p>
    <w:p w14:paraId="06F82C21" w14:textId="12C6E5B6" w:rsidR="0064740B" w:rsidRPr="00460581" w:rsidRDefault="0064740B" w:rsidP="008B7F7A">
      <w:pPr>
        <w:spacing w:after="0" w:line="240" w:lineRule="auto"/>
        <w:jc w:val="both"/>
        <w:rPr>
          <w:rFonts w:ascii="Open Sans" w:eastAsia="Times New Roman" w:hAnsi="Open Sans" w:cs="Open Sans"/>
          <w:b/>
          <w:bCs/>
          <w:color w:val="000000"/>
          <w:sz w:val="20"/>
          <w:szCs w:val="20"/>
          <w:lang w:eastAsia="pl-PL"/>
        </w:rPr>
      </w:pPr>
      <w:r w:rsidRPr="00460581">
        <w:rPr>
          <w:rFonts w:ascii="Open Sans" w:eastAsia="Times New Roman" w:hAnsi="Open Sans" w:cs="Open Sans"/>
          <w:b/>
          <w:bCs/>
          <w:color w:val="000000"/>
          <w:sz w:val="20"/>
          <w:szCs w:val="20"/>
          <w:lang w:eastAsia="pl-PL"/>
        </w:rPr>
        <w:t>2</w:t>
      </w:r>
      <w:r w:rsidR="007A397C">
        <w:rPr>
          <w:rFonts w:ascii="Open Sans" w:eastAsia="Times New Roman" w:hAnsi="Open Sans" w:cs="Open Sans"/>
          <w:b/>
          <w:bCs/>
          <w:color w:val="000000"/>
          <w:sz w:val="20"/>
          <w:szCs w:val="20"/>
          <w:lang w:eastAsia="pl-PL"/>
        </w:rPr>
        <w:t>2</w:t>
      </w:r>
      <w:r w:rsidRPr="00460581">
        <w:rPr>
          <w:rFonts w:ascii="Open Sans" w:eastAsia="Times New Roman" w:hAnsi="Open Sans" w:cs="Open Sans"/>
          <w:b/>
          <w:bCs/>
          <w:color w:val="000000"/>
          <w:sz w:val="20"/>
          <w:szCs w:val="20"/>
          <w:lang w:eastAsia="pl-PL"/>
        </w:rPr>
        <w:t>.</w:t>
      </w:r>
      <w:r w:rsidRPr="00460581">
        <w:rPr>
          <w:rFonts w:ascii="Open Sans" w:eastAsia="Times New Roman" w:hAnsi="Open Sans" w:cs="Open Sans"/>
          <w:b/>
          <w:bCs/>
          <w:color w:val="000000"/>
          <w:sz w:val="20"/>
          <w:szCs w:val="20"/>
          <w:lang w:eastAsia="pl-PL"/>
        </w:rPr>
        <w:tab/>
        <w:t>Środki ochrony prawnej.</w:t>
      </w:r>
    </w:p>
    <w:p w14:paraId="79C1AECC" w14:textId="56448D20"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w:t>
      </w:r>
    </w:p>
    <w:p w14:paraId="165BCCE3" w14:textId="1ABA83DA"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w:t>
      </w:r>
      <w:r w:rsidR="002219B4" w:rsidRPr="001454B0">
        <w:rPr>
          <w:rFonts w:ascii="Open Sans" w:eastAsia="Times New Roman" w:hAnsi="Open Sans" w:cs="Open Sans"/>
          <w:color w:val="000000"/>
          <w:sz w:val="20"/>
          <w:szCs w:val="20"/>
          <w:lang w:eastAsia="pl-PL"/>
        </w:rPr>
        <w:br/>
      </w:r>
      <w:r w:rsidRPr="001454B0">
        <w:rPr>
          <w:rFonts w:ascii="Open Sans" w:eastAsia="Times New Roman" w:hAnsi="Open Sans" w:cs="Open Sans"/>
          <w:color w:val="000000"/>
          <w:sz w:val="20"/>
          <w:szCs w:val="20"/>
          <w:lang w:eastAsia="pl-PL"/>
        </w:rPr>
        <w:t>oraz Rzecznikowi Małych i Średnich Przedsiębiorców.</w:t>
      </w:r>
    </w:p>
    <w:p w14:paraId="5ACFCED8" w14:textId="256F7A1F"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.3. Odwołanie przysługuje na:</w:t>
      </w:r>
    </w:p>
    <w:p w14:paraId="713F1F04" w14:textId="3C4FA703" w:rsidR="0064740B" w:rsidRPr="001454B0" w:rsidRDefault="0064740B" w:rsidP="008B7F7A">
      <w:pPr>
        <w:spacing w:after="0" w:line="240" w:lineRule="auto"/>
        <w:ind w:left="141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.3.1. niezgodną z przepisami ustawy czynność Zamawiającego, podjętą </w:t>
      </w:r>
      <w:r w:rsidR="002219B4" w:rsidRPr="001454B0">
        <w:rPr>
          <w:rFonts w:ascii="Open Sans" w:eastAsia="Times New Roman" w:hAnsi="Open Sans" w:cs="Open Sans"/>
          <w:color w:val="000000"/>
          <w:sz w:val="20"/>
          <w:szCs w:val="20"/>
          <w:lang w:eastAsia="pl-PL"/>
        </w:rPr>
        <w:br/>
      </w:r>
      <w:r w:rsidRPr="001454B0">
        <w:rPr>
          <w:rFonts w:ascii="Open Sans" w:eastAsia="Times New Roman" w:hAnsi="Open Sans" w:cs="Open Sans"/>
          <w:color w:val="000000"/>
          <w:sz w:val="20"/>
          <w:szCs w:val="20"/>
          <w:lang w:eastAsia="pl-PL"/>
        </w:rPr>
        <w:t>w postępowaniu o udzielenie zamówienia, w tym na projektowane postanowienie umowy;</w:t>
      </w:r>
    </w:p>
    <w:p w14:paraId="1D95C189" w14:textId="271FD9CB" w:rsidR="0064740B" w:rsidRPr="001454B0" w:rsidRDefault="0064740B" w:rsidP="008B7F7A">
      <w:pPr>
        <w:spacing w:after="0" w:line="240" w:lineRule="auto"/>
        <w:ind w:left="141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.3.2. zaniechanie czynności w postępowaniu o udzielenie zamówienia do której zamawiający był obowiązany na podstawie ustawy;</w:t>
      </w:r>
    </w:p>
    <w:p w14:paraId="152E5999" w14:textId="07080CE9"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.4. Odwołanie wnosi się do Prezesa Izby. Odwołujący przekazuje kopię odwołania zamawiającemu przed upływem terminu do wniesienia odwołania w taki sposób, aby mógł on zapoznać się z jego treścią przed upływem tego terminu.</w:t>
      </w:r>
    </w:p>
    <w:p w14:paraId="2E2FF83B" w14:textId="78583969"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.5. Odwołanie wobec treści ogłoszenia lub treści SWZ wnosi się w terminie 5 dni </w:t>
      </w:r>
      <w:r w:rsidRPr="001454B0">
        <w:rPr>
          <w:rFonts w:ascii="Open Sans" w:eastAsia="Times New Roman" w:hAnsi="Open Sans" w:cs="Open Sans"/>
          <w:color w:val="000000"/>
          <w:sz w:val="20"/>
          <w:szCs w:val="20"/>
          <w:lang w:eastAsia="pl-PL"/>
        </w:rPr>
        <w:br/>
        <w:t xml:space="preserve">od dnia zamieszczenia ogłoszenia w Biuletynie Zamówień Publicznych lub treści SWZ </w:t>
      </w:r>
      <w:r w:rsidRPr="001454B0">
        <w:rPr>
          <w:rFonts w:ascii="Open Sans" w:eastAsia="Times New Roman" w:hAnsi="Open Sans" w:cs="Open Sans"/>
          <w:color w:val="000000"/>
          <w:sz w:val="20"/>
          <w:szCs w:val="20"/>
          <w:lang w:eastAsia="pl-PL"/>
        </w:rPr>
        <w:br/>
        <w:t>na stronie internetowej prowadzonego postępowania.</w:t>
      </w:r>
    </w:p>
    <w:p w14:paraId="0152CB60" w14:textId="5F5BEE9C"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.6. Odwołanie wnosi się w terminie:</w:t>
      </w:r>
    </w:p>
    <w:p w14:paraId="6050D07B" w14:textId="2C63EE3D" w:rsidR="0064740B" w:rsidRPr="001454B0" w:rsidRDefault="0064740B" w:rsidP="008B7F7A">
      <w:pPr>
        <w:spacing w:after="0" w:line="240" w:lineRule="auto"/>
        <w:ind w:left="141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7A397C">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.6.1. 5 dni od dnia przekazania informacji o czynności Zamawiającego stanowiącej podstawę jego wniesienia, jeżeli informacja została przekazana przy użyciu środków komunikacji elektronicznej,</w:t>
      </w:r>
    </w:p>
    <w:p w14:paraId="175AD7C7" w14:textId="1AC8EC77" w:rsidR="0064740B" w:rsidRPr="001454B0" w:rsidRDefault="0064740B" w:rsidP="008B7F7A">
      <w:pPr>
        <w:spacing w:after="0" w:line="240" w:lineRule="auto"/>
        <w:ind w:left="1416"/>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E87061">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.6.2. 10 dni od dnia przekazania informacji o czynności Zamawiającego stanowiącej podstawę jego wniesienia., jeżeli informacja została przekazana w sposób inny niż określony w pkt 22.6.1.</w:t>
      </w:r>
    </w:p>
    <w:p w14:paraId="1314AB1D" w14:textId="4D991A19"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4462380F"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.8. Na orzeczenie Izby oraz postanowienie Prezesa Izby, o którym mowa w art. 519 ust. 1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stronom oraz uczestnikom postępowania odwoławczego przysługuje skarga do sądu.</w:t>
      </w:r>
    </w:p>
    <w:p w14:paraId="49A84D76" w14:textId="295E39F4"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.9. W postępowaniu toczącym się wskutek wniesienia skargi stosuje się odpowiednio przepisy ustawy z dnia 17 listopada 1964 roku Kodeks postępowania cywilnego o apelacji, jeżeli przepisy niniejszego rozdziału nie stanowią inaczej.</w:t>
      </w:r>
    </w:p>
    <w:p w14:paraId="58B0836E" w14:textId="61CD9B26"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.10. Skargę wnosi się do Sądu Okręgowego w Warszawie - sądu zamówień publicznych, zwanego dalej "sądem zamówień publicznych".</w:t>
      </w:r>
    </w:p>
    <w:p w14:paraId="06AEEB74" w14:textId="70B74BB1"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 xml:space="preserve">.11. Skargę wnosi się za pośrednictwem Prezesa Izby, w terminie 14 dni od dnia doręczenia orzeczenia Izby lub postanowienia Prezesa Izby, o którym mowa w art. 519 ust. 1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1AEB572B" w:rsidR="0064740B" w:rsidRPr="001454B0" w:rsidRDefault="0064740B" w:rsidP="008B7F7A">
      <w:pPr>
        <w:spacing w:after="0" w:line="240" w:lineRule="auto"/>
        <w:ind w:left="708"/>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lastRenderedPageBreak/>
        <w:t>2</w:t>
      </w:r>
      <w:r w:rsidR="00F93498">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.12. Prezes Izby przekazuje skargę wraz z aktami postępowania odwoławczego do sądu zamówień publicznych w terminie 7 dni od dnia jej otrzymania.</w:t>
      </w:r>
    </w:p>
    <w:p w14:paraId="7448985A" w14:textId="77777777" w:rsidR="0064740B" w:rsidRDefault="0064740B" w:rsidP="008B7F7A">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03E72CEA" w14:textId="77777777" w:rsidR="00B0116F" w:rsidRDefault="00B0116F" w:rsidP="008B7F7A">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22A9058F" w14:textId="77777777" w:rsidR="00B0116F" w:rsidRPr="001454B0" w:rsidRDefault="00B0116F" w:rsidP="008B7F7A">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3F86582D" w:rsidR="0064740B" w:rsidRPr="00F93498" w:rsidRDefault="0064740B" w:rsidP="00F93498">
      <w:pPr>
        <w:pStyle w:val="Akapitzlist"/>
        <w:numPr>
          <w:ilvl w:val="0"/>
          <w:numId w:val="18"/>
        </w:numPr>
        <w:jc w:val="both"/>
        <w:rPr>
          <w:rFonts w:ascii="Open Sans" w:hAnsi="Open Sans" w:cs="Open Sans"/>
          <w:b/>
          <w:bCs/>
          <w:color w:val="000000"/>
          <w:sz w:val="20"/>
          <w:szCs w:val="20"/>
        </w:rPr>
      </w:pPr>
      <w:r w:rsidRPr="00F93498">
        <w:rPr>
          <w:rFonts w:ascii="Open Sans" w:hAnsi="Open Sans" w:cs="Open Sans"/>
          <w:b/>
          <w:bCs/>
          <w:color w:val="000000"/>
          <w:sz w:val="20"/>
          <w:szCs w:val="20"/>
        </w:rPr>
        <w:t xml:space="preserve">Inne informacje </w:t>
      </w:r>
    </w:p>
    <w:p w14:paraId="365E8244"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w:t>
      </w:r>
      <w:r w:rsidRPr="001454B0">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2)</w:t>
      </w:r>
      <w:r w:rsidRPr="001454B0">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3)</w:t>
      </w:r>
      <w:r w:rsidRPr="001454B0">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74CDC84D"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4)</w:t>
      </w:r>
      <w:r w:rsidRPr="001454B0">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1454B0">
        <w:rPr>
          <w:rFonts w:ascii="Open Sans" w:eastAsia="Times New Roman" w:hAnsi="Open Sans" w:cs="Open Sans"/>
          <w:color w:val="000000"/>
          <w:sz w:val="20"/>
          <w:szCs w:val="20"/>
          <w:lang w:eastAsia="pl-PL"/>
        </w:rPr>
        <w:t>t.j</w:t>
      </w:r>
      <w:proofErr w:type="spellEnd"/>
      <w:r w:rsidRPr="001454B0">
        <w:rPr>
          <w:rFonts w:ascii="Open Sans" w:eastAsia="Times New Roman" w:hAnsi="Open Sans" w:cs="Open Sans"/>
          <w:color w:val="000000"/>
          <w:sz w:val="20"/>
          <w:szCs w:val="20"/>
          <w:lang w:eastAsia="pl-PL"/>
        </w:rPr>
        <w:t>. Dz. U. z 20</w:t>
      </w:r>
      <w:r w:rsidR="00A61681" w:rsidRPr="001454B0">
        <w:rPr>
          <w:rFonts w:ascii="Open Sans" w:eastAsia="Times New Roman" w:hAnsi="Open Sans" w:cs="Open Sans"/>
          <w:color w:val="000000"/>
          <w:sz w:val="20"/>
          <w:szCs w:val="20"/>
          <w:lang w:eastAsia="pl-PL"/>
        </w:rPr>
        <w:t>21</w:t>
      </w:r>
      <w:r w:rsidRPr="001454B0">
        <w:rPr>
          <w:rFonts w:ascii="Open Sans" w:eastAsia="Times New Roman" w:hAnsi="Open Sans" w:cs="Open Sans"/>
          <w:color w:val="000000"/>
          <w:sz w:val="20"/>
          <w:szCs w:val="20"/>
          <w:lang w:eastAsia="pl-PL"/>
        </w:rPr>
        <w:t xml:space="preserve"> r., poz. </w:t>
      </w:r>
      <w:r w:rsidR="00A61681" w:rsidRPr="001454B0">
        <w:rPr>
          <w:rFonts w:ascii="Open Sans" w:eastAsia="Times New Roman" w:hAnsi="Open Sans" w:cs="Open Sans"/>
          <w:color w:val="000000"/>
          <w:sz w:val="20"/>
          <w:szCs w:val="20"/>
          <w:lang w:eastAsia="pl-PL"/>
        </w:rPr>
        <w:t>1129</w:t>
      </w:r>
      <w:r w:rsidRPr="001454B0">
        <w:rPr>
          <w:rFonts w:ascii="Open Sans" w:eastAsia="Times New Roman" w:hAnsi="Open Sans" w:cs="Open Sans"/>
          <w:color w:val="000000"/>
          <w:sz w:val="20"/>
          <w:szCs w:val="20"/>
          <w:lang w:eastAsia="pl-PL"/>
        </w:rPr>
        <w:t xml:space="preserve">), dalej „ustawa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w:t>
      </w:r>
    </w:p>
    <w:p w14:paraId="70FC8DE9"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5)</w:t>
      </w:r>
      <w:r w:rsidRPr="001454B0">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6)</w:t>
      </w:r>
      <w:r w:rsidRPr="001454B0">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związanym z udziałem w postępowaniu o udzielenie zamówienia publicznego; konsekwencje niepodania określonych danych wynikają z ustawy </w:t>
      </w:r>
      <w:proofErr w:type="spellStart"/>
      <w:r w:rsidRPr="001454B0">
        <w:rPr>
          <w:rFonts w:ascii="Open Sans" w:eastAsia="Times New Roman" w:hAnsi="Open Sans" w:cs="Open Sans"/>
          <w:color w:val="000000"/>
          <w:sz w:val="20"/>
          <w:szCs w:val="20"/>
          <w:lang w:eastAsia="pl-PL"/>
        </w:rPr>
        <w:t>Pzp</w:t>
      </w:r>
      <w:proofErr w:type="spellEnd"/>
      <w:r w:rsidRPr="001454B0">
        <w:rPr>
          <w:rFonts w:ascii="Open Sans" w:eastAsia="Times New Roman" w:hAnsi="Open Sans" w:cs="Open Sans"/>
          <w:color w:val="000000"/>
          <w:sz w:val="20"/>
          <w:szCs w:val="20"/>
          <w:lang w:eastAsia="pl-PL"/>
        </w:rPr>
        <w:t xml:space="preserve">;  </w:t>
      </w:r>
    </w:p>
    <w:p w14:paraId="75BACD51"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7)</w:t>
      </w:r>
      <w:r w:rsidRPr="001454B0">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8)</w:t>
      </w:r>
      <w:r w:rsidRPr="001454B0">
        <w:rPr>
          <w:rFonts w:ascii="Open Sans" w:eastAsia="Times New Roman" w:hAnsi="Open Sans" w:cs="Open Sans"/>
          <w:color w:val="000000"/>
          <w:sz w:val="20"/>
          <w:szCs w:val="20"/>
          <w:lang w:eastAsia="pl-PL"/>
        </w:rPr>
        <w:tab/>
        <w:t>posiada Pani/Pan:</w:t>
      </w:r>
    </w:p>
    <w:p w14:paraId="7A3A8122"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na podstawie art. 15 RODO prawo dostępu do danych osobowych Pani/Pana dotyczących;</w:t>
      </w:r>
    </w:p>
    <w:p w14:paraId="3178E0CD" w14:textId="07D1FB81"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na podstawie art. 16 RODO prawo do sprostowania Pani/Pana danych osobowych</w:t>
      </w:r>
      <w:r w:rsidR="00211248">
        <w:rPr>
          <w:rFonts w:ascii="Open Sans" w:eastAsia="Times New Roman" w:hAnsi="Open Sans" w:cs="Open Sans"/>
          <w:color w:val="000000"/>
          <w:sz w:val="20"/>
          <w:szCs w:val="20"/>
          <w:lang w:eastAsia="pl-PL"/>
        </w:rPr>
        <w:t xml:space="preserve"> </w:t>
      </w:r>
      <w:r w:rsidRPr="001454B0">
        <w:rPr>
          <w:rFonts w:ascii="Open Sans" w:eastAsia="Times New Roman" w:hAnsi="Open Sans" w:cs="Open Sans"/>
          <w:color w:val="000000"/>
          <w:sz w:val="20"/>
          <w:szCs w:val="20"/>
          <w:lang w:eastAsia="pl-PL"/>
        </w:rPr>
        <w:t xml:space="preserve"> *;</w:t>
      </w:r>
    </w:p>
    <w:p w14:paraId="0554DE3C"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9)</w:t>
      </w:r>
      <w:r w:rsidRPr="001454B0">
        <w:rPr>
          <w:rFonts w:ascii="Open Sans" w:eastAsia="Times New Roman" w:hAnsi="Open Sans" w:cs="Open Sans"/>
          <w:color w:val="000000"/>
          <w:sz w:val="20"/>
          <w:szCs w:val="20"/>
          <w:lang w:eastAsia="pl-PL"/>
        </w:rPr>
        <w:tab/>
        <w:t>nie przysługuje Pani/Panu:</w:t>
      </w:r>
    </w:p>
    <w:p w14:paraId="29CADB1F"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w:t>
      </w:r>
      <w:r w:rsidRPr="001454B0">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1454B0" w:rsidRDefault="0064740B" w:rsidP="00A5175E">
      <w:pPr>
        <w:spacing w:after="0" w:line="240" w:lineRule="auto"/>
        <w:ind w:left="360"/>
        <w:jc w:val="both"/>
        <w:rPr>
          <w:rFonts w:ascii="Open Sans" w:eastAsia="Times New Roman" w:hAnsi="Open Sans" w:cs="Open Sans"/>
          <w:color w:val="000000"/>
          <w:sz w:val="20"/>
          <w:szCs w:val="20"/>
          <w:lang w:eastAsia="pl-PL"/>
        </w:rPr>
      </w:pPr>
      <w:r w:rsidRPr="001454B0">
        <w:rPr>
          <w:rFonts w:ascii="Open Sans" w:eastAsia="Times New Roman" w:hAnsi="Open Sans" w:cs="Open Sans"/>
          <w:color w:val="000000"/>
          <w:sz w:val="20"/>
          <w:szCs w:val="20"/>
          <w:lang w:eastAsia="pl-PL"/>
        </w:rPr>
        <w:t>10)</w:t>
      </w:r>
      <w:r w:rsidRPr="001454B0">
        <w:rPr>
          <w:rFonts w:ascii="Open Sans" w:eastAsia="Times New Roman" w:hAnsi="Open Sans" w:cs="Open Sans"/>
          <w:color w:val="000000"/>
          <w:sz w:val="20"/>
          <w:szCs w:val="20"/>
          <w:lang w:eastAsia="pl-PL"/>
        </w:rPr>
        <w:tab/>
        <w:t>Pani/Pana dane osobowe nie będą przekazywane do państw trzecich lub organizacji międzynarodowych.</w:t>
      </w:r>
    </w:p>
    <w:p w14:paraId="617A16EB" w14:textId="5F6BAEDF" w:rsidR="0064740B" w:rsidRPr="00F760B6" w:rsidRDefault="0064740B" w:rsidP="00A5175E">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A5175E">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A5175E">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p w14:paraId="06F95D84" w14:textId="77777777" w:rsidR="008C6BDE" w:rsidRDefault="008C6BDE" w:rsidP="006F6EEA">
      <w:pPr>
        <w:spacing w:after="0" w:line="240" w:lineRule="auto"/>
        <w:jc w:val="both"/>
        <w:rPr>
          <w:rFonts w:ascii="Open Sans" w:eastAsia="Times New Roman" w:hAnsi="Open Sans" w:cs="Open Sans"/>
          <w:color w:val="000000"/>
          <w:sz w:val="14"/>
          <w:szCs w:val="14"/>
          <w:lang w:eastAsia="pl-PL"/>
        </w:rPr>
      </w:pPr>
    </w:p>
    <w:p w14:paraId="400F0813" w14:textId="77777777" w:rsidR="008C6BDE" w:rsidRDefault="008C6BDE" w:rsidP="006F6EEA">
      <w:pPr>
        <w:spacing w:after="0" w:line="240" w:lineRule="auto"/>
        <w:jc w:val="both"/>
        <w:rPr>
          <w:rFonts w:ascii="Open Sans" w:eastAsia="Times New Roman" w:hAnsi="Open Sans" w:cs="Open Sans"/>
          <w:color w:val="000000"/>
          <w:sz w:val="14"/>
          <w:szCs w:val="14"/>
          <w:lang w:eastAsia="pl-PL"/>
        </w:rPr>
      </w:pPr>
    </w:p>
    <w:p w14:paraId="1EB826EC" w14:textId="77777777" w:rsidR="008C6BDE" w:rsidRDefault="008C6BDE" w:rsidP="006F6EEA">
      <w:pPr>
        <w:spacing w:after="0" w:line="240" w:lineRule="auto"/>
        <w:jc w:val="both"/>
        <w:rPr>
          <w:rFonts w:ascii="Open Sans" w:eastAsia="Times New Roman" w:hAnsi="Open Sans" w:cs="Open Sans"/>
          <w:color w:val="000000"/>
          <w:sz w:val="14"/>
          <w:szCs w:val="14"/>
          <w:lang w:eastAsia="pl-PL"/>
        </w:rPr>
      </w:pPr>
    </w:p>
    <w:p w14:paraId="2BF2302A" w14:textId="77D31B1E" w:rsidR="00AB73AA" w:rsidRPr="00AB73AA" w:rsidRDefault="00AB73AA" w:rsidP="00AB73AA">
      <w:pPr>
        <w:spacing w:after="0" w:line="240" w:lineRule="auto"/>
        <w:jc w:val="center"/>
        <w:rPr>
          <w:rFonts w:ascii="Open Sans" w:eastAsia="Times New Roman" w:hAnsi="Open Sans" w:cs="Open Sans"/>
          <w:b/>
          <w:lang w:eastAsia="pl-PL"/>
        </w:rPr>
      </w:pPr>
      <w:r w:rsidRPr="00AB73AA">
        <w:rPr>
          <w:rFonts w:ascii="Open Sans" w:eastAsia="Times New Roman" w:hAnsi="Open Sans" w:cs="Open Sans"/>
          <w:b/>
          <w:lang w:eastAsia="pl-PL"/>
        </w:rPr>
        <w:lastRenderedPageBreak/>
        <w:t>ZAŁĄCZNIKI DO SWZ</w:t>
      </w:r>
    </w:p>
    <w:p w14:paraId="052E90E8" w14:textId="77777777" w:rsidR="00AB73AA" w:rsidRPr="00AB73AA" w:rsidRDefault="00AB73AA" w:rsidP="00AB73AA">
      <w:pPr>
        <w:spacing w:after="240" w:line="266" w:lineRule="auto"/>
        <w:jc w:val="right"/>
        <w:rPr>
          <w:rFonts w:ascii="Open Sans" w:eastAsia="Calibri" w:hAnsi="Open Sans" w:cs="Calibri"/>
          <w:b/>
          <w:u w:val="single"/>
          <w:lang w:eastAsia="pl-PL"/>
        </w:rPr>
      </w:pPr>
    </w:p>
    <w:p w14:paraId="6679B8FE" w14:textId="77777777" w:rsidR="00AB73AA" w:rsidRPr="00AB73AA" w:rsidRDefault="00AB73AA" w:rsidP="00AB73AA">
      <w:pPr>
        <w:spacing w:line="276" w:lineRule="auto"/>
        <w:ind w:left="360" w:right="-2"/>
        <w:jc w:val="both"/>
        <w:rPr>
          <w:rFonts w:ascii="Open Sans" w:eastAsia="Calibri" w:hAnsi="Open Sans" w:cs="Open Sans"/>
          <w:color w:val="000000"/>
        </w:rPr>
      </w:pPr>
      <w:r w:rsidRPr="00AB73AA">
        <w:rPr>
          <w:rFonts w:ascii="Open Sans" w:eastAsia="Calibri" w:hAnsi="Open Sans" w:cs="Open Sans"/>
          <w:color w:val="000000"/>
        </w:rPr>
        <w:t xml:space="preserve">Załącznik nr 1 - Oświadczenie składane przez Wykonawcę na podstawie art. 125 </w:t>
      </w:r>
      <w:r w:rsidRPr="00AB73AA">
        <w:rPr>
          <w:rFonts w:ascii="Open Sans" w:eastAsia="Calibri" w:hAnsi="Open Sans" w:cs="Open Sans"/>
          <w:color w:val="000000"/>
        </w:rPr>
        <w:br/>
        <w:t xml:space="preserve">ust. 1 Ustawy PZP o niepodleganiu wykluczeniu oraz spełnianiu warunków udziału </w:t>
      </w:r>
      <w:r w:rsidRPr="00AB73AA">
        <w:rPr>
          <w:rFonts w:ascii="Open Sans" w:eastAsia="Calibri" w:hAnsi="Open Sans" w:cs="Open Sans"/>
          <w:color w:val="000000"/>
        </w:rPr>
        <w:br/>
        <w:t xml:space="preserve">w postępowaniu. </w:t>
      </w:r>
    </w:p>
    <w:p w14:paraId="66BAE8A0" w14:textId="6DCC7229" w:rsidR="00AB73AA" w:rsidRPr="00AB73AA" w:rsidRDefault="00AB73AA" w:rsidP="00AB73AA">
      <w:pPr>
        <w:spacing w:after="0" w:line="276" w:lineRule="auto"/>
        <w:ind w:left="360" w:right="-2"/>
        <w:jc w:val="both"/>
        <w:rPr>
          <w:rFonts w:ascii="Open Sans" w:eastAsia="Calibri" w:hAnsi="Open Sans" w:cs="Open Sans"/>
          <w:color w:val="000000"/>
        </w:rPr>
      </w:pPr>
      <w:r w:rsidRPr="00AB73AA">
        <w:rPr>
          <w:rFonts w:ascii="Open Sans" w:eastAsia="Calibri" w:hAnsi="Open Sans" w:cs="Open Sans"/>
          <w:color w:val="000000"/>
        </w:rPr>
        <w:t>Załącznik nr 2  - Oświadczenie dotyczące podwykonawcy będącego podmiotem, na którego zasoby powołuje się Wykonawca.</w:t>
      </w:r>
    </w:p>
    <w:p w14:paraId="3E24590F" w14:textId="77777777" w:rsidR="00C511BA" w:rsidRDefault="00C511BA" w:rsidP="00AB73AA">
      <w:pPr>
        <w:spacing w:after="0" w:line="276" w:lineRule="auto"/>
        <w:ind w:left="360" w:right="-2"/>
        <w:jc w:val="both"/>
        <w:rPr>
          <w:rFonts w:ascii="Open Sans" w:eastAsia="Calibri" w:hAnsi="Open Sans" w:cs="Open Sans"/>
          <w:color w:val="000000"/>
        </w:rPr>
      </w:pPr>
    </w:p>
    <w:p w14:paraId="2DC9FA72" w14:textId="1C95E950" w:rsidR="00AB73AA" w:rsidRPr="00AB73AA" w:rsidRDefault="00AB73AA" w:rsidP="00AB73AA">
      <w:pPr>
        <w:spacing w:after="0" w:line="276" w:lineRule="auto"/>
        <w:ind w:left="360" w:right="-2"/>
        <w:jc w:val="both"/>
        <w:rPr>
          <w:rFonts w:ascii="Open Sans" w:eastAsia="Calibri" w:hAnsi="Open Sans" w:cs="Open Sans"/>
          <w:color w:val="000000"/>
        </w:rPr>
      </w:pPr>
      <w:r w:rsidRPr="00AB73AA">
        <w:rPr>
          <w:rFonts w:ascii="Open Sans" w:eastAsia="Calibri" w:hAnsi="Open Sans" w:cs="Open Sans"/>
          <w:color w:val="000000"/>
        </w:rPr>
        <w:t xml:space="preserve">Załącznik nr 3 - Oświadczenie składane na podstawie art. 108 ust. 1 pkt. 5 </w:t>
      </w:r>
      <w:r w:rsidRPr="00AB73AA">
        <w:rPr>
          <w:rFonts w:ascii="Open Sans" w:eastAsia="Calibri" w:hAnsi="Open Sans" w:cs="Open Sans"/>
          <w:color w:val="000000"/>
        </w:rPr>
        <w:br/>
        <w:t xml:space="preserve">Ustawy PZP. </w:t>
      </w:r>
    </w:p>
    <w:p w14:paraId="3899B664" w14:textId="77777777" w:rsidR="00AB73AA" w:rsidRPr="00AB73AA" w:rsidRDefault="00AB73AA" w:rsidP="00AB73AA">
      <w:pPr>
        <w:spacing w:after="0" w:line="276" w:lineRule="auto"/>
        <w:ind w:left="360" w:right="-2"/>
        <w:jc w:val="both"/>
        <w:rPr>
          <w:rFonts w:ascii="Open Sans" w:eastAsia="Calibri" w:hAnsi="Open Sans" w:cs="Open Sans"/>
          <w:color w:val="000000"/>
        </w:rPr>
      </w:pPr>
    </w:p>
    <w:p w14:paraId="7BF6DF09" w14:textId="77777777" w:rsidR="00AB73AA" w:rsidRPr="00AB73AA" w:rsidRDefault="00AB73AA" w:rsidP="00AB73AA">
      <w:pPr>
        <w:spacing w:after="0" w:line="276" w:lineRule="auto"/>
        <w:ind w:left="360" w:right="-2"/>
        <w:jc w:val="both"/>
        <w:rPr>
          <w:rFonts w:ascii="Open Sans" w:eastAsia="Calibri" w:hAnsi="Open Sans" w:cs="Open Sans"/>
          <w:color w:val="000000"/>
        </w:rPr>
      </w:pPr>
      <w:r w:rsidRPr="00AB73AA">
        <w:rPr>
          <w:rFonts w:ascii="Open Sans" w:eastAsia="Calibri" w:hAnsi="Open Sans" w:cs="Open Sans"/>
          <w:color w:val="000000"/>
        </w:rPr>
        <w:t xml:space="preserve">Załącznik nr 4 – Wykaz potencjału technicznego </w:t>
      </w:r>
    </w:p>
    <w:p w14:paraId="48D74BC3" w14:textId="77777777" w:rsidR="00AB73AA" w:rsidRPr="00AB73AA" w:rsidRDefault="00AB73AA" w:rsidP="00AB73AA">
      <w:pPr>
        <w:spacing w:after="0" w:line="276" w:lineRule="auto"/>
        <w:ind w:left="360" w:right="-2"/>
        <w:jc w:val="both"/>
        <w:rPr>
          <w:rFonts w:ascii="Open Sans" w:eastAsia="Calibri" w:hAnsi="Open Sans" w:cs="Open Sans"/>
          <w:color w:val="000000"/>
        </w:rPr>
      </w:pPr>
    </w:p>
    <w:p w14:paraId="52223F42" w14:textId="77777777" w:rsidR="00AB73AA" w:rsidRPr="00AB73AA" w:rsidRDefault="00AB73AA" w:rsidP="00AB73AA">
      <w:pPr>
        <w:spacing w:after="0" w:line="276" w:lineRule="auto"/>
        <w:ind w:left="360"/>
        <w:jc w:val="both"/>
        <w:rPr>
          <w:rFonts w:ascii="Open Sans" w:eastAsia="Calibri" w:hAnsi="Open Sans" w:cs="Open Sans"/>
          <w:color w:val="000000"/>
        </w:rPr>
      </w:pPr>
      <w:r w:rsidRPr="00AB73AA">
        <w:rPr>
          <w:rFonts w:ascii="Open Sans" w:eastAsia="Calibri" w:hAnsi="Open Sans" w:cs="Open Sans"/>
          <w:color w:val="000000"/>
        </w:rPr>
        <w:t>Załącznik nr 5 - Oświadczenie art. 7 ust. 1 o niepodleganiu wykluczeniu na podstawie art. 7 ust. 1  ustawy o szczególnych rozwiązaniach w zakresie przeciwdziałania wspieraniu agresji na Ukrainę oraz służących ochronie bezpieczeństwa narodowego.</w:t>
      </w:r>
    </w:p>
    <w:p w14:paraId="06E1B4C0" w14:textId="77777777" w:rsidR="00AB73AA" w:rsidRPr="00AB73AA" w:rsidRDefault="00AB73AA" w:rsidP="00AB73AA">
      <w:pPr>
        <w:spacing w:after="0" w:line="276" w:lineRule="auto"/>
        <w:ind w:left="360"/>
        <w:jc w:val="both"/>
        <w:rPr>
          <w:rFonts w:ascii="Open Sans" w:eastAsia="Calibri" w:hAnsi="Open Sans" w:cs="Open Sans"/>
          <w:color w:val="000000"/>
        </w:rPr>
      </w:pPr>
    </w:p>
    <w:p w14:paraId="76CF24E3" w14:textId="234F837F" w:rsidR="00AB73AA" w:rsidRPr="00AB73AA" w:rsidRDefault="00AB73AA" w:rsidP="0009615B">
      <w:pPr>
        <w:spacing w:after="0" w:line="276" w:lineRule="auto"/>
        <w:ind w:left="360"/>
        <w:jc w:val="both"/>
        <w:rPr>
          <w:rFonts w:ascii="Open Sans" w:eastAsia="Calibri" w:hAnsi="Open Sans" w:cs="Open Sans"/>
          <w:color w:val="000000"/>
        </w:rPr>
      </w:pPr>
      <w:r w:rsidRPr="00AB73AA">
        <w:rPr>
          <w:rFonts w:ascii="Open Sans" w:eastAsia="Calibri" w:hAnsi="Open Sans" w:cs="Open Sans"/>
          <w:color w:val="000000"/>
        </w:rPr>
        <w:t xml:space="preserve">Załącznik nr 6 - Oświadczenie art. 5 lit. k o braku podstaw do wykluczenia </w:t>
      </w:r>
      <w:r w:rsidR="00037EEE">
        <w:rPr>
          <w:rFonts w:ascii="Open Sans" w:eastAsia="Calibri" w:hAnsi="Open Sans" w:cs="Open Sans"/>
          <w:color w:val="000000"/>
        </w:rPr>
        <w:br/>
      </w:r>
      <w:r w:rsidRPr="00AB73AA">
        <w:rPr>
          <w:rFonts w:ascii="Open Sans" w:eastAsia="Calibri" w:hAnsi="Open Sans" w:cs="Open Sans"/>
          <w:color w:val="000000"/>
        </w:rPr>
        <w:t>z postępowania  dotyczące zakazu udziału rosyjskich podmiotów w zamówieniach publicznych dotyczące środków ograniczających w związku z działaniami Rosji destabilizującymi sytuację na Ukrainie.</w:t>
      </w:r>
    </w:p>
    <w:p w14:paraId="03C6FD9F" w14:textId="77777777" w:rsidR="00AB73AA" w:rsidRPr="00AB73AA" w:rsidRDefault="00AB73AA" w:rsidP="00AB73AA">
      <w:pPr>
        <w:spacing w:after="0" w:line="276" w:lineRule="auto"/>
        <w:ind w:left="360"/>
        <w:jc w:val="both"/>
        <w:rPr>
          <w:rFonts w:ascii="Open Sans" w:eastAsia="Calibri" w:hAnsi="Open Sans" w:cs="Open Sans"/>
          <w:color w:val="000000"/>
        </w:rPr>
      </w:pPr>
    </w:p>
    <w:p w14:paraId="03FC78A2" w14:textId="4E608D54" w:rsidR="00AB73AA" w:rsidRPr="00AB73AA" w:rsidRDefault="00AB73AA" w:rsidP="00AB73AA">
      <w:pPr>
        <w:spacing w:after="0" w:line="276" w:lineRule="auto"/>
        <w:ind w:left="360"/>
        <w:jc w:val="both"/>
        <w:rPr>
          <w:rFonts w:ascii="Open Sans" w:eastAsia="Calibri" w:hAnsi="Open Sans" w:cs="Open Sans"/>
          <w:color w:val="000000"/>
        </w:rPr>
      </w:pPr>
      <w:r w:rsidRPr="00AB73AA">
        <w:rPr>
          <w:rFonts w:ascii="Open Sans" w:eastAsia="Calibri" w:hAnsi="Open Sans" w:cs="Open Sans"/>
          <w:color w:val="000000"/>
        </w:rPr>
        <w:t>Załącznik nr 7</w:t>
      </w:r>
      <w:r w:rsidR="007915EB">
        <w:rPr>
          <w:rFonts w:ascii="Open Sans" w:eastAsia="Calibri" w:hAnsi="Open Sans" w:cs="Open Sans"/>
          <w:color w:val="000000"/>
        </w:rPr>
        <w:t xml:space="preserve"> </w:t>
      </w:r>
      <w:r w:rsidR="005236F7">
        <w:rPr>
          <w:rFonts w:ascii="Open Sans" w:eastAsia="Calibri" w:hAnsi="Open Sans" w:cs="Open Sans"/>
          <w:color w:val="000000"/>
        </w:rPr>
        <w:t>–</w:t>
      </w:r>
      <w:r w:rsidRPr="00AB73AA">
        <w:rPr>
          <w:rFonts w:ascii="Open Sans" w:eastAsia="Calibri" w:hAnsi="Open Sans" w:cs="Open Sans"/>
          <w:color w:val="000000"/>
        </w:rPr>
        <w:t xml:space="preserve"> </w:t>
      </w:r>
      <w:r w:rsidR="005236F7">
        <w:rPr>
          <w:rFonts w:ascii="Open Sans" w:eastAsia="Calibri" w:hAnsi="Open Sans" w:cs="Open Sans"/>
          <w:color w:val="000000"/>
        </w:rPr>
        <w:t>W</w:t>
      </w:r>
      <w:r w:rsidRPr="00AB73AA">
        <w:rPr>
          <w:rFonts w:ascii="Open Sans" w:eastAsia="Calibri" w:hAnsi="Open Sans" w:cs="Open Sans"/>
          <w:color w:val="000000"/>
        </w:rPr>
        <w:t>ykaz</w:t>
      </w:r>
      <w:r w:rsidR="005236F7">
        <w:rPr>
          <w:rFonts w:ascii="Open Sans" w:eastAsia="Calibri" w:hAnsi="Open Sans" w:cs="Open Sans"/>
          <w:color w:val="000000"/>
        </w:rPr>
        <w:t xml:space="preserve"> dostaw i</w:t>
      </w:r>
      <w:r w:rsidRPr="00AB73AA">
        <w:rPr>
          <w:rFonts w:ascii="Open Sans" w:eastAsia="Calibri" w:hAnsi="Open Sans" w:cs="Open Sans"/>
          <w:color w:val="000000"/>
        </w:rPr>
        <w:t xml:space="preserve"> usług </w:t>
      </w:r>
    </w:p>
    <w:p w14:paraId="07AC975A" w14:textId="77777777" w:rsidR="00AB73AA" w:rsidRPr="00AB73AA" w:rsidRDefault="00AB73AA" w:rsidP="00AB73AA">
      <w:pPr>
        <w:spacing w:after="0" w:line="276" w:lineRule="auto"/>
        <w:ind w:left="360"/>
        <w:jc w:val="both"/>
        <w:rPr>
          <w:rFonts w:ascii="Open Sans" w:eastAsia="Calibri" w:hAnsi="Open Sans" w:cs="Open Sans"/>
          <w:color w:val="000000"/>
        </w:rPr>
      </w:pPr>
    </w:p>
    <w:p w14:paraId="03370987" w14:textId="77777777" w:rsidR="00AB73AA" w:rsidRPr="00AB73AA" w:rsidRDefault="00AB73AA" w:rsidP="00AB73AA">
      <w:pPr>
        <w:spacing w:after="0" w:line="276" w:lineRule="auto"/>
        <w:ind w:left="360"/>
        <w:jc w:val="both"/>
        <w:rPr>
          <w:rFonts w:ascii="Open Sans" w:eastAsia="Calibri" w:hAnsi="Open Sans" w:cs="Open Sans"/>
          <w:color w:val="000000"/>
        </w:rPr>
      </w:pPr>
    </w:p>
    <w:p w14:paraId="71752B80" w14:textId="77777777" w:rsidR="00AB73AA" w:rsidRPr="00AB73AA" w:rsidRDefault="00AB73AA" w:rsidP="00AB73AA">
      <w:pPr>
        <w:spacing w:after="0" w:line="276" w:lineRule="auto"/>
        <w:ind w:left="360"/>
        <w:jc w:val="both"/>
        <w:rPr>
          <w:rFonts w:ascii="Open Sans" w:eastAsia="Calibri" w:hAnsi="Open Sans" w:cs="Open Sans"/>
          <w:color w:val="000000"/>
        </w:rPr>
      </w:pPr>
    </w:p>
    <w:p w14:paraId="3712B4D4" w14:textId="77777777" w:rsidR="00AB73AA" w:rsidRPr="00AB73AA" w:rsidRDefault="00AB73AA" w:rsidP="00AB73AA">
      <w:pPr>
        <w:spacing w:after="240" w:line="266" w:lineRule="auto"/>
        <w:jc w:val="right"/>
        <w:rPr>
          <w:rFonts w:ascii="Open Sans" w:eastAsia="Calibri" w:hAnsi="Open Sans" w:cs="Calibri"/>
          <w:b/>
          <w:u w:val="single"/>
          <w:lang w:eastAsia="pl-PL"/>
        </w:rPr>
      </w:pPr>
      <w:r w:rsidRPr="00AB73AA">
        <w:rPr>
          <w:rFonts w:ascii="Open Sans" w:eastAsia="Calibri" w:hAnsi="Open Sans" w:cs="Calibri"/>
          <w:b/>
          <w:u w:val="single"/>
          <w:lang w:eastAsia="pl-PL"/>
        </w:rPr>
        <w:t xml:space="preserve"> </w:t>
      </w:r>
    </w:p>
    <w:p w14:paraId="63B00600" w14:textId="77777777" w:rsidR="00AB73AA" w:rsidRPr="00AB73AA" w:rsidRDefault="00AB73AA" w:rsidP="00AB73AA">
      <w:pPr>
        <w:spacing w:after="240" w:line="266" w:lineRule="auto"/>
        <w:jc w:val="right"/>
        <w:rPr>
          <w:rFonts w:ascii="Open Sans" w:eastAsia="Calibri" w:hAnsi="Open Sans" w:cs="Calibri"/>
          <w:b/>
          <w:u w:val="single"/>
          <w:lang w:eastAsia="pl-PL"/>
        </w:rPr>
      </w:pPr>
    </w:p>
    <w:p w14:paraId="72E317CC" w14:textId="77777777" w:rsidR="00AB73AA" w:rsidRDefault="00AB73AA" w:rsidP="00AB73AA">
      <w:pPr>
        <w:spacing w:after="240" w:line="266" w:lineRule="auto"/>
        <w:jc w:val="right"/>
        <w:rPr>
          <w:rFonts w:ascii="Open Sans" w:eastAsia="Calibri" w:hAnsi="Open Sans" w:cs="Calibri"/>
          <w:b/>
          <w:u w:val="single"/>
          <w:lang w:eastAsia="pl-PL"/>
        </w:rPr>
      </w:pPr>
    </w:p>
    <w:p w14:paraId="68C8A1C9" w14:textId="77777777" w:rsidR="00AB73AA" w:rsidRDefault="00AB73AA" w:rsidP="00AB73AA">
      <w:pPr>
        <w:spacing w:after="240" w:line="266" w:lineRule="auto"/>
        <w:jc w:val="right"/>
        <w:rPr>
          <w:rFonts w:ascii="Open Sans" w:eastAsia="Calibri" w:hAnsi="Open Sans" w:cs="Calibri"/>
          <w:b/>
          <w:u w:val="single"/>
          <w:lang w:eastAsia="pl-PL"/>
        </w:rPr>
      </w:pPr>
    </w:p>
    <w:p w14:paraId="5E70456B" w14:textId="77777777" w:rsidR="00AB73AA" w:rsidRDefault="00AB73AA" w:rsidP="00AB73AA">
      <w:pPr>
        <w:spacing w:after="240" w:line="266" w:lineRule="auto"/>
        <w:jc w:val="right"/>
        <w:rPr>
          <w:rFonts w:ascii="Open Sans" w:eastAsia="Calibri" w:hAnsi="Open Sans" w:cs="Calibri"/>
          <w:b/>
          <w:u w:val="single"/>
          <w:lang w:eastAsia="pl-PL"/>
        </w:rPr>
      </w:pPr>
    </w:p>
    <w:p w14:paraId="4648B0C0" w14:textId="77777777" w:rsidR="00AB73AA" w:rsidRPr="00AB73AA" w:rsidRDefault="00AB73AA" w:rsidP="00AB73AA">
      <w:pPr>
        <w:spacing w:after="240" w:line="266" w:lineRule="auto"/>
        <w:jc w:val="right"/>
        <w:rPr>
          <w:rFonts w:ascii="Open Sans" w:eastAsia="Calibri" w:hAnsi="Open Sans" w:cs="Calibri"/>
          <w:b/>
          <w:u w:val="single"/>
          <w:lang w:eastAsia="pl-PL"/>
        </w:rPr>
      </w:pPr>
    </w:p>
    <w:p w14:paraId="0D14D93C" w14:textId="77777777" w:rsidR="00AB73AA" w:rsidRPr="00AB73AA" w:rsidRDefault="00AB73AA" w:rsidP="00AB73AA">
      <w:pPr>
        <w:spacing w:after="240" w:line="266" w:lineRule="auto"/>
        <w:jc w:val="right"/>
        <w:rPr>
          <w:rFonts w:ascii="Open Sans" w:eastAsia="Calibri" w:hAnsi="Open Sans" w:cs="Calibri"/>
          <w:b/>
          <w:u w:val="single"/>
          <w:lang w:eastAsia="pl-PL"/>
        </w:rPr>
      </w:pPr>
    </w:p>
    <w:p w14:paraId="73DE8A77" w14:textId="77777777" w:rsidR="00AB73AA" w:rsidRPr="00AB73AA" w:rsidRDefault="00AB73AA" w:rsidP="00AB73AA">
      <w:pPr>
        <w:spacing w:after="240" w:line="266" w:lineRule="auto"/>
        <w:jc w:val="right"/>
        <w:rPr>
          <w:rFonts w:ascii="Open Sans" w:eastAsia="Calibri" w:hAnsi="Open Sans" w:cs="Calibri"/>
          <w:b/>
          <w:u w:val="single"/>
          <w:lang w:eastAsia="pl-PL"/>
        </w:rPr>
      </w:pPr>
    </w:p>
    <w:p w14:paraId="3B72F5DC" w14:textId="77777777" w:rsidR="00AB73AA" w:rsidRPr="00AB73AA" w:rsidRDefault="00AB73AA" w:rsidP="00AB73AA">
      <w:pPr>
        <w:spacing w:after="240" w:line="268" w:lineRule="auto"/>
        <w:jc w:val="right"/>
        <w:rPr>
          <w:rFonts w:ascii="Open Sans" w:hAnsi="Open Sans" w:cstheme="minorHAnsi"/>
          <w:bCs/>
          <w:sz w:val="18"/>
          <w:szCs w:val="18"/>
          <w:u w:val="single"/>
          <w:lang w:eastAsia="pl-PL"/>
        </w:rPr>
      </w:pPr>
      <w:r w:rsidRPr="00AB73AA">
        <w:rPr>
          <w:rFonts w:ascii="Open Sans" w:hAnsi="Open Sans" w:cstheme="minorHAnsi"/>
          <w:bCs/>
          <w:sz w:val="18"/>
          <w:szCs w:val="18"/>
          <w:u w:val="single"/>
          <w:lang w:eastAsia="pl-PL"/>
        </w:rPr>
        <w:lastRenderedPageBreak/>
        <w:t>Załącznik nr 1 do SWZ</w:t>
      </w:r>
    </w:p>
    <w:p w14:paraId="444ED1DD" w14:textId="77777777" w:rsidR="00AB73AA" w:rsidRPr="00AB73AA" w:rsidRDefault="00AB73AA" w:rsidP="00AB73AA">
      <w:pPr>
        <w:spacing w:after="240" w:line="268" w:lineRule="auto"/>
        <w:jc w:val="center"/>
        <w:rPr>
          <w:rFonts w:ascii="Open Sans" w:hAnsi="Open Sans" w:cstheme="minorHAnsi"/>
          <w:b/>
          <w:sz w:val="20"/>
          <w:szCs w:val="20"/>
          <w:lang w:eastAsia="pl-PL"/>
        </w:rPr>
      </w:pPr>
      <w:r w:rsidRPr="00AB73AA">
        <w:rPr>
          <w:rFonts w:ascii="Open Sans" w:hAnsi="Open Sans" w:cstheme="minorHAnsi"/>
          <w:b/>
          <w:sz w:val="20"/>
          <w:szCs w:val="20"/>
          <w:lang w:eastAsia="pl-PL"/>
        </w:rPr>
        <w:t>OŚWIADCZENIE WYKONAWCY</w:t>
      </w:r>
    </w:p>
    <w:p w14:paraId="1ED5D611" w14:textId="77777777" w:rsidR="00AB73AA" w:rsidRPr="00AB73AA" w:rsidRDefault="00AB73AA" w:rsidP="00AB73AA">
      <w:pPr>
        <w:spacing w:after="240" w:line="268" w:lineRule="auto"/>
        <w:jc w:val="both"/>
        <w:rPr>
          <w:rFonts w:ascii="Open Sans" w:hAnsi="Open Sans" w:cstheme="minorHAnsi"/>
          <w:bCs/>
          <w:sz w:val="20"/>
          <w:szCs w:val="20"/>
          <w:lang w:eastAsia="pl-PL"/>
        </w:rPr>
      </w:pPr>
      <w:r w:rsidRPr="00AB73AA">
        <w:rPr>
          <w:rFonts w:ascii="Open Sans" w:hAnsi="Open Sans" w:cstheme="minorHAnsi"/>
          <w:bCs/>
          <w:sz w:val="20"/>
          <w:szCs w:val="20"/>
          <w:lang w:eastAsia="pl-PL"/>
        </w:rPr>
        <w:t>O</w:t>
      </w:r>
      <w:r w:rsidRPr="00AB73AA">
        <w:rPr>
          <w:rFonts w:ascii="Open Sans" w:hAnsi="Open Sans" w:cs="Calibri"/>
          <w:bCs/>
          <w:sz w:val="20"/>
          <w:szCs w:val="20"/>
          <w:lang w:eastAsia="pl-PL"/>
        </w:rPr>
        <w:t>ś</w:t>
      </w:r>
      <w:r w:rsidRPr="00AB73AA">
        <w:rPr>
          <w:rFonts w:ascii="Open Sans" w:hAnsi="Open Sans" w:cstheme="minorHAnsi"/>
          <w:bCs/>
          <w:sz w:val="20"/>
          <w:szCs w:val="20"/>
          <w:lang w:eastAsia="pl-PL"/>
        </w:rPr>
        <w:t>wiadczenie Wykonawcy sk</w:t>
      </w:r>
      <w:r w:rsidRPr="00AB73AA">
        <w:rPr>
          <w:rFonts w:ascii="Open Sans" w:hAnsi="Open Sans" w:cs="Calibri"/>
          <w:bCs/>
          <w:sz w:val="20"/>
          <w:szCs w:val="20"/>
          <w:lang w:eastAsia="pl-PL"/>
        </w:rPr>
        <w:t>ł</w:t>
      </w:r>
      <w:r w:rsidRPr="00AB73AA">
        <w:rPr>
          <w:rFonts w:ascii="Open Sans" w:hAnsi="Open Sans" w:cstheme="minorHAnsi"/>
          <w:bCs/>
          <w:sz w:val="20"/>
          <w:szCs w:val="20"/>
          <w:lang w:eastAsia="pl-PL"/>
        </w:rPr>
        <w:t xml:space="preserve">adane na podstawie art. 125 ust. 1 Ustawy </w:t>
      </w:r>
      <w:r w:rsidRPr="00AB73AA">
        <w:rPr>
          <w:rFonts w:ascii="Open Sans" w:hAnsi="Open Sans" w:cstheme="minorHAnsi"/>
          <w:bCs/>
          <w:sz w:val="20"/>
          <w:szCs w:val="20"/>
          <w:lang w:eastAsia="pl-PL"/>
        </w:rPr>
        <w:br/>
        <w:t>z dnia 11 wrze</w:t>
      </w:r>
      <w:r w:rsidRPr="00AB73AA">
        <w:rPr>
          <w:rFonts w:ascii="Open Sans" w:hAnsi="Open Sans" w:cs="Calibri"/>
          <w:bCs/>
          <w:sz w:val="20"/>
          <w:szCs w:val="20"/>
          <w:lang w:eastAsia="pl-PL"/>
        </w:rPr>
        <w:t>ś</w:t>
      </w:r>
      <w:r w:rsidRPr="00AB73AA">
        <w:rPr>
          <w:rFonts w:ascii="Open Sans" w:hAnsi="Open Sans" w:cstheme="minorHAnsi"/>
          <w:bCs/>
          <w:sz w:val="20"/>
          <w:szCs w:val="20"/>
          <w:lang w:eastAsia="pl-PL"/>
        </w:rPr>
        <w:t>nia 2019 roku Prawo zam</w:t>
      </w:r>
      <w:r w:rsidRPr="00AB73AA">
        <w:rPr>
          <w:rFonts w:ascii="Open Sans" w:hAnsi="Open Sans" w:cs="Calibri"/>
          <w:bCs/>
          <w:sz w:val="20"/>
          <w:szCs w:val="20"/>
          <w:lang w:eastAsia="pl-PL"/>
        </w:rPr>
        <w:t>ó</w:t>
      </w:r>
      <w:r w:rsidRPr="00AB73AA">
        <w:rPr>
          <w:rFonts w:ascii="Open Sans" w:hAnsi="Open Sans" w:cstheme="minorHAnsi"/>
          <w:bCs/>
          <w:sz w:val="20"/>
          <w:szCs w:val="20"/>
          <w:lang w:eastAsia="pl-PL"/>
        </w:rPr>
        <w:t>wie</w:t>
      </w:r>
      <w:r w:rsidRPr="00AB73AA">
        <w:rPr>
          <w:rFonts w:ascii="Open Sans" w:hAnsi="Open Sans" w:cs="Calibri"/>
          <w:bCs/>
          <w:sz w:val="20"/>
          <w:szCs w:val="20"/>
          <w:lang w:eastAsia="pl-PL"/>
        </w:rPr>
        <w:t>ń</w:t>
      </w:r>
      <w:r w:rsidRPr="00AB73AA">
        <w:rPr>
          <w:rFonts w:ascii="Open Sans" w:hAnsi="Open Sans" w:cstheme="minorHAnsi"/>
          <w:bCs/>
          <w:sz w:val="20"/>
          <w:szCs w:val="20"/>
          <w:lang w:eastAsia="pl-PL"/>
        </w:rPr>
        <w:t xml:space="preserve"> publicznych (</w:t>
      </w:r>
      <w:r w:rsidRPr="00AB73AA">
        <w:rPr>
          <w:rFonts w:ascii="Open Sans" w:hAnsi="Open Sans" w:cs="Calibri"/>
          <w:bCs/>
          <w:sz w:val="20"/>
          <w:szCs w:val="20"/>
          <w:lang w:eastAsia="pl-PL"/>
        </w:rPr>
        <w:t xml:space="preserve">Dz.U. z 2021 r. </w:t>
      </w:r>
      <w:r w:rsidRPr="00AB73AA">
        <w:rPr>
          <w:rFonts w:ascii="Open Sans" w:hAnsi="Open Sans" w:cs="Calibri"/>
          <w:bCs/>
          <w:sz w:val="20"/>
          <w:szCs w:val="20"/>
          <w:lang w:eastAsia="pl-PL"/>
        </w:rPr>
        <w:br/>
        <w:t xml:space="preserve">poz. 1129 z </w:t>
      </w:r>
      <w:proofErr w:type="spellStart"/>
      <w:r w:rsidRPr="00AB73AA">
        <w:rPr>
          <w:rFonts w:ascii="Open Sans" w:hAnsi="Open Sans" w:cs="Calibri"/>
          <w:bCs/>
          <w:sz w:val="20"/>
          <w:szCs w:val="20"/>
          <w:lang w:eastAsia="pl-PL"/>
        </w:rPr>
        <w:t>późn</w:t>
      </w:r>
      <w:proofErr w:type="spellEnd"/>
      <w:r w:rsidRPr="00AB73AA">
        <w:rPr>
          <w:rFonts w:ascii="Open Sans" w:hAnsi="Open Sans" w:cs="Calibri"/>
          <w:bCs/>
          <w:sz w:val="20"/>
          <w:szCs w:val="20"/>
          <w:lang w:eastAsia="pl-PL"/>
        </w:rPr>
        <w:t>., zm.) zwanej dalej Ustawą PZP p</w:t>
      </w:r>
      <w:r w:rsidRPr="00AB73AA">
        <w:rPr>
          <w:rFonts w:ascii="Open Sans" w:hAnsi="Open Sans" w:cstheme="minorHAnsi"/>
          <w:bCs/>
          <w:sz w:val="20"/>
          <w:szCs w:val="20"/>
          <w:lang w:eastAsia="pl-PL"/>
        </w:rPr>
        <w:t>otwierdzaj</w:t>
      </w:r>
      <w:r w:rsidRPr="00AB73AA">
        <w:rPr>
          <w:rFonts w:ascii="Open Sans" w:hAnsi="Open Sans" w:cs="Calibri"/>
          <w:bCs/>
          <w:sz w:val="20"/>
          <w:szCs w:val="20"/>
          <w:lang w:eastAsia="pl-PL"/>
        </w:rPr>
        <w:t>ą</w:t>
      </w:r>
      <w:r w:rsidRPr="00AB73AA">
        <w:rPr>
          <w:rFonts w:ascii="Open Sans" w:hAnsi="Open Sans" w:cstheme="minorHAnsi"/>
          <w:bCs/>
          <w:sz w:val="20"/>
          <w:szCs w:val="20"/>
          <w:lang w:eastAsia="pl-PL"/>
        </w:rPr>
        <w:t xml:space="preserve">ce, </w:t>
      </w:r>
      <w:r w:rsidRPr="00AB73AA">
        <w:rPr>
          <w:rFonts w:ascii="Open Sans" w:hAnsi="Open Sans" w:cs="Calibri"/>
          <w:bCs/>
          <w:sz w:val="20"/>
          <w:szCs w:val="20"/>
          <w:lang w:eastAsia="pl-PL"/>
        </w:rPr>
        <w:t>ż</w:t>
      </w:r>
      <w:r w:rsidRPr="00AB73AA">
        <w:rPr>
          <w:rFonts w:ascii="Open Sans" w:hAnsi="Open Sans" w:cstheme="minorHAnsi"/>
          <w:bCs/>
          <w:sz w:val="20"/>
          <w:szCs w:val="20"/>
          <w:lang w:eastAsia="pl-PL"/>
        </w:rPr>
        <w:t>e Wykonawca nie podlega wykluczeniu i spełnia warunki udziału w postepowaniu.</w:t>
      </w:r>
    </w:p>
    <w:p w14:paraId="0C82084B" w14:textId="77777777" w:rsidR="00AB73AA" w:rsidRPr="00AB73AA" w:rsidRDefault="00AB73AA" w:rsidP="00AB73AA">
      <w:pPr>
        <w:spacing w:after="240" w:line="268" w:lineRule="auto"/>
        <w:jc w:val="both"/>
        <w:rPr>
          <w:rFonts w:ascii="Open Sans" w:hAnsi="Open Sans" w:cstheme="minorHAnsi"/>
          <w:b/>
          <w:sz w:val="20"/>
          <w:szCs w:val="20"/>
          <w:lang w:eastAsia="pl-PL"/>
        </w:rPr>
      </w:pPr>
      <w:r w:rsidRPr="00AB73AA">
        <w:rPr>
          <w:rFonts w:ascii="Open Sans" w:hAnsi="Open Sans" w:cstheme="minorHAnsi"/>
          <w:b/>
          <w:sz w:val="20"/>
          <w:szCs w:val="20"/>
          <w:lang w:eastAsia="pl-PL"/>
        </w:rPr>
        <w:t>Wykonawca:</w:t>
      </w:r>
    </w:p>
    <w:p w14:paraId="7384EEF9" w14:textId="77777777" w:rsidR="00AB73AA" w:rsidRPr="00AB73AA" w:rsidRDefault="00AB73AA" w:rsidP="00AB73AA">
      <w:pPr>
        <w:spacing w:after="0" w:line="268" w:lineRule="auto"/>
        <w:jc w:val="both"/>
        <w:rPr>
          <w:rFonts w:ascii="Open Sans" w:hAnsi="Open Sans" w:cstheme="minorHAnsi"/>
          <w:sz w:val="20"/>
          <w:szCs w:val="20"/>
          <w:lang w:eastAsia="pl-PL"/>
        </w:rPr>
      </w:pPr>
      <w:r w:rsidRPr="00AB73AA">
        <w:rPr>
          <w:rFonts w:ascii="Open Sans" w:hAnsi="Open Sans" w:cstheme="minorHAnsi"/>
          <w:sz w:val="20"/>
          <w:szCs w:val="20"/>
          <w:lang w:eastAsia="pl-PL"/>
        </w:rPr>
        <w:t>………………………………………………………………………………………………..……………………………</w:t>
      </w:r>
    </w:p>
    <w:p w14:paraId="4DD0BC78" w14:textId="77777777" w:rsidR="00AB73AA" w:rsidRPr="00AB73AA" w:rsidRDefault="00AB73AA" w:rsidP="00AB73AA">
      <w:pPr>
        <w:spacing w:before="240" w:after="0" w:line="268" w:lineRule="auto"/>
        <w:jc w:val="both"/>
        <w:rPr>
          <w:rFonts w:ascii="Open Sans" w:hAnsi="Open Sans" w:cstheme="minorHAnsi"/>
          <w:b/>
          <w:sz w:val="20"/>
          <w:szCs w:val="20"/>
          <w:lang w:eastAsia="pl-PL"/>
        </w:rPr>
      </w:pPr>
      <w:r w:rsidRPr="00AB73AA">
        <w:rPr>
          <w:rFonts w:ascii="Open Sans" w:hAnsi="Open Sans" w:cstheme="minorHAnsi"/>
          <w:b/>
          <w:sz w:val="20"/>
          <w:szCs w:val="20"/>
          <w:lang w:eastAsia="pl-PL"/>
        </w:rPr>
        <w:t>reprezentowany przez:</w:t>
      </w:r>
    </w:p>
    <w:p w14:paraId="5BDB24BA" w14:textId="77777777" w:rsidR="00AB73AA" w:rsidRPr="00AB73AA" w:rsidRDefault="00AB73AA" w:rsidP="00AB73AA">
      <w:pPr>
        <w:spacing w:before="240" w:after="0" w:line="268" w:lineRule="auto"/>
        <w:jc w:val="both"/>
        <w:rPr>
          <w:rFonts w:ascii="Open Sans" w:hAnsi="Open Sans" w:cstheme="minorHAnsi"/>
          <w:lang w:eastAsia="pl-PL"/>
        </w:rPr>
      </w:pPr>
      <w:r w:rsidRPr="00AB73AA">
        <w:rPr>
          <w:rFonts w:ascii="Open Sans" w:hAnsi="Open Sans" w:cstheme="minorHAnsi"/>
          <w:lang w:eastAsia="pl-PL"/>
        </w:rPr>
        <w:t>………………………………………………………………………………………………………………………………………</w:t>
      </w:r>
    </w:p>
    <w:p w14:paraId="011CEB4F" w14:textId="77777777" w:rsidR="00AB73AA" w:rsidRPr="00AB73AA" w:rsidRDefault="00AB73AA" w:rsidP="00AB73AA">
      <w:pPr>
        <w:spacing w:after="0" w:line="268" w:lineRule="auto"/>
        <w:jc w:val="center"/>
        <w:rPr>
          <w:rFonts w:ascii="Open Sans" w:hAnsi="Open Sans" w:cstheme="minorHAnsi"/>
          <w:i/>
          <w:sz w:val="20"/>
          <w:szCs w:val="20"/>
          <w:lang w:eastAsia="pl-PL"/>
        </w:rPr>
      </w:pPr>
      <w:r w:rsidRPr="00AB73AA">
        <w:rPr>
          <w:rFonts w:ascii="Open Sans" w:hAnsi="Open Sans" w:cstheme="minorHAnsi"/>
          <w:i/>
          <w:sz w:val="20"/>
          <w:szCs w:val="20"/>
          <w:lang w:eastAsia="pl-PL"/>
        </w:rPr>
        <w:t>( imi</w:t>
      </w:r>
      <w:r w:rsidRPr="00AB73AA">
        <w:rPr>
          <w:rFonts w:ascii="Open Sans" w:hAnsi="Open Sans" w:cs="Calibri"/>
          <w:i/>
          <w:sz w:val="20"/>
          <w:szCs w:val="20"/>
          <w:lang w:eastAsia="pl-PL"/>
        </w:rPr>
        <w:t>ę</w:t>
      </w:r>
      <w:r w:rsidRPr="00AB73AA">
        <w:rPr>
          <w:rFonts w:ascii="Open Sans" w:hAnsi="Open Sans" w:cstheme="minorHAnsi"/>
          <w:i/>
          <w:sz w:val="20"/>
          <w:szCs w:val="20"/>
          <w:lang w:eastAsia="pl-PL"/>
        </w:rPr>
        <w:t>, nazwisko osoby/osób uprawnionych do reprezentowania Wykonawcy  )</w:t>
      </w:r>
    </w:p>
    <w:p w14:paraId="4D7BF337" w14:textId="77777777" w:rsidR="00AB73AA" w:rsidRPr="00AB73AA" w:rsidRDefault="00AB73AA" w:rsidP="00AB73AA">
      <w:pPr>
        <w:spacing w:after="0" w:line="268" w:lineRule="auto"/>
        <w:jc w:val="both"/>
        <w:rPr>
          <w:rFonts w:ascii="Open Sans" w:hAnsi="Open Sans" w:cstheme="minorHAnsi"/>
          <w:sz w:val="24"/>
          <w:szCs w:val="24"/>
          <w:lang w:eastAsia="pl-PL"/>
        </w:rPr>
      </w:pPr>
    </w:p>
    <w:p w14:paraId="6C0FAE95" w14:textId="45F3CE6B" w:rsidR="001815F9" w:rsidRPr="00F45F97" w:rsidRDefault="00AB73AA" w:rsidP="001815F9">
      <w:pPr>
        <w:spacing w:line="240" w:lineRule="auto"/>
        <w:jc w:val="both"/>
        <w:rPr>
          <w:rFonts w:ascii="Open Sans" w:eastAsia="Times New Roman" w:hAnsi="Open Sans" w:cs="Open Sans"/>
          <w:b/>
          <w:sz w:val="20"/>
          <w:szCs w:val="20"/>
          <w:lang w:eastAsia="pl-PL"/>
        </w:rPr>
      </w:pPr>
      <w:r w:rsidRPr="00AB73AA">
        <w:rPr>
          <w:rFonts w:ascii="Open Sans" w:eastAsia="Times New Roman" w:hAnsi="Open Sans" w:cstheme="minorHAnsi"/>
          <w:sz w:val="20"/>
          <w:szCs w:val="20"/>
          <w:lang w:eastAsia="pl-PL"/>
        </w:rPr>
        <w:t>Sk</w:t>
      </w:r>
      <w:r w:rsidRPr="00AB73AA">
        <w:rPr>
          <w:rFonts w:ascii="Open Sans" w:eastAsia="Times New Roman" w:hAnsi="Open Sans" w:cs="Calibri"/>
          <w:sz w:val="20"/>
          <w:szCs w:val="20"/>
          <w:lang w:eastAsia="pl-PL"/>
        </w:rPr>
        <w:t>ł</w:t>
      </w:r>
      <w:r w:rsidRPr="00AB73AA">
        <w:rPr>
          <w:rFonts w:ascii="Open Sans" w:eastAsia="Times New Roman" w:hAnsi="Open Sans" w:cstheme="minorHAnsi"/>
          <w:sz w:val="20"/>
          <w:szCs w:val="20"/>
          <w:lang w:eastAsia="pl-PL"/>
        </w:rPr>
        <w:t>adaj</w:t>
      </w:r>
      <w:r w:rsidRPr="00AB73AA">
        <w:rPr>
          <w:rFonts w:ascii="Open Sans" w:eastAsia="Times New Roman" w:hAnsi="Open Sans" w:cs="Calibri"/>
          <w:sz w:val="20"/>
          <w:szCs w:val="20"/>
          <w:lang w:eastAsia="pl-PL"/>
        </w:rPr>
        <w:t>ą</w:t>
      </w:r>
      <w:r w:rsidRPr="00AB73AA">
        <w:rPr>
          <w:rFonts w:ascii="Open Sans" w:eastAsia="Times New Roman" w:hAnsi="Open Sans" w:cstheme="minorHAnsi"/>
          <w:sz w:val="20"/>
          <w:szCs w:val="20"/>
          <w:lang w:eastAsia="pl-PL"/>
        </w:rPr>
        <w:t>c ofert</w:t>
      </w:r>
      <w:r w:rsidRPr="00AB73AA">
        <w:rPr>
          <w:rFonts w:ascii="Open Sans" w:eastAsia="Times New Roman" w:hAnsi="Open Sans" w:cs="Calibri"/>
          <w:sz w:val="20"/>
          <w:szCs w:val="20"/>
          <w:lang w:eastAsia="pl-PL"/>
        </w:rPr>
        <w:t>ę</w:t>
      </w:r>
      <w:r w:rsidRPr="00AB73AA">
        <w:rPr>
          <w:rFonts w:ascii="Open Sans" w:eastAsia="Times New Roman" w:hAnsi="Open Sans" w:cstheme="minorHAnsi"/>
          <w:sz w:val="20"/>
          <w:szCs w:val="20"/>
          <w:lang w:eastAsia="pl-PL"/>
        </w:rPr>
        <w:t xml:space="preserve"> w post</w:t>
      </w:r>
      <w:r w:rsidRPr="00AB73AA">
        <w:rPr>
          <w:rFonts w:ascii="Open Sans" w:eastAsia="Times New Roman" w:hAnsi="Open Sans" w:cs="Calibri"/>
          <w:sz w:val="20"/>
          <w:szCs w:val="20"/>
          <w:lang w:eastAsia="pl-PL"/>
        </w:rPr>
        <w:t>ę</w:t>
      </w:r>
      <w:r w:rsidRPr="00AB73AA">
        <w:rPr>
          <w:rFonts w:ascii="Open Sans" w:eastAsia="Times New Roman" w:hAnsi="Open Sans" w:cstheme="minorHAnsi"/>
          <w:sz w:val="20"/>
          <w:szCs w:val="20"/>
          <w:lang w:eastAsia="pl-PL"/>
        </w:rPr>
        <w:t>powaniu o udzielenie zam</w:t>
      </w:r>
      <w:r w:rsidRPr="00AB73AA">
        <w:rPr>
          <w:rFonts w:ascii="Open Sans" w:eastAsia="Times New Roman" w:hAnsi="Open Sans" w:cs="Calibri"/>
          <w:sz w:val="20"/>
          <w:szCs w:val="20"/>
          <w:lang w:eastAsia="pl-PL"/>
        </w:rPr>
        <w:t>ó</w:t>
      </w:r>
      <w:r w:rsidRPr="00AB73AA">
        <w:rPr>
          <w:rFonts w:ascii="Open Sans" w:eastAsia="Times New Roman" w:hAnsi="Open Sans" w:cstheme="minorHAnsi"/>
          <w:sz w:val="20"/>
          <w:szCs w:val="20"/>
          <w:lang w:eastAsia="pl-PL"/>
        </w:rPr>
        <w:t>wienia publicznego, prowadzonego w</w:t>
      </w:r>
      <w:r w:rsidRPr="00AB73AA">
        <w:rPr>
          <w:rFonts w:ascii="Open Sans" w:eastAsia="Times New Roman" w:hAnsi="Open Sans" w:cs="Calibri"/>
          <w:sz w:val="20"/>
          <w:szCs w:val="20"/>
          <w:lang w:eastAsia="pl-PL"/>
        </w:rPr>
        <w:t> </w:t>
      </w:r>
      <w:r w:rsidRPr="00AB73AA">
        <w:rPr>
          <w:rFonts w:ascii="Open Sans" w:eastAsia="Times New Roman" w:hAnsi="Open Sans" w:cstheme="minorHAnsi"/>
          <w:sz w:val="20"/>
          <w:szCs w:val="20"/>
          <w:lang w:eastAsia="pl-PL"/>
        </w:rPr>
        <w:t xml:space="preserve">trybie podstawowym bez negocjacji, na podstawie art. 275 pkt 1) Ustawy PZP </w:t>
      </w:r>
      <w:proofErr w:type="spellStart"/>
      <w:r w:rsidRPr="00AB73AA">
        <w:rPr>
          <w:rFonts w:ascii="Open Sans" w:eastAsia="Times New Roman" w:hAnsi="Open Sans" w:cstheme="minorHAnsi"/>
          <w:sz w:val="20"/>
          <w:szCs w:val="20"/>
          <w:lang w:eastAsia="pl-PL"/>
        </w:rPr>
        <w:t>pn</w:t>
      </w:r>
      <w:proofErr w:type="spellEnd"/>
      <w:r w:rsidRPr="00AB73AA">
        <w:rPr>
          <w:rFonts w:ascii="Open Sans" w:eastAsia="Times New Roman" w:hAnsi="Open Sans" w:cstheme="minorHAnsi"/>
          <w:sz w:val="20"/>
          <w:szCs w:val="20"/>
          <w:lang w:eastAsia="pl-PL"/>
        </w:rPr>
        <w:t>:</w:t>
      </w:r>
      <w:r w:rsidRPr="00AB73AA">
        <w:rPr>
          <w:rFonts w:ascii="Open Sans" w:eastAsia="Times New Roman" w:hAnsi="Open Sans" w:cstheme="minorHAnsi"/>
          <w:sz w:val="20"/>
          <w:szCs w:val="20"/>
          <w:lang w:eastAsia="pl-PL"/>
        </w:rPr>
        <w:br/>
      </w:r>
      <w:r w:rsidR="001815F9">
        <w:rPr>
          <w:rFonts w:ascii="Open Sans" w:hAnsi="Open Sans" w:cs="Open Sans"/>
          <w:sz w:val="20"/>
          <w:szCs w:val="20"/>
        </w:rPr>
        <w:t>„</w:t>
      </w:r>
      <w:r w:rsidR="001815F9" w:rsidRPr="00C05E88">
        <w:rPr>
          <w:rFonts w:ascii="Open Sans" w:eastAsia="Times New Roman" w:hAnsi="Open Sans" w:cs="Open Sans"/>
          <w:b/>
          <w:sz w:val="20"/>
          <w:szCs w:val="20"/>
          <w:lang w:eastAsia="pl-PL"/>
        </w:rPr>
        <w:t>Dostawa opon nowych i regenerowanych wraz z ich naprawą</w:t>
      </w:r>
      <w:r w:rsidR="001815F9">
        <w:rPr>
          <w:rFonts w:ascii="Open Sans" w:eastAsia="Times New Roman" w:hAnsi="Open Sans" w:cs="Open Sans"/>
          <w:b/>
          <w:sz w:val="20"/>
          <w:szCs w:val="20"/>
          <w:lang w:eastAsia="pl-PL"/>
        </w:rPr>
        <w:t xml:space="preserve"> dla PGK Spółka z o.o. </w:t>
      </w:r>
      <w:r w:rsidR="00176C30">
        <w:rPr>
          <w:rFonts w:ascii="Open Sans" w:eastAsia="Times New Roman" w:hAnsi="Open Sans" w:cs="Open Sans"/>
          <w:b/>
          <w:sz w:val="20"/>
          <w:szCs w:val="20"/>
          <w:lang w:eastAsia="pl-PL"/>
        </w:rPr>
        <w:br/>
      </w:r>
      <w:r w:rsidR="001815F9">
        <w:rPr>
          <w:rFonts w:ascii="Open Sans" w:eastAsia="Times New Roman" w:hAnsi="Open Sans" w:cs="Open Sans"/>
          <w:b/>
          <w:sz w:val="20"/>
          <w:szCs w:val="20"/>
          <w:lang w:eastAsia="pl-PL"/>
        </w:rPr>
        <w:t>w Koszalinie”</w:t>
      </w:r>
      <w:r w:rsidR="001815F9" w:rsidRPr="00F45F97">
        <w:rPr>
          <w:rFonts w:ascii="Open Sans" w:eastAsia="Times New Roman" w:hAnsi="Open Sans" w:cs="Open Sans"/>
          <w:b/>
          <w:sz w:val="20"/>
          <w:szCs w:val="20"/>
          <w:lang w:eastAsia="pl-PL"/>
        </w:rPr>
        <w:t>.</w:t>
      </w:r>
    </w:p>
    <w:p w14:paraId="272E63B1" w14:textId="30A9872F" w:rsidR="00AB73AA" w:rsidRPr="00AB73AA" w:rsidRDefault="00AB73AA" w:rsidP="00AB73AA">
      <w:pPr>
        <w:spacing w:after="0" w:line="240" w:lineRule="auto"/>
        <w:jc w:val="both"/>
        <w:rPr>
          <w:rFonts w:ascii="Open Sans" w:eastAsia="Times New Roman" w:hAnsi="Open Sans" w:cs="Open Sans"/>
          <w:color w:val="0000FF"/>
          <w:sz w:val="20"/>
          <w:szCs w:val="20"/>
          <w:lang w:eastAsia="pl-PL"/>
        </w:rPr>
      </w:pPr>
    </w:p>
    <w:p w14:paraId="39B35305" w14:textId="77777777" w:rsidR="00AB73AA" w:rsidRPr="00AB73AA" w:rsidRDefault="00AB73AA" w:rsidP="00AB73AA">
      <w:pPr>
        <w:spacing w:after="0" w:line="240" w:lineRule="auto"/>
        <w:jc w:val="both"/>
        <w:rPr>
          <w:rFonts w:ascii="Open Sans" w:eastAsia="Times New Roman" w:hAnsi="Open Sans" w:cs="Open Sans"/>
          <w:bCs/>
          <w:color w:val="0000FF"/>
          <w:sz w:val="20"/>
          <w:szCs w:val="20"/>
          <w:lang w:eastAsia="pl-PL"/>
        </w:rPr>
      </w:pPr>
    </w:p>
    <w:p w14:paraId="2F84B8DD" w14:textId="77777777" w:rsidR="00AB73AA" w:rsidRPr="00AB73AA" w:rsidRDefault="00AB73AA" w:rsidP="00AB73AA">
      <w:pPr>
        <w:spacing w:after="0" w:line="240" w:lineRule="auto"/>
        <w:rPr>
          <w:rFonts w:ascii="Open Sans" w:eastAsia="Times New Roman" w:hAnsi="Open Sans" w:cstheme="minorHAnsi"/>
          <w:sz w:val="20"/>
          <w:szCs w:val="20"/>
          <w:lang w:eastAsia="pl-PL"/>
        </w:rPr>
      </w:pPr>
      <w:r w:rsidRPr="00AB73AA">
        <w:rPr>
          <w:rFonts w:ascii="Open Sans" w:eastAsia="Times New Roman" w:hAnsi="Open Sans" w:cs="Open Sans"/>
          <w:bCs/>
          <w:color w:val="0000FF"/>
          <w:sz w:val="20"/>
          <w:szCs w:val="20"/>
          <w:lang w:eastAsia="pl-PL"/>
        </w:rPr>
        <w:t xml:space="preserve"> </w:t>
      </w:r>
      <w:r w:rsidRPr="00AB73AA">
        <w:rPr>
          <w:rFonts w:ascii="Open Sans" w:eastAsia="Times New Roman" w:hAnsi="Open Sans" w:cstheme="minorHAnsi"/>
          <w:sz w:val="20"/>
          <w:szCs w:val="20"/>
          <w:lang w:eastAsia="pl-PL"/>
        </w:rPr>
        <w:t>o</w:t>
      </w:r>
      <w:r w:rsidRPr="00AB73AA">
        <w:rPr>
          <w:rFonts w:ascii="Open Sans" w:eastAsia="Times New Roman" w:hAnsi="Open Sans" w:cs="Calibri"/>
          <w:sz w:val="20"/>
          <w:szCs w:val="20"/>
          <w:lang w:eastAsia="pl-PL"/>
        </w:rPr>
        <w:t>ś</w:t>
      </w:r>
      <w:r w:rsidRPr="00AB73AA">
        <w:rPr>
          <w:rFonts w:ascii="Open Sans" w:eastAsia="Times New Roman" w:hAnsi="Open Sans" w:cstheme="minorHAnsi"/>
          <w:sz w:val="20"/>
          <w:szCs w:val="20"/>
          <w:lang w:eastAsia="pl-PL"/>
        </w:rPr>
        <w:t>wiadczam, co</w:t>
      </w:r>
      <w:r w:rsidRPr="00AB73AA">
        <w:rPr>
          <w:rFonts w:ascii="Open Sans" w:eastAsia="Times New Roman" w:hAnsi="Open Sans" w:cs="Calibri"/>
          <w:sz w:val="20"/>
          <w:szCs w:val="20"/>
          <w:lang w:eastAsia="pl-PL"/>
        </w:rPr>
        <w:t> </w:t>
      </w:r>
      <w:r w:rsidRPr="00AB73AA">
        <w:rPr>
          <w:rFonts w:ascii="Open Sans" w:eastAsia="Times New Roman" w:hAnsi="Open Sans" w:cstheme="minorHAnsi"/>
          <w:sz w:val="20"/>
          <w:szCs w:val="20"/>
          <w:lang w:eastAsia="pl-PL"/>
        </w:rPr>
        <w:t>nast</w:t>
      </w:r>
      <w:r w:rsidRPr="00AB73AA">
        <w:rPr>
          <w:rFonts w:ascii="Open Sans" w:eastAsia="Times New Roman" w:hAnsi="Open Sans" w:cs="Calibri"/>
          <w:sz w:val="20"/>
          <w:szCs w:val="20"/>
          <w:lang w:eastAsia="pl-PL"/>
        </w:rPr>
        <w:t>ę</w:t>
      </w:r>
      <w:r w:rsidRPr="00AB73AA">
        <w:rPr>
          <w:rFonts w:ascii="Open Sans" w:eastAsia="Times New Roman" w:hAnsi="Open Sans" w:cstheme="minorHAnsi"/>
          <w:sz w:val="20"/>
          <w:szCs w:val="20"/>
          <w:lang w:eastAsia="pl-PL"/>
        </w:rPr>
        <w:t>puje:</w:t>
      </w:r>
    </w:p>
    <w:p w14:paraId="11B4CC28" w14:textId="77777777" w:rsidR="00AB73AA" w:rsidRPr="00AB73AA" w:rsidRDefault="00AB73AA" w:rsidP="00AB73AA">
      <w:pPr>
        <w:spacing w:after="0" w:line="268" w:lineRule="auto"/>
        <w:jc w:val="both"/>
        <w:rPr>
          <w:rFonts w:ascii="Open Sans" w:hAnsi="Open Sans" w:cstheme="minorHAnsi"/>
          <w:sz w:val="20"/>
          <w:szCs w:val="20"/>
          <w:lang w:eastAsia="pl-PL"/>
        </w:rPr>
      </w:pPr>
    </w:p>
    <w:p w14:paraId="6008D426" w14:textId="77777777" w:rsidR="00AB73AA" w:rsidRPr="00AB73AA" w:rsidRDefault="00AB73AA" w:rsidP="00AB73AA">
      <w:pPr>
        <w:shd w:val="clear" w:color="auto" w:fill="FFFFFF" w:themeFill="background1"/>
        <w:spacing w:after="0" w:line="268" w:lineRule="auto"/>
        <w:rPr>
          <w:rFonts w:ascii="Open Sans" w:hAnsi="Open Sans" w:cstheme="minorHAnsi"/>
          <w:sz w:val="20"/>
          <w:szCs w:val="20"/>
          <w:u w:val="single"/>
          <w:lang w:eastAsia="pl-PL"/>
        </w:rPr>
      </w:pPr>
      <w:r w:rsidRPr="00AB73AA">
        <w:rPr>
          <w:rFonts w:ascii="Open Sans" w:hAnsi="Open Sans" w:cstheme="minorHAnsi"/>
          <w:sz w:val="20"/>
          <w:szCs w:val="20"/>
          <w:u w:val="single"/>
          <w:lang w:eastAsia="pl-PL"/>
        </w:rPr>
        <w:t>Oświadczenie dotyczące Wykonawcy:</w:t>
      </w:r>
    </w:p>
    <w:p w14:paraId="4DBFA9CB" w14:textId="77777777" w:rsidR="00AB73AA" w:rsidRPr="00AB73AA" w:rsidRDefault="00AB73AA" w:rsidP="00AB73AA">
      <w:pPr>
        <w:numPr>
          <w:ilvl w:val="0"/>
          <w:numId w:val="21"/>
        </w:numPr>
        <w:spacing w:after="0" w:line="268" w:lineRule="auto"/>
        <w:ind w:left="284" w:hanging="284"/>
        <w:contextualSpacing/>
        <w:jc w:val="both"/>
        <w:rPr>
          <w:rFonts w:ascii="Open Sans" w:hAnsi="Open Sans" w:cstheme="minorHAnsi"/>
          <w:sz w:val="20"/>
          <w:szCs w:val="20"/>
          <w:lang w:eastAsia="pl-PL"/>
        </w:rPr>
      </w:pPr>
      <w:r w:rsidRPr="00AB73AA">
        <w:rPr>
          <w:rFonts w:ascii="Open Sans" w:hAnsi="Open Sans" w:cstheme="minorHAnsi"/>
          <w:b/>
          <w:bCs/>
          <w:sz w:val="20"/>
          <w:szCs w:val="20"/>
          <w:lang w:eastAsia="pl-PL"/>
        </w:rPr>
        <w:t>O</w:t>
      </w:r>
      <w:r w:rsidRPr="00AB73AA">
        <w:rPr>
          <w:rFonts w:ascii="Open Sans" w:hAnsi="Open Sans" w:cs="Calibri"/>
          <w:b/>
          <w:bCs/>
          <w:sz w:val="20"/>
          <w:szCs w:val="20"/>
          <w:lang w:eastAsia="pl-PL"/>
        </w:rPr>
        <w:t>ś</w:t>
      </w:r>
      <w:r w:rsidRPr="00AB73AA">
        <w:rPr>
          <w:rFonts w:ascii="Open Sans" w:hAnsi="Open Sans" w:cstheme="minorHAnsi"/>
          <w:b/>
          <w:bCs/>
          <w:sz w:val="20"/>
          <w:szCs w:val="20"/>
          <w:lang w:eastAsia="pl-PL"/>
        </w:rPr>
        <w:t>wiadczam,</w:t>
      </w:r>
      <w:r w:rsidRPr="00AB73AA">
        <w:rPr>
          <w:rFonts w:ascii="Open Sans" w:hAnsi="Open Sans" w:cstheme="minorHAnsi"/>
          <w:sz w:val="20"/>
          <w:szCs w:val="20"/>
          <w:lang w:eastAsia="pl-PL"/>
        </w:rPr>
        <w:t xml:space="preserve"> </w:t>
      </w:r>
      <w:r w:rsidRPr="00AB73AA">
        <w:rPr>
          <w:rFonts w:ascii="Open Sans" w:hAnsi="Open Sans" w:cs="Calibri"/>
          <w:sz w:val="20"/>
          <w:szCs w:val="20"/>
          <w:lang w:eastAsia="pl-PL"/>
        </w:rPr>
        <w:t>ż</w:t>
      </w:r>
      <w:r w:rsidRPr="00AB73AA">
        <w:rPr>
          <w:rFonts w:ascii="Open Sans" w:hAnsi="Open Sans" w:cstheme="minorHAnsi"/>
          <w:sz w:val="20"/>
          <w:szCs w:val="20"/>
          <w:lang w:eastAsia="pl-PL"/>
        </w:rPr>
        <w:t>e nie podlegam wykluczeniu z post</w:t>
      </w:r>
      <w:r w:rsidRPr="00AB73AA">
        <w:rPr>
          <w:rFonts w:ascii="Open Sans" w:hAnsi="Open Sans" w:cs="Calibri"/>
          <w:sz w:val="20"/>
          <w:szCs w:val="20"/>
          <w:lang w:eastAsia="pl-PL"/>
        </w:rPr>
        <w:t>ę</w:t>
      </w:r>
      <w:r w:rsidRPr="00AB73AA">
        <w:rPr>
          <w:rFonts w:ascii="Open Sans" w:hAnsi="Open Sans" w:cstheme="minorHAnsi"/>
          <w:sz w:val="20"/>
          <w:szCs w:val="20"/>
          <w:lang w:eastAsia="pl-PL"/>
        </w:rPr>
        <w:t xml:space="preserve">powania na podstawie art. 108 ust. 1 ustawy </w:t>
      </w:r>
      <w:proofErr w:type="spellStart"/>
      <w:r w:rsidRPr="00AB73AA">
        <w:rPr>
          <w:rFonts w:ascii="Open Sans" w:hAnsi="Open Sans" w:cstheme="minorHAnsi"/>
          <w:sz w:val="20"/>
          <w:szCs w:val="20"/>
          <w:lang w:eastAsia="pl-PL"/>
        </w:rPr>
        <w:t>Pzp</w:t>
      </w:r>
      <w:proofErr w:type="spellEnd"/>
      <w:r w:rsidRPr="00AB73AA">
        <w:rPr>
          <w:rFonts w:ascii="Open Sans" w:hAnsi="Open Sans" w:cstheme="minorHAnsi"/>
          <w:sz w:val="20"/>
          <w:szCs w:val="20"/>
          <w:lang w:eastAsia="pl-PL"/>
        </w:rPr>
        <w:t xml:space="preserve"> i art.109 ust.1 pkt 4 ustawy </w:t>
      </w:r>
      <w:proofErr w:type="spellStart"/>
      <w:r w:rsidRPr="00AB73AA">
        <w:rPr>
          <w:rFonts w:ascii="Open Sans" w:hAnsi="Open Sans" w:cstheme="minorHAnsi"/>
          <w:sz w:val="20"/>
          <w:szCs w:val="20"/>
          <w:lang w:eastAsia="pl-PL"/>
        </w:rPr>
        <w:t>Pzp</w:t>
      </w:r>
      <w:proofErr w:type="spellEnd"/>
      <w:r w:rsidRPr="00AB73AA">
        <w:rPr>
          <w:rFonts w:ascii="Open Sans" w:hAnsi="Open Sans" w:cstheme="minorHAnsi"/>
          <w:sz w:val="20"/>
          <w:szCs w:val="20"/>
          <w:lang w:eastAsia="pl-PL"/>
        </w:rPr>
        <w:t xml:space="preserve">  i spełniam warunki udziału w postepowaniu.</w:t>
      </w:r>
    </w:p>
    <w:p w14:paraId="4CE1B17A" w14:textId="77777777" w:rsidR="00AB73AA" w:rsidRPr="00AB73AA" w:rsidRDefault="00AB73AA" w:rsidP="00AB73AA">
      <w:pPr>
        <w:numPr>
          <w:ilvl w:val="0"/>
          <w:numId w:val="21"/>
        </w:numPr>
        <w:spacing w:after="0" w:line="268" w:lineRule="auto"/>
        <w:ind w:left="284" w:hanging="284"/>
        <w:jc w:val="both"/>
        <w:rPr>
          <w:rFonts w:ascii="Open Sans" w:hAnsi="Open Sans" w:cstheme="minorHAnsi"/>
          <w:color w:val="C00000"/>
          <w:sz w:val="20"/>
          <w:szCs w:val="20"/>
          <w:lang w:eastAsia="pl-PL"/>
        </w:rPr>
      </w:pPr>
      <w:r w:rsidRPr="00AB73AA">
        <w:rPr>
          <w:rFonts w:ascii="Open Sans" w:hAnsi="Open Sans" w:cstheme="minorHAnsi"/>
          <w:b/>
          <w:bCs/>
          <w:sz w:val="20"/>
          <w:szCs w:val="20"/>
          <w:lang w:eastAsia="pl-PL"/>
        </w:rPr>
        <w:t>O</w:t>
      </w:r>
      <w:r w:rsidRPr="00AB73AA">
        <w:rPr>
          <w:rFonts w:ascii="Open Sans" w:hAnsi="Open Sans" w:cs="Calibri"/>
          <w:b/>
          <w:bCs/>
          <w:sz w:val="20"/>
          <w:szCs w:val="20"/>
          <w:lang w:eastAsia="pl-PL"/>
        </w:rPr>
        <w:t>ś</w:t>
      </w:r>
      <w:r w:rsidRPr="00AB73AA">
        <w:rPr>
          <w:rFonts w:ascii="Open Sans" w:hAnsi="Open Sans" w:cstheme="minorHAnsi"/>
          <w:b/>
          <w:bCs/>
          <w:sz w:val="20"/>
          <w:szCs w:val="20"/>
          <w:lang w:eastAsia="pl-PL"/>
        </w:rPr>
        <w:t>wiadczam,</w:t>
      </w:r>
      <w:r w:rsidRPr="00AB73AA">
        <w:rPr>
          <w:rFonts w:ascii="Open Sans" w:hAnsi="Open Sans" w:cstheme="minorHAnsi"/>
          <w:sz w:val="20"/>
          <w:szCs w:val="20"/>
          <w:lang w:eastAsia="pl-PL"/>
        </w:rPr>
        <w:t xml:space="preserve"> </w:t>
      </w:r>
      <w:r w:rsidRPr="00AB73AA">
        <w:rPr>
          <w:rFonts w:ascii="Open Sans" w:hAnsi="Open Sans" w:cs="Calibri"/>
          <w:sz w:val="20"/>
          <w:szCs w:val="20"/>
          <w:lang w:eastAsia="pl-PL"/>
        </w:rPr>
        <w:t>ż</w:t>
      </w:r>
      <w:r w:rsidRPr="00AB73AA">
        <w:rPr>
          <w:rFonts w:ascii="Open Sans" w:hAnsi="Open Sans" w:cstheme="minorHAnsi"/>
          <w:sz w:val="20"/>
          <w:szCs w:val="20"/>
          <w:lang w:eastAsia="pl-PL"/>
        </w:rPr>
        <w:t>e zachodz</w:t>
      </w:r>
      <w:r w:rsidRPr="00AB73AA">
        <w:rPr>
          <w:rFonts w:ascii="Open Sans" w:hAnsi="Open Sans" w:cs="Calibri"/>
          <w:sz w:val="20"/>
          <w:szCs w:val="20"/>
          <w:lang w:eastAsia="pl-PL"/>
        </w:rPr>
        <w:t>ą</w:t>
      </w:r>
      <w:r w:rsidRPr="00AB73AA">
        <w:rPr>
          <w:rFonts w:ascii="Open Sans" w:hAnsi="Open Sans" w:cstheme="minorHAnsi"/>
          <w:sz w:val="20"/>
          <w:szCs w:val="20"/>
          <w:lang w:eastAsia="pl-PL"/>
        </w:rPr>
        <w:t xml:space="preserve"> w stosunku do mnie podstawy wykluczenia z post</w:t>
      </w:r>
      <w:r w:rsidRPr="00AB73AA">
        <w:rPr>
          <w:rFonts w:ascii="Open Sans" w:hAnsi="Open Sans" w:cs="Calibri"/>
          <w:sz w:val="20"/>
          <w:szCs w:val="20"/>
          <w:lang w:eastAsia="pl-PL"/>
        </w:rPr>
        <w:t>ę</w:t>
      </w:r>
      <w:r w:rsidRPr="00AB73AA">
        <w:rPr>
          <w:rFonts w:ascii="Open Sans" w:hAnsi="Open Sans" w:cstheme="minorHAnsi"/>
          <w:sz w:val="20"/>
          <w:szCs w:val="20"/>
          <w:lang w:eastAsia="pl-PL"/>
        </w:rPr>
        <w:t>powania na</w:t>
      </w:r>
      <w:r w:rsidRPr="00AB73AA">
        <w:rPr>
          <w:rFonts w:ascii="Open Sans" w:hAnsi="Open Sans" w:cs="Calibri"/>
          <w:sz w:val="20"/>
          <w:szCs w:val="20"/>
          <w:lang w:eastAsia="pl-PL"/>
        </w:rPr>
        <w:t> </w:t>
      </w:r>
      <w:r w:rsidRPr="00AB73AA">
        <w:rPr>
          <w:rFonts w:ascii="Open Sans" w:hAnsi="Open Sans" w:cstheme="minorHAnsi"/>
          <w:sz w:val="20"/>
          <w:szCs w:val="20"/>
          <w:lang w:eastAsia="pl-PL"/>
        </w:rPr>
        <w:t xml:space="preserve">podstawie art. </w:t>
      </w:r>
      <w:r w:rsidRPr="00AB73AA">
        <w:rPr>
          <w:rFonts w:ascii="Open Sans" w:hAnsi="Open Sans" w:cs="OpenSymbol"/>
          <w:sz w:val="20"/>
          <w:szCs w:val="20"/>
          <w:lang w:eastAsia="pl-PL"/>
        </w:rPr>
        <w:t>……</w:t>
      </w:r>
      <w:r w:rsidRPr="00AB73AA">
        <w:rPr>
          <w:rFonts w:ascii="Open Sans" w:hAnsi="Open Sans" w:cstheme="minorHAnsi"/>
          <w:sz w:val="20"/>
          <w:szCs w:val="20"/>
          <w:lang w:eastAsia="pl-PL"/>
        </w:rPr>
        <w:t>.. ustawy PZP (proszę poda</w:t>
      </w:r>
      <w:r w:rsidRPr="00AB73AA">
        <w:rPr>
          <w:rFonts w:ascii="Open Sans" w:hAnsi="Open Sans" w:cs="Calibri"/>
          <w:sz w:val="20"/>
          <w:szCs w:val="20"/>
          <w:lang w:eastAsia="pl-PL"/>
        </w:rPr>
        <w:t>ć</w:t>
      </w:r>
      <w:r w:rsidRPr="00AB73AA">
        <w:rPr>
          <w:rFonts w:ascii="Open Sans" w:hAnsi="Open Sans" w:cstheme="minorHAnsi"/>
          <w:sz w:val="20"/>
          <w:szCs w:val="20"/>
          <w:lang w:eastAsia="pl-PL"/>
        </w:rPr>
        <w:t xml:space="preserve"> maj</w:t>
      </w:r>
      <w:r w:rsidRPr="00AB73AA">
        <w:rPr>
          <w:rFonts w:ascii="Open Sans" w:hAnsi="Open Sans" w:cs="Calibri"/>
          <w:sz w:val="20"/>
          <w:szCs w:val="20"/>
          <w:lang w:eastAsia="pl-PL"/>
        </w:rPr>
        <w:t>ą</w:t>
      </w:r>
      <w:r w:rsidRPr="00AB73AA">
        <w:rPr>
          <w:rFonts w:ascii="Open Sans" w:hAnsi="Open Sans" w:cstheme="minorHAnsi"/>
          <w:sz w:val="20"/>
          <w:szCs w:val="20"/>
          <w:lang w:eastAsia="pl-PL"/>
        </w:rPr>
        <w:t>c</w:t>
      </w:r>
      <w:r w:rsidRPr="00AB73AA">
        <w:rPr>
          <w:rFonts w:ascii="Open Sans" w:hAnsi="Open Sans" w:cs="Calibri"/>
          <w:sz w:val="20"/>
          <w:szCs w:val="20"/>
          <w:lang w:eastAsia="pl-PL"/>
        </w:rPr>
        <w:t>ą</w:t>
      </w:r>
      <w:r w:rsidRPr="00AB73AA">
        <w:rPr>
          <w:rFonts w:ascii="Open Sans" w:hAnsi="Open Sans" w:cstheme="minorHAnsi"/>
          <w:sz w:val="20"/>
          <w:szCs w:val="20"/>
          <w:lang w:eastAsia="pl-PL"/>
        </w:rPr>
        <w:t xml:space="preserve"> zastosowanie podstaw</w:t>
      </w:r>
      <w:r w:rsidRPr="00AB73AA">
        <w:rPr>
          <w:rFonts w:ascii="Open Sans" w:hAnsi="Open Sans" w:cs="Calibri"/>
          <w:sz w:val="20"/>
          <w:szCs w:val="20"/>
          <w:lang w:eastAsia="pl-PL"/>
        </w:rPr>
        <w:t>ę</w:t>
      </w:r>
      <w:r w:rsidRPr="00AB73AA">
        <w:rPr>
          <w:rFonts w:ascii="Open Sans" w:hAnsi="Open Sans" w:cstheme="minorHAnsi"/>
          <w:sz w:val="20"/>
          <w:szCs w:val="20"/>
          <w:lang w:eastAsia="pl-PL"/>
        </w:rPr>
        <w:t xml:space="preserve"> wykluczenia spo</w:t>
      </w:r>
      <w:r w:rsidRPr="00AB73AA">
        <w:rPr>
          <w:rFonts w:ascii="Open Sans" w:hAnsi="Open Sans" w:cs="Calibri"/>
          <w:sz w:val="20"/>
          <w:szCs w:val="20"/>
          <w:lang w:eastAsia="pl-PL"/>
        </w:rPr>
        <w:t>ś</w:t>
      </w:r>
      <w:r w:rsidRPr="00AB73AA">
        <w:rPr>
          <w:rFonts w:ascii="Open Sans" w:hAnsi="Open Sans" w:cstheme="minorHAnsi"/>
          <w:sz w:val="20"/>
          <w:szCs w:val="20"/>
          <w:lang w:eastAsia="pl-PL"/>
        </w:rPr>
        <w:t>r</w:t>
      </w:r>
      <w:r w:rsidRPr="00AB73AA">
        <w:rPr>
          <w:rFonts w:ascii="Open Sans" w:hAnsi="Open Sans" w:cs="Calibri"/>
          <w:sz w:val="20"/>
          <w:szCs w:val="20"/>
          <w:lang w:eastAsia="pl-PL"/>
        </w:rPr>
        <w:t>ó</w:t>
      </w:r>
      <w:r w:rsidRPr="00AB73AA">
        <w:rPr>
          <w:rFonts w:ascii="Open Sans" w:hAnsi="Open Sans" w:cstheme="minorHAnsi"/>
          <w:sz w:val="20"/>
          <w:szCs w:val="20"/>
          <w:lang w:eastAsia="pl-PL"/>
        </w:rPr>
        <w:t xml:space="preserve">d wymienionych  w art. 108 ust. 1 pkt 1), 2), 5), 6) oraz w art. 109 ust.1 pkt 4 w/w Ustawy PZP).* </w:t>
      </w:r>
    </w:p>
    <w:p w14:paraId="09628245" w14:textId="77777777" w:rsidR="00AB73AA" w:rsidRPr="00AB73AA" w:rsidRDefault="00AB73AA" w:rsidP="00AB73AA">
      <w:pPr>
        <w:spacing w:after="0" w:line="268" w:lineRule="auto"/>
        <w:ind w:left="284"/>
        <w:jc w:val="both"/>
        <w:rPr>
          <w:rFonts w:ascii="Open Sans" w:hAnsi="Open Sans" w:cstheme="minorHAnsi"/>
          <w:color w:val="C00000"/>
          <w:sz w:val="20"/>
          <w:szCs w:val="20"/>
          <w:lang w:eastAsia="pl-PL"/>
        </w:rPr>
      </w:pPr>
      <w:r w:rsidRPr="00AB73AA">
        <w:rPr>
          <w:rFonts w:ascii="Open Sans" w:hAnsi="Open Sans" w:cstheme="minorHAnsi"/>
          <w:sz w:val="20"/>
          <w:szCs w:val="20"/>
          <w:lang w:eastAsia="pl-PL"/>
        </w:rPr>
        <w:t>Jednocze</w:t>
      </w:r>
      <w:r w:rsidRPr="00AB73AA">
        <w:rPr>
          <w:rFonts w:ascii="Open Sans" w:hAnsi="Open Sans" w:cs="Calibri"/>
          <w:sz w:val="20"/>
          <w:szCs w:val="20"/>
          <w:lang w:eastAsia="pl-PL"/>
        </w:rPr>
        <w:t>ś</w:t>
      </w:r>
      <w:r w:rsidRPr="00AB73AA">
        <w:rPr>
          <w:rFonts w:ascii="Open Sans" w:hAnsi="Open Sans" w:cstheme="minorHAnsi"/>
          <w:sz w:val="20"/>
          <w:szCs w:val="20"/>
          <w:lang w:eastAsia="pl-PL"/>
        </w:rPr>
        <w:t>nie</w:t>
      </w:r>
      <w:r w:rsidRPr="00AB73AA">
        <w:rPr>
          <w:rFonts w:ascii="Open Sans" w:hAnsi="Open Sans" w:cs="Calibri"/>
          <w:sz w:val="20"/>
          <w:szCs w:val="20"/>
          <w:lang w:eastAsia="pl-PL"/>
        </w:rPr>
        <w:t> </w:t>
      </w:r>
      <w:r w:rsidRPr="00AB73AA">
        <w:rPr>
          <w:rFonts w:ascii="Open Sans" w:hAnsi="Open Sans" w:cstheme="minorHAnsi"/>
          <w:sz w:val="20"/>
          <w:szCs w:val="20"/>
          <w:lang w:eastAsia="pl-PL"/>
        </w:rPr>
        <w:t>o</w:t>
      </w:r>
      <w:r w:rsidRPr="00AB73AA">
        <w:rPr>
          <w:rFonts w:ascii="Open Sans" w:hAnsi="Open Sans" w:cs="Calibri"/>
          <w:sz w:val="20"/>
          <w:szCs w:val="20"/>
          <w:lang w:eastAsia="pl-PL"/>
        </w:rPr>
        <w:t>ś</w:t>
      </w:r>
      <w:r w:rsidRPr="00AB73AA">
        <w:rPr>
          <w:rFonts w:ascii="Open Sans" w:hAnsi="Open Sans" w:cstheme="minorHAnsi"/>
          <w:sz w:val="20"/>
          <w:szCs w:val="20"/>
          <w:lang w:eastAsia="pl-PL"/>
        </w:rPr>
        <w:t xml:space="preserve">wiadczam, </w:t>
      </w:r>
      <w:r w:rsidRPr="00AB73AA">
        <w:rPr>
          <w:rFonts w:ascii="Open Sans" w:hAnsi="Open Sans" w:cs="Calibri"/>
          <w:sz w:val="20"/>
          <w:szCs w:val="20"/>
          <w:lang w:eastAsia="pl-PL"/>
        </w:rPr>
        <w:t>ż</w:t>
      </w:r>
      <w:r w:rsidRPr="00AB73AA">
        <w:rPr>
          <w:rFonts w:ascii="Open Sans" w:hAnsi="Open Sans" w:cstheme="minorHAnsi"/>
          <w:sz w:val="20"/>
          <w:szCs w:val="20"/>
          <w:lang w:eastAsia="pl-PL"/>
        </w:rPr>
        <w:t>e w zwi</w:t>
      </w:r>
      <w:r w:rsidRPr="00AB73AA">
        <w:rPr>
          <w:rFonts w:ascii="Open Sans" w:hAnsi="Open Sans" w:cs="Calibri"/>
          <w:sz w:val="20"/>
          <w:szCs w:val="20"/>
          <w:lang w:eastAsia="pl-PL"/>
        </w:rPr>
        <w:t>ą</w:t>
      </w:r>
      <w:r w:rsidRPr="00AB73AA">
        <w:rPr>
          <w:rFonts w:ascii="Open Sans" w:hAnsi="Open Sans" w:cstheme="minorHAnsi"/>
          <w:sz w:val="20"/>
          <w:szCs w:val="20"/>
          <w:lang w:eastAsia="pl-PL"/>
        </w:rPr>
        <w:t>zku z w/w okoliczno</w:t>
      </w:r>
      <w:r w:rsidRPr="00AB73AA">
        <w:rPr>
          <w:rFonts w:ascii="Open Sans" w:hAnsi="Open Sans" w:cs="Calibri"/>
          <w:sz w:val="20"/>
          <w:szCs w:val="20"/>
          <w:lang w:eastAsia="pl-PL"/>
        </w:rPr>
        <w:t>ś</w:t>
      </w:r>
      <w:r w:rsidRPr="00AB73AA">
        <w:rPr>
          <w:rFonts w:ascii="Open Sans" w:hAnsi="Open Sans" w:cstheme="minorHAnsi"/>
          <w:sz w:val="20"/>
          <w:szCs w:val="20"/>
          <w:lang w:eastAsia="pl-PL"/>
        </w:rPr>
        <w:t>ci</w:t>
      </w:r>
      <w:r w:rsidRPr="00AB73AA">
        <w:rPr>
          <w:rFonts w:ascii="Open Sans" w:hAnsi="Open Sans" w:cs="Calibri"/>
          <w:sz w:val="20"/>
          <w:szCs w:val="20"/>
          <w:lang w:eastAsia="pl-PL"/>
        </w:rPr>
        <w:t>ą</w:t>
      </w:r>
      <w:r w:rsidRPr="00AB73AA">
        <w:rPr>
          <w:rFonts w:ascii="Open Sans" w:hAnsi="Open Sans" w:cstheme="minorHAnsi"/>
          <w:sz w:val="20"/>
          <w:szCs w:val="20"/>
          <w:lang w:eastAsia="pl-PL"/>
        </w:rPr>
        <w:t>, na</w:t>
      </w:r>
      <w:r w:rsidRPr="00AB73AA">
        <w:rPr>
          <w:rFonts w:ascii="Open Sans" w:hAnsi="Open Sans" w:cs="Calibri"/>
          <w:sz w:val="20"/>
          <w:szCs w:val="20"/>
          <w:lang w:eastAsia="pl-PL"/>
        </w:rPr>
        <w:t> </w:t>
      </w:r>
      <w:r w:rsidRPr="00AB73AA">
        <w:rPr>
          <w:rFonts w:ascii="Open Sans" w:hAnsi="Open Sans" w:cstheme="minorHAnsi"/>
          <w:sz w:val="20"/>
          <w:szCs w:val="20"/>
          <w:lang w:eastAsia="pl-PL"/>
        </w:rPr>
        <w:t>podstawie art.</w:t>
      </w:r>
      <w:r w:rsidRPr="00AB73AA">
        <w:rPr>
          <w:rFonts w:ascii="Open Sans" w:hAnsi="Open Sans" w:cs="Calibri"/>
          <w:sz w:val="20"/>
          <w:szCs w:val="20"/>
          <w:lang w:eastAsia="pl-PL"/>
        </w:rPr>
        <w:t> </w:t>
      </w:r>
      <w:r w:rsidRPr="00AB73AA">
        <w:rPr>
          <w:rFonts w:ascii="Open Sans" w:hAnsi="Open Sans" w:cstheme="minorHAnsi"/>
          <w:sz w:val="20"/>
          <w:szCs w:val="20"/>
          <w:lang w:eastAsia="pl-PL"/>
        </w:rPr>
        <w:t>110</w:t>
      </w:r>
      <w:r w:rsidRPr="00AB73AA">
        <w:rPr>
          <w:rFonts w:ascii="Open Sans" w:hAnsi="Open Sans" w:cs="Calibri"/>
          <w:sz w:val="20"/>
          <w:szCs w:val="20"/>
          <w:lang w:eastAsia="pl-PL"/>
        </w:rPr>
        <w:t xml:space="preserve">  </w:t>
      </w:r>
      <w:r w:rsidRPr="00AB73AA">
        <w:rPr>
          <w:rFonts w:ascii="Open Sans" w:hAnsi="Open Sans" w:cstheme="minorHAnsi"/>
          <w:sz w:val="20"/>
          <w:szCs w:val="20"/>
          <w:lang w:eastAsia="pl-PL"/>
        </w:rPr>
        <w:t>ust.</w:t>
      </w:r>
      <w:r w:rsidRPr="00AB73AA">
        <w:rPr>
          <w:rFonts w:ascii="Open Sans" w:hAnsi="Open Sans" w:cs="Calibri"/>
          <w:sz w:val="20"/>
          <w:szCs w:val="20"/>
          <w:lang w:eastAsia="pl-PL"/>
        </w:rPr>
        <w:t xml:space="preserve">  </w:t>
      </w:r>
      <w:r w:rsidRPr="00AB73AA">
        <w:rPr>
          <w:rFonts w:ascii="Open Sans" w:hAnsi="Open Sans" w:cstheme="minorHAnsi"/>
          <w:sz w:val="20"/>
          <w:szCs w:val="20"/>
          <w:lang w:eastAsia="pl-PL"/>
        </w:rPr>
        <w:t>2</w:t>
      </w:r>
      <w:r w:rsidRPr="00AB73AA">
        <w:rPr>
          <w:rFonts w:ascii="Open Sans" w:hAnsi="Open Sans" w:cs="Calibri"/>
          <w:sz w:val="20"/>
          <w:szCs w:val="20"/>
          <w:lang w:eastAsia="pl-PL"/>
        </w:rPr>
        <w:t xml:space="preserve">  </w:t>
      </w:r>
      <w:r w:rsidRPr="00AB73AA">
        <w:rPr>
          <w:rFonts w:ascii="Open Sans" w:hAnsi="Open Sans" w:cstheme="minorHAnsi"/>
          <w:sz w:val="20"/>
          <w:szCs w:val="20"/>
          <w:lang w:eastAsia="pl-PL"/>
        </w:rPr>
        <w:t xml:space="preserve">ustawy </w:t>
      </w:r>
      <w:r w:rsidRPr="00AB73AA">
        <w:rPr>
          <w:rFonts w:ascii="Open Sans" w:hAnsi="Open Sans" w:cs="Calibri"/>
          <w:sz w:val="20"/>
          <w:szCs w:val="20"/>
          <w:lang w:eastAsia="pl-PL"/>
        </w:rPr>
        <w:t> </w:t>
      </w:r>
      <w:proofErr w:type="spellStart"/>
      <w:r w:rsidRPr="00AB73AA">
        <w:rPr>
          <w:rFonts w:ascii="Open Sans" w:hAnsi="Open Sans" w:cstheme="minorHAnsi"/>
          <w:sz w:val="20"/>
          <w:szCs w:val="20"/>
          <w:lang w:eastAsia="pl-PL"/>
        </w:rPr>
        <w:t>Pzp</w:t>
      </w:r>
      <w:proofErr w:type="spellEnd"/>
      <w:r w:rsidRPr="00AB73AA">
        <w:rPr>
          <w:rFonts w:ascii="Open Sans" w:hAnsi="Open Sans" w:cstheme="minorHAnsi"/>
          <w:sz w:val="20"/>
          <w:szCs w:val="20"/>
          <w:lang w:eastAsia="pl-PL"/>
        </w:rPr>
        <w:t xml:space="preserve"> </w:t>
      </w:r>
      <w:r w:rsidRPr="00AB73AA">
        <w:rPr>
          <w:rFonts w:ascii="Open Sans" w:hAnsi="Open Sans" w:cs="Calibri"/>
          <w:sz w:val="20"/>
          <w:szCs w:val="20"/>
          <w:lang w:eastAsia="pl-PL"/>
        </w:rPr>
        <w:t> </w:t>
      </w:r>
      <w:r w:rsidRPr="00AB73AA">
        <w:rPr>
          <w:rFonts w:ascii="Open Sans" w:hAnsi="Open Sans" w:cstheme="minorHAnsi"/>
          <w:sz w:val="20"/>
          <w:szCs w:val="20"/>
          <w:lang w:eastAsia="pl-PL"/>
        </w:rPr>
        <w:t>podj</w:t>
      </w:r>
      <w:r w:rsidRPr="00AB73AA">
        <w:rPr>
          <w:rFonts w:ascii="Open Sans" w:hAnsi="Open Sans" w:cs="Calibri"/>
          <w:sz w:val="20"/>
          <w:szCs w:val="20"/>
          <w:lang w:eastAsia="pl-PL"/>
        </w:rPr>
        <w:t>ął</w:t>
      </w:r>
      <w:r w:rsidRPr="00AB73AA">
        <w:rPr>
          <w:rFonts w:ascii="Open Sans" w:hAnsi="Open Sans" w:cstheme="minorHAnsi"/>
          <w:sz w:val="20"/>
          <w:szCs w:val="20"/>
          <w:lang w:eastAsia="pl-PL"/>
        </w:rPr>
        <w:t>em nast</w:t>
      </w:r>
      <w:r w:rsidRPr="00AB73AA">
        <w:rPr>
          <w:rFonts w:ascii="Open Sans" w:hAnsi="Open Sans" w:cs="Calibri"/>
          <w:sz w:val="20"/>
          <w:szCs w:val="20"/>
          <w:lang w:eastAsia="pl-PL"/>
        </w:rPr>
        <w:t>ę</w:t>
      </w:r>
      <w:r w:rsidRPr="00AB73AA">
        <w:rPr>
          <w:rFonts w:ascii="Open Sans" w:hAnsi="Open Sans" w:cstheme="minorHAnsi"/>
          <w:sz w:val="20"/>
          <w:szCs w:val="20"/>
          <w:lang w:eastAsia="pl-PL"/>
        </w:rPr>
        <w:t>puj</w:t>
      </w:r>
      <w:r w:rsidRPr="00AB73AA">
        <w:rPr>
          <w:rFonts w:ascii="Open Sans" w:hAnsi="Open Sans" w:cs="Calibri"/>
          <w:sz w:val="20"/>
          <w:szCs w:val="20"/>
          <w:lang w:eastAsia="pl-PL"/>
        </w:rPr>
        <w:t>ą</w:t>
      </w:r>
      <w:r w:rsidRPr="00AB73AA">
        <w:rPr>
          <w:rFonts w:ascii="Open Sans" w:hAnsi="Open Sans" w:cstheme="minorHAnsi"/>
          <w:sz w:val="20"/>
          <w:szCs w:val="20"/>
          <w:lang w:eastAsia="pl-PL"/>
        </w:rPr>
        <w:t>ce</w:t>
      </w:r>
      <w:r w:rsidRPr="00AB73AA">
        <w:rPr>
          <w:rFonts w:ascii="Open Sans" w:hAnsi="Open Sans" w:cs="Calibri"/>
          <w:sz w:val="20"/>
          <w:szCs w:val="20"/>
          <w:lang w:eastAsia="pl-PL"/>
        </w:rPr>
        <w:t> ś</w:t>
      </w:r>
      <w:r w:rsidRPr="00AB73AA">
        <w:rPr>
          <w:rFonts w:ascii="Open Sans" w:hAnsi="Open Sans" w:cstheme="minorHAnsi"/>
          <w:sz w:val="20"/>
          <w:szCs w:val="20"/>
          <w:lang w:eastAsia="pl-PL"/>
        </w:rPr>
        <w:t>rodki</w:t>
      </w:r>
      <w:r w:rsidRPr="00AB73AA">
        <w:rPr>
          <w:rFonts w:ascii="Open Sans" w:hAnsi="Open Sans" w:cs="Calibri"/>
          <w:sz w:val="20"/>
          <w:szCs w:val="20"/>
          <w:lang w:eastAsia="pl-PL"/>
        </w:rPr>
        <w:t> </w:t>
      </w:r>
      <w:r w:rsidRPr="00AB73AA">
        <w:rPr>
          <w:rFonts w:ascii="Open Sans" w:hAnsi="Open Sans" w:cstheme="minorHAnsi"/>
          <w:sz w:val="20"/>
          <w:szCs w:val="20"/>
          <w:lang w:eastAsia="pl-PL"/>
        </w:rPr>
        <w:t xml:space="preserve">naprawcze: </w:t>
      </w:r>
    </w:p>
    <w:p w14:paraId="232C4897" w14:textId="77777777" w:rsidR="00AB73AA" w:rsidRPr="00AB73AA" w:rsidRDefault="00AB73AA" w:rsidP="00AB73AA">
      <w:pPr>
        <w:spacing w:after="0" w:line="268" w:lineRule="auto"/>
        <w:ind w:left="284"/>
        <w:jc w:val="both"/>
        <w:rPr>
          <w:rFonts w:ascii="Open Sans" w:hAnsi="Open Sans" w:cstheme="minorHAnsi"/>
          <w:color w:val="C00000"/>
          <w:sz w:val="24"/>
          <w:szCs w:val="24"/>
          <w:lang w:eastAsia="pl-PL"/>
        </w:rPr>
      </w:pPr>
      <w:r w:rsidRPr="00AB73AA">
        <w:rPr>
          <w:rFonts w:ascii="Open Sans" w:hAnsi="Open Sans" w:cstheme="minorHAnsi"/>
          <w:lang w:eastAsia="pl-PL"/>
        </w:rPr>
        <w:t>……………………………………………………………………………………………………………………………………..</w:t>
      </w:r>
    </w:p>
    <w:p w14:paraId="74E9932E" w14:textId="77777777" w:rsidR="00AB73AA" w:rsidRPr="00AB73AA" w:rsidRDefault="00AB73AA" w:rsidP="00AB73AA">
      <w:pPr>
        <w:suppressAutoHyphens/>
        <w:spacing w:after="0" w:line="268" w:lineRule="auto"/>
        <w:jc w:val="both"/>
        <w:rPr>
          <w:rFonts w:ascii="Open Sans" w:eastAsia="Times New Roman" w:hAnsi="Open Sans" w:cstheme="minorHAnsi"/>
          <w:color w:val="FF0000"/>
          <w:sz w:val="18"/>
          <w:szCs w:val="18"/>
          <w:u w:val="single"/>
          <w:lang w:eastAsia="pl-PL"/>
        </w:rPr>
      </w:pPr>
      <w:r w:rsidRPr="00AB73AA">
        <w:rPr>
          <w:rFonts w:ascii="Open Sans" w:eastAsia="Times New Roman" w:hAnsi="Open Sans" w:cstheme="minorHAnsi"/>
          <w:color w:val="FF0000"/>
          <w:sz w:val="18"/>
          <w:szCs w:val="18"/>
          <w:u w:val="single"/>
          <w:lang w:eastAsia="pl-PL"/>
        </w:rPr>
        <w:t>* Proszę  zaznaczy</w:t>
      </w:r>
      <w:r w:rsidRPr="00AB73AA">
        <w:rPr>
          <w:rFonts w:ascii="Open Sans" w:eastAsia="Times New Roman" w:hAnsi="Open Sans" w:cs="Calibri"/>
          <w:color w:val="FF0000"/>
          <w:sz w:val="18"/>
          <w:szCs w:val="18"/>
          <w:u w:val="single"/>
          <w:lang w:eastAsia="pl-PL"/>
        </w:rPr>
        <w:t>ć</w:t>
      </w:r>
      <w:r w:rsidRPr="00AB73AA">
        <w:rPr>
          <w:rFonts w:ascii="Open Sans" w:eastAsia="Times New Roman" w:hAnsi="Open Sans" w:cstheme="minorHAnsi"/>
          <w:color w:val="FF0000"/>
          <w:sz w:val="18"/>
          <w:szCs w:val="18"/>
          <w:u w:val="single"/>
          <w:lang w:eastAsia="pl-PL"/>
        </w:rPr>
        <w:t xml:space="preserve"> w</w:t>
      </w:r>
      <w:r w:rsidRPr="00AB73AA">
        <w:rPr>
          <w:rFonts w:ascii="Open Sans" w:eastAsia="Times New Roman" w:hAnsi="Open Sans" w:cs="Calibri"/>
          <w:color w:val="FF0000"/>
          <w:sz w:val="18"/>
          <w:szCs w:val="18"/>
          <w:u w:val="single"/>
          <w:lang w:eastAsia="pl-PL"/>
        </w:rPr>
        <w:t>ł</w:t>
      </w:r>
      <w:r w:rsidRPr="00AB73AA">
        <w:rPr>
          <w:rFonts w:ascii="Open Sans" w:eastAsia="Times New Roman" w:hAnsi="Open Sans" w:cstheme="minorHAnsi"/>
          <w:color w:val="FF0000"/>
          <w:sz w:val="18"/>
          <w:szCs w:val="18"/>
          <w:u w:val="single"/>
          <w:lang w:eastAsia="pl-PL"/>
        </w:rPr>
        <w:t>a</w:t>
      </w:r>
      <w:r w:rsidRPr="00AB73AA">
        <w:rPr>
          <w:rFonts w:ascii="Open Sans" w:eastAsia="Times New Roman" w:hAnsi="Open Sans" w:cs="Calibri"/>
          <w:color w:val="FF0000"/>
          <w:sz w:val="18"/>
          <w:szCs w:val="18"/>
          <w:u w:val="single"/>
          <w:lang w:eastAsia="pl-PL"/>
        </w:rPr>
        <w:t>ś</w:t>
      </w:r>
      <w:r w:rsidRPr="00AB73AA">
        <w:rPr>
          <w:rFonts w:ascii="Open Sans" w:eastAsia="Times New Roman" w:hAnsi="Open Sans" w:cstheme="minorHAnsi"/>
          <w:color w:val="FF0000"/>
          <w:sz w:val="18"/>
          <w:szCs w:val="18"/>
          <w:u w:val="single"/>
          <w:lang w:eastAsia="pl-PL"/>
        </w:rPr>
        <w:t xml:space="preserve">ciwe </w:t>
      </w:r>
    </w:p>
    <w:p w14:paraId="3FC0531B" w14:textId="77777777" w:rsidR="00AB73AA" w:rsidRPr="00AB73AA" w:rsidRDefault="00AB73AA" w:rsidP="00AB73AA">
      <w:pPr>
        <w:spacing w:after="0" w:line="268" w:lineRule="auto"/>
        <w:jc w:val="right"/>
        <w:rPr>
          <w:rFonts w:ascii="Open Sans" w:hAnsi="Open Sans" w:cstheme="minorHAnsi"/>
          <w:sz w:val="18"/>
          <w:szCs w:val="18"/>
          <w:lang w:eastAsia="pl-PL"/>
        </w:rPr>
      </w:pPr>
    </w:p>
    <w:p w14:paraId="50411557" w14:textId="77777777" w:rsidR="00AB73AA" w:rsidRPr="00AB73AA" w:rsidRDefault="00AB73AA" w:rsidP="00AB73AA">
      <w:pPr>
        <w:suppressAutoHyphens/>
        <w:spacing w:after="0" w:line="276" w:lineRule="auto"/>
        <w:rPr>
          <w:rFonts w:ascii="Open Sans" w:eastAsia="Cambria" w:hAnsi="Open Sans" w:cs="Open Sans"/>
          <w:b/>
          <w:bCs/>
          <w:i/>
          <w:color w:val="FF0000"/>
          <w:sz w:val="20"/>
          <w:szCs w:val="20"/>
          <w:lang w:eastAsia="pl-PL"/>
        </w:rPr>
      </w:pPr>
      <w:r w:rsidRPr="00AB73AA">
        <w:rPr>
          <w:rFonts w:ascii="Open Sans" w:eastAsia="Cambria" w:hAnsi="Open Sans" w:cs="Open Sans"/>
          <w:b/>
          <w:bCs/>
          <w:i/>
          <w:color w:val="FF0000"/>
          <w:sz w:val="20"/>
          <w:szCs w:val="20"/>
          <w:lang w:eastAsia="pl-PL"/>
        </w:rPr>
        <w:t xml:space="preserve">UWAGA !! </w:t>
      </w:r>
      <w:r w:rsidRPr="00AB73AA">
        <w:rPr>
          <w:rFonts w:ascii="Open Sans" w:eastAsia="Cambria" w:hAnsi="Open Sans" w:cs="Open Sans"/>
          <w:b/>
          <w:bCs/>
          <w:i/>
          <w:color w:val="FF0000"/>
          <w:sz w:val="20"/>
          <w:szCs w:val="20"/>
          <w:lang w:eastAsia="pl-PL"/>
        </w:rPr>
        <w:br/>
        <w:t>Niniejsze oświadczenie należy sporządzić w formie elektronicznej, podpisać kwalifikowanym podpisem elektronicznym, podpisem zaufanym lub podpisem osobistym.</w:t>
      </w:r>
    </w:p>
    <w:p w14:paraId="6BDC7EF9" w14:textId="77777777" w:rsidR="00AB73AA" w:rsidRPr="00AB73AA" w:rsidRDefault="00AB73AA" w:rsidP="00AB73AA">
      <w:pPr>
        <w:suppressAutoHyphens/>
        <w:spacing w:after="0" w:line="276" w:lineRule="auto"/>
        <w:ind w:left="4248"/>
        <w:jc w:val="both"/>
        <w:rPr>
          <w:rFonts w:ascii="Cambria" w:eastAsia="Cambria" w:hAnsi="Cambria" w:cs="Cambria"/>
          <w:bCs/>
          <w:i/>
          <w:color w:val="FF0000"/>
          <w:sz w:val="20"/>
          <w:szCs w:val="24"/>
          <w:lang w:eastAsia="pl-PL"/>
        </w:rPr>
      </w:pPr>
    </w:p>
    <w:p w14:paraId="05000488"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6CBA8270"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4A2AE2E5"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6A4F4DB8"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7F658693"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74E8A378"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69C91209" w14:textId="77777777" w:rsidR="00AB73AA" w:rsidRPr="00AB73AA" w:rsidRDefault="00AB73AA" w:rsidP="00AB73AA">
      <w:pPr>
        <w:spacing w:after="0" w:line="268" w:lineRule="auto"/>
        <w:jc w:val="right"/>
        <w:rPr>
          <w:rFonts w:ascii="Open Sans" w:hAnsi="Open Sans" w:cstheme="minorHAnsi"/>
          <w:sz w:val="18"/>
          <w:szCs w:val="18"/>
          <w:u w:val="single"/>
          <w:lang w:eastAsia="pl-PL"/>
        </w:rPr>
      </w:pPr>
      <w:r w:rsidRPr="00AB73AA">
        <w:rPr>
          <w:rFonts w:ascii="Open Sans" w:hAnsi="Open Sans" w:cstheme="minorHAnsi"/>
          <w:sz w:val="18"/>
          <w:szCs w:val="18"/>
          <w:u w:val="single"/>
          <w:lang w:eastAsia="pl-PL"/>
        </w:rPr>
        <w:lastRenderedPageBreak/>
        <w:t xml:space="preserve"> Załącznik nr 2 do SWZ</w:t>
      </w:r>
    </w:p>
    <w:p w14:paraId="61C5D1B6" w14:textId="77777777" w:rsidR="00AB73AA" w:rsidRPr="00AB73AA" w:rsidRDefault="00AB73AA" w:rsidP="00AB73AA">
      <w:pPr>
        <w:spacing w:after="0" w:line="268" w:lineRule="auto"/>
        <w:jc w:val="both"/>
        <w:rPr>
          <w:rFonts w:ascii="Open Sans" w:hAnsi="Open Sans" w:cstheme="minorHAnsi"/>
          <w:sz w:val="24"/>
          <w:szCs w:val="24"/>
          <w:lang w:eastAsia="pl-PL"/>
        </w:rPr>
      </w:pPr>
    </w:p>
    <w:p w14:paraId="7D0B2947" w14:textId="77777777" w:rsidR="00AB73AA" w:rsidRPr="00AB73AA" w:rsidRDefault="00AB73AA" w:rsidP="00AB73AA">
      <w:pPr>
        <w:spacing w:after="0" w:line="268" w:lineRule="auto"/>
        <w:jc w:val="both"/>
        <w:rPr>
          <w:rFonts w:ascii="Open Sans" w:hAnsi="Open Sans" w:cstheme="minorHAnsi"/>
          <w:lang w:eastAsia="pl-PL"/>
        </w:rPr>
      </w:pPr>
    </w:p>
    <w:p w14:paraId="303B73CB" w14:textId="147C18E1" w:rsidR="00AB73AA" w:rsidRPr="00AB73AA" w:rsidRDefault="00AB73AA" w:rsidP="00AB73AA">
      <w:pPr>
        <w:spacing w:after="0" w:line="268" w:lineRule="auto"/>
        <w:jc w:val="center"/>
        <w:rPr>
          <w:rFonts w:ascii="Open Sans" w:hAnsi="Open Sans" w:cstheme="minorHAnsi"/>
          <w:u w:val="single"/>
          <w:lang w:eastAsia="pl-PL"/>
        </w:rPr>
      </w:pPr>
      <w:r w:rsidRPr="00AB73AA">
        <w:rPr>
          <w:rFonts w:ascii="Open Sans" w:hAnsi="Open Sans" w:cstheme="minorHAnsi"/>
          <w:u w:val="single"/>
          <w:lang w:eastAsia="pl-PL"/>
        </w:rPr>
        <w:t>Oświadczenie dotyczące podwykonawcy będącego podmiotem, na którego zasoby powołuje się wykonawca:</w:t>
      </w:r>
    </w:p>
    <w:p w14:paraId="73D5F4E8" w14:textId="77777777" w:rsidR="00AB73AA" w:rsidRPr="00AB73AA" w:rsidRDefault="00AB73AA" w:rsidP="00AB73AA">
      <w:pPr>
        <w:spacing w:after="0" w:line="268" w:lineRule="auto"/>
        <w:jc w:val="both"/>
        <w:rPr>
          <w:rFonts w:ascii="Open Sans" w:hAnsi="Open Sans" w:cstheme="minorHAnsi"/>
          <w:lang w:eastAsia="pl-PL"/>
        </w:rPr>
      </w:pPr>
    </w:p>
    <w:p w14:paraId="72215107" w14:textId="6AE84894" w:rsidR="00AB73AA" w:rsidRPr="003224D0" w:rsidRDefault="002B20CD" w:rsidP="00AB73AA">
      <w:pPr>
        <w:spacing w:after="0" w:line="268" w:lineRule="auto"/>
        <w:jc w:val="both"/>
        <w:rPr>
          <w:rFonts w:ascii="Open Sans" w:hAnsi="Open Sans" w:cstheme="minorHAnsi"/>
          <w:bCs/>
          <w:sz w:val="20"/>
          <w:szCs w:val="20"/>
          <w:lang w:eastAsia="pl-PL"/>
        </w:rPr>
      </w:pPr>
      <w:r w:rsidRPr="003224D0">
        <w:rPr>
          <w:rFonts w:ascii="Open Sans" w:hAnsi="Open Sans" w:cstheme="minorHAnsi"/>
          <w:bCs/>
          <w:sz w:val="20"/>
          <w:szCs w:val="20"/>
          <w:lang w:eastAsia="pl-PL"/>
        </w:rPr>
        <w:t xml:space="preserve">W postępowaniu </w:t>
      </w:r>
      <w:proofErr w:type="spellStart"/>
      <w:r w:rsidRPr="003224D0">
        <w:rPr>
          <w:rFonts w:ascii="Open Sans" w:hAnsi="Open Sans" w:cstheme="minorHAnsi"/>
          <w:bCs/>
          <w:sz w:val="20"/>
          <w:szCs w:val="20"/>
          <w:lang w:eastAsia="pl-PL"/>
        </w:rPr>
        <w:t>p.n</w:t>
      </w:r>
      <w:proofErr w:type="spellEnd"/>
      <w:r w:rsidR="003224D0" w:rsidRPr="003224D0">
        <w:rPr>
          <w:rFonts w:ascii="Open Sans" w:hAnsi="Open Sans" w:cstheme="minorHAnsi"/>
          <w:bCs/>
          <w:sz w:val="20"/>
          <w:szCs w:val="20"/>
          <w:lang w:eastAsia="pl-PL"/>
        </w:rPr>
        <w:t>:</w:t>
      </w:r>
    </w:p>
    <w:p w14:paraId="22DDCFCC" w14:textId="7E5DC740" w:rsidR="003224D0" w:rsidRPr="00F45F97" w:rsidRDefault="003224D0" w:rsidP="003224D0">
      <w:pPr>
        <w:spacing w:line="240" w:lineRule="auto"/>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 Koszalinie”</w:t>
      </w:r>
      <w:r w:rsidRPr="00F45F97">
        <w:rPr>
          <w:rFonts w:ascii="Open Sans" w:eastAsia="Times New Roman" w:hAnsi="Open Sans" w:cs="Open Sans"/>
          <w:b/>
          <w:sz w:val="20"/>
          <w:szCs w:val="20"/>
          <w:lang w:eastAsia="pl-PL"/>
        </w:rPr>
        <w:t>.</w:t>
      </w:r>
    </w:p>
    <w:p w14:paraId="51C8E3F3" w14:textId="77777777" w:rsidR="003224D0" w:rsidRPr="00AB73AA" w:rsidRDefault="003224D0" w:rsidP="00AB73AA">
      <w:pPr>
        <w:spacing w:after="0" w:line="268" w:lineRule="auto"/>
        <w:jc w:val="both"/>
        <w:rPr>
          <w:rFonts w:ascii="Open Sans" w:hAnsi="Open Sans" w:cstheme="minorHAnsi"/>
          <w:b/>
          <w:lang w:eastAsia="pl-PL"/>
        </w:rPr>
      </w:pPr>
    </w:p>
    <w:p w14:paraId="032E775A" w14:textId="77777777" w:rsidR="00AB73AA" w:rsidRPr="00AB73AA" w:rsidRDefault="00AB73AA" w:rsidP="00AB73AA">
      <w:pPr>
        <w:spacing w:after="0" w:line="268" w:lineRule="auto"/>
        <w:jc w:val="both"/>
        <w:rPr>
          <w:rFonts w:ascii="Open Sans" w:hAnsi="Open Sans" w:cstheme="minorHAnsi"/>
          <w:lang w:eastAsia="pl-PL"/>
        </w:rPr>
      </w:pPr>
      <w:r w:rsidRPr="00AB73AA">
        <w:rPr>
          <w:rFonts w:ascii="Open Sans" w:hAnsi="Open Sans" w:cstheme="minorHAnsi"/>
          <w:lang w:eastAsia="pl-PL"/>
        </w:rPr>
        <w:t>O</w:t>
      </w:r>
      <w:r w:rsidRPr="00AB73AA">
        <w:rPr>
          <w:rFonts w:ascii="Open Sans" w:hAnsi="Open Sans" w:cs="Calibri"/>
          <w:lang w:eastAsia="pl-PL"/>
        </w:rPr>
        <w:t>ś</w:t>
      </w:r>
      <w:r w:rsidRPr="00AB73AA">
        <w:rPr>
          <w:rFonts w:ascii="Open Sans" w:hAnsi="Open Sans" w:cstheme="minorHAnsi"/>
          <w:lang w:eastAsia="pl-PL"/>
        </w:rPr>
        <w:t xml:space="preserve">wiadczam, </w:t>
      </w:r>
      <w:r w:rsidRPr="00AB73AA">
        <w:rPr>
          <w:rFonts w:ascii="Open Sans" w:hAnsi="Open Sans" w:cs="Calibri"/>
          <w:lang w:eastAsia="pl-PL"/>
        </w:rPr>
        <w:t>ż</w:t>
      </w:r>
      <w:r w:rsidRPr="00AB73AA">
        <w:rPr>
          <w:rFonts w:ascii="Open Sans" w:hAnsi="Open Sans" w:cstheme="minorHAnsi"/>
          <w:lang w:eastAsia="pl-PL"/>
        </w:rPr>
        <w:t>e nast</w:t>
      </w:r>
      <w:r w:rsidRPr="00AB73AA">
        <w:rPr>
          <w:rFonts w:ascii="Open Sans" w:hAnsi="Open Sans" w:cs="Calibri"/>
          <w:lang w:eastAsia="pl-PL"/>
        </w:rPr>
        <w:t>ę</w:t>
      </w:r>
      <w:r w:rsidRPr="00AB73AA">
        <w:rPr>
          <w:rFonts w:ascii="Open Sans" w:hAnsi="Open Sans" w:cstheme="minorHAnsi"/>
          <w:lang w:eastAsia="pl-PL"/>
        </w:rPr>
        <w:t>puj</w:t>
      </w:r>
      <w:r w:rsidRPr="00AB73AA">
        <w:rPr>
          <w:rFonts w:ascii="Open Sans" w:hAnsi="Open Sans" w:cs="Calibri"/>
          <w:lang w:eastAsia="pl-PL"/>
        </w:rPr>
        <w:t>ą</w:t>
      </w:r>
      <w:r w:rsidRPr="00AB73AA">
        <w:rPr>
          <w:rFonts w:ascii="Open Sans" w:hAnsi="Open Sans" w:cstheme="minorHAnsi"/>
          <w:lang w:eastAsia="pl-PL"/>
        </w:rPr>
        <w:t>ce podmioty, b</w:t>
      </w:r>
      <w:r w:rsidRPr="00AB73AA">
        <w:rPr>
          <w:rFonts w:ascii="Open Sans" w:hAnsi="Open Sans" w:cs="Calibri"/>
          <w:lang w:eastAsia="pl-PL"/>
        </w:rPr>
        <w:t>ę</w:t>
      </w:r>
      <w:r w:rsidRPr="00AB73AA">
        <w:rPr>
          <w:rFonts w:ascii="Open Sans" w:hAnsi="Open Sans" w:cstheme="minorHAnsi"/>
          <w:lang w:eastAsia="pl-PL"/>
        </w:rPr>
        <w:t>d</w:t>
      </w:r>
      <w:r w:rsidRPr="00AB73AA">
        <w:rPr>
          <w:rFonts w:ascii="Open Sans" w:hAnsi="Open Sans" w:cs="Calibri"/>
          <w:lang w:eastAsia="pl-PL"/>
        </w:rPr>
        <w:t>ą</w:t>
      </w:r>
      <w:r w:rsidRPr="00AB73AA">
        <w:rPr>
          <w:rFonts w:ascii="Open Sans" w:hAnsi="Open Sans" w:cstheme="minorHAnsi"/>
          <w:lang w:eastAsia="pl-PL"/>
        </w:rPr>
        <w:t xml:space="preserve"> podwykonawcami: </w:t>
      </w:r>
    </w:p>
    <w:p w14:paraId="28A56A46" w14:textId="77777777" w:rsidR="00AB73AA" w:rsidRPr="00AB73AA" w:rsidRDefault="00AB73AA" w:rsidP="00AB73AA">
      <w:pPr>
        <w:spacing w:after="0" w:line="268" w:lineRule="auto"/>
        <w:jc w:val="both"/>
        <w:rPr>
          <w:rFonts w:ascii="Open Sans" w:hAnsi="Open Sans" w:cstheme="minorHAnsi"/>
          <w:lang w:eastAsia="pl-PL"/>
        </w:rPr>
      </w:pPr>
      <w:r w:rsidRPr="00AB73AA">
        <w:rPr>
          <w:rFonts w:ascii="Open Sans" w:hAnsi="Open Sans" w:cstheme="minorHAnsi"/>
          <w:lang w:eastAsia="pl-PL"/>
        </w:rPr>
        <w:t>………………………………………………………………………………………………………………………………………</w:t>
      </w:r>
    </w:p>
    <w:p w14:paraId="6CEACA35" w14:textId="77777777" w:rsidR="00AB73AA" w:rsidRPr="00AB73AA" w:rsidRDefault="00AB73AA" w:rsidP="00AB73AA">
      <w:pPr>
        <w:spacing w:after="0" w:line="268" w:lineRule="auto"/>
        <w:jc w:val="center"/>
        <w:rPr>
          <w:rFonts w:ascii="Open Sans" w:hAnsi="Open Sans" w:cstheme="minorHAnsi"/>
          <w:i/>
          <w:sz w:val="18"/>
          <w:szCs w:val="18"/>
          <w:lang w:eastAsia="pl-PL"/>
        </w:rPr>
      </w:pPr>
      <w:r w:rsidRPr="00AB73AA">
        <w:rPr>
          <w:rFonts w:ascii="Open Sans" w:hAnsi="Open Sans" w:cstheme="minorHAnsi"/>
          <w:i/>
          <w:sz w:val="18"/>
          <w:szCs w:val="18"/>
          <w:lang w:eastAsia="pl-PL"/>
        </w:rPr>
        <w:t>(poda</w:t>
      </w:r>
      <w:r w:rsidRPr="00AB73AA">
        <w:rPr>
          <w:rFonts w:ascii="Open Sans" w:hAnsi="Open Sans" w:cs="Calibri"/>
          <w:i/>
          <w:sz w:val="18"/>
          <w:szCs w:val="18"/>
          <w:lang w:eastAsia="pl-PL"/>
        </w:rPr>
        <w:t>ć</w:t>
      </w:r>
      <w:r w:rsidRPr="00AB73AA">
        <w:rPr>
          <w:rFonts w:ascii="Open Sans" w:hAnsi="Open Sans" w:cstheme="minorHAnsi"/>
          <w:i/>
          <w:sz w:val="18"/>
          <w:szCs w:val="18"/>
          <w:lang w:eastAsia="pl-PL"/>
        </w:rPr>
        <w:t xml:space="preserve"> pe</w:t>
      </w:r>
      <w:r w:rsidRPr="00AB73AA">
        <w:rPr>
          <w:rFonts w:ascii="Open Sans" w:hAnsi="Open Sans" w:cs="Calibri"/>
          <w:i/>
          <w:sz w:val="18"/>
          <w:szCs w:val="18"/>
          <w:lang w:eastAsia="pl-PL"/>
        </w:rPr>
        <w:t>ł</w:t>
      </w:r>
      <w:r w:rsidRPr="00AB73AA">
        <w:rPr>
          <w:rFonts w:ascii="Open Sans" w:hAnsi="Open Sans" w:cstheme="minorHAnsi"/>
          <w:i/>
          <w:sz w:val="18"/>
          <w:szCs w:val="18"/>
          <w:lang w:eastAsia="pl-PL"/>
        </w:rPr>
        <w:t>n</w:t>
      </w:r>
      <w:r w:rsidRPr="00AB73AA">
        <w:rPr>
          <w:rFonts w:ascii="Open Sans" w:hAnsi="Open Sans" w:cs="Calibri"/>
          <w:i/>
          <w:sz w:val="18"/>
          <w:szCs w:val="18"/>
          <w:lang w:eastAsia="pl-PL"/>
        </w:rPr>
        <w:t>ą</w:t>
      </w:r>
      <w:r w:rsidRPr="00AB73AA">
        <w:rPr>
          <w:rFonts w:ascii="Open Sans" w:hAnsi="Open Sans" w:cstheme="minorHAnsi"/>
          <w:i/>
          <w:sz w:val="18"/>
          <w:szCs w:val="18"/>
          <w:lang w:eastAsia="pl-PL"/>
        </w:rPr>
        <w:t xml:space="preserve"> nazw</w:t>
      </w:r>
      <w:r w:rsidRPr="00AB73AA">
        <w:rPr>
          <w:rFonts w:ascii="Open Sans" w:hAnsi="Open Sans" w:cs="Calibri"/>
          <w:i/>
          <w:sz w:val="18"/>
          <w:szCs w:val="18"/>
          <w:lang w:eastAsia="pl-PL"/>
        </w:rPr>
        <w:t>ę</w:t>
      </w:r>
      <w:r w:rsidRPr="00AB73AA">
        <w:rPr>
          <w:rFonts w:ascii="Open Sans" w:hAnsi="Open Sans" w:cstheme="minorHAnsi"/>
          <w:i/>
          <w:sz w:val="18"/>
          <w:szCs w:val="18"/>
          <w:lang w:eastAsia="pl-PL"/>
        </w:rPr>
        <w:t>/firm</w:t>
      </w:r>
      <w:r w:rsidRPr="00AB73AA">
        <w:rPr>
          <w:rFonts w:ascii="Open Sans" w:hAnsi="Open Sans" w:cs="Calibri"/>
          <w:i/>
          <w:sz w:val="18"/>
          <w:szCs w:val="18"/>
          <w:lang w:eastAsia="pl-PL"/>
        </w:rPr>
        <w:t>ę</w:t>
      </w:r>
      <w:r w:rsidRPr="00AB73AA">
        <w:rPr>
          <w:rFonts w:ascii="Open Sans" w:hAnsi="Open Sans" w:cstheme="minorHAnsi"/>
          <w:i/>
          <w:sz w:val="18"/>
          <w:szCs w:val="18"/>
          <w:lang w:eastAsia="pl-PL"/>
        </w:rPr>
        <w:t>, adres, a tak</w:t>
      </w:r>
      <w:r w:rsidRPr="00AB73AA">
        <w:rPr>
          <w:rFonts w:ascii="Open Sans" w:hAnsi="Open Sans" w:cs="Calibri"/>
          <w:i/>
          <w:sz w:val="18"/>
          <w:szCs w:val="18"/>
          <w:lang w:eastAsia="pl-PL"/>
        </w:rPr>
        <w:t>ż</w:t>
      </w:r>
      <w:r w:rsidRPr="00AB73AA">
        <w:rPr>
          <w:rFonts w:ascii="Open Sans" w:hAnsi="Open Sans" w:cstheme="minorHAnsi"/>
          <w:i/>
          <w:sz w:val="18"/>
          <w:szCs w:val="18"/>
          <w:lang w:eastAsia="pl-PL"/>
        </w:rPr>
        <w:t>e w zale</w:t>
      </w:r>
      <w:r w:rsidRPr="00AB73AA">
        <w:rPr>
          <w:rFonts w:ascii="Open Sans" w:hAnsi="Open Sans" w:cs="Calibri"/>
          <w:i/>
          <w:sz w:val="18"/>
          <w:szCs w:val="18"/>
          <w:lang w:eastAsia="pl-PL"/>
        </w:rPr>
        <w:t>ż</w:t>
      </w:r>
      <w:r w:rsidRPr="00AB73AA">
        <w:rPr>
          <w:rFonts w:ascii="Open Sans" w:hAnsi="Open Sans" w:cstheme="minorHAnsi"/>
          <w:i/>
          <w:sz w:val="18"/>
          <w:szCs w:val="18"/>
          <w:lang w:eastAsia="pl-PL"/>
        </w:rPr>
        <w:t>no</w:t>
      </w:r>
      <w:r w:rsidRPr="00AB73AA">
        <w:rPr>
          <w:rFonts w:ascii="Open Sans" w:hAnsi="Open Sans" w:cs="Calibri"/>
          <w:i/>
          <w:sz w:val="18"/>
          <w:szCs w:val="18"/>
          <w:lang w:eastAsia="pl-PL"/>
        </w:rPr>
        <w:t>ś</w:t>
      </w:r>
      <w:r w:rsidRPr="00AB73AA">
        <w:rPr>
          <w:rFonts w:ascii="Open Sans" w:hAnsi="Open Sans" w:cstheme="minorHAnsi"/>
          <w:i/>
          <w:sz w:val="18"/>
          <w:szCs w:val="18"/>
          <w:lang w:eastAsia="pl-PL"/>
        </w:rPr>
        <w:t>ci od podmiotu: NIP/PESEL, KRS/</w:t>
      </w:r>
      <w:proofErr w:type="spellStart"/>
      <w:r w:rsidRPr="00AB73AA">
        <w:rPr>
          <w:rFonts w:ascii="Open Sans" w:hAnsi="Open Sans" w:cstheme="minorHAnsi"/>
          <w:i/>
          <w:sz w:val="18"/>
          <w:szCs w:val="18"/>
          <w:lang w:eastAsia="pl-PL"/>
        </w:rPr>
        <w:t>CEiDG</w:t>
      </w:r>
      <w:proofErr w:type="spellEnd"/>
      <w:r w:rsidRPr="00AB73AA">
        <w:rPr>
          <w:rFonts w:ascii="Open Sans" w:hAnsi="Open Sans" w:cstheme="minorHAnsi"/>
          <w:i/>
          <w:sz w:val="18"/>
          <w:szCs w:val="18"/>
          <w:lang w:eastAsia="pl-PL"/>
        </w:rPr>
        <w:t>),</w:t>
      </w:r>
    </w:p>
    <w:p w14:paraId="065C4EBD" w14:textId="77777777" w:rsidR="00AB73AA" w:rsidRPr="00AB73AA" w:rsidRDefault="00AB73AA" w:rsidP="00AB73AA">
      <w:pPr>
        <w:spacing w:after="0" w:line="268" w:lineRule="auto"/>
        <w:jc w:val="both"/>
        <w:rPr>
          <w:rFonts w:ascii="Open Sans" w:hAnsi="Open Sans" w:cstheme="minorHAnsi"/>
          <w:sz w:val="24"/>
          <w:szCs w:val="24"/>
          <w:lang w:eastAsia="pl-PL"/>
        </w:rPr>
      </w:pPr>
    </w:p>
    <w:p w14:paraId="1E456953" w14:textId="77777777" w:rsidR="00AB73AA" w:rsidRPr="00AB73AA" w:rsidRDefault="00AB73AA" w:rsidP="00AB73AA">
      <w:pPr>
        <w:spacing w:after="0" w:line="268" w:lineRule="auto"/>
        <w:jc w:val="both"/>
        <w:rPr>
          <w:rFonts w:ascii="Open Sans" w:hAnsi="Open Sans" w:cstheme="minorHAnsi"/>
          <w:lang w:eastAsia="pl-PL"/>
        </w:rPr>
      </w:pPr>
      <w:r w:rsidRPr="00AB73AA">
        <w:rPr>
          <w:rFonts w:ascii="Open Sans" w:hAnsi="Open Sans" w:cstheme="minorHAnsi"/>
          <w:lang w:eastAsia="pl-PL"/>
        </w:rPr>
        <w:t>nie podlegają wykluczeniu z postępowania o udzielenie zamówienia.</w:t>
      </w:r>
    </w:p>
    <w:p w14:paraId="67E665A0" w14:textId="77777777" w:rsidR="00AB73AA" w:rsidRPr="00AB73AA" w:rsidRDefault="00AB73AA" w:rsidP="00AB73AA">
      <w:pPr>
        <w:spacing w:after="0" w:line="268" w:lineRule="auto"/>
        <w:rPr>
          <w:rFonts w:ascii="Open Sans" w:hAnsi="Open Sans" w:cstheme="minorHAnsi"/>
          <w:sz w:val="24"/>
          <w:szCs w:val="24"/>
          <w:lang w:eastAsia="pl-PL"/>
        </w:rPr>
      </w:pPr>
    </w:p>
    <w:p w14:paraId="0CD5881D" w14:textId="77777777" w:rsidR="00AB73AA" w:rsidRPr="00AB73AA" w:rsidRDefault="00AB73AA" w:rsidP="00AB73AA">
      <w:pPr>
        <w:shd w:val="clear" w:color="auto" w:fill="F2F2F2" w:themeFill="background1" w:themeFillShade="F2"/>
        <w:spacing w:after="0" w:line="268" w:lineRule="auto"/>
        <w:rPr>
          <w:rFonts w:ascii="Open Sans" w:hAnsi="Open Sans" w:cstheme="minorHAnsi"/>
          <w:bCs/>
          <w:u w:val="single"/>
          <w:lang w:eastAsia="pl-PL"/>
        </w:rPr>
      </w:pPr>
      <w:r w:rsidRPr="00AB73AA">
        <w:rPr>
          <w:rFonts w:ascii="Open Sans" w:hAnsi="Open Sans" w:cstheme="minorHAnsi"/>
          <w:bCs/>
          <w:u w:val="single"/>
          <w:lang w:eastAsia="pl-PL"/>
        </w:rPr>
        <w:t>O</w:t>
      </w:r>
      <w:r w:rsidRPr="00AB73AA">
        <w:rPr>
          <w:rFonts w:ascii="Open Sans" w:hAnsi="Open Sans" w:cs="Calibri"/>
          <w:bCs/>
          <w:u w:val="single"/>
          <w:lang w:eastAsia="pl-PL"/>
        </w:rPr>
        <w:t>Ś</w:t>
      </w:r>
      <w:r w:rsidRPr="00AB73AA">
        <w:rPr>
          <w:rFonts w:ascii="Open Sans" w:hAnsi="Open Sans" w:cstheme="minorHAnsi"/>
          <w:bCs/>
          <w:u w:val="single"/>
          <w:lang w:eastAsia="pl-PL"/>
        </w:rPr>
        <w:t>WIADCZENIE DOTYCZ</w:t>
      </w:r>
      <w:r w:rsidRPr="00AB73AA">
        <w:rPr>
          <w:rFonts w:ascii="Open Sans" w:hAnsi="Open Sans" w:cs="Calibri"/>
          <w:bCs/>
          <w:u w:val="single"/>
          <w:lang w:eastAsia="pl-PL"/>
        </w:rPr>
        <w:t>Ą</w:t>
      </w:r>
      <w:r w:rsidRPr="00AB73AA">
        <w:rPr>
          <w:rFonts w:ascii="Open Sans" w:hAnsi="Open Sans" w:cstheme="minorHAnsi"/>
          <w:bCs/>
          <w:u w:val="single"/>
          <w:lang w:eastAsia="pl-PL"/>
        </w:rPr>
        <w:t>CE PODANYCH INFORMACJI:</w:t>
      </w:r>
    </w:p>
    <w:p w14:paraId="76D383F8" w14:textId="77777777" w:rsidR="00AB73AA" w:rsidRPr="00AB73AA" w:rsidRDefault="00AB73AA" w:rsidP="00AB73AA">
      <w:pPr>
        <w:spacing w:after="0" w:line="268" w:lineRule="auto"/>
        <w:jc w:val="both"/>
        <w:rPr>
          <w:rFonts w:ascii="Open Sans" w:hAnsi="Open Sans" w:cstheme="minorHAnsi"/>
          <w:lang w:eastAsia="pl-PL"/>
        </w:rPr>
      </w:pPr>
    </w:p>
    <w:p w14:paraId="2B7AAD38" w14:textId="77777777" w:rsidR="00AB73AA" w:rsidRPr="00AB73AA" w:rsidRDefault="00AB73AA" w:rsidP="00AB73AA">
      <w:pPr>
        <w:spacing w:after="0" w:line="268" w:lineRule="auto"/>
        <w:jc w:val="both"/>
        <w:rPr>
          <w:rFonts w:ascii="Open Sans" w:hAnsi="Open Sans" w:cstheme="minorHAnsi"/>
          <w:lang w:eastAsia="pl-PL"/>
        </w:rPr>
      </w:pPr>
      <w:r w:rsidRPr="00AB73AA">
        <w:rPr>
          <w:rFonts w:ascii="Open Sans" w:hAnsi="Open Sans" w:cstheme="minorHAnsi"/>
          <w:lang w:eastAsia="pl-PL"/>
        </w:rPr>
        <w:t>O</w:t>
      </w:r>
      <w:r w:rsidRPr="00AB73AA">
        <w:rPr>
          <w:rFonts w:ascii="Open Sans" w:hAnsi="Open Sans" w:cs="Calibri"/>
          <w:lang w:eastAsia="pl-PL"/>
        </w:rPr>
        <w:t>ś</w:t>
      </w:r>
      <w:r w:rsidRPr="00AB73AA">
        <w:rPr>
          <w:rFonts w:ascii="Open Sans" w:hAnsi="Open Sans" w:cstheme="minorHAnsi"/>
          <w:lang w:eastAsia="pl-PL"/>
        </w:rPr>
        <w:t xml:space="preserve">wiadczam, </w:t>
      </w:r>
      <w:r w:rsidRPr="00AB73AA">
        <w:rPr>
          <w:rFonts w:ascii="Open Sans" w:hAnsi="Open Sans" w:cs="Calibri"/>
          <w:lang w:eastAsia="pl-PL"/>
        </w:rPr>
        <w:t>ż</w:t>
      </w:r>
      <w:r w:rsidRPr="00AB73AA">
        <w:rPr>
          <w:rFonts w:ascii="Open Sans" w:hAnsi="Open Sans" w:cstheme="minorHAnsi"/>
          <w:lang w:eastAsia="pl-PL"/>
        </w:rPr>
        <w:t>e wszystkie informacje podane w powy</w:t>
      </w:r>
      <w:r w:rsidRPr="00AB73AA">
        <w:rPr>
          <w:rFonts w:ascii="Open Sans" w:hAnsi="Open Sans" w:cs="Calibri"/>
          <w:lang w:eastAsia="pl-PL"/>
        </w:rPr>
        <w:t>ż</w:t>
      </w:r>
      <w:r w:rsidRPr="00AB73AA">
        <w:rPr>
          <w:rFonts w:ascii="Open Sans" w:hAnsi="Open Sans" w:cstheme="minorHAnsi"/>
          <w:lang w:eastAsia="pl-PL"/>
        </w:rPr>
        <w:t>szych o</w:t>
      </w:r>
      <w:r w:rsidRPr="00AB73AA">
        <w:rPr>
          <w:rFonts w:ascii="Open Sans" w:hAnsi="Open Sans" w:cs="Calibri"/>
          <w:lang w:eastAsia="pl-PL"/>
        </w:rPr>
        <w:t>ś</w:t>
      </w:r>
      <w:r w:rsidRPr="00AB73AA">
        <w:rPr>
          <w:rFonts w:ascii="Open Sans" w:hAnsi="Open Sans" w:cstheme="minorHAnsi"/>
          <w:lang w:eastAsia="pl-PL"/>
        </w:rPr>
        <w:t>wiadczeniach s</w:t>
      </w:r>
      <w:r w:rsidRPr="00AB73AA">
        <w:rPr>
          <w:rFonts w:ascii="Open Sans" w:hAnsi="Open Sans" w:cs="Calibri"/>
          <w:lang w:eastAsia="pl-PL"/>
        </w:rPr>
        <w:t>ą</w:t>
      </w:r>
      <w:r w:rsidRPr="00AB73AA">
        <w:rPr>
          <w:rFonts w:ascii="Open Sans" w:hAnsi="Open Sans" w:cstheme="minorHAnsi"/>
          <w:lang w:eastAsia="pl-PL"/>
        </w:rPr>
        <w:t xml:space="preserve"> aktualne i zgodne z prawd</w:t>
      </w:r>
      <w:r w:rsidRPr="00AB73AA">
        <w:rPr>
          <w:rFonts w:ascii="Open Sans" w:hAnsi="Open Sans" w:cs="Calibri"/>
          <w:lang w:eastAsia="pl-PL"/>
        </w:rPr>
        <w:t>ą</w:t>
      </w:r>
      <w:r w:rsidRPr="00AB73AA">
        <w:rPr>
          <w:rFonts w:ascii="Open Sans" w:hAnsi="Open Sans" w:cstheme="minorHAnsi"/>
          <w:lang w:eastAsia="pl-PL"/>
        </w:rPr>
        <w:t xml:space="preserve"> oraz zosta</w:t>
      </w:r>
      <w:r w:rsidRPr="00AB73AA">
        <w:rPr>
          <w:rFonts w:ascii="Open Sans" w:hAnsi="Open Sans" w:cs="Calibri"/>
          <w:lang w:eastAsia="pl-PL"/>
        </w:rPr>
        <w:t>ł</w:t>
      </w:r>
      <w:r w:rsidRPr="00AB73AA">
        <w:rPr>
          <w:rFonts w:ascii="Open Sans" w:hAnsi="Open Sans" w:cstheme="minorHAnsi"/>
          <w:lang w:eastAsia="pl-PL"/>
        </w:rPr>
        <w:t>y przedstawione z pe</w:t>
      </w:r>
      <w:r w:rsidRPr="00AB73AA">
        <w:rPr>
          <w:rFonts w:ascii="Open Sans" w:hAnsi="Open Sans" w:cs="Calibri"/>
          <w:lang w:eastAsia="pl-PL"/>
        </w:rPr>
        <w:t>ł</w:t>
      </w:r>
      <w:r w:rsidRPr="00AB73AA">
        <w:rPr>
          <w:rFonts w:ascii="Open Sans" w:hAnsi="Open Sans" w:cstheme="minorHAnsi"/>
          <w:lang w:eastAsia="pl-PL"/>
        </w:rPr>
        <w:t>n</w:t>
      </w:r>
      <w:r w:rsidRPr="00AB73AA">
        <w:rPr>
          <w:rFonts w:ascii="Open Sans" w:hAnsi="Open Sans" w:cs="Calibri"/>
          <w:lang w:eastAsia="pl-PL"/>
        </w:rPr>
        <w:t>ą</w:t>
      </w:r>
      <w:r w:rsidRPr="00AB73AA">
        <w:rPr>
          <w:rFonts w:ascii="Open Sans" w:hAnsi="Open Sans" w:cstheme="minorHAnsi"/>
          <w:lang w:eastAsia="pl-PL"/>
        </w:rPr>
        <w:t xml:space="preserve"> </w:t>
      </w:r>
      <w:r w:rsidRPr="00AB73AA">
        <w:rPr>
          <w:rFonts w:ascii="Open Sans" w:hAnsi="Open Sans" w:cs="Calibri"/>
          <w:lang w:eastAsia="pl-PL"/>
        </w:rPr>
        <w:t>ś</w:t>
      </w:r>
      <w:r w:rsidRPr="00AB73AA">
        <w:rPr>
          <w:rFonts w:ascii="Open Sans" w:hAnsi="Open Sans" w:cstheme="minorHAnsi"/>
          <w:lang w:eastAsia="pl-PL"/>
        </w:rPr>
        <w:t>wiadomo</w:t>
      </w:r>
      <w:r w:rsidRPr="00AB73AA">
        <w:rPr>
          <w:rFonts w:ascii="Open Sans" w:hAnsi="Open Sans" w:cs="Calibri"/>
          <w:lang w:eastAsia="pl-PL"/>
        </w:rPr>
        <w:t>ś</w:t>
      </w:r>
      <w:r w:rsidRPr="00AB73AA">
        <w:rPr>
          <w:rFonts w:ascii="Open Sans" w:hAnsi="Open Sans" w:cstheme="minorHAnsi"/>
          <w:lang w:eastAsia="pl-PL"/>
        </w:rPr>
        <w:t>ci</w:t>
      </w:r>
      <w:r w:rsidRPr="00AB73AA">
        <w:rPr>
          <w:rFonts w:ascii="Open Sans" w:hAnsi="Open Sans" w:cs="Calibri"/>
          <w:lang w:eastAsia="pl-PL"/>
        </w:rPr>
        <w:t>ą</w:t>
      </w:r>
      <w:r w:rsidRPr="00AB73AA">
        <w:rPr>
          <w:rFonts w:ascii="Open Sans" w:hAnsi="Open Sans" w:cstheme="minorHAnsi"/>
          <w:lang w:eastAsia="pl-PL"/>
        </w:rPr>
        <w:t xml:space="preserve"> konsekwencji wprowadzenia Zamawiaj</w:t>
      </w:r>
      <w:r w:rsidRPr="00AB73AA">
        <w:rPr>
          <w:rFonts w:ascii="Open Sans" w:hAnsi="Open Sans" w:cs="Calibri"/>
          <w:lang w:eastAsia="pl-PL"/>
        </w:rPr>
        <w:t>ą</w:t>
      </w:r>
      <w:r w:rsidRPr="00AB73AA">
        <w:rPr>
          <w:rFonts w:ascii="Open Sans" w:hAnsi="Open Sans" w:cstheme="minorHAnsi"/>
          <w:lang w:eastAsia="pl-PL"/>
        </w:rPr>
        <w:t>cego w b</w:t>
      </w:r>
      <w:r w:rsidRPr="00AB73AA">
        <w:rPr>
          <w:rFonts w:ascii="Open Sans" w:hAnsi="Open Sans" w:cs="Calibri"/>
          <w:lang w:eastAsia="pl-PL"/>
        </w:rPr>
        <w:t>łą</w:t>
      </w:r>
      <w:r w:rsidRPr="00AB73AA">
        <w:rPr>
          <w:rFonts w:ascii="Open Sans" w:hAnsi="Open Sans" w:cstheme="minorHAnsi"/>
          <w:lang w:eastAsia="pl-PL"/>
        </w:rPr>
        <w:t>d przy przedstawianiu informacji.</w:t>
      </w:r>
    </w:p>
    <w:p w14:paraId="1C53F505" w14:textId="77777777" w:rsidR="00AB73AA" w:rsidRPr="00AB73AA" w:rsidRDefault="00AB73AA" w:rsidP="00AB73AA">
      <w:pPr>
        <w:spacing w:after="0" w:line="268" w:lineRule="auto"/>
        <w:rPr>
          <w:rFonts w:ascii="Open Sans" w:hAnsi="Open Sans" w:cstheme="minorHAnsi"/>
          <w:sz w:val="24"/>
          <w:szCs w:val="24"/>
          <w:lang w:eastAsia="pl-PL"/>
        </w:rPr>
      </w:pPr>
    </w:p>
    <w:p w14:paraId="5BEB72B8" w14:textId="77777777" w:rsidR="00AB73AA" w:rsidRPr="00AB73AA" w:rsidRDefault="00AB73AA" w:rsidP="00AB73AA">
      <w:pPr>
        <w:spacing w:after="0" w:line="268" w:lineRule="auto"/>
        <w:jc w:val="both"/>
        <w:rPr>
          <w:rFonts w:ascii="Open Sans" w:hAnsi="Open Sans" w:cstheme="minorHAnsi"/>
          <w:bCs/>
          <w:iCs/>
          <w:sz w:val="18"/>
          <w:szCs w:val="18"/>
          <w:lang w:eastAsia="pl-PL"/>
        </w:rPr>
      </w:pPr>
      <w:r w:rsidRPr="00AB73AA">
        <w:rPr>
          <w:rFonts w:ascii="Open Sans" w:hAnsi="Open Sans" w:cstheme="minorHAnsi"/>
          <w:bCs/>
          <w:iCs/>
          <w:sz w:val="18"/>
          <w:szCs w:val="18"/>
          <w:lang w:eastAsia="pl-PL"/>
        </w:rPr>
        <w:t xml:space="preserve">Uwaga ! </w:t>
      </w:r>
    </w:p>
    <w:p w14:paraId="729CD5A2" w14:textId="77777777" w:rsidR="00AB73AA" w:rsidRPr="00AB73AA" w:rsidRDefault="00AB73AA" w:rsidP="00AB73AA">
      <w:pPr>
        <w:spacing w:after="0" w:line="268" w:lineRule="auto"/>
        <w:jc w:val="both"/>
        <w:rPr>
          <w:rFonts w:ascii="Open Sans" w:hAnsi="Open Sans" w:cstheme="minorHAnsi"/>
          <w:bCs/>
          <w:iCs/>
          <w:sz w:val="18"/>
          <w:szCs w:val="18"/>
          <w:lang w:eastAsia="pl-PL"/>
        </w:rPr>
      </w:pPr>
      <w:r w:rsidRPr="00AB73AA">
        <w:rPr>
          <w:rFonts w:ascii="Open Sans" w:hAnsi="Open Sans" w:cstheme="minorHAnsi"/>
          <w:bCs/>
          <w:iCs/>
          <w:sz w:val="18"/>
          <w:szCs w:val="18"/>
          <w:lang w:eastAsia="pl-PL"/>
        </w:rPr>
        <w:t>O</w:t>
      </w:r>
      <w:r w:rsidRPr="00AB73AA">
        <w:rPr>
          <w:rFonts w:ascii="Open Sans" w:hAnsi="Open Sans" w:cs="Calibri"/>
          <w:bCs/>
          <w:iCs/>
          <w:sz w:val="18"/>
          <w:szCs w:val="18"/>
          <w:lang w:eastAsia="pl-PL"/>
        </w:rPr>
        <w:t>ś</w:t>
      </w:r>
      <w:r w:rsidRPr="00AB73AA">
        <w:rPr>
          <w:rFonts w:ascii="Open Sans" w:hAnsi="Open Sans" w:cstheme="minorHAnsi"/>
          <w:bCs/>
          <w:iCs/>
          <w:sz w:val="18"/>
          <w:szCs w:val="18"/>
          <w:lang w:eastAsia="pl-PL"/>
        </w:rPr>
        <w:t>wiadczenia, kt</w:t>
      </w:r>
      <w:r w:rsidRPr="00AB73AA">
        <w:rPr>
          <w:rFonts w:ascii="Open Sans" w:hAnsi="Open Sans" w:cs="Calibri"/>
          <w:bCs/>
          <w:iCs/>
          <w:sz w:val="18"/>
          <w:szCs w:val="18"/>
          <w:lang w:eastAsia="pl-PL"/>
        </w:rPr>
        <w:t>ó</w:t>
      </w:r>
      <w:r w:rsidRPr="00AB73AA">
        <w:rPr>
          <w:rFonts w:ascii="Open Sans" w:hAnsi="Open Sans" w:cstheme="minorHAnsi"/>
          <w:bCs/>
          <w:iCs/>
          <w:sz w:val="18"/>
          <w:szCs w:val="18"/>
          <w:lang w:eastAsia="pl-PL"/>
        </w:rPr>
        <w:t>re nie maj</w:t>
      </w:r>
      <w:r w:rsidRPr="00AB73AA">
        <w:rPr>
          <w:rFonts w:ascii="Open Sans" w:hAnsi="Open Sans" w:cs="Calibri"/>
          <w:bCs/>
          <w:iCs/>
          <w:sz w:val="18"/>
          <w:szCs w:val="18"/>
          <w:lang w:eastAsia="pl-PL"/>
        </w:rPr>
        <w:t>ą</w:t>
      </w:r>
      <w:r w:rsidRPr="00AB73AA">
        <w:rPr>
          <w:rFonts w:ascii="Open Sans" w:hAnsi="Open Sans" w:cstheme="minorHAnsi"/>
          <w:bCs/>
          <w:iCs/>
          <w:sz w:val="18"/>
          <w:szCs w:val="18"/>
          <w:lang w:eastAsia="pl-PL"/>
        </w:rPr>
        <w:t xml:space="preserve"> zastosowania do danego Wykonawcy nale</w:t>
      </w:r>
      <w:r w:rsidRPr="00AB73AA">
        <w:rPr>
          <w:rFonts w:ascii="Open Sans" w:hAnsi="Open Sans" w:cs="Calibri"/>
          <w:bCs/>
          <w:iCs/>
          <w:sz w:val="18"/>
          <w:szCs w:val="18"/>
          <w:lang w:eastAsia="pl-PL"/>
        </w:rPr>
        <w:t>ż</w:t>
      </w:r>
      <w:r w:rsidRPr="00AB73AA">
        <w:rPr>
          <w:rFonts w:ascii="Open Sans" w:hAnsi="Open Sans" w:cstheme="minorHAnsi"/>
          <w:bCs/>
          <w:iCs/>
          <w:sz w:val="18"/>
          <w:szCs w:val="18"/>
          <w:lang w:eastAsia="pl-PL"/>
        </w:rPr>
        <w:t>y przekre</w:t>
      </w:r>
      <w:r w:rsidRPr="00AB73AA">
        <w:rPr>
          <w:rFonts w:ascii="Open Sans" w:hAnsi="Open Sans" w:cs="Calibri"/>
          <w:bCs/>
          <w:iCs/>
          <w:sz w:val="18"/>
          <w:szCs w:val="18"/>
          <w:lang w:eastAsia="pl-PL"/>
        </w:rPr>
        <w:t>ś</w:t>
      </w:r>
      <w:r w:rsidRPr="00AB73AA">
        <w:rPr>
          <w:rFonts w:ascii="Open Sans" w:hAnsi="Open Sans" w:cstheme="minorHAnsi"/>
          <w:bCs/>
          <w:iCs/>
          <w:sz w:val="18"/>
          <w:szCs w:val="18"/>
          <w:lang w:eastAsia="pl-PL"/>
        </w:rPr>
        <w:t>li</w:t>
      </w:r>
      <w:r w:rsidRPr="00AB73AA">
        <w:rPr>
          <w:rFonts w:ascii="Open Sans" w:hAnsi="Open Sans" w:cs="Calibri"/>
          <w:bCs/>
          <w:iCs/>
          <w:sz w:val="18"/>
          <w:szCs w:val="18"/>
          <w:lang w:eastAsia="pl-PL"/>
        </w:rPr>
        <w:t>ć</w:t>
      </w:r>
      <w:r w:rsidRPr="00AB73AA">
        <w:rPr>
          <w:rFonts w:ascii="Open Sans" w:hAnsi="Open Sans" w:cstheme="minorHAnsi"/>
          <w:bCs/>
          <w:iCs/>
          <w:sz w:val="18"/>
          <w:szCs w:val="18"/>
          <w:lang w:eastAsia="pl-PL"/>
        </w:rPr>
        <w:t>.</w:t>
      </w:r>
    </w:p>
    <w:p w14:paraId="05BC8B0F" w14:textId="77777777" w:rsidR="00AB73AA" w:rsidRPr="00AB73AA" w:rsidRDefault="00AB73AA" w:rsidP="00AB73AA">
      <w:pPr>
        <w:spacing w:after="0" w:line="268" w:lineRule="auto"/>
        <w:jc w:val="right"/>
        <w:rPr>
          <w:rFonts w:ascii="Open Sans" w:hAnsi="Open Sans" w:cstheme="minorHAnsi"/>
          <w:b/>
          <w:sz w:val="24"/>
          <w:szCs w:val="24"/>
          <w:lang w:eastAsia="pl-PL"/>
        </w:rPr>
      </w:pPr>
    </w:p>
    <w:p w14:paraId="2D2F84CF" w14:textId="77777777" w:rsidR="00AB73AA" w:rsidRPr="00AB73AA" w:rsidRDefault="00AB73AA" w:rsidP="00AB73AA">
      <w:pPr>
        <w:spacing w:after="0" w:line="240" w:lineRule="auto"/>
        <w:jc w:val="center"/>
        <w:rPr>
          <w:rFonts w:ascii="Open Sans" w:eastAsia="Times New Roman" w:hAnsi="Open Sans" w:cstheme="minorHAnsi"/>
          <w:sz w:val="16"/>
          <w:szCs w:val="16"/>
          <w:lang w:eastAsia="pl-PL"/>
        </w:rPr>
      </w:pPr>
      <w:r w:rsidRPr="00AB73AA">
        <w:rPr>
          <w:rFonts w:ascii="Open Sans" w:eastAsia="Times New Roman" w:hAnsi="Open Sans" w:cstheme="minorHAnsi"/>
          <w:sz w:val="16"/>
          <w:szCs w:val="16"/>
          <w:lang w:eastAsia="pl-PL"/>
        </w:rPr>
        <w:t>……………………………………………………………..</w:t>
      </w:r>
    </w:p>
    <w:p w14:paraId="1306C22F" w14:textId="77777777" w:rsidR="00AB73AA" w:rsidRPr="00AB73AA" w:rsidRDefault="00AB73AA" w:rsidP="00AB73AA">
      <w:pPr>
        <w:spacing w:after="0" w:line="240" w:lineRule="auto"/>
        <w:jc w:val="center"/>
        <w:rPr>
          <w:rFonts w:ascii="Open Sans" w:eastAsia="Times New Roman" w:hAnsi="Open Sans" w:cstheme="minorHAnsi"/>
          <w:sz w:val="16"/>
          <w:szCs w:val="16"/>
          <w:lang w:eastAsia="pl-PL"/>
        </w:rPr>
      </w:pPr>
      <w:r w:rsidRPr="00AB73AA">
        <w:rPr>
          <w:rFonts w:ascii="Open Sans" w:eastAsia="Times New Roman" w:hAnsi="Open Sans" w:cstheme="minorHAnsi"/>
          <w:sz w:val="16"/>
          <w:szCs w:val="16"/>
          <w:lang w:eastAsia="pl-PL"/>
        </w:rPr>
        <w:t>( podpis)</w:t>
      </w:r>
    </w:p>
    <w:p w14:paraId="05543568" w14:textId="77777777" w:rsidR="00AB73AA" w:rsidRPr="00AB73AA" w:rsidRDefault="00AB73AA" w:rsidP="00AB73AA">
      <w:pPr>
        <w:spacing w:after="0" w:line="240" w:lineRule="auto"/>
        <w:jc w:val="both"/>
        <w:rPr>
          <w:rFonts w:ascii="Open Sans" w:eastAsia="Times New Roman" w:hAnsi="Open Sans" w:cs="Calibri"/>
          <w:lang w:eastAsia="pl-PL"/>
        </w:rPr>
      </w:pPr>
    </w:p>
    <w:p w14:paraId="0A919054" w14:textId="77777777" w:rsidR="00AB73AA" w:rsidRPr="00AB73AA" w:rsidRDefault="00AB73AA" w:rsidP="00AB73AA">
      <w:pPr>
        <w:spacing w:after="0" w:line="240" w:lineRule="auto"/>
        <w:jc w:val="center"/>
        <w:rPr>
          <w:rFonts w:ascii="Open Sans" w:eastAsia="Times New Roman" w:hAnsi="Open Sans" w:cs="Calibri"/>
          <w:color w:val="FF0000"/>
          <w:sz w:val="18"/>
          <w:szCs w:val="18"/>
          <w:lang w:eastAsia="pl-PL"/>
        </w:rPr>
      </w:pPr>
    </w:p>
    <w:p w14:paraId="0D5AAD2D" w14:textId="77777777" w:rsidR="00AB73AA" w:rsidRPr="00AB73AA" w:rsidRDefault="00AB73AA" w:rsidP="00AB73AA">
      <w:pPr>
        <w:spacing w:after="0" w:line="240" w:lineRule="auto"/>
        <w:jc w:val="both"/>
        <w:rPr>
          <w:rFonts w:ascii="Open Sans" w:eastAsia="Times New Roman" w:hAnsi="Open Sans" w:cs="Calibri"/>
          <w:color w:val="FF0000"/>
          <w:sz w:val="18"/>
          <w:szCs w:val="18"/>
          <w:lang w:eastAsia="pl-PL"/>
        </w:rPr>
      </w:pPr>
      <w:r w:rsidRPr="00AB73AA">
        <w:rPr>
          <w:rFonts w:ascii="Open Sans" w:eastAsia="Times New Roman" w:hAnsi="Open Sans" w:cs="Calibri"/>
          <w:color w:val="FF0000"/>
          <w:sz w:val="18"/>
          <w:szCs w:val="18"/>
          <w:lang w:eastAsia="pl-PL"/>
        </w:rPr>
        <w:t>Podpis zgodny z Rozporządzeniem Prezesa Rady Ministrów z dnia 30 grudnia 2020 r.</w:t>
      </w:r>
      <w:r w:rsidRPr="00AB73AA">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AB73AA">
        <w:rPr>
          <w:rFonts w:ascii="Open Sans" w:eastAsia="Times New Roman" w:hAnsi="Open Sans" w:cs="Calibri"/>
          <w:color w:val="FF0000"/>
          <w:sz w:val="18"/>
          <w:szCs w:val="18"/>
          <w:lang w:eastAsia="pl-PL"/>
        </w:rPr>
        <w:br/>
        <w:t xml:space="preserve">dla dokumentów  elektronicznych oraz środków komunikacji elektronicznej w postępowaniu </w:t>
      </w:r>
      <w:r w:rsidRPr="00AB73AA">
        <w:rPr>
          <w:rFonts w:ascii="Open Sans" w:eastAsia="Times New Roman" w:hAnsi="Open Sans" w:cs="Calibri"/>
          <w:color w:val="FF0000"/>
          <w:sz w:val="18"/>
          <w:szCs w:val="18"/>
          <w:lang w:eastAsia="pl-PL"/>
        </w:rPr>
        <w:br/>
        <w:t>o udzielenie zamówienia publicznego lub konkursie.</w:t>
      </w:r>
    </w:p>
    <w:p w14:paraId="6AB255D6" w14:textId="77777777" w:rsidR="00AB73AA" w:rsidRPr="00AB73AA" w:rsidRDefault="00AB73AA" w:rsidP="00AB73AA">
      <w:pPr>
        <w:widowControl w:val="0"/>
        <w:tabs>
          <w:tab w:val="left" w:pos="708"/>
        </w:tabs>
        <w:suppressAutoHyphens/>
        <w:spacing w:after="0" w:line="240" w:lineRule="auto"/>
        <w:jc w:val="both"/>
        <w:rPr>
          <w:rFonts w:ascii="Cambria" w:eastAsia="Cambria" w:hAnsi="Cambria" w:cs="Cambria"/>
          <w:b/>
          <w:color w:val="002060"/>
          <w:sz w:val="24"/>
          <w:szCs w:val="24"/>
          <w:lang w:eastAsia="pl-PL"/>
        </w:rPr>
      </w:pPr>
    </w:p>
    <w:p w14:paraId="5693DF50" w14:textId="77777777" w:rsidR="00AB73AA" w:rsidRPr="00AB73AA" w:rsidRDefault="00AB73AA" w:rsidP="00AB73AA">
      <w:pPr>
        <w:suppressAutoHyphens/>
        <w:spacing w:after="0" w:line="276" w:lineRule="auto"/>
        <w:jc w:val="both"/>
        <w:rPr>
          <w:rFonts w:ascii="Cambria" w:eastAsia="Cambria" w:hAnsi="Cambria" w:cs="Cambria"/>
          <w:i/>
          <w:color w:val="FF0000"/>
          <w:sz w:val="24"/>
          <w:szCs w:val="24"/>
          <w:lang w:eastAsia="pl-PL"/>
        </w:rPr>
      </w:pPr>
    </w:p>
    <w:p w14:paraId="01EAE179" w14:textId="77777777" w:rsidR="00AB73AA" w:rsidRPr="00AB73AA" w:rsidRDefault="00AB73AA" w:rsidP="00AB73AA">
      <w:pPr>
        <w:suppressAutoHyphens/>
        <w:spacing w:after="0" w:line="276" w:lineRule="auto"/>
        <w:jc w:val="both"/>
        <w:rPr>
          <w:rFonts w:ascii="Open Sans" w:eastAsia="Cambria" w:hAnsi="Open Sans" w:cs="Open Sans"/>
          <w:b/>
          <w:bCs/>
          <w:i/>
          <w:color w:val="FF0000"/>
          <w:sz w:val="20"/>
          <w:szCs w:val="20"/>
          <w:lang w:eastAsia="pl-PL"/>
        </w:rPr>
      </w:pPr>
      <w:r w:rsidRPr="00AB73AA">
        <w:rPr>
          <w:rFonts w:ascii="Open Sans" w:eastAsia="Cambria" w:hAnsi="Open Sans" w:cs="Open Sans"/>
          <w:b/>
          <w:bCs/>
          <w:i/>
          <w:color w:val="FF0000"/>
          <w:sz w:val="20"/>
          <w:szCs w:val="20"/>
          <w:lang w:eastAsia="pl-PL"/>
        </w:rPr>
        <w:t xml:space="preserve">UWAGA ! </w:t>
      </w:r>
    </w:p>
    <w:p w14:paraId="2AD89788" w14:textId="77777777" w:rsidR="00AB73AA" w:rsidRPr="00AB73AA" w:rsidRDefault="00AB73AA" w:rsidP="00AB73AA">
      <w:pPr>
        <w:suppressAutoHyphens/>
        <w:spacing w:after="0" w:line="276" w:lineRule="auto"/>
        <w:jc w:val="both"/>
        <w:rPr>
          <w:rFonts w:ascii="Open Sans" w:eastAsia="Cambria" w:hAnsi="Open Sans" w:cs="Open Sans"/>
          <w:b/>
          <w:bCs/>
          <w:i/>
          <w:color w:val="FF0000"/>
          <w:sz w:val="20"/>
          <w:szCs w:val="20"/>
          <w:lang w:eastAsia="pl-PL"/>
        </w:rPr>
      </w:pPr>
      <w:r w:rsidRPr="00AB73AA">
        <w:rPr>
          <w:rFonts w:ascii="Open Sans" w:eastAsia="Cambria" w:hAnsi="Open Sans" w:cs="Open Sans"/>
          <w:b/>
          <w:bCs/>
          <w:i/>
          <w:color w:val="FF0000"/>
          <w:sz w:val="20"/>
          <w:szCs w:val="20"/>
          <w:lang w:eastAsia="pl-PL"/>
        </w:rPr>
        <w:t>Niniejsze oświadczenie należy sporządzić w formie elektronicznej, podpisać kwalifikowanym podpisem elektronicznym, podpisem zaufanym lub podpisem osobistym.</w:t>
      </w:r>
    </w:p>
    <w:p w14:paraId="5239F534"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1480B099" w14:textId="77777777" w:rsidR="00AB73AA" w:rsidRPr="00AB73AA" w:rsidRDefault="00AB73AA" w:rsidP="00AB73AA">
      <w:pPr>
        <w:suppressAutoHyphens/>
        <w:spacing w:after="0" w:line="276" w:lineRule="auto"/>
        <w:ind w:left="4248"/>
        <w:rPr>
          <w:rFonts w:ascii="Cambria" w:eastAsia="Cambria" w:hAnsi="Cambria" w:cs="Cambria"/>
          <w:i/>
          <w:sz w:val="20"/>
          <w:szCs w:val="24"/>
          <w:lang w:eastAsia="pl-PL"/>
        </w:rPr>
      </w:pPr>
    </w:p>
    <w:p w14:paraId="280395DB" w14:textId="77777777" w:rsidR="00AB73AA" w:rsidRPr="00AB73AA" w:rsidRDefault="00AB73AA" w:rsidP="00AB73AA">
      <w:pPr>
        <w:suppressAutoHyphens/>
        <w:spacing w:after="120" w:line="276" w:lineRule="auto"/>
        <w:ind w:left="2832"/>
        <w:jc w:val="center"/>
        <w:rPr>
          <w:rFonts w:ascii="Cambria" w:eastAsia="Cambria" w:hAnsi="Cambria" w:cs="Cambria"/>
          <w:b/>
          <w:color w:val="002060"/>
          <w:sz w:val="24"/>
          <w:szCs w:val="24"/>
          <w:lang w:eastAsia="pl-PL"/>
        </w:rPr>
      </w:pPr>
    </w:p>
    <w:p w14:paraId="2C98B5D9" w14:textId="77777777" w:rsidR="00AB73AA" w:rsidRPr="00AB73AA" w:rsidRDefault="00AB73AA" w:rsidP="00AB73AA">
      <w:pPr>
        <w:suppressAutoHyphens/>
        <w:spacing w:after="120" w:line="276" w:lineRule="auto"/>
        <w:ind w:left="2832"/>
        <w:jc w:val="center"/>
        <w:rPr>
          <w:rFonts w:ascii="Cambria" w:eastAsia="Cambria" w:hAnsi="Cambria" w:cs="Cambria"/>
          <w:b/>
          <w:color w:val="002060"/>
          <w:sz w:val="24"/>
          <w:szCs w:val="24"/>
          <w:lang w:eastAsia="pl-PL"/>
        </w:rPr>
      </w:pPr>
    </w:p>
    <w:p w14:paraId="7984FDA7" w14:textId="77777777" w:rsidR="00AB73AA" w:rsidRPr="00AB73AA" w:rsidRDefault="00AB73AA" w:rsidP="00AB73AA">
      <w:pPr>
        <w:suppressAutoHyphens/>
        <w:spacing w:after="120" w:line="276" w:lineRule="auto"/>
        <w:ind w:left="2832"/>
        <w:jc w:val="center"/>
        <w:rPr>
          <w:rFonts w:ascii="Cambria" w:eastAsia="Cambria" w:hAnsi="Cambria" w:cs="Cambria"/>
          <w:b/>
          <w:color w:val="002060"/>
          <w:sz w:val="24"/>
          <w:szCs w:val="24"/>
          <w:lang w:eastAsia="pl-PL"/>
        </w:rPr>
      </w:pPr>
    </w:p>
    <w:p w14:paraId="7E03D5DE" w14:textId="77777777" w:rsidR="00AB73AA" w:rsidRPr="00AB73AA" w:rsidRDefault="00AB73AA" w:rsidP="00AB73AA">
      <w:pPr>
        <w:suppressAutoHyphens/>
        <w:spacing w:after="120" w:line="276" w:lineRule="auto"/>
        <w:ind w:left="2832"/>
        <w:jc w:val="center"/>
        <w:rPr>
          <w:rFonts w:ascii="Cambria" w:eastAsia="Cambria" w:hAnsi="Cambria" w:cs="Cambria"/>
          <w:b/>
          <w:color w:val="002060"/>
          <w:sz w:val="24"/>
          <w:szCs w:val="24"/>
          <w:lang w:eastAsia="pl-PL"/>
        </w:rPr>
      </w:pPr>
    </w:p>
    <w:p w14:paraId="10064C8B" w14:textId="77777777" w:rsidR="00AB73AA" w:rsidRPr="00AB73AA" w:rsidRDefault="00AB73AA" w:rsidP="00AB73AA">
      <w:pPr>
        <w:suppressAutoHyphens/>
        <w:spacing w:after="120" w:line="276" w:lineRule="auto"/>
        <w:jc w:val="right"/>
        <w:rPr>
          <w:rFonts w:ascii="Cambria" w:eastAsia="Cambria" w:hAnsi="Cambria" w:cs="Cambria"/>
          <w:bCs/>
          <w:color w:val="002060"/>
          <w:sz w:val="18"/>
          <w:szCs w:val="18"/>
          <w:u w:val="single"/>
          <w:lang w:eastAsia="pl-PL"/>
        </w:rPr>
      </w:pPr>
      <w:bookmarkStart w:id="28" w:name="_Hlk94509478"/>
      <w:r w:rsidRPr="00AB73AA">
        <w:rPr>
          <w:rFonts w:ascii="Cambria" w:eastAsia="Cambria" w:hAnsi="Cambria" w:cs="Cambria"/>
          <w:bCs/>
          <w:sz w:val="18"/>
          <w:szCs w:val="18"/>
          <w:u w:val="single"/>
          <w:lang w:eastAsia="pl-PL"/>
        </w:rPr>
        <w:lastRenderedPageBreak/>
        <w:t xml:space="preserve">Załącznik nr 3 do SWZ </w:t>
      </w:r>
    </w:p>
    <w:bookmarkEnd w:id="28"/>
    <w:p w14:paraId="5CB3397A" w14:textId="77777777" w:rsidR="00AB73AA" w:rsidRPr="00AB73AA" w:rsidRDefault="00AB73AA" w:rsidP="00AB73AA">
      <w:pPr>
        <w:suppressAutoHyphens/>
        <w:spacing w:after="0" w:line="360" w:lineRule="auto"/>
        <w:jc w:val="center"/>
        <w:rPr>
          <w:rFonts w:ascii="Open Sans" w:eastAsia="Cambria" w:hAnsi="Open Sans" w:cs="Open Sans"/>
          <w:b/>
          <w:color w:val="002060"/>
          <w:sz w:val="12"/>
          <w:szCs w:val="24"/>
          <w:lang w:eastAsia="pl-PL"/>
        </w:rPr>
      </w:pPr>
    </w:p>
    <w:p w14:paraId="62B0D403" w14:textId="77777777" w:rsidR="00AB73AA" w:rsidRPr="00AB73AA" w:rsidRDefault="00AB73AA" w:rsidP="00AB73AA">
      <w:pPr>
        <w:suppressAutoHyphens/>
        <w:spacing w:after="0" w:line="360" w:lineRule="auto"/>
        <w:jc w:val="center"/>
        <w:rPr>
          <w:rFonts w:ascii="Open Sans" w:eastAsia="Cambria" w:hAnsi="Open Sans" w:cs="Open Sans"/>
          <w:color w:val="002060"/>
          <w:sz w:val="20"/>
          <w:szCs w:val="24"/>
          <w:lang w:eastAsia="pl-PL"/>
        </w:rPr>
      </w:pPr>
      <w:r w:rsidRPr="00AB73AA">
        <w:rPr>
          <w:rFonts w:ascii="Open Sans" w:eastAsia="Cambria" w:hAnsi="Open Sans" w:cs="Open Sans"/>
          <w:bCs/>
          <w:color w:val="002060"/>
          <w:sz w:val="20"/>
          <w:szCs w:val="20"/>
          <w:lang w:eastAsia="pl-PL"/>
        </w:rPr>
        <w:t xml:space="preserve">OŚWIADCZENIE WYKONAWCY O PRZYNALEŻNOŚCI / BRAKU PRZYNALEŻNOŚCI DO TEJ SAMEJ GRUPY KAPITAŁOWEJ </w:t>
      </w:r>
      <w:r w:rsidRPr="00AB73AA">
        <w:rPr>
          <w:rFonts w:ascii="Open Sans" w:eastAsia="Cambria" w:hAnsi="Open Sans" w:cs="Open Sans"/>
          <w:color w:val="002060"/>
          <w:sz w:val="20"/>
          <w:szCs w:val="24"/>
          <w:lang w:eastAsia="pl-PL"/>
        </w:rPr>
        <w:t xml:space="preserve">składane w zakresie art. 108 ust. 1 pkt 5 ustawy </w:t>
      </w:r>
      <w:proofErr w:type="spellStart"/>
      <w:r w:rsidRPr="00AB73AA">
        <w:rPr>
          <w:rFonts w:ascii="Open Sans" w:eastAsia="Cambria" w:hAnsi="Open Sans" w:cs="Open Sans"/>
          <w:color w:val="002060"/>
          <w:sz w:val="20"/>
          <w:szCs w:val="24"/>
          <w:lang w:eastAsia="pl-PL"/>
        </w:rPr>
        <w:t>Pzp</w:t>
      </w:r>
      <w:proofErr w:type="spellEnd"/>
    </w:p>
    <w:p w14:paraId="34C25700" w14:textId="77777777" w:rsidR="00AB73AA" w:rsidRPr="00AB73AA" w:rsidRDefault="00AB73AA" w:rsidP="00AB73AA">
      <w:pPr>
        <w:suppressAutoHyphens/>
        <w:spacing w:after="0" w:line="276" w:lineRule="auto"/>
        <w:jc w:val="center"/>
        <w:rPr>
          <w:rFonts w:ascii="Open Sans" w:eastAsia="Cambria" w:hAnsi="Open Sans" w:cs="Open Sans"/>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AB73AA" w:rsidRPr="00AB73AA" w14:paraId="148220AD"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9061A9" w14:textId="77777777" w:rsidR="00AB73AA" w:rsidRPr="00AB73AA" w:rsidRDefault="00AB73AA" w:rsidP="00AB73AA">
            <w:pPr>
              <w:suppressAutoHyphens/>
              <w:spacing w:after="0" w:line="240" w:lineRule="auto"/>
              <w:rPr>
                <w:rFonts w:ascii="Open Sans" w:eastAsiaTheme="minorEastAsia" w:hAnsi="Open Sans" w:cs="Open Sans"/>
                <w:bCs/>
                <w:sz w:val="20"/>
                <w:szCs w:val="20"/>
              </w:rPr>
            </w:pPr>
            <w:r w:rsidRPr="00AB73AA">
              <w:rPr>
                <w:rFonts w:ascii="Open Sans" w:eastAsia="Cambria" w:hAnsi="Open Sans" w:cs="Open Sans"/>
                <w:bCs/>
                <w:sz w:val="20"/>
                <w:szCs w:val="20"/>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3FF4EE3" w14:textId="77777777" w:rsidR="00AB73AA" w:rsidRPr="00AB73AA" w:rsidRDefault="00AB73AA" w:rsidP="00AB73AA">
            <w:pPr>
              <w:suppressAutoHyphens/>
              <w:spacing w:after="0" w:line="240" w:lineRule="auto"/>
              <w:rPr>
                <w:rFonts w:ascii="Open Sans" w:eastAsia="Calibri" w:hAnsi="Open Sans" w:cs="Open Sans"/>
                <w:sz w:val="20"/>
                <w:szCs w:val="20"/>
              </w:rPr>
            </w:pPr>
          </w:p>
        </w:tc>
      </w:tr>
      <w:tr w:rsidR="00AB73AA" w:rsidRPr="00AB73AA" w14:paraId="59C51BFF"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2C47E4" w14:textId="77777777" w:rsidR="00AB73AA" w:rsidRPr="00AB73AA" w:rsidRDefault="00AB73AA" w:rsidP="00AB73AA">
            <w:pPr>
              <w:suppressAutoHyphens/>
              <w:spacing w:after="0" w:line="240" w:lineRule="auto"/>
              <w:rPr>
                <w:rFonts w:ascii="Open Sans" w:eastAsiaTheme="minorEastAsia" w:hAnsi="Open Sans" w:cs="Open Sans"/>
                <w:sz w:val="20"/>
                <w:szCs w:val="20"/>
              </w:rPr>
            </w:pPr>
            <w:r w:rsidRPr="00AB73AA">
              <w:rPr>
                <w:rFonts w:ascii="Open Sans" w:eastAsia="Cambria" w:hAnsi="Open Sans" w:cs="Open Sans"/>
                <w:sz w:val="20"/>
                <w:szCs w:val="20"/>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CED4C3"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______________________________________________</w:t>
            </w:r>
          </w:p>
        </w:tc>
      </w:tr>
      <w:tr w:rsidR="00AB73AA" w:rsidRPr="00AB73AA" w14:paraId="5452DB65"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CFF9B3"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AB2FBB"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______________________________________________</w:t>
            </w:r>
          </w:p>
        </w:tc>
      </w:tr>
      <w:tr w:rsidR="00AB73AA" w:rsidRPr="00AB73AA" w14:paraId="25A6EA35"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B78FF4"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1A4A72"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______________________________________________</w:t>
            </w:r>
          </w:p>
        </w:tc>
      </w:tr>
      <w:tr w:rsidR="00AB73AA" w:rsidRPr="00AB73AA" w14:paraId="7B8E71A3"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73B139" w14:textId="77777777" w:rsidR="00AB73AA" w:rsidRPr="00AB73AA" w:rsidRDefault="00AB73AA" w:rsidP="00AB73AA">
            <w:pPr>
              <w:suppressAutoHyphens/>
              <w:spacing w:after="0" w:line="240" w:lineRule="auto"/>
              <w:rPr>
                <w:rFonts w:ascii="Open Sans" w:eastAsia="Cambria" w:hAnsi="Open Sans" w:cs="Open Sans"/>
                <w:sz w:val="20"/>
                <w:szCs w:val="20"/>
              </w:rPr>
            </w:pPr>
            <w:r w:rsidRPr="00AB73AA">
              <w:rPr>
                <w:rFonts w:ascii="Open Sans" w:eastAsia="Cambria" w:hAnsi="Open Sans" w:cs="Open Sans"/>
                <w:sz w:val="20"/>
                <w:szCs w:val="20"/>
              </w:rPr>
              <w:t>Reprezentowany przez</w:t>
            </w:r>
          </w:p>
          <w:p w14:paraId="6462937F" w14:textId="77777777" w:rsidR="00AB73AA" w:rsidRPr="00AB73AA" w:rsidRDefault="00AB73AA" w:rsidP="00AB73AA">
            <w:pPr>
              <w:suppressAutoHyphens/>
              <w:spacing w:after="0" w:line="240" w:lineRule="auto"/>
              <w:rPr>
                <w:rFonts w:ascii="Open Sans" w:eastAsiaTheme="minorEastAsia" w:hAnsi="Open Sans" w:cs="Open Sans"/>
                <w:sz w:val="20"/>
                <w:szCs w:val="20"/>
              </w:rPr>
            </w:pPr>
            <w:r w:rsidRPr="00AB73AA">
              <w:rPr>
                <w:rFonts w:ascii="Open Sans" w:eastAsia="Cambria" w:hAnsi="Open Sans" w:cs="Open Sans"/>
                <w:sz w:val="20"/>
                <w:szCs w:val="20"/>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4C16D64"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______________________________________________</w:t>
            </w:r>
          </w:p>
        </w:tc>
      </w:tr>
      <w:tr w:rsidR="00AB73AA" w:rsidRPr="00AB73AA" w14:paraId="18193601" w14:textId="77777777" w:rsidTr="009A61D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AA7207"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E53B19" w14:textId="77777777" w:rsidR="00AB73AA" w:rsidRPr="00AB73AA" w:rsidRDefault="00AB73AA" w:rsidP="00AB73AA">
            <w:pPr>
              <w:suppressAutoHyphens/>
              <w:spacing w:after="0" w:line="240" w:lineRule="auto"/>
              <w:rPr>
                <w:rFonts w:ascii="Open Sans" w:eastAsia="Times New Roman" w:hAnsi="Open Sans" w:cs="Open Sans"/>
                <w:sz w:val="20"/>
                <w:szCs w:val="20"/>
              </w:rPr>
            </w:pPr>
            <w:r w:rsidRPr="00AB73AA">
              <w:rPr>
                <w:rFonts w:ascii="Open Sans" w:eastAsia="Cambria" w:hAnsi="Open Sans" w:cs="Open Sans"/>
                <w:sz w:val="20"/>
                <w:szCs w:val="20"/>
              </w:rPr>
              <w:t>______________________________________________</w:t>
            </w:r>
          </w:p>
        </w:tc>
      </w:tr>
    </w:tbl>
    <w:p w14:paraId="1A398B06" w14:textId="77777777" w:rsidR="00AB73AA" w:rsidRPr="00AB73AA" w:rsidRDefault="00AB73AA" w:rsidP="00AB73AA">
      <w:pPr>
        <w:suppressAutoHyphens/>
        <w:spacing w:after="0" w:line="276" w:lineRule="auto"/>
        <w:jc w:val="center"/>
        <w:rPr>
          <w:rFonts w:ascii="Open Sans" w:eastAsia="Cambria" w:hAnsi="Open Sans" w:cs="Open Sans"/>
          <w:b/>
          <w:lang w:eastAsia="pl-PL"/>
        </w:rPr>
      </w:pPr>
    </w:p>
    <w:p w14:paraId="2F267C3A" w14:textId="77777777" w:rsidR="00176C30" w:rsidRDefault="00AB73AA" w:rsidP="00AB73AA">
      <w:pPr>
        <w:suppressAutoHyphens/>
        <w:spacing w:after="0" w:line="276" w:lineRule="auto"/>
        <w:jc w:val="both"/>
        <w:rPr>
          <w:rFonts w:ascii="Open Sans" w:eastAsia="Cambria" w:hAnsi="Open Sans" w:cs="Open Sans"/>
          <w:lang w:eastAsia="pl-PL"/>
        </w:rPr>
      </w:pPr>
      <w:r w:rsidRPr="00AB73AA">
        <w:rPr>
          <w:rFonts w:ascii="Open Sans" w:eastAsia="Cambria" w:hAnsi="Open Sans" w:cs="Open Sans"/>
          <w:lang w:eastAsia="pl-PL"/>
        </w:rPr>
        <w:t>W związku ze złożeniem oferty w postępowaniu o udzielenie zamówienia publicznego pn.</w:t>
      </w:r>
    </w:p>
    <w:p w14:paraId="72787EDB" w14:textId="77777777" w:rsidR="00176C30" w:rsidRPr="00F45F97" w:rsidRDefault="00176C30" w:rsidP="00176C30">
      <w:pPr>
        <w:spacing w:line="240" w:lineRule="auto"/>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 Koszalinie”</w:t>
      </w:r>
      <w:r w:rsidRPr="00F45F97">
        <w:rPr>
          <w:rFonts w:ascii="Open Sans" w:eastAsia="Times New Roman" w:hAnsi="Open Sans" w:cs="Open Sans"/>
          <w:b/>
          <w:sz w:val="20"/>
          <w:szCs w:val="20"/>
          <w:lang w:eastAsia="pl-PL"/>
        </w:rPr>
        <w:t>.</w:t>
      </w:r>
    </w:p>
    <w:p w14:paraId="2C9723AC" w14:textId="10FF59D8" w:rsidR="00AB73AA" w:rsidRPr="00AB73AA" w:rsidRDefault="00AB73AA" w:rsidP="00AB73AA">
      <w:pPr>
        <w:suppressAutoHyphens/>
        <w:spacing w:after="0" w:line="276" w:lineRule="auto"/>
        <w:jc w:val="both"/>
        <w:rPr>
          <w:rFonts w:ascii="Open Sans" w:eastAsia="Cambria" w:hAnsi="Open Sans" w:cs="Open Sans"/>
          <w:lang w:eastAsia="pl-PL"/>
        </w:rPr>
      </w:pPr>
      <w:r w:rsidRPr="00AB73AA">
        <w:rPr>
          <w:rFonts w:ascii="Open Sans" w:eastAsia="Cambria" w:hAnsi="Open Sans" w:cs="Open Sans"/>
          <w:lang w:eastAsia="pl-PL"/>
        </w:rPr>
        <w:t xml:space="preserve"> </w:t>
      </w:r>
    </w:p>
    <w:p w14:paraId="57AE04B0" w14:textId="77777777" w:rsidR="00AB73AA" w:rsidRPr="00AB73AA" w:rsidRDefault="00AB73AA" w:rsidP="00AB73AA">
      <w:pPr>
        <w:suppressAutoHyphens/>
        <w:spacing w:after="0" w:line="276" w:lineRule="auto"/>
        <w:jc w:val="both"/>
        <w:rPr>
          <w:rFonts w:ascii="Open Sans" w:eastAsia="Cambria" w:hAnsi="Open Sans" w:cs="Open Sans"/>
          <w:lang w:eastAsia="pl-PL"/>
        </w:rPr>
      </w:pPr>
      <w:r w:rsidRPr="00AB73AA">
        <w:rPr>
          <w:rFonts w:ascii="Open Sans" w:eastAsia="Cambria" w:hAnsi="Open Sans" w:cs="Open Sans"/>
          <w:lang w:eastAsia="pl-PL"/>
        </w:rPr>
        <w:t>oświadczam,  że:</w:t>
      </w:r>
    </w:p>
    <w:p w14:paraId="49F6B319" w14:textId="77777777" w:rsidR="00AB73AA" w:rsidRPr="00AB73AA" w:rsidRDefault="00AB73AA" w:rsidP="00AB73AA">
      <w:pPr>
        <w:suppressAutoHyphens/>
        <w:spacing w:after="120" w:line="276" w:lineRule="auto"/>
        <w:jc w:val="both"/>
        <w:rPr>
          <w:rFonts w:ascii="Open Sans" w:eastAsia="Cambria" w:hAnsi="Open Sans" w:cs="Open Sans"/>
          <w:lang w:eastAsia="pl-PL"/>
        </w:rPr>
      </w:pPr>
      <w:r w:rsidRPr="00AB73AA">
        <w:rPr>
          <w:rFonts w:ascii="Open Sans" w:eastAsia="Cambria" w:hAnsi="Open Sans" w:cs="Open Sans"/>
          <w:b/>
          <w:lang w:eastAsia="pl-PL"/>
        </w:rPr>
        <w:t xml:space="preserve"> </w:t>
      </w:r>
      <w:r w:rsidRPr="00AB73AA">
        <w:rPr>
          <w:rFonts w:ascii="Open Sans" w:eastAsia="Cambria" w:hAnsi="Open Sans" w:cs="Open Sans"/>
          <w:b/>
          <w:color w:val="002060"/>
          <w:lang w:eastAsia="pl-PL"/>
        </w:rPr>
        <w:t>nie należymy</w:t>
      </w:r>
      <w:r w:rsidRPr="00AB73AA">
        <w:rPr>
          <w:rFonts w:ascii="Open Sans" w:eastAsia="Cambria" w:hAnsi="Open Sans" w:cs="Open Sans"/>
          <w:lang w:eastAsia="pl-PL"/>
        </w:rPr>
        <w:t xml:space="preserve"> do tej samej grupy kapitałowej, w rozumieniu ustawy z dnia 16 lutego 2007 r. o ochronie konkurencji i konsumentów (Dz. U. 2021, poz. 275 z </w:t>
      </w:r>
      <w:proofErr w:type="spellStart"/>
      <w:r w:rsidRPr="00AB73AA">
        <w:rPr>
          <w:rFonts w:ascii="Open Sans" w:eastAsia="Cambria" w:hAnsi="Open Sans" w:cs="Open Sans"/>
          <w:lang w:eastAsia="pl-PL"/>
        </w:rPr>
        <w:t>późń</w:t>
      </w:r>
      <w:proofErr w:type="spellEnd"/>
      <w:r w:rsidRPr="00AB73AA">
        <w:rPr>
          <w:rFonts w:ascii="Open Sans" w:eastAsia="Cambria" w:hAnsi="Open Sans" w:cs="Open Sans"/>
          <w:lang w:eastAsia="pl-PL"/>
        </w:rPr>
        <w:t xml:space="preserve">. zm. ), </w:t>
      </w:r>
      <w:r w:rsidRPr="00AB73AA">
        <w:rPr>
          <w:rFonts w:ascii="Open Sans" w:eastAsia="Cambria" w:hAnsi="Open Sans" w:cs="Open Sans"/>
          <w:lang w:eastAsia="pl-PL"/>
        </w:rPr>
        <w:br/>
        <w:t xml:space="preserve">z innymi Wykonawcami, którzy złożyli odrębne oferty/oferty częściowe </w:t>
      </w:r>
      <w:r w:rsidRPr="00AB73AA">
        <w:rPr>
          <w:rFonts w:ascii="Open Sans" w:eastAsia="Cambria" w:hAnsi="Open Sans" w:cs="Open Sans"/>
          <w:lang w:eastAsia="pl-PL"/>
        </w:rPr>
        <w:br/>
        <w:t>w przedmiotowym postępowaniu o udzielenie zamówienia.</w:t>
      </w:r>
    </w:p>
    <w:p w14:paraId="184193C9" w14:textId="77777777" w:rsidR="00AB73AA" w:rsidRPr="00AB73AA" w:rsidRDefault="00AB73AA" w:rsidP="00AB73AA">
      <w:pPr>
        <w:suppressAutoHyphens/>
        <w:spacing w:after="0" w:line="276" w:lineRule="auto"/>
        <w:jc w:val="both"/>
        <w:rPr>
          <w:rFonts w:ascii="Open Sans" w:eastAsia="Cambria" w:hAnsi="Open Sans" w:cs="Open Sans"/>
          <w:lang w:eastAsia="pl-PL"/>
        </w:rPr>
      </w:pPr>
      <w:r w:rsidRPr="00AB73AA">
        <w:rPr>
          <w:rFonts w:ascii="Open Sans" w:eastAsia="Cambria" w:hAnsi="Open Sans" w:cs="Open Sans"/>
          <w:b/>
          <w:lang w:eastAsia="pl-PL"/>
        </w:rPr>
        <w:t xml:space="preserve"> </w:t>
      </w:r>
      <w:r w:rsidRPr="00AB73AA">
        <w:rPr>
          <w:rFonts w:ascii="Open Sans" w:eastAsia="Cambria" w:hAnsi="Open Sans" w:cs="Open Sans"/>
          <w:b/>
          <w:color w:val="002060"/>
          <w:lang w:eastAsia="pl-PL"/>
        </w:rPr>
        <w:t>należymy</w:t>
      </w:r>
      <w:r w:rsidRPr="00AB73AA">
        <w:rPr>
          <w:rFonts w:ascii="Open Sans" w:eastAsia="Cambria" w:hAnsi="Open Sans" w:cs="Open Sans"/>
          <w:color w:val="002060"/>
          <w:lang w:eastAsia="pl-PL"/>
        </w:rPr>
        <w:t xml:space="preserve"> </w:t>
      </w:r>
      <w:r w:rsidRPr="00AB73AA">
        <w:rPr>
          <w:rFonts w:ascii="Open Sans" w:eastAsia="Cambria" w:hAnsi="Open Sans" w:cs="Open Sans"/>
          <w:lang w:eastAsia="pl-PL"/>
        </w:rPr>
        <w:t xml:space="preserve">do tej samej grupy kapitałowej, w rozumieniu ustawy z dnia 16 lutego 2007 r. o ochronie konkurencji i konsumentów (Dz. U. 2021, poz. 275 z </w:t>
      </w:r>
      <w:proofErr w:type="spellStart"/>
      <w:r w:rsidRPr="00AB73AA">
        <w:rPr>
          <w:rFonts w:ascii="Open Sans" w:eastAsia="Cambria" w:hAnsi="Open Sans" w:cs="Open Sans"/>
          <w:lang w:eastAsia="pl-PL"/>
        </w:rPr>
        <w:t>późń</w:t>
      </w:r>
      <w:proofErr w:type="spellEnd"/>
      <w:r w:rsidRPr="00AB73AA">
        <w:rPr>
          <w:rFonts w:ascii="Open Sans" w:eastAsia="Cambria" w:hAnsi="Open Sans" w:cs="Open Sans"/>
          <w:lang w:eastAsia="pl-PL"/>
        </w:rPr>
        <w:t xml:space="preserve">. zm. ) z następującymi Wykonawcami, którzy złożyli odrębne oferty/oferty częściowe </w:t>
      </w:r>
      <w:r w:rsidRPr="00AB73AA">
        <w:rPr>
          <w:rFonts w:ascii="Open Sans" w:eastAsia="Cambria" w:hAnsi="Open Sans" w:cs="Open Sans"/>
          <w:lang w:eastAsia="pl-PL"/>
        </w:rPr>
        <w:br/>
        <w:t>w przedmiotowym postępowaniu o udzielenia zamówienia:</w:t>
      </w:r>
    </w:p>
    <w:p w14:paraId="26CF475C" w14:textId="77777777" w:rsidR="00AB73AA" w:rsidRPr="00AB73AA" w:rsidRDefault="00AB73AA" w:rsidP="00AB73AA">
      <w:pPr>
        <w:numPr>
          <w:ilvl w:val="0"/>
          <w:numId w:val="22"/>
        </w:numPr>
        <w:suppressAutoHyphens/>
        <w:spacing w:after="0" w:line="240" w:lineRule="auto"/>
        <w:ind w:left="360"/>
        <w:jc w:val="both"/>
        <w:rPr>
          <w:rFonts w:ascii="Open Sans" w:eastAsia="Cambria" w:hAnsi="Open Sans" w:cs="Open Sans"/>
          <w:lang w:eastAsia="pl-PL"/>
        </w:rPr>
      </w:pPr>
      <w:r w:rsidRPr="00AB73AA">
        <w:rPr>
          <w:rFonts w:ascii="Open Sans" w:eastAsia="Cambria" w:hAnsi="Open Sans" w:cs="Open Sans"/>
          <w:lang w:eastAsia="pl-PL"/>
        </w:rPr>
        <w:t>________________________________________________________________________________________</w:t>
      </w:r>
    </w:p>
    <w:p w14:paraId="78F156E1" w14:textId="77777777" w:rsidR="00AB73AA" w:rsidRPr="00AB73AA" w:rsidRDefault="00AB73AA" w:rsidP="00AB73AA">
      <w:pPr>
        <w:numPr>
          <w:ilvl w:val="0"/>
          <w:numId w:val="22"/>
        </w:numPr>
        <w:suppressAutoHyphens/>
        <w:spacing w:after="0" w:line="240" w:lineRule="auto"/>
        <w:ind w:left="360"/>
        <w:jc w:val="both"/>
        <w:rPr>
          <w:rFonts w:ascii="Open Sans" w:eastAsia="Cambria" w:hAnsi="Open Sans" w:cs="Open Sans"/>
          <w:i/>
          <w:lang w:eastAsia="pl-PL"/>
        </w:rPr>
      </w:pPr>
      <w:r w:rsidRPr="00AB73AA">
        <w:rPr>
          <w:rFonts w:ascii="Open Sans" w:eastAsia="Cambria" w:hAnsi="Open Sans" w:cs="Open Sans"/>
          <w:lang w:eastAsia="pl-PL"/>
        </w:rPr>
        <w:t>________________________________________________________________________________________</w:t>
      </w:r>
    </w:p>
    <w:p w14:paraId="5D9EFA5C" w14:textId="77777777" w:rsidR="00AB73AA" w:rsidRPr="00AB73AA" w:rsidRDefault="00AB73AA" w:rsidP="00AB73AA">
      <w:pPr>
        <w:suppressAutoHyphens/>
        <w:spacing w:after="0" w:line="276" w:lineRule="auto"/>
        <w:jc w:val="both"/>
        <w:rPr>
          <w:rFonts w:ascii="Open Sans" w:eastAsia="Cambria" w:hAnsi="Open Sans" w:cs="Open Sans"/>
          <w:i/>
          <w:lang w:eastAsia="pl-PL"/>
        </w:rPr>
      </w:pPr>
      <w:r w:rsidRPr="00AB73AA">
        <w:rPr>
          <w:rFonts w:ascii="Open Sans" w:eastAsia="Cambria" w:hAnsi="Open Sans" w:cs="Open Sans"/>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6F788BE" w14:textId="77777777" w:rsidR="00AB73AA" w:rsidRPr="00AB73AA" w:rsidRDefault="00AB73AA" w:rsidP="00AB73AA">
      <w:pPr>
        <w:suppressAutoHyphens/>
        <w:spacing w:after="0" w:line="240" w:lineRule="auto"/>
        <w:jc w:val="both"/>
        <w:rPr>
          <w:rFonts w:ascii="Open Sans" w:eastAsia="Cambria" w:hAnsi="Open Sans" w:cs="Open Sans"/>
          <w:bCs/>
          <w:i/>
          <w:color w:val="002060"/>
          <w:sz w:val="20"/>
          <w:szCs w:val="20"/>
          <w:u w:val="single"/>
          <w:lang w:eastAsia="pl-PL"/>
        </w:rPr>
      </w:pPr>
      <w:r w:rsidRPr="00AB73AA">
        <w:rPr>
          <w:rFonts w:ascii="Open Sans" w:eastAsia="Cambria" w:hAnsi="Open Sans" w:cs="Open Sans"/>
          <w:bCs/>
          <w:i/>
          <w:color w:val="002060"/>
          <w:sz w:val="20"/>
          <w:szCs w:val="20"/>
          <w:u w:val="single"/>
          <w:lang w:eastAsia="pl-PL"/>
        </w:rPr>
        <w:t>(właściwe zaznaczyć znakiem X)</w:t>
      </w:r>
    </w:p>
    <w:p w14:paraId="5145BB63" w14:textId="77777777" w:rsidR="00AB73AA" w:rsidRPr="00AB73AA" w:rsidRDefault="00AB73AA" w:rsidP="00AB73AA">
      <w:pPr>
        <w:suppressAutoHyphens/>
        <w:spacing w:after="0" w:line="240" w:lineRule="auto"/>
        <w:jc w:val="both"/>
        <w:rPr>
          <w:rFonts w:ascii="Open Sans" w:eastAsia="Cambria" w:hAnsi="Open Sans" w:cs="Open Sans"/>
          <w:b/>
          <w:i/>
          <w:color w:val="002060"/>
          <w:sz w:val="24"/>
          <w:szCs w:val="24"/>
          <w:lang w:eastAsia="pl-PL"/>
        </w:rPr>
      </w:pPr>
    </w:p>
    <w:p w14:paraId="7B32A10C" w14:textId="77777777" w:rsidR="00AB73AA" w:rsidRPr="00AB73AA" w:rsidRDefault="00AB73AA" w:rsidP="00AB73AA">
      <w:pPr>
        <w:suppressAutoHyphens/>
        <w:spacing w:after="0" w:line="360" w:lineRule="auto"/>
        <w:jc w:val="both"/>
        <w:rPr>
          <w:rFonts w:ascii="Open Sans" w:eastAsia="Cambria" w:hAnsi="Open Sans" w:cs="Open Sans"/>
          <w:sz w:val="20"/>
          <w:szCs w:val="24"/>
          <w:lang w:eastAsia="pl-PL"/>
        </w:rPr>
      </w:pPr>
      <w:r w:rsidRPr="00AB73AA">
        <w:rPr>
          <w:rFonts w:ascii="Open Sans" w:eastAsia="Cambria" w:hAnsi="Open Sans" w:cs="Open Sans"/>
          <w:sz w:val="20"/>
          <w:szCs w:val="24"/>
          <w:lang w:eastAsia="pl-PL"/>
        </w:rPr>
        <w:t xml:space="preserve">___________________ </w:t>
      </w:r>
      <w:r w:rsidRPr="00AB73AA">
        <w:rPr>
          <w:rFonts w:ascii="Open Sans" w:eastAsia="Cambria" w:hAnsi="Open Sans" w:cs="Open Sans"/>
          <w:i/>
          <w:sz w:val="20"/>
          <w:szCs w:val="24"/>
          <w:lang w:eastAsia="pl-PL"/>
        </w:rPr>
        <w:t xml:space="preserve">(miejscowość), </w:t>
      </w:r>
      <w:r w:rsidRPr="00AB73AA">
        <w:rPr>
          <w:rFonts w:ascii="Open Sans" w:eastAsia="Cambria" w:hAnsi="Open Sans" w:cs="Open Sans"/>
          <w:sz w:val="20"/>
          <w:szCs w:val="24"/>
          <w:lang w:eastAsia="pl-PL"/>
        </w:rPr>
        <w:t xml:space="preserve">dnia ___________r. </w:t>
      </w:r>
    </w:p>
    <w:p w14:paraId="605952A0" w14:textId="77777777" w:rsidR="00AB73AA" w:rsidRPr="00AB73AA" w:rsidRDefault="00AB73AA" w:rsidP="00AB73AA">
      <w:pPr>
        <w:suppressAutoHyphens/>
        <w:spacing w:after="0" w:line="276" w:lineRule="auto"/>
        <w:jc w:val="both"/>
        <w:rPr>
          <w:rFonts w:ascii="Open Sans" w:eastAsia="Cambria" w:hAnsi="Open Sans" w:cs="Open Sans"/>
          <w:b/>
          <w:bCs/>
          <w:i/>
          <w:color w:val="FF0000"/>
          <w:sz w:val="20"/>
          <w:szCs w:val="20"/>
          <w:lang w:eastAsia="pl-PL"/>
        </w:rPr>
      </w:pPr>
      <w:r w:rsidRPr="00AB73AA">
        <w:rPr>
          <w:rFonts w:ascii="Open Sans" w:eastAsia="Cambria" w:hAnsi="Open Sans" w:cs="Open Sans"/>
          <w:b/>
          <w:bCs/>
          <w:i/>
          <w:color w:val="FF0000"/>
          <w:sz w:val="20"/>
          <w:szCs w:val="20"/>
          <w:lang w:eastAsia="pl-PL"/>
        </w:rPr>
        <w:t>UWAGA !!</w:t>
      </w:r>
    </w:p>
    <w:p w14:paraId="5DC3BB56" w14:textId="77777777" w:rsidR="00AB73AA" w:rsidRPr="00AB73AA" w:rsidRDefault="00AB73AA" w:rsidP="00AB73AA">
      <w:pPr>
        <w:suppressAutoHyphens/>
        <w:spacing w:after="0" w:line="276" w:lineRule="auto"/>
        <w:jc w:val="both"/>
        <w:rPr>
          <w:rFonts w:ascii="Open Sans" w:eastAsia="Cambria" w:hAnsi="Open Sans" w:cs="Open Sans"/>
          <w:b/>
          <w:bCs/>
          <w:i/>
          <w:color w:val="FF0000"/>
          <w:sz w:val="20"/>
          <w:szCs w:val="20"/>
          <w:lang w:eastAsia="pl-PL"/>
        </w:rPr>
      </w:pPr>
      <w:r w:rsidRPr="00AB73AA">
        <w:rPr>
          <w:rFonts w:ascii="Open Sans" w:eastAsia="Cambria" w:hAnsi="Open Sans" w:cs="Open Sans"/>
          <w:b/>
          <w:bCs/>
          <w:i/>
          <w:color w:val="FF0000"/>
          <w:sz w:val="20"/>
          <w:szCs w:val="20"/>
          <w:lang w:eastAsia="pl-PL"/>
        </w:rPr>
        <w:t>Niniejsze oświadczenie należy sporządzić w formie elektronicznej, podpisać kwalifikowanym podpisem elektronicznym, podpisem zaufanym lub podpisem osobistym.</w:t>
      </w:r>
    </w:p>
    <w:p w14:paraId="38F6ABB5" w14:textId="77777777" w:rsidR="00AB73AA" w:rsidRPr="00AB73AA" w:rsidRDefault="00AB73AA" w:rsidP="00AB73AA">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6A2613F2" w14:textId="77777777" w:rsidR="00AB73AA" w:rsidRPr="00AB73AA" w:rsidRDefault="00AB73AA" w:rsidP="00AB73AA">
      <w:pPr>
        <w:suppressAutoHyphens/>
        <w:spacing w:after="120" w:line="276" w:lineRule="auto"/>
        <w:ind w:left="2832"/>
        <w:jc w:val="center"/>
        <w:rPr>
          <w:rFonts w:ascii="Cambria" w:eastAsia="Cambria" w:hAnsi="Cambria" w:cs="Cambria"/>
          <w:b/>
          <w:color w:val="002060"/>
          <w:sz w:val="24"/>
          <w:szCs w:val="24"/>
          <w:lang w:eastAsia="pl-PL"/>
        </w:rPr>
      </w:pPr>
    </w:p>
    <w:p w14:paraId="215F61EB" w14:textId="77777777" w:rsidR="00AB73AA" w:rsidRPr="00AB73AA" w:rsidRDefault="00AB73AA" w:rsidP="00AB73AA">
      <w:pPr>
        <w:suppressAutoHyphens/>
        <w:spacing w:after="120" w:line="276" w:lineRule="auto"/>
        <w:jc w:val="right"/>
        <w:rPr>
          <w:rFonts w:ascii="Cambria" w:eastAsia="Cambria" w:hAnsi="Cambria" w:cs="Cambria"/>
          <w:bCs/>
          <w:color w:val="002060"/>
          <w:sz w:val="18"/>
          <w:szCs w:val="18"/>
          <w:u w:val="single"/>
          <w:lang w:eastAsia="pl-PL"/>
        </w:rPr>
      </w:pPr>
      <w:r w:rsidRPr="00AB73AA">
        <w:rPr>
          <w:rFonts w:ascii="Cambria" w:eastAsia="Cambria" w:hAnsi="Cambria" w:cs="Cambria"/>
          <w:bCs/>
          <w:sz w:val="18"/>
          <w:szCs w:val="18"/>
          <w:u w:val="single"/>
          <w:lang w:eastAsia="pl-PL"/>
        </w:rPr>
        <w:lastRenderedPageBreak/>
        <w:t xml:space="preserve">Załącznik nr 4 do SWZ </w:t>
      </w:r>
    </w:p>
    <w:p w14:paraId="633C2586" w14:textId="77777777" w:rsidR="00AB73AA" w:rsidRPr="00AB73AA" w:rsidRDefault="00AB73AA" w:rsidP="00AB73AA">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15786584" w14:textId="77777777" w:rsidR="00AB73AA" w:rsidRPr="00AB73AA" w:rsidRDefault="00AB73AA" w:rsidP="00AB73AA">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46DB38A4" w14:textId="77777777" w:rsidR="00AB73AA" w:rsidRPr="00AB73AA" w:rsidRDefault="00AB73AA" w:rsidP="00AB73AA">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6318D48D" w14:textId="77777777" w:rsidR="00AB73AA" w:rsidRPr="00AB73AA" w:rsidRDefault="00AB73AA" w:rsidP="00AB73AA">
      <w:pPr>
        <w:spacing w:after="0" w:line="240" w:lineRule="auto"/>
        <w:jc w:val="center"/>
        <w:rPr>
          <w:rFonts w:ascii="Times New Roman" w:eastAsia="Times New Roman" w:hAnsi="Times New Roman" w:cs="Times New Roman"/>
          <w:iCs/>
          <w:color w:val="000000"/>
          <w:sz w:val="24"/>
          <w:szCs w:val="24"/>
          <w:lang w:eastAsia="pl-PL"/>
        </w:rPr>
      </w:pPr>
    </w:p>
    <w:p w14:paraId="4A9F116B" w14:textId="5118E4DE" w:rsidR="00AB73AA" w:rsidRPr="00AB73AA" w:rsidRDefault="00AB73AA" w:rsidP="00AB73AA">
      <w:pPr>
        <w:spacing w:after="0" w:line="276" w:lineRule="auto"/>
        <w:jc w:val="center"/>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Wykaz potencjału technicznego</w:t>
      </w:r>
      <w:r w:rsidRPr="00AB73AA">
        <w:rPr>
          <w:rFonts w:ascii="Times New Roman" w:eastAsia="Times New Roman" w:hAnsi="Times New Roman" w:cs="Times New Roman"/>
          <w:sz w:val="24"/>
          <w:szCs w:val="24"/>
          <w:lang w:eastAsia="pl-PL"/>
        </w:rPr>
        <w:t xml:space="preserve">  - </w:t>
      </w:r>
      <w:r w:rsidRPr="00AB73AA">
        <w:rPr>
          <w:rFonts w:ascii="Open Sans" w:eastAsia="Times New Roman" w:hAnsi="Open Sans" w:cs="Open Sans"/>
          <w:iCs/>
          <w:color w:val="000000"/>
          <w:sz w:val="20"/>
          <w:szCs w:val="20"/>
          <w:lang w:eastAsia="pl-PL"/>
        </w:rPr>
        <w:t xml:space="preserve">samochód techniczny umożliwiający  naprawę ogumienia </w:t>
      </w:r>
      <w:r w:rsidRPr="00AB73AA">
        <w:rPr>
          <w:rFonts w:ascii="Open Sans" w:eastAsia="Times New Roman" w:hAnsi="Open Sans" w:cs="Open Sans"/>
          <w:iCs/>
          <w:color w:val="000000"/>
          <w:sz w:val="20"/>
          <w:szCs w:val="20"/>
          <w:lang w:eastAsia="pl-PL"/>
        </w:rPr>
        <w:br/>
        <w:t>na miejscu awarii</w:t>
      </w:r>
      <w:r w:rsidR="00633371">
        <w:rPr>
          <w:rFonts w:ascii="Open Sans" w:eastAsia="Times New Roman" w:hAnsi="Open Sans" w:cs="Open Sans"/>
          <w:iCs/>
          <w:color w:val="000000"/>
          <w:sz w:val="20"/>
          <w:szCs w:val="20"/>
          <w:lang w:eastAsia="pl-PL"/>
        </w:rPr>
        <w:t xml:space="preserve"> </w:t>
      </w:r>
      <w:r w:rsidR="00F4277E">
        <w:rPr>
          <w:rFonts w:ascii="Open Sans" w:eastAsia="Times New Roman" w:hAnsi="Open Sans" w:cs="Open Sans"/>
          <w:iCs/>
          <w:color w:val="000000"/>
          <w:sz w:val="20"/>
          <w:szCs w:val="20"/>
          <w:lang w:eastAsia="pl-PL"/>
        </w:rPr>
        <w:t>oraz serwis ogumienia</w:t>
      </w:r>
      <w:r w:rsidRPr="00AB73AA">
        <w:rPr>
          <w:rFonts w:ascii="Open Sans" w:eastAsia="Times New Roman" w:hAnsi="Open Sans" w:cs="Open Sans"/>
          <w:iCs/>
          <w:color w:val="000000"/>
          <w:sz w:val="20"/>
          <w:szCs w:val="20"/>
          <w:lang w:eastAsia="pl-PL"/>
        </w:rPr>
        <w:t>.</w:t>
      </w:r>
    </w:p>
    <w:p w14:paraId="536C1ACC" w14:textId="77777777" w:rsidR="00AB73AA" w:rsidRPr="00AB73AA" w:rsidRDefault="00AB73AA" w:rsidP="00AB73AA">
      <w:pPr>
        <w:spacing w:after="0" w:line="276" w:lineRule="auto"/>
        <w:rPr>
          <w:rFonts w:ascii="Open Sans" w:eastAsia="Times New Roman" w:hAnsi="Open Sans" w:cs="Open Sans"/>
          <w:b/>
          <w:iCs/>
          <w:color w:val="000000"/>
          <w:sz w:val="20"/>
          <w:szCs w:val="20"/>
          <w:lang w:eastAsia="pl-PL"/>
        </w:rPr>
      </w:pPr>
    </w:p>
    <w:p w14:paraId="4B1C3037" w14:textId="2A10E923" w:rsidR="00176C30" w:rsidRPr="00F45F97" w:rsidRDefault="00176C30" w:rsidP="00176C30">
      <w:pPr>
        <w:spacing w:line="240" w:lineRule="auto"/>
        <w:ind w:left="357"/>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t>
      </w:r>
      <w:r>
        <w:rPr>
          <w:rFonts w:ascii="Open Sans" w:eastAsia="Times New Roman" w:hAnsi="Open Sans" w:cs="Open Sans"/>
          <w:b/>
          <w:sz w:val="20"/>
          <w:szCs w:val="20"/>
          <w:lang w:eastAsia="pl-PL"/>
        </w:rPr>
        <w:br/>
        <w:t>w Koszalinie”</w:t>
      </w:r>
      <w:r w:rsidRPr="00F45F97">
        <w:rPr>
          <w:rFonts w:ascii="Open Sans" w:eastAsia="Times New Roman" w:hAnsi="Open Sans" w:cs="Open Sans"/>
          <w:b/>
          <w:sz w:val="20"/>
          <w:szCs w:val="20"/>
          <w:lang w:eastAsia="pl-PL"/>
        </w:rPr>
        <w:t>.</w:t>
      </w:r>
    </w:p>
    <w:p w14:paraId="24C57898" w14:textId="77777777" w:rsidR="00AB73AA" w:rsidRPr="00AB73AA" w:rsidRDefault="00AB73AA" w:rsidP="00AB73AA">
      <w:pPr>
        <w:spacing w:after="0" w:line="276" w:lineRule="auto"/>
        <w:rPr>
          <w:rFonts w:ascii="Open Sans" w:eastAsia="Times New Roman" w:hAnsi="Open Sans" w:cs="Open Sans"/>
          <w:b/>
          <w:iCs/>
          <w:color w:val="000000"/>
          <w:sz w:val="20"/>
          <w:szCs w:val="20"/>
          <w:lang w:eastAsia="pl-PL"/>
        </w:rPr>
      </w:pPr>
    </w:p>
    <w:p w14:paraId="46B0183D" w14:textId="05F250E5" w:rsidR="00AB73AA" w:rsidRPr="00D65591" w:rsidRDefault="0027558A" w:rsidP="0027558A">
      <w:pPr>
        <w:pStyle w:val="Akapitzlist"/>
        <w:numPr>
          <w:ilvl w:val="0"/>
          <w:numId w:val="28"/>
        </w:numPr>
        <w:spacing w:line="276" w:lineRule="auto"/>
        <w:rPr>
          <w:rFonts w:ascii="Open Sans" w:eastAsia="Times New Roman" w:hAnsi="Open Sans" w:cs="Open Sans"/>
          <w:iCs/>
          <w:color w:val="000000"/>
          <w:sz w:val="20"/>
          <w:szCs w:val="20"/>
          <w:lang w:eastAsia="pl-PL"/>
        </w:rPr>
      </w:pPr>
      <w:r w:rsidRPr="00D65591">
        <w:rPr>
          <w:rFonts w:ascii="Open Sans" w:eastAsia="Times New Roman" w:hAnsi="Open Sans" w:cs="Open Sans"/>
          <w:iCs/>
          <w:color w:val="000000"/>
          <w:sz w:val="20"/>
          <w:szCs w:val="20"/>
          <w:lang w:eastAsia="pl-PL"/>
        </w:rPr>
        <w:t>Dysponowanie samochodem technicznym</w:t>
      </w:r>
    </w:p>
    <w:p w14:paraId="6C9EBEC3"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AB73AA" w:rsidRPr="00AB73AA" w14:paraId="48011714" w14:textId="77777777" w:rsidTr="009A61D3">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09408B"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bookmarkStart w:id="29" w:name="_Hlk147835227"/>
            <w:r w:rsidRPr="00AB73AA">
              <w:rPr>
                <w:rFonts w:ascii="Open Sans" w:eastAsia="Times New Roman" w:hAnsi="Open Sans" w:cs="Open Sans"/>
                <w:iCs/>
                <w:color w:val="000000"/>
                <w:sz w:val="20"/>
                <w:szCs w:val="20"/>
                <w:lang w:eastAsia="pl-PL"/>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FDD827"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75A5131"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E9BCE9"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Podstawa dysponowania</w:t>
            </w:r>
          </w:p>
        </w:tc>
      </w:tr>
      <w:tr w:rsidR="00AB73AA" w:rsidRPr="00AB73AA" w14:paraId="442CC226" w14:textId="77777777" w:rsidTr="009A61D3">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6CDF2B56"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r w:rsidRPr="00AB73AA">
              <w:rPr>
                <w:rFonts w:ascii="Open Sans" w:eastAsia="Times New Roman" w:hAnsi="Open Sans" w:cs="Open Sans"/>
                <w:b/>
                <w:bCs/>
                <w:iCs/>
                <w:color w:val="000000"/>
                <w:sz w:val="20"/>
                <w:szCs w:val="20"/>
                <w:lang w:eastAsia="pl-PL"/>
              </w:rPr>
              <w:t>1.</w:t>
            </w:r>
          </w:p>
          <w:p w14:paraId="488E709D"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1B82FFF1"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1990" w:type="dxa"/>
            <w:tcBorders>
              <w:top w:val="single" w:sz="4" w:space="0" w:color="auto"/>
              <w:left w:val="single" w:sz="4" w:space="0" w:color="auto"/>
              <w:bottom w:val="single" w:sz="4" w:space="0" w:color="auto"/>
              <w:right w:val="single" w:sz="4" w:space="0" w:color="auto"/>
            </w:tcBorders>
          </w:tcPr>
          <w:p w14:paraId="0BA19047"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14:paraId="5028B175"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p>
        </w:tc>
      </w:tr>
      <w:tr w:rsidR="00AB73AA" w:rsidRPr="00AB73AA" w14:paraId="08BDCE5A" w14:textId="77777777" w:rsidTr="009A61D3">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0421142F"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r w:rsidRPr="00AB73AA">
              <w:rPr>
                <w:rFonts w:ascii="Open Sans" w:eastAsia="Times New Roman" w:hAnsi="Open Sans" w:cs="Open Sans"/>
                <w:b/>
                <w:bCs/>
                <w:iCs/>
                <w:color w:val="000000"/>
                <w:sz w:val="20"/>
                <w:szCs w:val="20"/>
                <w:lang w:eastAsia="pl-PL"/>
              </w:rPr>
              <w:t>2.</w:t>
            </w:r>
          </w:p>
          <w:p w14:paraId="04100387"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75640B36"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1990" w:type="dxa"/>
            <w:tcBorders>
              <w:top w:val="single" w:sz="4" w:space="0" w:color="auto"/>
              <w:left w:val="single" w:sz="4" w:space="0" w:color="auto"/>
              <w:bottom w:val="single" w:sz="4" w:space="0" w:color="auto"/>
              <w:right w:val="single" w:sz="4" w:space="0" w:color="auto"/>
            </w:tcBorders>
          </w:tcPr>
          <w:p w14:paraId="1A0F072A" w14:textId="77777777" w:rsidR="00AB73AA" w:rsidRPr="00AB73AA" w:rsidRDefault="00AB73AA" w:rsidP="00AB73AA">
            <w:pPr>
              <w:spacing w:after="0" w:line="240" w:lineRule="auto"/>
              <w:rPr>
                <w:rFonts w:ascii="Open Sans" w:eastAsia="Times New Roman" w:hAnsi="Open Sans" w:cs="Open Sans"/>
                <w:b/>
                <w:bCs/>
                <w:iCs/>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14:paraId="4D928324"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p>
        </w:tc>
      </w:tr>
      <w:bookmarkEnd w:id="29"/>
    </w:tbl>
    <w:p w14:paraId="74A2171A"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p>
    <w:p w14:paraId="095D3A6F" w14:textId="43ADBD6F" w:rsidR="00AB73AA" w:rsidRDefault="00D65591" w:rsidP="00D65591">
      <w:pPr>
        <w:pStyle w:val="Akapitzlist"/>
        <w:numPr>
          <w:ilvl w:val="0"/>
          <w:numId w:val="28"/>
        </w:numPr>
        <w:rPr>
          <w:rFonts w:ascii="Open Sans" w:eastAsia="Times New Roman" w:hAnsi="Open Sans" w:cs="Open Sans"/>
          <w:iCs/>
          <w:color w:val="000000"/>
          <w:sz w:val="20"/>
          <w:szCs w:val="20"/>
          <w:lang w:eastAsia="pl-PL"/>
        </w:rPr>
      </w:pPr>
      <w:r>
        <w:rPr>
          <w:rFonts w:ascii="Open Sans" w:eastAsia="Times New Roman" w:hAnsi="Open Sans" w:cs="Open Sans"/>
          <w:iCs/>
          <w:color w:val="000000"/>
          <w:sz w:val="20"/>
          <w:szCs w:val="20"/>
          <w:lang w:eastAsia="pl-PL"/>
        </w:rPr>
        <w:t>Dysponowaniem serwisem</w:t>
      </w:r>
    </w:p>
    <w:p w14:paraId="416B3F30" w14:textId="77777777" w:rsidR="00D65591" w:rsidRDefault="00D65591" w:rsidP="007F1131">
      <w:pPr>
        <w:ind w:left="705"/>
        <w:rPr>
          <w:rFonts w:ascii="Open Sans" w:eastAsia="Times New Roman" w:hAnsi="Open Sans" w:cs="Open Sans"/>
          <w:iCs/>
          <w:color w:val="000000"/>
          <w:sz w:val="20"/>
          <w:szCs w:val="20"/>
          <w:lang w:eastAsia="pl-PL"/>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3C5FE5" w:rsidRPr="00AB73AA" w14:paraId="3BDE801D" w14:textId="77777777" w:rsidTr="00CE1F2F">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9E1CFB1" w14:textId="77777777" w:rsidR="003C5FE5" w:rsidRPr="00AB73AA" w:rsidRDefault="003C5FE5" w:rsidP="00CE1F2F">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E9832E" w14:textId="619E9CC6" w:rsidR="003C5FE5" w:rsidRPr="00AB73AA" w:rsidRDefault="003C5FE5" w:rsidP="00CE1F2F">
            <w:pPr>
              <w:spacing w:after="0" w:line="240" w:lineRule="auto"/>
              <w:rPr>
                <w:rFonts w:ascii="Open Sans" w:eastAsia="Times New Roman" w:hAnsi="Open Sans" w:cs="Open Sans"/>
                <w:iCs/>
                <w:color w:val="000000"/>
                <w:sz w:val="20"/>
                <w:szCs w:val="20"/>
                <w:lang w:eastAsia="pl-PL"/>
              </w:rPr>
            </w:pPr>
            <w:r>
              <w:rPr>
                <w:rFonts w:ascii="Open Sans" w:eastAsia="Times New Roman" w:hAnsi="Open Sans" w:cs="Open Sans"/>
                <w:iCs/>
                <w:color w:val="000000"/>
                <w:sz w:val="20"/>
                <w:szCs w:val="20"/>
                <w:lang w:eastAsia="pl-PL"/>
              </w:rPr>
              <w:t>Nazwa serwisu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75A594C" w14:textId="14CDADC7" w:rsidR="003C5FE5" w:rsidRPr="00AB73AA" w:rsidRDefault="003C5FE5" w:rsidP="00CE1F2F">
            <w:pPr>
              <w:spacing w:after="0" w:line="240" w:lineRule="auto"/>
              <w:rPr>
                <w:rFonts w:ascii="Open Sans" w:eastAsia="Times New Roman" w:hAnsi="Open Sans" w:cs="Open Sans"/>
                <w:iCs/>
                <w:color w:val="000000"/>
                <w:sz w:val="20"/>
                <w:szCs w:val="20"/>
                <w:lang w:eastAsia="pl-PL"/>
              </w:rPr>
            </w:pPr>
            <w:r>
              <w:rPr>
                <w:rFonts w:ascii="Open Sans" w:eastAsia="Times New Roman" w:hAnsi="Open Sans" w:cs="Open Sans"/>
                <w:iCs/>
                <w:color w:val="000000"/>
                <w:sz w:val="20"/>
                <w:szCs w:val="20"/>
                <w:lang w:eastAsia="pl-PL"/>
              </w:rPr>
              <w:t>Adres serwisu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208D6E" w14:textId="77777777" w:rsidR="003C5FE5" w:rsidRPr="00AB73AA" w:rsidRDefault="003C5FE5" w:rsidP="00CE1F2F">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Podstawa dysponowania</w:t>
            </w:r>
          </w:p>
        </w:tc>
      </w:tr>
      <w:tr w:rsidR="003C5FE5" w:rsidRPr="00AB73AA" w14:paraId="29336C25" w14:textId="77777777" w:rsidTr="00CE1F2F">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61E5B97E"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r w:rsidRPr="00AB73AA">
              <w:rPr>
                <w:rFonts w:ascii="Open Sans" w:eastAsia="Times New Roman" w:hAnsi="Open Sans" w:cs="Open Sans"/>
                <w:b/>
                <w:bCs/>
                <w:iCs/>
                <w:color w:val="000000"/>
                <w:sz w:val="20"/>
                <w:szCs w:val="20"/>
                <w:lang w:eastAsia="pl-PL"/>
              </w:rPr>
              <w:t>1.</w:t>
            </w:r>
          </w:p>
          <w:p w14:paraId="4509F243"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299FC5DD"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1990" w:type="dxa"/>
            <w:tcBorders>
              <w:top w:val="single" w:sz="4" w:space="0" w:color="auto"/>
              <w:left w:val="single" w:sz="4" w:space="0" w:color="auto"/>
              <w:bottom w:val="single" w:sz="4" w:space="0" w:color="auto"/>
              <w:right w:val="single" w:sz="4" w:space="0" w:color="auto"/>
            </w:tcBorders>
          </w:tcPr>
          <w:p w14:paraId="71767ABC"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14:paraId="694F7B20" w14:textId="77777777" w:rsidR="003C5FE5" w:rsidRPr="00AB73AA" w:rsidRDefault="003C5FE5" w:rsidP="00CE1F2F">
            <w:pPr>
              <w:spacing w:after="0" w:line="240" w:lineRule="auto"/>
              <w:rPr>
                <w:rFonts w:ascii="Open Sans" w:eastAsia="Times New Roman" w:hAnsi="Open Sans" w:cs="Open Sans"/>
                <w:iCs/>
                <w:color w:val="000000"/>
                <w:sz w:val="20"/>
                <w:szCs w:val="20"/>
                <w:lang w:eastAsia="pl-PL"/>
              </w:rPr>
            </w:pPr>
          </w:p>
        </w:tc>
      </w:tr>
      <w:tr w:rsidR="003C5FE5" w:rsidRPr="00AB73AA" w14:paraId="09E73FAC" w14:textId="77777777" w:rsidTr="00CE1F2F">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34C88209"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r w:rsidRPr="00AB73AA">
              <w:rPr>
                <w:rFonts w:ascii="Open Sans" w:eastAsia="Times New Roman" w:hAnsi="Open Sans" w:cs="Open Sans"/>
                <w:b/>
                <w:bCs/>
                <w:iCs/>
                <w:color w:val="000000"/>
                <w:sz w:val="20"/>
                <w:szCs w:val="20"/>
                <w:lang w:eastAsia="pl-PL"/>
              </w:rPr>
              <w:t>2.</w:t>
            </w:r>
          </w:p>
          <w:p w14:paraId="0B316EC3"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0272DA01"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1990" w:type="dxa"/>
            <w:tcBorders>
              <w:top w:val="single" w:sz="4" w:space="0" w:color="auto"/>
              <w:left w:val="single" w:sz="4" w:space="0" w:color="auto"/>
              <w:bottom w:val="single" w:sz="4" w:space="0" w:color="auto"/>
              <w:right w:val="single" w:sz="4" w:space="0" w:color="auto"/>
            </w:tcBorders>
          </w:tcPr>
          <w:p w14:paraId="0B21FD75" w14:textId="77777777" w:rsidR="003C5FE5" w:rsidRPr="00AB73AA" w:rsidRDefault="003C5FE5" w:rsidP="00CE1F2F">
            <w:pPr>
              <w:spacing w:after="0" w:line="240" w:lineRule="auto"/>
              <w:rPr>
                <w:rFonts w:ascii="Open Sans" w:eastAsia="Times New Roman" w:hAnsi="Open Sans" w:cs="Open Sans"/>
                <w:b/>
                <w:bCs/>
                <w:iCs/>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14:paraId="3205219D" w14:textId="77777777" w:rsidR="003C5FE5" w:rsidRPr="00AB73AA" w:rsidRDefault="003C5FE5" w:rsidP="00CE1F2F">
            <w:pPr>
              <w:spacing w:after="0" w:line="240" w:lineRule="auto"/>
              <w:rPr>
                <w:rFonts w:ascii="Open Sans" w:eastAsia="Times New Roman" w:hAnsi="Open Sans" w:cs="Open Sans"/>
                <w:iCs/>
                <w:color w:val="000000"/>
                <w:sz w:val="20"/>
                <w:szCs w:val="20"/>
                <w:lang w:eastAsia="pl-PL"/>
              </w:rPr>
            </w:pPr>
          </w:p>
        </w:tc>
      </w:tr>
    </w:tbl>
    <w:p w14:paraId="4206F93D" w14:textId="77777777" w:rsidR="003C5FE5" w:rsidRDefault="003C5FE5" w:rsidP="007F1131">
      <w:pPr>
        <w:ind w:left="705"/>
        <w:rPr>
          <w:rFonts w:ascii="Open Sans" w:eastAsia="Times New Roman" w:hAnsi="Open Sans" w:cs="Open Sans"/>
          <w:iCs/>
          <w:color w:val="000000"/>
          <w:sz w:val="20"/>
          <w:szCs w:val="20"/>
          <w:lang w:eastAsia="pl-PL"/>
        </w:rPr>
      </w:pPr>
    </w:p>
    <w:p w14:paraId="22CF989C" w14:textId="77777777" w:rsidR="007F1131" w:rsidRDefault="007F1131" w:rsidP="007F1131">
      <w:pPr>
        <w:ind w:left="1065"/>
        <w:rPr>
          <w:rFonts w:ascii="Open Sans" w:eastAsia="Times New Roman" w:hAnsi="Open Sans" w:cs="Open Sans"/>
          <w:iCs/>
          <w:color w:val="000000"/>
          <w:sz w:val="20"/>
          <w:szCs w:val="20"/>
          <w:lang w:eastAsia="pl-PL"/>
        </w:rPr>
      </w:pPr>
    </w:p>
    <w:p w14:paraId="4F755874" w14:textId="77777777" w:rsidR="007F1131" w:rsidRPr="007F1131" w:rsidRDefault="007F1131" w:rsidP="007F1131">
      <w:pPr>
        <w:ind w:left="705"/>
        <w:rPr>
          <w:rFonts w:ascii="Open Sans" w:eastAsia="Times New Roman" w:hAnsi="Open Sans" w:cs="Open Sans"/>
          <w:iCs/>
          <w:color w:val="000000"/>
          <w:sz w:val="20"/>
          <w:szCs w:val="20"/>
          <w:lang w:eastAsia="pl-PL"/>
        </w:rPr>
      </w:pPr>
    </w:p>
    <w:p w14:paraId="58975CB6" w14:textId="77777777" w:rsidR="00AB73AA" w:rsidRPr="00AB73AA" w:rsidRDefault="00AB73AA" w:rsidP="00AB73AA">
      <w:pPr>
        <w:spacing w:after="0" w:line="240" w:lineRule="auto"/>
        <w:jc w:val="center"/>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 xml:space="preserve">                                       ___________________________________</w:t>
      </w:r>
    </w:p>
    <w:p w14:paraId="41CC8849"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 xml:space="preserve">                       </w:t>
      </w:r>
      <w:r w:rsidRPr="00AB73AA">
        <w:rPr>
          <w:rFonts w:ascii="Open Sans" w:eastAsia="Times New Roman" w:hAnsi="Open Sans" w:cs="Open Sans"/>
          <w:iCs/>
          <w:color w:val="000000"/>
          <w:sz w:val="20"/>
          <w:szCs w:val="20"/>
          <w:lang w:eastAsia="pl-PL"/>
        </w:rPr>
        <w:tab/>
      </w:r>
      <w:r w:rsidRPr="00AB73AA">
        <w:rPr>
          <w:rFonts w:ascii="Open Sans" w:eastAsia="Times New Roman" w:hAnsi="Open Sans" w:cs="Open Sans"/>
          <w:iCs/>
          <w:color w:val="000000"/>
          <w:sz w:val="20"/>
          <w:szCs w:val="20"/>
          <w:lang w:eastAsia="pl-PL"/>
        </w:rPr>
        <w:tab/>
      </w:r>
      <w:r w:rsidRPr="00AB73AA">
        <w:rPr>
          <w:rFonts w:ascii="Open Sans" w:eastAsia="Times New Roman" w:hAnsi="Open Sans" w:cs="Open Sans"/>
          <w:iCs/>
          <w:color w:val="000000"/>
          <w:sz w:val="20"/>
          <w:szCs w:val="20"/>
          <w:lang w:eastAsia="pl-PL"/>
        </w:rPr>
        <w:tab/>
        <w:t xml:space="preserve"> </w:t>
      </w:r>
      <w:r w:rsidRPr="00AB73AA">
        <w:rPr>
          <w:rFonts w:ascii="Open Sans" w:eastAsia="Times New Roman" w:hAnsi="Open Sans" w:cs="Open Sans"/>
          <w:iCs/>
          <w:color w:val="000000"/>
          <w:sz w:val="20"/>
          <w:szCs w:val="20"/>
          <w:lang w:eastAsia="pl-PL"/>
        </w:rPr>
        <w:tab/>
      </w:r>
      <w:r w:rsidRPr="00AB73AA">
        <w:rPr>
          <w:rFonts w:ascii="Open Sans" w:eastAsia="Times New Roman" w:hAnsi="Open Sans" w:cs="Open Sans"/>
          <w:iCs/>
          <w:color w:val="000000"/>
          <w:sz w:val="20"/>
          <w:szCs w:val="20"/>
          <w:lang w:eastAsia="pl-PL"/>
        </w:rPr>
        <w:tab/>
        <w:t xml:space="preserve">                    (imię i nazwisko)</w:t>
      </w:r>
    </w:p>
    <w:p w14:paraId="5E952E03"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r w:rsidRPr="00AB73AA">
        <w:rPr>
          <w:rFonts w:ascii="Open Sans" w:eastAsia="Times New Roman" w:hAnsi="Open Sans" w:cs="Open Sans"/>
          <w:iCs/>
          <w:color w:val="000000"/>
          <w:sz w:val="20"/>
          <w:szCs w:val="20"/>
          <w:lang w:eastAsia="pl-PL"/>
        </w:rPr>
        <w:t xml:space="preserve">                                                  </w:t>
      </w:r>
      <w:r w:rsidRPr="00AB73AA">
        <w:rPr>
          <w:rFonts w:ascii="Open Sans" w:eastAsia="Times New Roman" w:hAnsi="Open Sans" w:cs="Open Sans"/>
          <w:iCs/>
          <w:color w:val="000000"/>
          <w:sz w:val="20"/>
          <w:szCs w:val="20"/>
          <w:lang w:eastAsia="pl-PL"/>
        </w:rPr>
        <w:tab/>
      </w:r>
      <w:r w:rsidRPr="00AB73AA">
        <w:rPr>
          <w:rFonts w:ascii="Open Sans" w:eastAsia="Times New Roman" w:hAnsi="Open Sans" w:cs="Open Sans"/>
          <w:iCs/>
          <w:color w:val="000000"/>
          <w:sz w:val="20"/>
          <w:szCs w:val="20"/>
          <w:lang w:eastAsia="pl-PL"/>
        </w:rPr>
        <w:tab/>
        <w:t xml:space="preserve">podpis uprawnionego przedstawiciela Wykonawcy </w:t>
      </w:r>
    </w:p>
    <w:p w14:paraId="1C130C99" w14:textId="77777777" w:rsidR="00AB73AA" w:rsidRPr="00AB73AA" w:rsidRDefault="00AB73AA" w:rsidP="00AB73AA">
      <w:pPr>
        <w:spacing w:after="0" w:line="240" w:lineRule="auto"/>
        <w:rPr>
          <w:rFonts w:ascii="Open Sans" w:eastAsia="Times New Roman" w:hAnsi="Open Sans" w:cs="Open Sans"/>
          <w:iCs/>
          <w:color w:val="000000"/>
          <w:sz w:val="20"/>
          <w:szCs w:val="20"/>
          <w:lang w:eastAsia="pl-PL"/>
        </w:rPr>
      </w:pPr>
    </w:p>
    <w:p w14:paraId="21D70574"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AB73AA">
        <w:rPr>
          <w:rFonts w:ascii="Segoe UI" w:eastAsia="Times New Roman" w:hAnsi="Segoe UI" w:cs="Segoe UI"/>
          <w:i/>
          <w:iCs/>
          <w:color w:val="FF0000"/>
          <w:sz w:val="16"/>
          <w:szCs w:val="16"/>
          <w:lang w:eastAsia="zh-CN"/>
        </w:rPr>
        <w:t>Niniejszy wykaz należy opatrzyć kwalifikowanym podpisem elektronicznym, podpisem zaufanym lub osobistym</w:t>
      </w:r>
    </w:p>
    <w:p w14:paraId="50F8EBA3" w14:textId="77777777" w:rsidR="00AB73AA" w:rsidRPr="00AB73AA" w:rsidRDefault="00AB73AA" w:rsidP="00AB73AA">
      <w:pPr>
        <w:tabs>
          <w:tab w:val="left" w:pos="708"/>
        </w:tabs>
        <w:suppressAutoHyphens/>
        <w:spacing w:after="0" w:line="240" w:lineRule="auto"/>
        <w:jc w:val="center"/>
        <w:rPr>
          <w:rFonts w:ascii="Segoe UI" w:eastAsia="Segoe UI" w:hAnsi="Segoe UI" w:cs="Segoe UI"/>
          <w:b/>
          <w:i/>
          <w:sz w:val="20"/>
          <w:szCs w:val="20"/>
          <w:lang w:eastAsia="zh-CN"/>
        </w:rPr>
      </w:pPr>
      <w:r w:rsidRPr="00AB73AA">
        <w:rPr>
          <w:rFonts w:ascii="Segoe UI" w:eastAsia="Times New Roman" w:hAnsi="Segoe UI" w:cs="Segoe UI"/>
          <w:i/>
          <w:iCs/>
          <w:color w:val="FF0000"/>
          <w:sz w:val="16"/>
          <w:szCs w:val="16"/>
          <w:lang w:eastAsia="zh-CN"/>
        </w:rPr>
        <w:t>właściwej, umocowanej osoby / właściwych, umocowanych osób</w:t>
      </w:r>
    </w:p>
    <w:p w14:paraId="7874A467"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2DD3FB9B"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38682A46"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0F2A856B"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6D4D0002"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3E063806"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0FA01C38"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0C674240"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4A4B43B3" w14:textId="77777777" w:rsidR="00AB73AA" w:rsidRPr="00AB73AA" w:rsidRDefault="00AB73AA" w:rsidP="00AB73AA">
      <w:pPr>
        <w:tabs>
          <w:tab w:val="center" w:pos="4536"/>
          <w:tab w:val="right" w:pos="9072"/>
        </w:tabs>
        <w:spacing w:after="0" w:line="240" w:lineRule="auto"/>
        <w:jc w:val="right"/>
        <w:rPr>
          <w:rFonts w:ascii="Open Sans" w:eastAsia="Times New Roman" w:hAnsi="Open Sans" w:cs="Open Sans"/>
          <w:bCs/>
          <w:sz w:val="16"/>
          <w:szCs w:val="16"/>
          <w:u w:val="single"/>
          <w:lang w:eastAsia="pl-PL"/>
        </w:rPr>
      </w:pPr>
      <w:r w:rsidRPr="00AB73AA">
        <w:rPr>
          <w:rFonts w:ascii="Open Sans" w:eastAsia="Times New Roman" w:hAnsi="Open Sans" w:cs="Open Sans"/>
          <w:bCs/>
          <w:sz w:val="16"/>
          <w:szCs w:val="16"/>
          <w:u w:val="single"/>
          <w:lang w:eastAsia="pl-PL"/>
        </w:rPr>
        <w:lastRenderedPageBreak/>
        <w:t>Załącznik nr 5 do SWZ</w:t>
      </w:r>
    </w:p>
    <w:p w14:paraId="4470F6E7" w14:textId="77777777" w:rsidR="00AB73AA" w:rsidRPr="00AB73AA" w:rsidRDefault="00AB73AA" w:rsidP="00AB73AA">
      <w:pPr>
        <w:tabs>
          <w:tab w:val="center" w:pos="4536"/>
          <w:tab w:val="right" w:pos="9072"/>
        </w:tabs>
        <w:spacing w:after="0" w:line="240" w:lineRule="auto"/>
        <w:rPr>
          <w:rFonts w:ascii="Open Sans" w:eastAsia="Times New Roman" w:hAnsi="Open Sans" w:cs="Open Sans"/>
          <w:sz w:val="24"/>
          <w:szCs w:val="24"/>
          <w:lang w:eastAsia="pl-PL"/>
        </w:rPr>
      </w:pPr>
    </w:p>
    <w:p w14:paraId="3CBCE3B2" w14:textId="77777777" w:rsidR="00AB73AA" w:rsidRPr="00AB73AA" w:rsidRDefault="00AB73AA" w:rsidP="00AB73AA">
      <w:pPr>
        <w:spacing w:after="0" w:line="240" w:lineRule="auto"/>
        <w:ind w:left="5245"/>
        <w:jc w:val="center"/>
        <w:rPr>
          <w:rFonts w:ascii="Open Sans" w:eastAsia="Times New Roman" w:hAnsi="Open Sans" w:cs="Open Sans"/>
          <w:sz w:val="16"/>
          <w:szCs w:val="16"/>
          <w:lang w:eastAsia="pl-PL"/>
        </w:rPr>
      </w:pPr>
      <w:r w:rsidRPr="00AB73AA">
        <w:rPr>
          <w:rFonts w:ascii="Open Sans" w:eastAsia="Times New Roman" w:hAnsi="Open Sans" w:cs="Open Sans"/>
          <w:sz w:val="16"/>
          <w:szCs w:val="16"/>
          <w:lang w:eastAsia="pl-PL"/>
        </w:rPr>
        <w:t>……….................................................</w:t>
      </w:r>
    </w:p>
    <w:p w14:paraId="3577ED18" w14:textId="77777777" w:rsidR="00AB73AA" w:rsidRPr="00AB73AA" w:rsidRDefault="00AB73AA" w:rsidP="00AB73AA">
      <w:pPr>
        <w:spacing w:after="0" w:line="240" w:lineRule="auto"/>
        <w:ind w:left="5245"/>
        <w:jc w:val="center"/>
        <w:rPr>
          <w:rFonts w:ascii="Open Sans" w:eastAsia="Times New Roman" w:hAnsi="Open Sans" w:cs="Open Sans"/>
          <w:sz w:val="16"/>
          <w:szCs w:val="16"/>
          <w:lang w:eastAsia="pl-PL"/>
        </w:rPr>
      </w:pPr>
      <w:r w:rsidRPr="00AB73AA">
        <w:rPr>
          <w:rFonts w:ascii="Open Sans" w:eastAsia="Times New Roman" w:hAnsi="Open Sans" w:cs="Open Sans"/>
          <w:sz w:val="16"/>
          <w:szCs w:val="16"/>
          <w:lang w:eastAsia="pl-PL"/>
        </w:rPr>
        <w:t>(</w:t>
      </w:r>
      <w:r w:rsidRPr="00AB73AA">
        <w:rPr>
          <w:rFonts w:ascii="Open Sans" w:eastAsia="Times New Roman" w:hAnsi="Open Sans" w:cs="Open Sans"/>
          <w:i/>
          <w:sz w:val="16"/>
          <w:szCs w:val="16"/>
          <w:lang w:eastAsia="pl-PL"/>
        </w:rPr>
        <w:t>miejscowość i data</w:t>
      </w:r>
      <w:r w:rsidRPr="00AB73AA">
        <w:rPr>
          <w:rFonts w:ascii="Open Sans" w:eastAsia="Times New Roman" w:hAnsi="Open Sans" w:cs="Open Sans"/>
          <w:sz w:val="16"/>
          <w:szCs w:val="16"/>
          <w:lang w:eastAsia="pl-PL"/>
        </w:rPr>
        <w:t>)</w:t>
      </w:r>
    </w:p>
    <w:p w14:paraId="54CF8BDB" w14:textId="77777777" w:rsidR="00AB73AA" w:rsidRPr="00AB73AA" w:rsidRDefault="00AB73AA" w:rsidP="00AB73AA">
      <w:pPr>
        <w:shd w:val="clear" w:color="auto" w:fill="FFFFFF"/>
        <w:spacing w:after="150" w:line="240" w:lineRule="auto"/>
        <w:jc w:val="both"/>
        <w:rPr>
          <w:rFonts w:ascii="Open Sans" w:eastAsia="Calibri" w:hAnsi="Open Sans" w:cs="Open Sans"/>
          <w:bCs/>
          <w:sz w:val="24"/>
          <w:szCs w:val="24"/>
          <w:lang w:eastAsia="pl-PL"/>
        </w:rPr>
      </w:pPr>
    </w:p>
    <w:p w14:paraId="39353E1B" w14:textId="77777777" w:rsidR="00AB73AA" w:rsidRPr="00AB73AA" w:rsidRDefault="00AB73AA" w:rsidP="00AB73AA">
      <w:pPr>
        <w:shd w:val="clear" w:color="auto" w:fill="FFFFFF"/>
        <w:spacing w:after="150" w:line="240" w:lineRule="auto"/>
        <w:jc w:val="both"/>
        <w:rPr>
          <w:rFonts w:ascii="Open Sans" w:eastAsia="Times New Roman" w:hAnsi="Open Sans" w:cs="Open Sans"/>
          <w:highlight w:val="yellow"/>
          <w:lang w:eastAsia="ar-SA"/>
        </w:rPr>
      </w:pPr>
      <w:r w:rsidRPr="00AB73AA">
        <w:rPr>
          <w:rFonts w:ascii="Open Sans" w:eastAsia="Calibri" w:hAnsi="Open Sans" w:cs="Open Sans"/>
          <w:bCs/>
          <w:lang w:eastAsia="pl-PL"/>
        </w:rPr>
        <w:t>OŚWIADCZENIE O BRAKU PODSTAW DO WYKLUCZENIA Z POSTĘPOWANIA</w:t>
      </w:r>
      <w:r w:rsidRPr="00AB73AA">
        <w:rPr>
          <w:rFonts w:ascii="Open Sans" w:eastAsia="Times New Roman" w:hAnsi="Open Sans" w:cs="Open Sans"/>
          <w:bCs/>
          <w:color w:val="444444"/>
          <w:lang w:eastAsia="pl-PL"/>
        </w:rPr>
        <w:t xml:space="preserve"> </w:t>
      </w:r>
      <w:r w:rsidRPr="00AB73AA">
        <w:rPr>
          <w:rFonts w:ascii="Open Sans" w:eastAsia="Times New Roman" w:hAnsi="Open Sans" w:cs="Open Sans"/>
          <w:bCs/>
          <w:color w:val="444444"/>
          <w:lang w:eastAsia="pl-PL"/>
        </w:rPr>
        <w:br/>
        <w:t xml:space="preserve">na podstawie </w:t>
      </w:r>
      <w:r w:rsidRPr="00AB73AA">
        <w:rPr>
          <w:rFonts w:ascii="Open Sans" w:eastAsia="Times New Roman" w:hAnsi="Open Sans" w:cs="Open Sans"/>
          <w:bCs/>
          <w:lang w:eastAsia="pl-PL"/>
        </w:rPr>
        <w:t>ustawy o szczególnych rozwiązaniach w zakresie przeciwdziałania wspieraniu agresji na Ukrainę oraz służących ochronie bezpieczeństwa narodowego</w:t>
      </w:r>
      <w:r w:rsidRPr="00AB73AA">
        <w:rPr>
          <w:rFonts w:ascii="Open Sans" w:eastAsia="Times New Roman" w:hAnsi="Open Sans" w:cs="Open Sans"/>
          <w:bCs/>
          <w:lang w:eastAsia="pl-PL"/>
        </w:rPr>
        <w:br/>
        <w:t xml:space="preserve">(Dz. </w:t>
      </w:r>
      <w:proofErr w:type="spellStart"/>
      <w:r w:rsidRPr="00AB73AA">
        <w:rPr>
          <w:rFonts w:ascii="Open Sans" w:eastAsia="Times New Roman" w:hAnsi="Open Sans" w:cs="Open Sans"/>
          <w:bCs/>
          <w:lang w:eastAsia="pl-PL"/>
        </w:rPr>
        <w:t>U.z</w:t>
      </w:r>
      <w:proofErr w:type="spellEnd"/>
      <w:r w:rsidRPr="00AB73AA">
        <w:rPr>
          <w:rFonts w:ascii="Open Sans" w:eastAsia="Times New Roman" w:hAnsi="Open Sans" w:cs="Open Sans"/>
          <w:bCs/>
          <w:lang w:eastAsia="pl-PL"/>
        </w:rPr>
        <w:t xml:space="preserve"> 2022 r. poz. 835)</w:t>
      </w:r>
    </w:p>
    <w:p w14:paraId="4A9C5AB7" w14:textId="77777777" w:rsidR="00AB73AA" w:rsidRPr="00AB73AA" w:rsidRDefault="00AB73AA" w:rsidP="00AB73AA">
      <w:pPr>
        <w:spacing w:after="0" w:line="240" w:lineRule="auto"/>
        <w:ind w:right="-427"/>
        <w:jc w:val="both"/>
        <w:rPr>
          <w:rFonts w:ascii="Open Sans" w:eastAsia="Times New Roman" w:hAnsi="Open Sans" w:cs="Open Sans"/>
          <w:sz w:val="24"/>
          <w:szCs w:val="24"/>
          <w:lang w:eastAsia="ar-SA"/>
        </w:rPr>
      </w:pPr>
      <w:r w:rsidRPr="00AB73AA">
        <w:rPr>
          <w:rFonts w:ascii="Open Sans" w:eastAsia="Times New Roman" w:hAnsi="Open Sans" w:cs="Open Sans"/>
          <w:sz w:val="24"/>
          <w:szCs w:val="24"/>
          <w:lang w:eastAsia="ar-SA"/>
        </w:rPr>
        <w:t xml:space="preserve">        </w:t>
      </w:r>
    </w:p>
    <w:p w14:paraId="6B50EE34" w14:textId="05C04AF0" w:rsidR="00AB73AA" w:rsidRDefault="00AB73AA" w:rsidP="00176C30">
      <w:pPr>
        <w:spacing w:after="0" w:line="240" w:lineRule="auto"/>
        <w:jc w:val="both"/>
        <w:rPr>
          <w:rFonts w:ascii="Open Sans" w:eastAsia="Times New Roman" w:hAnsi="Open Sans" w:cs="Open Sans"/>
          <w:bCs/>
          <w:spacing w:val="4"/>
          <w:sz w:val="21"/>
          <w:szCs w:val="21"/>
          <w:lang w:eastAsia="pl-PL"/>
        </w:rPr>
      </w:pPr>
      <w:r w:rsidRPr="00AB73AA">
        <w:rPr>
          <w:rFonts w:ascii="Open Sans" w:eastAsia="Times New Roman" w:hAnsi="Open Sans" w:cs="Open Sans"/>
          <w:sz w:val="21"/>
          <w:szCs w:val="21"/>
          <w:lang w:eastAsia="ar-SA"/>
        </w:rPr>
        <w:t xml:space="preserve">Ubiegając się o udzielenie zamówienia publicznego w postępowaniu </w:t>
      </w:r>
      <w:proofErr w:type="spellStart"/>
      <w:r w:rsidRPr="00AB73AA">
        <w:rPr>
          <w:rFonts w:ascii="Open Sans" w:eastAsia="Times New Roman" w:hAnsi="Open Sans" w:cs="Open Sans"/>
          <w:sz w:val="21"/>
          <w:szCs w:val="21"/>
          <w:lang w:eastAsia="ar-SA"/>
        </w:rPr>
        <w:t>pn</w:t>
      </w:r>
      <w:proofErr w:type="spellEnd"/>
      <w:r w:rsidRPr="00AB73AA">
        <w:rPr>
          <w:rFonts w:ascii="Open Sans" w:eastAsia="Times New Roman" w:hAnsi="Open Sans" w:cs="Open Sans"/>
          <w:sz w:val="21"/>
          <w:szCs w:val="21"/>
          <w:lang w:eastAsia="ar-SA"/>
        </w:rPr>
        <w:t>:</w:t>
      </w:r>
      <w:r w:rsidRPr="00AB73AA">
        <w:rPr>
          <w:rFonts w:ascii="Open Sans" w:eastAsia="Times New Roman" w:hAnsi="Open Sans" w:cs="Open Sans"/>
          <w:bCs/>
          <w:spacing w:val="4"/>
          <w:sz w:val="21"/>
          <w:szCs w:val="21"/>
          <w:lang w:eastAsia="pl-PL"/>
        </w:rPr>
        <w:t xml:space="preserve"> </w:t>
      </w:r>
    </w:p>
    <w:p w14:paraId="64E5D05A" w14:textId="77777777" w:rsidR="00176C30" w:rsidRDefault="00176C30" w:rsidP="00176C30">
      <w:pPr>
        <w:spacing w:line="240" w:lineRule="auto"/>
        <w:jc w:val="both"/>
        <w:rPr>
          <w:rFonts w:ascii="Open Sans" w:hAnsi="Open Sans" w:cs="Open Sans"/>
          <w:sz w:val="20"/>
          <w:szCs w:val="20"/>
        </w:rPr>
      </w:pPr>
    </w:p>
    <w:p w14:paraId="375F2B92" w14:textId="3D07877E" w:rsidR="00176C30" w:rsidRPr="00F45F97" w:rsidRDefault="00176C30" w:rsidP="00176C30">
      <w:pPr>
        <w:spacing w:line="240" w:lineRule="auto"/>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 Koszalinie”</w:t>
      </w:r>
      <w:r w:rsidRPr="00F45F97">
        <w:rPr>
          <w:rFonts w:ascii="Open Sans" w:eastAsia="Times New Roman" w:hAnsi="Open Sans" w:cs="Open Sans"/>
          <w:b/>
          <w:sz w:val="20"/>
          <w:szCs w:val="20"/>
          <w:lang w:eastAsia="pl-PL"/>
        </w:rPr>
        <w:t>.</w:t>
      </w:r>
    </w:p>
    <w:p w14:paraId="1EB77195" w14:textId="77777777" w:rsidR="00176C30" w:rsidRPr="00AB73AA" w:rsidRDefault="00176C30" w:rsidP="00AB73AA">
      <w:pPr>
        <w:spacing w:after="0" w:line="240" w:lineRule="auto"/>
        <w:jc w:val="both"/>
        <w:rPr>
          <w:rFonts w:ascii="Open Sans" w:eastAsia="Cambria" w:hAnsi="Open Sans" w:cs="Open Sans"/>
          <w:lang w:eastAsia="pl-PL"/>
        </w:rPr>
      </w:pPr>
    </w:p>
    <w:p w14:paraId="1ACF24EC" w14:textId="77777777" w:rsidR="00AB73AA" w:rsidRPr="00AB73AA" w:rsidRDefault="00AB73AA" w:rsidP="00AB73AA">
      <w:pPr>
        <w:spacing w:after="0" w:line="240" w:lineRule="auto"/>
        <w:ind w:right="-427"/>
        <w:jc w:val="both"/>
        <w:rPr>
          <w:rFonts w:ascii="Open Sans" w:eastAsia="Times New Roman" w:hAnsi="Open Sans" w:cs="Open Sans"/>
          <w:sz w:val="21"/>
          <w:szCs w:val="21"/>
          <w:lang w:eastAsia="ar-SA"/>
        </w:rPr>
      </w:pPr>
      <w:r w:rsidRPr="00AB73AA">
        <w:rPr>
          <w:rFonts w:ascii="Open Sans" w:eastAsia="Times New Roman" w:hAnsi="Open Sans" w:cs="Open Sans"/>
          <w:sz w:val="21"/>
          <w:szCs w:val="21"/>
          <w:lang w:eastAsia="ar-SA"/>
        </w:rPr>
        <w:t>działając w imieniu …………………, z siedzibą w ……………,</w:t>
      </w:r>
      <w:r w:rsidRPr="00AB73AA">
        <w:rPr>
          <w:rFonts w:ascii="Open Sans" w:eastAsia="Times New Roman" w:hAnsi="Open Sans" w:cs="Open Sans"/>
          <w:i/>
          <w:iCs/>
          <w:sz w:val="21"/>
          <w:szCs w:val="21"/>
          <w:lang w:eastAsia="ar-SA"/>
        </w:rPr>
        <w:t>(„Wykonawca” / „Podmiot udostępniający zasoby</w:t>
      </w:r>
      <w:r w:rsidRPr="00AB73AA">
        <w:rPr>
          <w:rFonts w:ascii="Open Sans" w:eastAsia="Times New Roman" w:hAnsi="Open Sans" w:cs="Open Sans"/>
          <w:iCs/>
          <w:sz w:val="21"/>
          <w:szCs w:val="21"/>
          <w:lang w:eastAsia="ar-SA"/>
        </w:rPr>
        <w:t>”/ „W</w:t>
      </w:r>
      <w:r w:rsidRPr="00AB73AA">
        <w:rPr>
          <w:rFonts w:ascii="Open Sans" w:eastAsia="Times New Roman" w:hAnsi="Open Sans" w:cs="Open Sans"/>
          <w:sz w:val="21"/>
          <w:szCs w:val="21"/>
          <w:lang w:eastAsia="pl-PL"/>
        </w:rPr>
        <w:t>ykonawcy wspólnie ubiegających się o zamówienie”</w:t>
      </w:r>
      <w:r w:rsidRPr="00AB73AA">
        <w:rPr>
          <w:rFonts w:ascii="Open Sans" w:eastAsia="Times New Roman" w:hAnsi="Open Sans" w:cs="Open Sans"/>
          <w:i/>
          <w:iCs/>
          <w:sz w:val="21"/>
          <w:szCs w:val="21"/>
          <w:lang w:eastAsia="ar-SA"/>
        </w:rPr>
        <w:t>)*</w:t>
      </w:r>
      <w:r w:rsidRPr="00AB73AA">
        <w:rPr>
          <w:rFonts w:ascii="Open Sans" w:eastAsia="Times New Roman" w:hAnsi="Open Sans" w:cs="Open Sans"/>
          <w:sz w:val="21"/>
          <w:szCs w:val="21"/>
          <w:lang w:eastAsia="ar-SA"/>
        </w:rPr>
        <w:t xml:space="preserve">,  w trybie podstawowym bez przeprowadzenia negocjacji  na zasadach określonych w ustawie </w:t>
      </w:r>
      <w:r w:rsidRPr="00AB73AA">
        <w:rPr>
          <w:rFonts w:ascii="Open Sans" w:eastAsia="Times New Roman" w:hAnsi="Open Sans" w:cs="Open Sans"/>
          <w:sz w:val="21"/>
          <w:szCs w:val="21"/>
          <w:lang w:eastAsia="ar-SA"/>
        </w:rPr>
        <w:br/>
        <w:t xml:space="preserve">z dnia 11 września 2019 r. Prawo zamówień publicznych ( </w:t>
      </w:r>
      <w:proofErr w:type="spellStart"/>
      <w:r w:rsidRPr="00AB73AA">
        <w:rPr>
          <w:rFonts w:ascii="Open Sans" w:eastAsia="Times New Roman" w:hAnsi="Open Sans" w:cs="Open Sans"/>
          <w:sz w:val="21"/>
          <w:szCs w:val="21"/>
          <w:lang w:eastAsia="ar-SA"/>
        </w:rPr>
        <w:t>t.j</w:t>
      </w:r>
      <w:proofErr w:type="spellEnd"/>
      <w:r w:rsidRPr="00AB73AA">
        <w:rPr>
          <w:rFonts w:ascii="Open Sans" w:eastAsia="Times New Roman" w:hAnsi="Open Sans" w:cs="Open Sans"/>
          <w:sz w:val="21"/>
          <w:szCs w:val="21"/>
          <w:lang w:eastAsia="ar-SA"/>
        </w:rPr>
        <w:t xml:space="preserve">. Dz.U. z 2021 r. poz. 1129 </w:t>
      </w:r>
      <w:r w:rsidRPr="00AB73AA">
        <w:rPr>
          <w:rFonts w:ascii="Open Sans" w:eastAsia="Times New Roman" w:hAnsi="Open Sans" w:cs="Open Sans"/>
          <w:sz w:val="21"/>
          <w:szCs w:val="21"/>
          <w:lang w:eastAsia="ar-SA"/>
        </w:rPr>
        <w:br/>
        <w:t xml:space="preserve">z </w:t>
      </w:r>
      <w:proofErr w:type="spellStart"/>
      <w:r w:rsidRPr="00AB73AA">
        <w:rPr>
          <w:rFonts w:ascii="Open Sans" w:eastAsia="Times New Roman" w:hAnsi="Open Sans" w:cs="Open Sans"/>
          <w:sz w:val="21"/>
          <w:szCs w:val="21"/>
          <w:lang w:eastAsia="ar-SA"/>
        </w:rPr>
        <w:t>późn</w:t>
      </w:r>
      <w:proofErr w:type="spellEnd"/>
      <w:r w:rsidRPr="00AB73AA">
        <w:rPr>
          <w:rFonts w:ascii="Open Sans" w:eastAsia="Times New Roman" w:hAnsi="Open Sans" w:cs="Open Sans"/>
          <w:sz w:val="21"/>
          <w:szCs w:val="21"/>
          <w:lang w:eastAsia="ar-SA"/>
        </w:rPr>
        <w:t>. zm.) zwanej dalej Ustawą PZP ,  wymagań zawartych  w art. 275 pkt 1 w/w ustawy</w:t>
      </w:r>
    </w:p>
    <w:p w14:paraId="17C83818" w14:textId="77777777" w:rsidR="00AB73AA" w:rsidRPr="00AB73AA" w:rsidRDefault="00AB73AA" w:rsidP="00AB73AA">
      <w:pPr>
        <w:suppressAutoHyphens/>
        <w:spacing w:after="0" w:line="240" w:lineRule="auto"/>
        <w:jc w:val="both"/>
        <w:rPr>
          <w:rFonts w:ascii="Open Sans" w:eastAsia="Times New Roman" w:hAnsi="Open Sans" w:cs="Open Sans"/>
          <w:b/>
          <w:bCs/>
          <w:sz w:val="21"/>
          <w:szCs w:val="21"/>
          <w:lang w:eastAsia="pl-PL"/>
        </w:rPr>
      </w:pPr>
      <w:r w:rsidRPr="00AB73AA">
        <w:rPr>
          <w:rFonts w:ascii="Open Sans" w:eastAsia="Times New Roman" w:hAnsi="Open Sans" w:cs="Open Sans"/>
          <w:sz w:val="21"/>
          <w:szCs w:val="21"/>
          <w:lang w:eastAsia="ar-SA"/>
        </w:rPr>
        <w:t xml:space="preserve">oświadczam, że: </w:t>
      </w:r>
      <w:r w:rsidRPr="00AB73AA">
        <w:rPr>
          <w:rFonts w:ascii="Open Sans" w:eastAsia="Calibri" w:hAnsi="Open Sans" w:cs="Open Sans"/>
          <w:sz w:val="21"/>
          <w:szCs w:val="21"/>
          <w:lang w:eastAsia="pl-PL"/>
        </w:rPr>
        <w:t xml:space="preserve">nie podlegam/podlegam* wykluczeniu </w:t>
      </w:r>
      <w:r w:rsidRPr="00AB73AA">
        <w:rPr>
          <w:rFonts w:ascii="Open Sans" w:eastAsia="Times New Roman" w:hAnsi="Open Sans" w:cs="Open Sans"/>
          <w:sz w:val="21"/>
          <w:szCs w:val="21"/>
          <w:lang w:eastAsia="pl-PL"/>
        </w:rPr>
        <w:t>na podstawie art. 7 ust. 1</w:t>
      </w:r>
      <w:r w:rsidRPr="00AB73AA">
        <w:rPr>
          <w:rFonts w:ascii="Open Sans" w:eastAsia="Times New Roman" w:hAnsi="Open Sans" w:cs="Open Sans"/>
          <w:sz w:val="21"/>
          <w:szCs w:val="21"/>
          <w:vertAlign w:val="superscript"/>
          <w:lang w:eastAsia="pl-PL"/>
        </w:rPr>
        <w:footnoteReference w:id="1"/>
      </w:r>
      <w:r w:rsidRPr="00AB73AA">
        <w:rPr>
          <w:rFonts w:ascii="Open Sans" w:eastAsia="Times New Roman" w:hAnsi="Open Sans" w:cs="Open Sans"/>
          <w:sz w:val="21"/>
          <w:szCs w:val="21"/>
          <w:lang w:eastAsia="pl-PL"/>
        </w:rPr>
        <w:t xml:space="preserve"> ustawy o szczególnych rozwiązaniach w zakresie przeciwdziałania wspieraniu agresji na Ukrainę oraz służących ochronie bezpieczeństwa narodowego.</w:t>
      </w:r>
    </w:p>
    <w:p w14:paraId="771CB9B2" w14:textId="77777777" w:rsidR="00AB73AA" w:rsidRPr="00AB73AA" w:rsidRDefault="00AB73AA" w:rsidP="00AB73AA">
      <w:pPr>
        <w:spacing w:before="120" w:after="0" w:line="240" w:lineRule="auto"/>
        <w:jc w:val="both"/>
        <w:rPr>
          <w:rFonts w:ascii="Open Sans" w:eastAsia="Times New Roman" w:hAnsi="Open Sans" w:cs="Open Sans"/>
          <w:bCs/>
          <w:i/>
          <w:color w:val="FF0000"/>
          <w:sz w:val="20"/>
          <w:szCs w:val="20"/>
          <w:lang w:eastAsia="pl-PL"/>
        </w:rPr>
      </w:pPr>
      <w:r w:rsidRPr="00AB73AA">
        <w:rPr>
          <w:rFonts w:ascii="Open Sans" w:eastAsia="Times New Roman" w:hAnsi="Open Sans" w:cs="Open Sans"/>
          <w:bCs/>
          <w:i/>
          <w:color w:val="FF0000"/>
          <w:sz w:val="20"/>
          <w:szCs w:val="20"/>
          <w:lang w:eastAsia="pl-PL"/>
        </w:rPr>
        <w:t>*</w:t>
      </w:r>
      <w:r w:rsidRPr="00AB73AA">
        <w:rPr>
          <w:rFonts w:ascii="Open Sans" w:eastAsia="Times New Roman" w:hAnsi="Open Sans" w:cs="Open Sans"/>
          <w:bCs/>
          <w:i/>
          <w:color w:val="FF0000"/>
          <w:sz w:val="18"/>
          <w:szCs w:val="18"/>
          <w:lang w:eastAsia="pl-PL"/>
        </w:rPr>
        <w:t>niepotrzebne skreślić</w:t>
      </w:r>
    </w:p>
    <w:p w14:paraId="240CDEB9" w14:textId="77777777" w:rsidR="00AB73AA" w:rsidRPr="00AB73AA" w:rsidRDefault="00AB73AA" w:rsidP="00AB73AA">
      <w:pPr>
        <w:spacing w:before="120" w:after="0" w:line="240" w:lineRule="auto"/>
        <w:ind w:left="4678"/>
        <w:jc w:val="center"/>
        <w:rPr>
          <w:rFonts w:ascii="Open Sans" w:eastAsia="Times New Roman" w:hAnsi="Open Sans" w:cs="Open Sans"/>
          <w:bCs/>
          <w:sz w:val="18"/>
          <w:szCs w:val="18"/>
          <w:lang w:eastAsia="pl-PL"/>
        </w:rPr>
      </w:pPr>
      <w:r w:rsidRPr="00AB73AA">
        <w:rPr>
          <w:rFonts w:ascii="Open Sans" w:eastAsia="Times New Roman" w:hAnsi="Open Sans" w:cs="Open Sans"/>
          <w:bCs/>
          <w:sz w:val="18"/>
          <w:szCs w:val="18"/>
          <w:lang w:eastAsia="pl-PL"/>
        </w:rPr>
        <w:t>……………………………………………………………….</w:t>
      </w:r>
    </w:p>
    <w:p w14:paraId="1CC918D4" w14:textId="77777777" w:rsidR="00AB73AA" w:rsidRPr="00AB73AA" w:rsidRDefault="00AB73AA" w:rsidP="00AB73AA">
      <w:pPr>
        <w:spacing w:before="120" w:after="0" w:line="240" w:lineRule="auto"/>
        <w:ind w:left="4678"/>
        <w:jc w:val="both"/>
        <w:rPr>
          <w:rFonts w:ascii="Open Sans" w:eastAsia="Times New Roman" w:hAnsi="Open Sans" w:cs="Open Sans"/>
          <w:bCs/>
          <w:i/>
          <w:sz w:val="24"/>
          <w:szCs w:val="24"/>
          <w:lang w:eastAsia="pl-PL"/>
        </w:rPr>
      </w:pPr>
      <w:r w:rsidRPr="00AB73AA">
        <w:rPr>
          <w:rFonts w:ascii="Open Sans" w:eastAsia="Times New Roman" w:hAnsi="Open Sans" w:cs="Open Sans"/>
          <w:bCs/>
          <w:sz w:val="18"/>
          <w:szCs w:val="18"/>
          <w:lang w:eastAsia="pl-PL"/>
        </w:rPr>
        <w:t>(</w:t>
      </w:r>
      <w:r w:rsidRPr="00AB73AA">
        <w:rPr>
          <w:rFonts w:ascii="Open Sans" w:eastAsia="Times New Roman" w:hAnsi="Open Sans" w:cs="Open Sans"/>
          <w:bCs/>
          <w:i/>
          <w:sz w:val="18"/>
          <w:szCs w:val="18"/>
          <w:lang w:eastAsia="pl-PL"/>
        </w:rPr>
        <w:t>Dokument musi być podpisany kwalifikowanym podpisem elektronicznym, podpisem zaufanym lub podpisem osobistym przez osobę (osoby) uprawnione do składania oświadczeń woli w imieniu Wykonawcy</w:t>
      </w:r>
      <w:r w:rsidRPr="00AB73AA">
        <w:rPr>
          <w:rFonts w:ascii="Open Sans" w:eastAsia="Times New Roman" w:hAnsi="Open Sans" w:cs="Open Sans"/>
          <w:bCs/>
          <w:sz w:val="18"/>
          <w:szCs w:val="18"/>
          <w:lang w:eastAsia="pl-PL"/>
        </w:rPr>
        <w:t>)</w:t>
      </w:r>
    </w:p>
    <w:p w14:paraId="69CA4AA4"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109E5650" w14:textId="77777777" w:rsidR="00AB73AA" w:rsidRPr="00AB73AA" w:rsidRDefault="00AB73AA" w:rsidP="00AB73AA">
      <w:pPr>
        <w:tabs>
          <w:tab w:val="left" w:pos="708"/>
        </w:tabs>
        <w:suppressAutoHyphens/>
        <w:spacing w:after="0" w:line="240" w:lineRule="auto"/>
        <w:jc w:val="center"/>
        <w:rPr>
          <w:rFonts w:ascii="Segoe UI" w:eastAsia="Segoe UI" w:hAnsi="Segoe UI" w:cs="Segoe UI"/>
          <w:b/>
          <w:i/>
          <w:sz w:val="20"/>
          <w:szCs w:val="20"/>
          <w:lang w:eastAsia="zh-CN"/>
        </w:rPr>
      </w:pPr>
    </w:p>
    <w:p w14:paraId="256201A6" w14:textId="77777777" w:rsidR="00AB73AA" w:rsidRPr="00AB73AA" w:rsidRDefault="00AB73AA" w:rsidP="00AB73AA">
      <w:pPr>
        <w:shd w:val="clear" w:color="auto" w:fill="FFFFFF"/>
        <w:spacing w:after="150" w:line="240" w:lineRule="auto"/>
        <w:jc w:val="both"/>
        <w:rPr>
          <w:rFonts w:ascii="Arial" w:eastAsia="Times New Roman" w:hAnsi="Arial" w:cs="Arial"/>
          <w:color w:val="444444"/>
          <w:sz w:val="16"/>
          <w:szCs w:val="16"/>
          <w:lang w:eastAsia="pl-PL"/>
        </w:rPr>
      </w:pPr>
      <w:r w:rsidRPr="00AB73AA">
        <w:rPr>
          <w:rFonts w:ascii="Arial" w:eastAsia="Times New Roman" w:hAnsi="Arial" w:cs="Arial"/>
          <w:sz w:val="16"/>
          <w:szCs w:val="16"/>
          <w:vertAlign w:val="superscript"/>
          <w:lang w:eastAsia="pl-PL"/>
        </w:rPr>
        <w:footnoteRef/>
      </w:r>
      <w:r w:rsidRPr="00AB73AA">
        <w:rPr>
          <w:rFonts w:ascii="Arial" w:eastAsia="Times New Roman" w:hAnsi="Arial" w:cs="Arial"/>
          <w:sz w:val="16"/>
          <w:szCs w:val="16"/>
          <w:lang w:eastAsia="pl-PL"/>
        </w:rPr>
        <w:t xml:space="preserve"> Art. 7 ust. 1 </w:t>
      </w:r>
      <w:r w:rsidRPr="00AB73AA">
        <w:rPr>
          <w:rFonts w:ascii="Arial" w:eastAsia="Times New Roman" w:hAnsi="Arial" w:cs="Arial"/>
          <w:color w:val="444444"/>
          <w:sz w:val="16"/>
          <w:szCs w:val="16"/>
          <w:lang w:eastAsia="pl-PL"/>
        </w:rPr>
        <w:t xml:space="preserve">z postępowania o udzielenie zamówienia publicznego lub konkursu prowadzonego na podstawie ustawy </w:t>
      </w:r>
      <w:proofErr w:type="spellStart"/>
      <w:r w:rsidRPr="00AB73AA">
        <w:rPr>
          <w:rFonts w:ascii="Arial" w:eastAsia="Times New Roman" w:hAnsi="Arial" w:cs="Arial"/>
          <w:color w:val="444444"/>
          <w:sz w:val="16"/>
          <w:szCs w:val="16"/>
          <w:lang w:eastAsia="pl-PL"/>
        </w:rPr>
        <w:t>Pzp</w:t>
      </w:r>
      <w:proofErr w:type="spellEnd"/>
      <w:r w:rsidRPr="00AB73AA">
        <w:rPr>
          <w:rFonts w:ascii="Arial" w:eastAsia="Times New Roman" w:hAnsi="Arial" w:cs="Arial"/>
          <w:color w:val="444444"/>
          <w:sz w:val="16"/>
          <w:szCs w:val="16"/>
          <w:lang w:eastAsia="pl-PL"/>
        </w:rPr>
        <w:t xml:space="preserve"> wyklucza się:</w:t>
      </w:r>
    </w:p>
    <w:p w14:paraId="3BE5F4D4" w14:textId="77777777" w:rsidR="00AB73AA" w:rsidRPr="00AB73AA" w:rsidRDefault="00AB73AA" w:rsidP="00AB73A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AB73AA">
        <w:rPr>
          <w:rFonts w:ascii="Arial" w:eastAsia="Times New Roman" w:hAnsi="Arial" w:cs="Arial"/>
          <w:color w:val="444444"/>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EE3357" w14:textId="77777777" w:rsidR="00AB73AA" w:rsidRPr="00AB73AA" w:rsidRDefault="00AB73AA" w:rsidP="00AB73A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AB73AA">
        <w:rPr>
          <w:rFonts w:ascii="Arial" w:eastAsia="Times New Roman" w:hAnsi="Arial" w:cs="Arial"/>
          <w:color w:val="44444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49800" w14:textId="77777777" w:rsidR="00AB73AA" w:rsidRPr="00AB73AA" w:rsidRDefault="00AB73AA" w:rsidP="00AB73A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AB73AA">
        <w:rPr>
          <w:rFonts w:ascii="Arial" w:eastAsia="Times New Roman" w:hAnsi="Arial" w:cs="Arial"/>
          <w:color w:val="444444"/>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B81A88" w14:textId="77777777" w:rsidR="00AB73AA" w:rsidRPr="00AB73AA" w:rsidRDefault="00AB73AA" w:rsidP="00AB73AA">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DDEA7DA" w14:textId="77777777" w:rsidR="00AB73AA" w:rsidRPr="00AB73AA" w:rsidRDefault="00AB73AA" w:rsidP="00AB73AA">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CF7858F" w14:textId="77777777" w:rsidR="00AB73AA" w:rsidRPr="00AB73AA" w:rsidRDefault="00AB73AA" w:rsidP="00AB73AA">
      <w:pPr>
        <w:tabs>
          <w:tab w:val="center" w:pos="4536"/>
          <w:tab w:val="right" w:pos="9072"/>
        </w:tabs>
        <w:spacing w:after="0" w:line="240" w:lineRule="auto"/>
        <w:jc w:val="right"/>
        <w:rPr>
          <w:rFonts w:ascii="Open Sans" w:eastAsia="Times New Roman" w:hAnsi="Open Sans" w:cs="Open Sans"/>
          <w:bCs/>
          <w:sz w:val="16"/>
          <w:szCs w:val="16"/>
          <w:u w:val="single"/>
          <w:lang w:eastAsia="pl-PL"/>
        </w:rPr>
      </w:pPr>
      <w:r w:rsidRPr="00AB73AA">
        <w:rPr>
          <w:rFonts w:ascii="Open Sans" w:eastAsia="Times New Roman" w:hAnsi="Open Sans" w:cs="Open Sans"/>
          <w:bCs/>
          <w:sz w:val="16"/>
          <w:szCs w:val="16"/>
          <w:u w:val="single"/>
          <w:lang w:eastAsia="pl-PL"/>
        </w:rPr>
        <w:lastRenderedPageBreak/>
        <w:t>Załącznik nr 6 do SWZ</w:t>
      </w:r>
    </w:p>
    <w:p w14:paraId="3ECBCB11" w14:textId="77777777" w:rsidR="00AB73AA" w:rsidRPr="00AB73AA" w:rsidRDefault="00AB73AA" w:rsidP="00AB73AA">
      <w:pPr>
        <w:tabs>
          <w:tab w:val="center" w:pos="4536"/>
          <w:tab w:val="right" w:pos="9072"/>
        </w:tabs>
        <w:spacing w:after="0" w:line="240" w:lineRule="auto"/>
        <w:jc w:val="right"/>
        <w:rPr>
          <w:rFonts w:ascii="Open Sans" w:eastAsia="Times New Roman" w:hAnsi="Open Sans" w:cs="Open Sans"/>
          <w:bCs/>
          <w:sz w:val="16"/>
          <w:szCs w:val="16"/>
          <w:lang w:eastAsia="pl-PL"/>
        </w:rPr>
      </w:pPr>
    </w:p>
    <w:p w14:paraId="2B3A186E" w14:textId="77777777" w:rsidR="00AB73AA" w:rsidRPr="00AB73AA" w:rsidRDefault="00AB73AA" w:rsidP="00AB73AA">
      <w:pPr>
        <w:spacing w:after="0" w:line="240" w:lineRule="auto"/>
        <w:ind w:left="5760" w:hanging="231"/>
        <w:jc w:val="center"/>
        <w:rPr>
          <w:rFonts w:ascii="Open Sans" w:eastAsia="Times New Roman" w:hAnsi="Open Sans" w:cs="Open Sans"/>
          <w:sz w:val="16"/>
          <w:szCs w:val="16"/>
          <w:lang w:eastAsia="pl-PL"/>
        </w:rPr>
      </w:pPr>
      <w:r w:rsidRPr="00AB73AA">
        <w:rPr>
          <w:rFonts w:ascii="Open Sans" w:eastAsia="Times New Roman" w:hAnsi="Open Sans" w:cs="Open Sans"/>
          <w:sz w:val="16"/>
          <w:szCs w:val="16"/>
          <w:lang w:eastAsia="pl-PL"/>
        </w:rPr>
        <w:t>……….............................................</w:t>
      </w:r>
      <w:r w:rsidRPr="00AB73AA">
        <w:rPr>
          <w:rFonts w:ascii="Open Sans" w:eastAsia="Times New Roman" w:hAnsi="Open Sans" w:cs="Open Sans"/>
          <w:sz w:val="16"/>
          <w:szCs w:val="16"/>
          <w:lang w:eastAsia="pl-PL"/>
        </w:rPr>
        <w:br/>
        <w:t>(miejscowość i data)</w:t>
      </w:r>
    </w:p>
    <w:p w14:paraId="6EC7F1D9" w14:textId="77777777" w:rsidR="00AB73AA" w:rsidRPr="00AB73AA" w:rsidRDefault="00AB73AA" w:rsidP="00AB73AA">
      <w:pPr>
        <w:spacing w:after="0" w:line="240" w:lineRule="auto"/>
        <w:ind w:left="5760" w:hanging="231"/>
        <w:jc w:val="center"/>
        <w:rPr>
          <w:rFonts w:ascii="Open Sans" w:eastAsia="Times New Roman" w:hAnsi="Open Sans" w:cs="Open Sans"/>
          <w:sz w:val="16"/>
          <w:szCs w:val="16"/>
          <w:lang w:eastAsia="pl-PL"/>
        </w:rPr>
      </w:pPr>
    </w:p>
    <w:p w14:paraId="07961363" w14:textId="77777777" w:rsidR="00AB73AA" w:rsidRPr="00AB73AA" w:rsidRDefault="00AB73AA" w:rsidP="00AB73AA">
      <w:pPr>
        <w:widowControl w:val="0"/>
        <w:suppressAutoHyphens/>
        <w:spacing w:after="0" w:line="240" w:lineRule="auto"/>
        <w:jc w:val="both"/>
        <w:rPr>
          <w:rFonts w:ascii="Open Sans" w:eastAsia="Times New Roman" w:hAnsi="Open Sans" w:cs="Open Sans"/>
          <w:bCs/>
          <w:sz w:val="21"/>
          <w:szCs w:val="21"/>
          <w:lang w:eastAsia="ar-SA"/>
        </w:rPr>
      </w:pPr>
      <w:r w:rsidRPr="00AB73AA">
        <w:rPr>
          <w:rFonts w:ascii="Open Sans" w:eastAsia="Calibri" w:hAnsi="Open Sans" w:cs="Open Sans"/>
          <w:bCs/>
          <w:sz w:val="21"/>
          <w:szCs w:val="21"/>
          <w:lang w:eastAsia="pl-PL"/>
        </w:rPr>
        <w:t>OŚWIADCZENIE O BRAKU PODSTAW DO WYKLUCZENIA Z POSTĘPOWANIA</w:t>
      </w:r>
      <w:r w:rsidRPr="00AB73AA">
        <w:rPr>
          <w:rFonts w:ascii="Open Sans" w:eastAsia="Times New Roman" w:hAnsi="Open Sans" w:cs="Open Sans"/>
          <w:bCs/>
          <w:color w:val="444444"/>
          <w:sz w:val="21"/>
          <w:szCs w:val="21"/>
          <w:lang w:eastAsia="pl-PL"/>
        </w:rPr>
        <w:t xml:space="preserve"> </w:t>
      </w:r>
      <w:r w:rsidRPr="00AB73AA">
        <w:rPr>
          <w:rFonts w:ascii="Open Sans" w:eastAsia="Times New Roman" w:hAnsi="Open Sans" w:cs="Open Sans"/>
          <w:bCs/>
          <w:color w:val="444444"/>
          <w:sz w:val="21"/>
          <w:szCs w:val="21"/>
          <w:lang w:eastAsia="pl-PL"/>
        </w:rPr>
        <w:br/>
      </w:r>
      <w:r w:rsidRPr="00AB73AA">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B73AA">
        <w:rPr>
          <w:rFonts w:ascii="Open Sans" w:eastAsia="Times New Roman" w:hAnsi="Open Sans" w:cs="Open Sans"/>
          <w:bCs/>
          <w:sz w:val="21"/>
          <w:szCs w:val="21"/>
          <w:lang w:eastAsia="ar-SA"/>
        </w:rPr>
        <w:br/>
        <w:t>na Ukrainie</w:t>
      </w:r>
    </w:p>
    <w:p w14:paraId="237272B1" w14:textId="77777777" w:rsidR="00AB73AA" w:rsidRPr="00AB73AA" w:rsidRDefault="00AB73AA" w:rsidP="00AB73AA">
      <w:pPr>
        <w:suppressAutoHyphens/>
        <w:spacing w:after="0" w:line="240" w:lineRule="auto"/>
        <w:rPr>
          <w:rFonts w:ascii="Open Sans" w:eastAsia="Times New Roman" w:hAnsi="Open Sans" w:cs="Open Sans"/>
          <w:sz w:val="21"/>
          <w:szCs w:val="21"/>
          <w:lang w:eastAsia="ar-SA"/>
        </w:rPr>
      </w:pPr>
    </w:p>
    <w:p w14:paraId="78A6ACD7" w14:textId="385325C9" w:rsidR="00AB73AA" w:rsidRDefault="00AB73AA" w:rsidP="00AB73AA">
      <w:pPr>
        <w:spacing w:after="0" w:line="240" w:lineRule="auto"/>
        <w:jc w:val="both"/>
        <w:rPr>
          <w:rFonts w:ascii="Open Sans" w:eastAsia="Times New Roman" w:hAnsi="Open Sans" w:cs="Open Sans"/>
          <w:sz w:val="21"/>
          <w:szCs w:val="21"/>
          <w:lang w:eastAsia="ar-SA"/>
        </w:rPr>
      </w:pPr>
      <w:r w:rsidRPr="00AB73AA">
        <w:rPr>
          <w:rFonts w:ascii="Open Sans" w:eastAsia="Times New Roman" w:hAnsi="Open Sans" w:cs="Open Sans"/>
          <w:sz w:val="21"/>
          <w:szCs w:val="21"/>
          <w:lang w:eastAsia="ar-SA"/>
        </w:rPr>
        <w:t xml:space="preserve">Ubiegając się o udzielenie zamówienia publicznego w postępowaniu </w:t>
      </w:r>
      <w:proofErr w:type="spellStart"/>
      <w:r w:rsidRPr="00AB73AA">
        <w:rPr>
          <w:rFonts w:ascii="Open Sans" w:eastAsia="Times New Roman" w:hAnsi="Open Sans" w:cs="Open Sans"/>
          <w:sz w:val="21"/>
          <w:szCs w:val="21"/>
          <w:lang w:eastAsia="ar-SA"/>
        </w:rPr>
        <w:t>pn</w:t>
      </w:r>
      <w:proofErr w:type="spellEnd"/>
      <w:r w:rsidRPr="00AB73AA">
        <w:rPr>
          <w:rFonts w:ascii="Open Sans" w:eastAsia="Times New Roman" w:hAnsi="Open Sans" w:cs="Open Sans"/>
          <w:sz w:val="21"/>
          <w:szCs w:val="21"/>
          <w:lang w:eastAsia="ar-SA"/>
        </w:rPr>
        <w:t xml:space="preserve">: </w:t>
      </w:r>
      <w:bookmarkStart w:id="30" w:name="_Hlk112756800"/>
    </w:p>
    <w:p w14:paraId="68DD6FB3" w14:textId="77777777" w:rsidR="00176C30" w:rsidRPr="00F45F97" w:rsidRDefault="00176C30" w:rsidP="00176C30">
      <w:pPr>
        <w:spacing w:line="240" w:lineRule="auto"/>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 Koszalinie”</w:t>
      </w:r>
      <w:r w:rsidRPr="00F45F97">
        <w:rPr>
          <w:rFonts w:ascii="Open Sans" w:eastAsia="Times New Roman" w:hAnsi="Open Sans" w:cs="Open Sans"/>
          <w:b/>
          <w:sz w:val="20"/>
          <w:szCs w:val="20"/>
          <w:lang w:eastAsia="pl-PL"/>
        </w:rPr>
        <w:t>.</w:t>
      </w:r>
    </w:p>
    <w:p w14:paraId="2D03B144" w14:textId="77777777" w:rsidR="00176C30" w:rsidRPr="00AB73AA" w:rsidRDefault="00176C30" w:rsidP="00AB73AA">
      <w:pPr>
        <w:spacing w:after="0" w:line="240" w:lineRule="auto"/>
        <w:jc w:val="both"/>
        <w:rPr>
          <w:rFonts w:ascii="Open Sans" w:eastAsia="Times New Roman" w:hAnsi="Open Sans" w:cs="Open Sans"/>
          <w:color w:val="0000FF"/>
          <w:sz w:val="20"/>
          <w:szCs w:val="20"/>
          <w:lang w:eastAsia="pl-PL"/>
        </w:rPr>
      </w:pPr>
    </w:p>
    <w:bookmarkEnd w:id="30"/>
    <w:p w14:paraId="2D41AB51" w14:textId="77777777" w:rsidR="00AB73AA" w:rsidRPr="00AB73AA" w:rsidRDefault="00AB73AA" w:rsidP="00AB73AA">
      <w:pPr>
        <w:spacing w:after="0" w:line="240" w:lineRule="auto"/>
        <w:rPr>
          <w:rFonts w:ascii="Open Sans" w:eastAsia="Cambria" w:hAnsi="Open Sans" w:cs="Open Sans"/>
          <w:lang w:eastAsia="pl-PL"/>
        </w:rPr>
      </w:pPr>
      <w:r w:rsidRPr="00AB73AA">
        <w:rPr>
          <w:rFonts w:ascii="Open Sans" w:eastAsia="Cambria" w:hAnsi="Open Sans" w:cs="Open Sans"/>
          <w:lang w:eastAsia="pl-PL"/>
        </w:rPr>
        <w:t xml:space="preserve">  </w:t>
      </w:r>
    </w:p>
    <w:p w14:paraId="4B561BF7" w14:textId="77777777" w:rsidR="00AB73AA" w:rsidRPr="00AB73AA" w:rsidRDefault="00AB73AA" w:rsidP="00AB73AA">
      <w:pPr>
        <w:spacing w:after="0" w:line="240" w:lineRule="auto"/>
        <w:ind w:right="-427"/>
        <w:jc w:val="both"/>
        <w:rPr>
          <w:rFonts w:ascii="Open Sans" w:eastAsia="Times New Roman" w:hAnsi="Open Sans" w:cs="Open Sans"/>
          <w:sz w:val="21"/>
          <w:szCs w:val="21"/>
          <w:lang w:eastAsia="ar-SA"/>
        </w:rPr>
      </w:pPr>
      <w:r w:rsidRPr="00AB73AA">
        <w:rPr>
          <w:rFonts w:ascii="Open Sans" w:eastAsia="Times New Roman" w:hAnsi="Open Sans" w:cs="Open Sans"/>
          <w:sz w:val="21"/>
          <w:szCs w:val="21"/>
          <w:lang w:eastAsia="ar-SA"/>
        </w:rPr>
        <w:t xml:space="preserve">dalej zwanym „Postępowaniem”, oświadczam(y), że: Działając w imieniu ………………., z siedzibą w …………………. </w:t>
      </w:r>
      <w:r w:rsidRPr="00AB73AA">
        <w:rPr>
          <w:rFonts w:ascii="Open Sans" w:eastAsia="Times New Roman" w:hAnsi="Open Sans" w:cs="Open Sans"/>
          <w:i/>
          <w:iCs/>
          <w:sz w:val="21"/>
          <w:szCs w:val="21"/>
          <w:lang w:eastAsia="ar-SA"/>
        </w:rPr>
        <w:t>(„Wykonawca” / „Podmiot udostępniający zasoby</w:t>
      </w:r>
      <w:r w:rsidRPr="00AB73AA">
        <w:rPr>
          <w:rFonts w:ascii="Open Sans" w:eastAsia="Times New Roman" w:hAnsi="Open Sans" w:cs="Open Sans"/>
          <w:iCs/>
          <w:sz w:val="21"/>
          <w:szCs w:val="21"/>
          <w:lang w:eastAsia="ar-SA"/>
        </w:rPr>
        <w:t>”/ „W</w:t>
      </w:r>
      <w:r w:rsidRPr="00AB73AA">
        <w:rPr>
          <w:rFonts w:ascii="Open Sans" w:eastAsia="Times New Roman" w:hAnsi="Open Sans" w:cs="Open Sans"/>
          <w:sz w:val="21"/>
          <w:szCs w:val="21"/>
          <w:lang w:eastAsia="pl-PL"/>
        </w:rPr>
        <w:t>ykonawcy wspólnie ubiegających się o zamówienie”</w:t>
      </w:r>
      <w:r w:rsidRPr="00AB73AA">
        <w:rPr>
          <w:rFonts w:ascii="Open Sans" w:eastAsia="Times New Roman" w:hAnsi="Open Sans" w:cs="Open Sans"/>
          <w:i/>
          <w:iCs/>
          <w:sz w:val="21"/>
          <w:szCs w:val="21"/>
          <w:lang w:eastAsia="ar-SA"/>
        </w:rPr>
        <w:t>) (niepotrzebne skreślić)</w:t>
      </w:r>
      <w:r w:rsidRPr="00AB73AA">
        <w:rPr>
          <w:rFonts w:ascii="Open Sans" w:eastAsia="Times New Roman" w:hAnsi="Open Sans" w:cs="Open Sans"/>
          <w:sz w:val="21"/>
          <w:szCs w:val="21"/>
          <w:lang w:eastAsia="ar-SA"/>
        </w:rPr>
        <w:t xml:space="preserve"> jako osoba należycie umocowana do reprezentowania, w związku </w:t>
      </w:r>
      <w:r w:rsidRPr="00AB73AA">
        <w:rPr>
          <w:rFonts w:ascii="Open Sans" w:eastAsia="Times New Roman" w:hAnsi="Open Sans" w:cs="Open Sans"/>
          <w:sz w:val="21"/>
          <w:szCs w:val="21"/>
          <w:lang w:eastAsia="ar-SA"/>
        </w:rPr>
        <w:br/>
        <w:t xml:space="preserve">z udziałem / wyborem oferty Wykonawcy* ……………………… </w:t>
      </w:r>
      <w:r w:rsidRPr="00AB73AA">
        <w:rPr>
          <w:rFonts w:ascii="Open Sans" w:eastAsia="Times New Roman" w:hAnsi="Open Sans" w:cs="Open Sans"/>
          <w:i/>
          <w:iCs/>
          <w:sz w:val="21"/>
          <w:szCs w:val="21"/>
          <w:lang w:eastAsia="ar-SA"/>
        </w:rPr>
        <w:t>(do zastosowania w zależności</w:t>
      </w:r>
      <w:r w:rsidRPr="00AB73AA">
        <w:rPr>
          <w:rFonts w:ascii="Open Sans" w:eastAsia="Times New Roman" w:hAnsi="Open Sans" w:cs="Open Sans"/>
          <w:i/>
          <w:iCs/>
          <w:sz w:val="21"/>
          <w:szCs w:val="21"/>
          <w:lang w:eastAsia="ar-SA"/>
        </w:rPr>
        <w:br/>
        <w:t>od etapu prowadzonego Postępowania i podmiotu składającego oświadczenie)</w:t>
      </w:r>
      <w:r w:rsidRPr="00AB73AA">
        <w:rPr>
          <w:rFonts w:ascii="Open Sans" w:eastAsia="Times New Roman" w:hAnsi="Open Sans" w:cs="Open Sans"/>
          <w:sz w:val="21"/>
          <w:szCs w:val="21"/>
          <w:lang w:eastAsia="ar-SA"/>
        </w:rPr>
        <w:t xml:space="preserve"> w Postępowaniu, prowadzonym przez Przedsiębiorstwo Gospodarki Komunalnej Sp. z o.o. w Koszalinie, </w:t>
      </w:r>
      <w:r w:rsidRPr="00AB73AA">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1" w:name="_Hlk85721377"/>
    <w:p w14:paraId="417BAEE4" w14:textId="77777777" w:rsidR="00AB73AA" w:rsidRPr="00AB73AA" w:rsidRDefault="00AB73AA" w:rsidP="00AB73AA">
      <w:pPr>
        <w:numPr>
          <w:ilvl w:val="0"/>
          <w:numId w:val="24"/>
        </w:numPr>
        <w:tabs>
          <w:tab w:val="left" w:pos="426"/>
        </w:tabs>
        <w:suppressAutoHyphens/>
        <w:spacing w:after="0" w:line="276" w:lineRule="auto"/>
        <w:ind w:left="851" w:hanging="851"/>
        <w:contextualSpacing/>
        <w:jc w:val="both"/>
        <w:rPr>
          <w:rFonts w:ascii="Open Sans" w:hAnsi="Open Sans" w:cs="Open Sans"/>
          <w:sz w:val="21"/>
          <w:szCs w:val="21"/>
          <w:lang w:eastAsia="ar-SA"/>
        </w:rPr>
      </w:pPr>
      <w:r w:rsidRPr="00AB73AA">
        <w:rPr>
          <w:rFonts w:ascii="Open Sans" w:hAnsi="Open Sans" w:cs="Open Sans"/>
          <w:b/>
          <w:sz w:val="21"/>
          <w:szCs w:val="21"/>
          <w:lang w:eastAsia="pl-PL"/>
        </w:rPr>
        <w:fldChar w:fldCharType="begin">
          <w:ffData>
            <w:name w:val="Wybór1"/>
            <w:enabled/>
            <w:calcOnExit w:val="0"/>
            <w:checkBox>
              <w:sizeAuto/>
              <w:default w:val="0"/>
            </w:checkBox>
          </w:ffData>
        </w:fldChar>
      </w:r>
      <w:bookmarkStart w:id="32" w:name="Wybór1"/>
      <w:r w:rsidRPr="00AB73AA">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B73AA">
        <w:rPr>
          <w:rFonts w:ascii="Open Sans" w:hAnsi="Open Sans" w:cs="Open Sans"/>
          <w:b/>
          <w:sz w:val="21"/>
          <w:szCs w:val="21"/>
          <w:lang w:eastAsia="pl-PL"/>
        </w:rPr>
        <w:fldChar w:fldCharType="end"/>
      </w:r>
      <w:bookmarkEnd w:id="31"/>
      <w:bookmarkEnd w:id="32"/>
      <w:r w:rsidRPr="00AB73AA">
        <w:rPr>
          <w:rFonts w:ascii="Open Sans" w:hAnsi="Open Sans" w:cs="Open Sans"/>
          <w:b/>
          <w:sz w:val="21"/>
          <w:szCs w:val="21"/>
          <w:vertAlign w:val="superscript"/>
        </w:rPr>
        <w:footnoteReference w:id="2"/>
      </w:r>
      <w:r w:rsidRPr="00AB73AA">
        <w:rPr>
          <w:rFonts w:ascii="Open Sans" w:hAnsi="Open Sans" w:cs="Open Sans"/>
          <w:b/>
          <w:sz w:val="21"/>
          <w:szCs w:val="21"/>
          <w:lang w:eastAsia="pl-PL"/>
        </w:rPr>
        <w:t> </w:t>
      </w:r>
      <w:r w:rsidRPr="00AB73AA">
        <w:rPr>
          <w:rFonts w:ascii="Open Sans" w:hAnsi="Open Sans" w:cs="Open Sans"/>
          <w:sz w:val="21"/>
          <w:szCs w:val="21"/>
          <w:lang w:eastAsia="ar-SA"/>
        </w:rPr>
        <w:t xml:space="preserve">Nie jestem podmiotem, </w:t>
      </w:r>
      <w:bookmarkStart w:id="33" w:name="_Hlk101294182"/>
      <w:r w:rsidRPr="00AB73AA">
        <w:rPr>
          <w:rFonts w:ascii="Open Sans" w:hAnsi="Open Sans" w:cs="Open Sans"/>
          <w:sz w:val="21"/>
          <w:szCs w:val="21"/>
          <w:lang w:eastAsia="ar-SA"/>
        </w:rPr>
        <w:t xml:space="preserve">o którym mowa w art. 5k ust. 1 rozporządzenia (UE) </w:t>
      </w:r>
      <w:r w:rsidRPr="00AB73AA">
        <w:rPr>
          <w:rFonts w:ascii="Open Sans" w:hAnsi="Open Sans" w:cs="Open Sans"/>
          <w:sz w:val="21"/>
          <w:szCs w:val="21"/>
          <w:lang w:eastAsia="ar-SA"/>
        </w:rPr>
        <w:br/>
        <w:t xml:space="preserve">nr 833/2014 z 31 lipca 2014 r. dotyczącego środków ograniczających w związku </w:t>
      </w:r>
      <w:r w:rsidRPr="00AB73AA">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B73AA">
        <w:rPr>
          <w:rFonts w:ascii="Open Sans" w:hAnsi="Open Sans" w:cs="Open Sans"/>
          <w:sz w:val="21"/>
          <w:szCs w:val="21"/>
          <w:lang w:eastAsia="ar-SA"/>
        </w:rPr>
        <w:t>późn</w:t>
      </w:r>
      <w:proofErr w:type="spellEnd"/>
      <w:r w:rsidRPr="00AB73AA">
        <w:rPr>
          <w:rFonts w:ascii="Open Sans" w:hAnsi="Open Sans" w:cs="Open Sans"/>
          <w:sz w:val="21"/>
          <w:szCs w:val="21"/>
          <w:lang w:eastAsia="ar-SA"/>
        </w:rPr>
        <w:t xml:space="preserve">. zm.), </w:t>
      </w:r>
      <w:bookmarkEnd w:id="33"/>
      <w:r w:rsidRPr="00AB73AA">
        <w:rPr>
          <w:rFonts w:ascii="Open Sans" w:hAnsi="Open Sans" w:cs="Open Sans"/>
          <w:sz w:val="21"/>
          <w:szCs w:val="21"/>
          <w:lang w:eastAsia="ar-SA"/>
        </w:rPr>
        <w:t>tj.:</w:t>
      </w:r>
    </w:p>
    <w:p w14:paraId="40F14AB4" w14:textId="77777777" w:rsidR="00AB73AA" w:rsidRPr="00AB73AA" w:rsidRDefault="00AB73AA" w:rsidP="00AB73AA">
      <w:pPr>
        <w:numPr>
          <w:ilvl w:val="1"/>
          <w:numId w:val="2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AB73AA">
        <w:rPr>
          <w:rFonts w:ascii="Open Sans" w:hAnsi="Open Sans" w:cs="Open Sans"/>
          <w:sz w:val="21"/>
          <w:szCs w:val="21"/>
          <w:lang w:eastAsia="ar-SA"/>
        </w:rPr>
        <w:t>obywatelem rosyjskim lub</w:t>
      </w:r>
      <w:r w:rsidRPr="00AB73AA">
        <w:rPr>
          <w:rFonts w:ascii="Open Sans" w:hAnsi="Open Sans" w:cs="Open Sans"/>
          <w:sz w:val="21"/>
          <w:szCs w:val="21"/>
        </w:rPr>
        <w:t xml:space="preserve"> </w:t>
      </w:r>
      <w:r w:rsidRPr="00AB73AA">
        <w:rPr>
          <w:rFonts w:ascii="Open Sans" w:hAnsi="Open Sans" w:cs="Open Sans"/>
          <w:sz w:val="21"/>
          <w:szCs w:val="21"/>
          <w:lang w:eastAsia="ar-SA"/>
        </w:rPr>
        <w:t xml:space="preserve">osobą fizyczną lub prawną, podmiotem lub organem </w:t>
      </w:r>
      <w:r w:rsidRPr="00AB73AA">
        <w:rPr>
          <w:rFonts w:ascii="Open Sans" w:hAnsi="Open Sans" w:cs="Open Sans"/>
          <w:sz w:val="21"/>
          <w:szCs w:val="21"/>
          <w:u w:val="single"/>
          <w:lang w:eastAsia="ar-SA"/>
        </w:rPr>
        <w:t>z siedzibą w Rosji</w:t>
      </w:r>
      <w:r w:rsidRPr="00AB73AA">
        <w:rPr>
          <w:rFonts w:ascii="Open Sans" w:hAnsi="Open Sans" w:cs="Open Sans"/>
          <w:sz w:val="21"/>
          <w:szCs w:val="21"/>
          <w:lang w:eastAsia="ar-SA"/>
        </w:rPr>
        <w:t>;</w:t>
      </w:r>
    </w:p>
    <w:p w14:paraId="03CBA81F" w14:textId="77777777" w:rsidR="00AB73AA" w:rsidRPr="00AB73AA" w:rsidRDefault="00AB73AA" w:rsidP="00AB73AA">
      <w:pPr>
        <w:numPr>
          <w:ilvl w:val="1"/>
          <w:numId w:val="25"/>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B73AA">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B73AA">
        <w:rPr>
          <w:rFonts w:ascii="Open Sans" w:hAnsi="Open Sans" w:cs="Open Sans"/>
          <w:sz w:val="21"/>
          <w:szCs w:val="21"/>
          <w:lang w:eastAsia="ar-SA"/>
        </w:rPr>
        <w:t>ppkt</w:t>
      </w:r>
      <w:proofErr w:type="spellEnd"/>
      <w:r w:rsidRPr="00AB73AA">
        <w:rPr>
          <w:rFonts w:ascii="Open Sans" w:hAnsi="Open Sans" w:cs="Open Sans"/>
          <w:sz w:val="21"/>
          <w:szCs w:val="21"/>
          <w:lang w:eastAsia="ar-SA"/>
        </w:rPr>
        <w:t xml:space="preserve"> a) powyżej;</w:t>
      </w:r>
    </w:p>
    <w:p w14:paraId="36FD60BD" w14:textId="77777777" w:rsidR="00AB73AA" w:rsidRPr="00AB73AA" w:rsidRDefault="00AB73AA" w:rsidP="00AB73AA">
      <w:pPr>
        <w:numPr>
          <w:ilvl w:val="1"/>
          <w:numId w:val="2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AB73AA">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B73AA">
        <w:rPr>
          <w:rFonts w:ascii="Open Sans" w:hAnsi="Open Sans" w:cs="Open Sans"/>
          <w:sz w:val="21"/>
          <w:szCs w:val="21"/>
          <w:lang w:eastAsia="ar-SA"/>
        </w:rPr>
        <w:t>ppkt</w:t>
      </w:r>
      <w:proofErr w:type="spellEnd"/>
      <w:r w:rsidRPr="00AB73AA">
        <w:rPr>
          <w:rFonts w:ascii="Open Sans" w:hAnsi="Open Sans" w:cs="Open Sans"/>
          <w:sz w:val="21"/>
          <w:szCs w:val="21"/>
          <w:lang w:eastAsia="ar-SA"/>
        </w:rPr>
        <w:t xml:space="preserve"> a) lub b) powyżej,</w:t>
      </w:r>
    </w:p>
    <w:p w14:paraId="31750455" w14:textId="77777777" w:rsidR="00AB73AA" w:rsidRPr="00AB73AA" w:rsidRDefault="00AB73AA" w:rsidP="00AB73AA">
      <w:pPr>
        <w:suppressAutoHyphens/>
        <w:spacing w:before="120" w:after="120" w:line="240" w:lineRule="auto"/>
        <w:ind w:left="851"/>
        <w:jc w:val="both"/>
        <w:rPr>
          <w:rFonts w:ascii="Open Sans" w:hAnsi="Open Sans" w:cs="Open Sans"/>
          <w:sz w:val="21"/>
          <w:szCs w:val="21"/>
          <w:lang w:eastAsia="ar-SA"/>
        </w:rPr>
      </w:pPr>
      <w:r w:rsidRPr="00AB73AA">
        <w:rPr>
          <w:rFonts w:ascii="Open Sans" w:hAnsi="Open Sans" w:cs="Open Sans"/>
          <w:sz w:val="21"/>
          <w:szCs w:val="21"/>
          <w:lang w:eastAsia="ar-SA"/>
        </w:rPr>
        <w:t>albo</w:t>
      </w:r>
    </w:p>
    <w:p w14:paraId="71340A44" w14:textId="77777777" w:rsidR="00AB73AA" w:rsidRPr="00AB73AA" w:rsidRDefault="00AB73AA" w:rsidP="00AB73AA">
      <w:pPr>
        <w:suppressAutoHyphens/>
        <w:spacing w:before="120" w:after="120" w:line="240" w:lineRule="auto"/>
        <w:ind w:left="851"/>
        <w:jc w:val="both"/>
        <w:rPr>
          <w:rFonts w:ascii="Open Sans" w:hAnsi="Open Sans" w:cs="Open Sans"/>
          <w:sz w:val="21"/>
          <w:szCs w:val="21"/>
          <w:lang w:eastAsia="ar-SA"/>
        </w:rPr>
      </w:pPr>
    </w:p>
    <w:bookmarkStart w:id="34" w:name="_Hlk101290882"/>
    <w:bookmarkStart w:id="35" w:name="_Hlk101290993"/>
    <w:p w14:paraId="747AC74A" w14:textId="77777777" w:rsidR="00AB73AA" w:rsidRPr="00AB73AA" w:rsidRDefault="00AB73AA" w:rsidP="00AB73AA">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AB73AA">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AB73AA">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AB73AA">
        <w:rPr>
          <w:rFonts w:ascii="Open Sans" w:eastAsia="Times New Roman" w:hAnsi="Open Sans" w:cs="Open Sans"/>
          <w:b/>
          <w:sz w:val="21"/>
          <w:szCs w:val="21"/>
          <w:lang w:eastAsia="pl-PL"/>
        </w:rPr>
        <w:fldChar w:fldCharType="end"/>
      </w:r>
      <w:bookmarkEnd w:id="34"/>
      <w:bookmarkEnd w:id="35"/>
      <w:r w:rsidRPr="00AB73AA">
        <w:rPr>
          <w:rFonts w:ascii="Open Sans" w:eastAsia="Times New Roman" w:hAnsi="Open Sans" w:cs="Open Sans"/>
          <w:b/>
          <w:sz w:val="21"/>
          <w:szCs w:val="21"/>
          <w:lang w:eastAsia="pl-PL"/>
        </w:rPr>
        <w:t xml:space="preserve">  </w:t>
      </w:r>
      <w:r w:rsidRPr="00AB73AA">
        <w:rPr>
          <w:rFonts w:ascii="Open Sans" w:eastAsia="Times New Roman" w:hAnsi="Open Sans" w:cs="Open Sans"/>
          <w:sz w:val="21"/>
          <w:szCs w:val="21"/>
          <w:lang w:eastAsia="ar-SA"/>
        </w:rPr>
        <w:t xml:space="preserve">Jestem podmiotem, o którym mowa w pkt 1 </w:t>
      </w:r>
      <w:proofErr w:type="spellStart"/>
      <w:r w:rsidRPr="00AB73AA">
        <w:rPr>
          <w:rFonts w:ascii="Open Sans" w:eastAsia="Times New Roman" w:hAnsi="Open Sans" w:cs="Open Sans"/>
          <w:sz w:val="21"/>
          <w:szCs w:val="21"/>
          <w:lang w:eastAsia="ar-SA"/>
        </w:rPr>
        <w:t>ppkt</w:t>
      </w:r>
      <w:proofErr w:type="spellEnd"/>
      <w:r w:rsidRPr="00AB73AA">
        <w:rPr>
          <w:rFonts w:ascii="Open Sans" w:eastAsia="Times New Roman" w:hAnsi="Open Sans" w:cs="Open Sans"/>
          <w:sz w:val="21"/>
          <w:szCs w:val="21"/>
          <w:lang w:eastAsia="ar-SA"/>
        </w:rPr>
        <w:t xml:space="preserve"> … </w:t>
      </w:r>
      <w:r w:rsidRPr="00AB73AA">
        <w:rPr>
          <w:rFonts w:ascii="Open Sans" w:eastAsia="Times New Roman" w:hAnsi="Open Sans" w:cs="Open Sans"/>
          <w:i/>
          <w:iCs/>
          <w:sz w:val="21"/>
          <w:szCs w:val="21"/>
          <w:lang w:eastAsia="ar-SA"/>
        </w:rPr>
        <w:t xml:space="preserve">(wskazać odpowiednią literę </w:t>
      </w:r>
      <w:r w:rsidRPr="00AB73AA">
        <w:rPr>
          <w:rFonts w:ascii="Open Sans" w:eastAsia="Times New Roman" w:hAnsi="Open Sans" w:cs="Open Sans"/>
          <w:i/>
          <w:iCs/>
          <w:sz w:val="21"/>
          <w:szCs w:val="21"/>
          <w:lang w:eastAsia="ar-SA"/>
        </w:rPr>
        <w:br/>
        <w:t>z pkt 1 powyżej)</w:t>
      </w:r>
      <w:r w:rsidRPr="00AB73AA">
        <w:rPr>
          <w:rFonts w:ascii="Open Sans" w:eastAsia="Times New Roman" w:hAnsi="Open Sans" w:cs="Open Sans"/>
          <w:sz w:val="21"/>
          <w:szCs w:val="21"/>
          <w:lang w:eastAsia="ar-SA"/>
        </w:rPr>
        <w:t xml:space="preserve"> do których prawa własności bezpośrednio lub pośrednio w ponad </w:t>
      </w:r>
      <w:r w:rsidRPr="00AB73AA">
        <w:rPr>
          <w:rFonts w:ascii="Open Sans" w:eastAsia="Times New Roman" w:hAnsi="Open Sans" w:cs="Open Sans"/>
          <w:sz w:val="21"/>
          <w:szCs w:val="21"/>
          <w:lang w:eastAsia="ar-SA"/>
        </w:rPr>
        <w:br/>
        <w:t xml:space="preserve">…… % należą do podmiotu, o którym mowa w pkt 1 </w:t>
      </w:r>
      <w:proofErr w:type="spellStart"/>
      <w:r w:rsidRPr="00AB73AA">
        <w:rPr>
          <w:rFonts w:ascii="Open Sans" w:eastAsia="Times New Roman" w:hAnsi="Open Sans" w:cs="Open Sans"/>
          <w:sz w:val="21"/>
          <w:szCs w:val="21"/>
          <w:lang w:eastAsia="ar-SA"/>
        </w:rPr>
        <w:t>ppkt</w:t>
      </w:r>
      <w:proofErr w:type="spellEnd"/>
      <w:r w:rsidRPr="00AB73AA">
        <w:rPr>
          <w:rFonts w:ascii="Open Sans" w:eastAsia="Times New Roman" w:hAnsi="Open Sans" w:cs="Open Sans"/>
          <w:sz w:val="21"/>
          <w:szCs w:val="21"/>
          <w:lang w:eastAsia="ar-SA"/>
        </w:rPr>
        <w:t xml:space="preserve"> … </w:t>
      </w:r>
      <w:r w:rsidRPr="00AB73AA">
        <w:rPr>
          <w:rFonts w:ascii="Open Sans" w:eastAsia="Times New Roman" w:hAnsi="Open Sans" w:cs="Open Sans"/>
          <w:i/>
          <w:iCs/>
          <w:sz w:val="21"/>
          <w:szCs w:val="21"/>
          <w:lang w:eastAsia="ar-SA"/>
        </w:rPr>
        <w:t xml:space="preserve">(do uzupełnienia w przypadku, gdy wskazano </w:t>
      </w:r>
      <w:proofErr w:type="spellStart"/>
      <w:r w:rsidRPr="00AB73AA">
        <w:rPr>
          <w:rFonts w:ascii="Open Sans" w:eastAsia="Times New Roman" w:hAnsi="Open Sans" w:cs="Open Sans"/>
          <w:i/>
          <w:iCs/>
          <w:sz w:val="21"/>
          <w:szCs w:val="21"/>
          <w:lang w:eastAsia="ar-SA"/>
        </w:rPr>
        <w:t>ppkt</w:t>
      </w:r>
      <w:proofErr w:type="spellEnd"/>
      <w:r w:rsidRPr="00AB73AA">
        <w:rPr>
          <w:rFonts w:ascii="Open Sans" w:eastAsia="Times New Roman" w:hAnsi="Open Sans" w:cs="Open Sans"/>
          <w:i/>
          <w:iCs/>
          <w:sz w:val="21"/>
          <w:szCs w:val="21"/>
          <w:lang w:eastAsia="ar-SA"/>
        </w:rPr>
        <w:t xml:space="preserve"> b)</w:t>
      </w:r>
    </w:p>
    <w:p w14:paraId="253C5400" w14:textId="77777777" w:rsidR="00AB73AA" w:rsidRPr="00AB73AA" w:rsidRDefault="00AB73AA" w:rsidP="00AB73AA">
      <w:pPr>
        <w:suppressAutoHyphens/>
        <w:spacing w:after="0" w:line="240" w:lineRule="auto"/>
        <w:ind w:left="851"/>
        <w:jc w:val="both"/>
        <w:rPr>
          <w:rFonts w:ascii="Open Sans" w:hAnsi="Open Sans" w:cs="Open Sans"/>
          <w:b/>
          <w:bCs/>
          <w:sz w:val="21"/>
          <w:szCs w:val="21"/>
          <w:lang w:eastAsia="ar-SA"/>
        </w:rPr>
      </w:pPr>
    </w:p>
    <w:p w14:paraId="166F500E" w14:textId="77777777" w:rsidR="00AB73AA" w:rsidRPr="00AB73AA" w:rsidRDefault="00AB73AA" w:rsidP="00AB73AA">
      <w:pPr>
        <w:suppressAutoHyphens/>
        <w:spacing w:after="0" w:line="240" w:lineRule="auto"/>
        <w:ind w:left="851"/>
        <w:jc w:val="both"/>
        <w:rPr>
          <w:rFonts w:ascii="Open Sans" w:hAnsi="Open Sans" w:cs="Open Sans"/>
          <w:b/>
          <w:bCs/>
          <w:sz w:val="21"/>
          <w:szCs w:val="21"/>
          <w:lang w:eastAsia="ar-SA"/>
        </w:rPr>
      </w:pPr>
      <w:r w:rsidRPr="00AB73AA">
        <w:rPr>
          <w:rFonts w:ascii="Open Sans" w:hAnsi="Open Sans" w:cs="Open Sans"/>
          <w:b/>
          <w:bCs/>
          <w:sz w:val="21"/>
          <w:szCs w:val="21"/>
          <w:lang w:eastAsia="ar-SA"/>
        </w:rPr>
        <w:t>UWAGA!</w:t>
      </w:r>
    </w:p>
    <w:p w14:paraId="475EEA93" w14:textId="77777777" w:rsidR="00AB73AA" w:rsidRPr="00AB73AA" w:rsidRDefault="00AB73AA" w:rsidP="00AB73AA">
      <w:pPr>
        <w:suppressAutoHyphens/>
        <w:spacing w:after="0" w:line="240" w:lineRule="auto"/>
        <w:ind w:left="851"/>
        <w:jc w:val="both"/>
        <w:rPr>
          <w:rFonts w:ascii="Open Sans" w:hAnsi="Open Sans" w:cs="Open Sans"/>
          <w:sz w:val="21"/>
          <w:szCs w:val="21"/>
          <w:lang w:eastAsia="ar-SA"/>
        </w:rPr>
      </w:pPr>
      <w:r w:rsidRPr="00AB73AA">
        <w:rPr>
          <w:rFonts w:ascii="Open Sans" w:hAnsi="Open Sans" w:cs="Open Sans"/>
          <w:sz w:val="21"/>
          <w:szCs w:val="21"/>
          <w:lang w:eastAsia="ar-SA"/>
        </w:rPr>
        <w:lastRenderedPageBreak/>
        <w:t>Pkt 1 uzupełniają także podmioty udostępniające Wykonawcy zasoby</w:t>
      </w:r>
    </w:p>
    <w:p w14:paraId="1F59D9CD" w14:textId="77777777" w:rsidR="00AB73AA" w:rsidRPr="00AB73AA" w:rsidRDefault="00AB73AA" w:rsidP="00AB73AA">
      <w:pPr>
        <w:suppressAutoHyphens/>
        <w:spacing w:after="0" w:line="240" w:lineRule="auto"/>
        <w:ind w:left="851"/>
        <w:jc w:val="both"/>
        <w:rPr>
          <w:rFonts w:ascii="Open Sans" w:hAnsi="Open Sans" w:cs="Open Sans"/>
          <w:sz w:val="21"/>
          <w:szCs w:val="21"/>
          <w:lang w:eastAsia="ar-SA"/>
        </w:rPr>
      </w:pPr>
    </w:p>
    <w:p w14:paraId="5505637D" w14:textId="77777777" w:rsidR="00AB73AA" w:rsidRPr="00AB73AA" w:rsidRDefault="00AB73AA" w:rsidP="00AB73AA">
      <w:pPr>
        <w:numPr>
          <w:ilvl w:val="0"/>
          <w:numId w:val="2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AB73AA">
        <w:rPr>
          <w:rFonts w:ascii="Open Sans" w:hAnsi="Open Sans" w:cs="Open Sans"/>
          <w:sz w:val="21"/>
          <w:szCs w:val="21"/>
          <w:lang w:eastAsia="ar-SA"/>
        </w:rPr>
        <w:t>W Postępowaniu*:</w:t>
      </w:r>
    </w:p>
    <w:bookmarkStart w:id="36" w:name="_Hlk101291053"/>
    <w:p w14:paraId="4AC6A054" w14:textId="77777777" w:rsidR="00AB73AA" w:rsidRPr="00AB73AA" w:rsidRDefault="00AB73AA" w:rsidP="00AB73AA">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AB73AA">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AB73AA">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AB73AA">
        <w:rPr>
          <w:rFonts w:ascii="Open Sans" w:eastAsia="Times New Roman" w:hAnsi="Open Sans" w:cs="Open Sans"/>
          <w:b/>
          <w:sz w:val="21"/>
          <w:szCs w:val="21"/>
          <w:lang w:eastAsia="pl-PL"/>
        </w:rPr>
        <w:fldChar w:fldCharType="end"/>
      </w:r>
      <w:bookmarkEnd w:id="36"/>
      <w:r w:rsidRPr="00AB73AA">
        <w:rPr>
          <w:rFonts w:ascii="Open Sans" w:eastAsia="Times New Roman" w:hAnsi="Open Sans" w:cs="Open Sans"/>
          <w:b/>
          <w:sz w:val="21"/>
          <w:szCs w:val="21"/>
          <w:lang w:eastAsia="pl-PL"/>
        </w:rPr>
        <w:t xml:space="preserve"> </w:t>
      </w:r>
      <w:r w:rsidRPr="00AB73AA">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B73AA">
        <w:rPr>
          <w:rFonts w:ascii="Open Sans" w:eastAsia="Times New Roman" w:hAnsi="Open Sans" w:cs="Open Sans"/>
          <w:sz w:val="21"/>
          <w:szCs w:val="21"/>
          <w:lang w:eastAsia="ar-SA"/>
        </w:rPr>
        <w:t>późn</w:t>
      </w:r>
      <w:proofErr w:type="spellEnd"/>
      <w:r w:rsidRPr="00AB73AA">
        <w:rPr>
          <w:rFonts w:ascii="Open Sans" w:eastAsia="Times New Roman" w:hAnsi="Open Sans" w:cs="Open Sans"/>
          <w:sz w:val="21"/>
          <w:szCs w:val="21"/>
          <w:lang w:eastAsia="ar-SA"/>
        </w:rPr>
        <w:t>. zm.),</w:t>
      </w:r>
    </w:p>
    <w:p w14:paraId="4101A243" w14:textId="77777777" w:rsidR="00AB73AA" w:rsidRPr="00AB73AA" w:rsidRDefault="00AB73AA" w:rsidP="00AB73AA">
      <w:pPr>
        <w:suppressAutoHyphens/>
        <w:spacing w:before="120" w:after="120" w:line="240" w:lineRule="auto"/>
        <w:ind w:left="425"/>
        <w:jc w:val="both"/>
        <w:rPr>
          <w:rFonts w:ascii="Open Sans" w:hAnsi="Open Sans" w:cs="Open Sans"/>
          <w:sz w:val="21"/>
          <w:szCs w:val="21"/>
          <w:lang w:eastAsia="ar-SA"/>
        </w:rPr>
      </w:pPr>
      <w:r w:rsidRPr="00AB73AA">
        <w:rPr>
          <w:rFonts w:ascii="Open Sans" w:hAnsi="Open Sans" w:cs="Open Sans"/>
          <w:sz w:val="21"/>
          <w:szCs w:val="21"/>
          <w:lang w:eastAsia="ar-SA"/>
        </w:rPr>
        <w:t>albo</w:t>
      </w:r>
    </w:p>
    <w:p w14:paraId="76BAC5D2" w14:textId="77777777" w:rsidR="00AB73AA" w:rsidRPr="00AB73AA" w:rsidRDefault="00AB73AA" w:rsidP="00AB73AA">
      <w:pPr>
        <w:tabs>
          <w:tab w:val="left" w:pos="851"/>
        </w:tabs>
        <w:suppressAutoHyphens/>
        <w:spacing w:before="120" w:after="120" w:line="240" w:lineRule="auto"/>
        <w:ind w:left="851" w:hanging="426"/>
        <w:jc w:val="both"/>
        <w:rPr>
          <w:rFonts w:ascii="Open Sans" w:hAnsi="Open Sans" w:cs="Open Sans"/>
          <w:sz w:val="21"/>
          <w:szCs w:val="21"/>
          <w:lang w:eastAsia="ar-SA"/>
        </w:rPr>
      </w:pPr>
      <w:r w:rsidRPr="00AB73AA">
        <w:rPr>
          <w:rFonts w:ascii="Open Sans" w:hAnsi="Open Sans" w:cs="Open Sans"/>
          <w:b/>
          <w:sz w:val="21"/>
          <w:szCs w:val="21"/>
          <w:lang w:eastAsia="pl-PL"/>
        </w:rPr>
        <w:fldChar w:fldCharType="begin">
          <w:ffData>
            <w:name w:val="Wybór1"/>
            <w:enabled/>
            <w:calcOnExit w:val="0"/>
            <w:checkBox>
              <w:sizeAuto/>
              <w:default w:val="0"/>
            </w:checkBox>
          </w:ffData>
        </w:fldChar>
      </w:r>
      <w:r w:rsidRPr="00AB73AA">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B73AA">
        <w:rPr>
          <w:rFonts w:ascii="Open Sans" w:hAnsi="Open Sans" w:cs="Open Sans"/>
          <w:b/>
          <w:sz w:val="21"/>
          <w:szCs w:val="21"/>
          <w:lang w:eastAsia="pl-PL"/>
        </w:rPr>
        <w:fldChar w:fldCharType="end"/>
      </w:r>
      <w:r w:rsidRPr="00AB73AA">
        <w:rPr>
          <w:rFonts w:ascii="Open Sans" w:hAnsi="Open Sans" w:cs="Open Sans"/>
          <w:b/>
          <w:sz w:val="21"/>
          <w:szCs w:val="21"/>
          <w:lang w:eastAsia="pl-PL"/>
        </w:rPr>
        <w:t xml:space="preserve">  </w:t>
      </w:r>
      <w:r w:rsidRPr="00AB73AA">
        <w:rPr>
          <w:rFonts w:ascii="Open Sans" w:hAnsi="Open Sans" w:cs="Open Sans"/>
          <w:sz w:val="21"/>
          <w:szCs w:val="21"/>
          <w:lang w:eastAsia="ar-SA"/>
        </w:rPr>
        <w:t xml:space="preserve">Będę polegał na zdolnościach podmiotu, </w:t>
      </w:r>
      <w:bookmarkStart w:id="37" w:name="_Hlk101294430"/>
      <w:r w:rsidRPr="00AB73AA">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B73AA">
        <w:rPr>
          <w:rFonts w:ascii="Open Sans" w:hAnsi="Open Sans" w:cs="Open Sans"/>
          <w:sz w:val="21"/>
          <w:szCs w:val="21"/>
          <w:lang w:eastAsia="ar-SA"/>
        </w:rPr>
        <w:t>późn</w:t>
      </w:r>
      <w:proofErr w:type="spellEnd"/>
      <w:r w:rsidRPr="00AB73AA">
        <w:rPr>
          <w:rFonts w:ascii="Open Sans" w:hAnsi="Open Sans" w:cs="Open Sans"/>
          <w:sz w:val="21"/>
          <w:szCs w:val="21"/>
          <w:lang w:eastAsia="ar-SA"/>
        </w:rPr>
        <w:t>. zm.)</w:t>
      </w:r>
      <w:bookmarkEnd w:id="37"/>
      <w:r w:rsidRPr="00AB73AA">
        <w:rPr>
          <w:rFonts w:ascii="Open Sans" w:hAnsi="Open Sans" w:cs="Open Sans"/>
          <w:sz w:val="21"/>
          <w:szCs w:val="21"/>
          <w:lang w:eastAsia="ar-SA"/>
        </w:rPr>
        <w:t xml:space="preserve"> </w:t>
      </w:r>
      <w:bookmarkStart w:id="38" w:name="_Hlk101294619"/>
      <w:r w:rsidRPr="00AB73AA">
        <w:rPr>
          <w:rFonts w:ascii="Open Sans" w:hAnsi="Open Sans" w:cs="Open Sans"/>
          <w:sz w:val="21"/>
          <w:szCs w:val="21"/>
          <w:lang w:eastAsia="ar-SA"/>
        </w:rPr>
        <w:t xml:space="preserve">i ich udział </w:t>
      </w:r>
      <w:r w:rsidRPr="00AB73AA">
        <w:rPr>
          <w:rFonts w:ascii="Open Sans" w:hAnsi="Open Sans" w:cs="Open Sans"/>
          <w:sz w:val="21"/>
          <w:szCs w:val="21"/>
          <w:lang w:eastAsia="ar-SA"/>
        </w:rPr>
        <w:br/>
        <w:t>w realizacji zamówienia będzie wynosił ….. % wartości zamówienia.</w:t>
      </w:r>
      <w:bookmarkEnd w:id="38"/>
    </w:p>
    <w:p w14:paraId="7643EF30" w14:textId="77777777" w:rsidR="00AB73AA" w:rsidRPr="00AB73AA" w:rsidRDefault="00AB73AA" w:rsidP="00AB73AA">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273C05D7" w14:textId="77777777" w:rsidR="00AB73AA" w:rsidRPr="00AB73AA" w:rsidRDefault="00AB73AA" w:rsidP="00AB73AA">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44B8D741" w14:textId="77777777" w:rsidR="00AB73AA" w:rsidRPr="00AB73AA" w:rsidRDefault="00AB73AA" w:rsidP="00AB73AA">
      <w:pPr>
        <w:numPr>
          <w:ilvl w:val="0"/>
          <w:numId w:val="2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AB73AA">
        <w:rPr>
          <w:rFonts w:ascii="Open Sans" w:hAnsi="Open Sans" w:cs="Open Sans"/>
          <w:sz w:val="21"/>
          <w:szCs w:val="21"/>
          <w:lang w:eastAsia="ar-SA"/>
        </w:rPr>
        <w:t>Umowę zawartą po przeprowadzeniu Postępowania*:</w:t>
      </w:r>
    </w:p>
    <w:p w14:paraId="0226C3C4" w14:textId="77777777" w:rsidR="00AB73AA" w:rsidRPr="00AB73AA" w:rsidRDefault="00AB73AA" w:rsidP="00AB73AA">
      <w:pPr>
        <w:tabs>
          <w:tab w:val="left" w:pos="851"/>
        </w:tabs>
        <w:suppressAutoHyphens/>
        <w:spacing w:after="0" w:line="240" w:lineRule="auto"/>
        <w:ind w:left="851" w:hanging="425"/>
        <w:jc w:val="both"/>
        <w:rPr>
          <w:rFonts w:ascii="Open Sans" w:hAnsi="Open Sans" w:cs="Open Sans"/>
          <w:sz w:val="21"/>
          <w:szCs w:val="21"/>
          <w:lang w:eastAsia="ar-SA"/>
        </w:rPr>
      </w:pPr>
      <w:r w:rsidRPr="00AB73AA">
        <w:rPr>
          <w:rFonts w:ascii="Open Sans" w:hAnsi="Open Sans" w:cs="Open Sans"/>
          <w:b/>
          <w:sz w:val="21"/>
          <w:szCs w:val="21"/>
          <w:lang w:eastAsia="pl-PL"/>
        </w:rPr>
        <w:fldChar w:fldCharType="begin">
          <w:ffData>
            <w:name w:val="Wybór1"/>
            <w:enabled/>
            <w:calcOnExit w:val="0"/>
            <w:checkBox>
              <w:sizeAuto/>
              <w:default w:val="0"/>
            </w:checkBox>
          </w:ffData>
        </w:fldChar>
      </w:r>
      <w:r w:rsidRPr="00AB73AA">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B73AA">
        <w:rPr>
          <w:rFonts w:ascii="Open Sans" w:hAnsi="Open Sans" w:cs="Open Sans"/>
          <w:b/>
          <w:sz w:val="21"/>
          <w:szCs w:val="21"/>
          <w:lang w:eastAsia="pl-PL"/>
        </w:rPr>
        <w:fldChar w:fldCharType="end"/>
      </w:r>
      <w:r w:rsidRPr="00AB73AA">
        <w:rPr>
          <w:rFonts w:ascii="Open Sans" w:hAnsi="Open Sans" w:cs="Open Sans"/>
          <w:b/>
          <w:sz w:val="21"/>
          <w:szCs w:val="21"/>
          <w:lang w:eastAsia="pl-PL"/>
        </w:rPr>
        <w:t xml:space="preserve">  </w:t>
      </w:r>
      <w:r w:rsidRPr="00AB73AA">
        <w:rPr>
          <w:rFonts w:ascii="Open Sans" w:hAnsi="Open Sans" w:cs="Open Sans"/>
          <w:sz w:val="21"/>
          <w:szCs w:val="21"/>
          <w:lang w:eastAsia="ar-SA"/>
        </w:rPr>
        <w:t xml:space="preserve">Nie będę wykonywał z udziałem podwykonawców, dostawców, </w:t>
      </w:r>
      <w:bookmarkStart w:id="39" w:name="_Hlk101294574"/>
      <w:r w:rsidRPr="00AB73AA">
        <w:rPr>
          <w:rFonts w:ascii="Open Sans" w:hAnsi="Open Sans" w:cs="Open Sans"/>
          <w:sz w:val="21"/>
          <w:szCs w:val="21"/>
          <w:lang w:eastAsia="ar-SA"/>
        </w:rPr>
        <w:t xml:space="preserve">o których mowa </w:t>
      </w:r>
      <w:r w:rsidRPr="00AB73AA">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B73AA">
        <w:rPr>
          <w:rFonts w:ascii="Open Sans" w:hAnsi="Open Sans" w:cs="Open Sans"/>
          <w:sz w:val="21"/>
          <w:szCs w:val="21"/>
          <w:lang w:eastAsia="ar-SA"/>
        </w:rPr>
        <w:t>późn</w:t>
      </w:r>
      <w:proofErr w:type="spellEnd"/>
      <w:r w:rsidRPr="00AB73AA">
        <w:rPr>
          <w:rFonts w:ascii="Open Sans" w:hAnsi="Open Sans" w:cs="Open Sans"/>
          <w:sz w:val="21"/>
          <w:szCs w:val="21"/>
          <w:lang w:eastAsia="ar-SA"/>
        </w:rPr>
        <w:t>. zm.)</w:t>
      </w:r>
      <w:bookmarkEnd w:id="39"/>
      <w:r w:rsidRPr="00AB73AA">
        <w:rPr>
          <w:rFonts w:ascii="Open Sans" w:hAnsi="Open Sans" w:cs="Open Sans"/>
          <w:sz w:val="21"/>
          <w:szCs w:val="21"/>
          <w:lang w:eastAsia="ar-SA"/>
        </w:rPr>
        <w:t>,</w:t>
      </w:r>
    </w:p>
    <w:p w14:paraId="2430DFF1" w14:textId="77777777" w:rsidR="00AB73AA" w:rsidRPr="00AB73AA" w:rsidRDefault="00AB73AA" w:rsidP="00AB73AA">
      <w:pPr>
        <w:suppressAutoHyphens/>
        <w:spacing w:before="120" w:after="120" w:line="240" w:lineRule="auto"/>
        <w:ind w:left="425"/>
        <w:jc w:val="both"/>
        <w:rPr>
          <w:rFonts w:ascii="Open Sans" w:hAnsi="Open Sans" w:cs="Open Sans"/>
          <w:sz w:val="21"/>
          <w:szCs w:val="21"/>
          <w:lang w:eastAsia="ar-SA"/>
        </w:rPr>
      </w:pPr>
      <w:r w:rsidRPr="00AB73AA">
        <w:rPr>
          <w:rFonts w:ascii="Open Sans" w:hAnsi="Open Sans" w:cs="Open Sans"/>
          <w:sz w:val="21"/>
          <w:szCs w:val="21"/>
          <w:lang w:eastAsia="ar-SA"/>
        </w:rPr>
        <w:t>albo</w:t>
      </w:r>
    </w:p>
    <w:p w14:paraId="020BDAB4" w14:textId="77777777" w:rsidR="00AB73AA" w:rsidRPr="00AB73AA" w:rsidRDefault="00AB73AA" w:rsidP="00AB73AA">
      <w:pPr>
        <w:tabs>
          <w:tab w:val="left" w:pos="851"/>
        </w:tabs>
        <w:suppressAutoHyphens/>
        <w:spacing w:after="0" w:line="240" w:lineRule="auto"/>
        <w:ind w:left="851" w:hanging="425"/>
        <w:jc w:val="both"/>
        <w:rPr>
          <w:rFonts w:ascii="Open Sans" w:hAnsi="Open Sans" w:cs="Open Sans"/>
          <w:sz w:val="21"/>
          <w:szCs w:val="21"/>
          <w:lang w:eastAsia="ar-SA"/>
        </w:rPr>
      </w:pPr>
      <w:r w:rsidRPr="00AB73AA">
        <w:rPr>
          <w:rFonts w:ascii="Open Sans" w:hAnsi="Open Sans" w:cs="Open Sans"/>
          <w:b/>
          <w:sz w:val="21"/>
          <w:szCs w:val="21"/>
          <w:lang w:eastAsia="pl-PL"/>
        </w:rPr>
        <w:fldChar w:fldCharType="begin">
          <w:ffData>
            <w:name w:val="Wybór1"/>
            <w:enabled/>
            <w:calcOnExit w:val="0"/>
            <w:checkBox>
              <w:sizeAuto/>
              <w:default w:val="0"/>
            </w:checkBox>
          </w:ffData>
        </w:fldChar>
      </w:r>
      <w:r w:rsidRPr="00AB73AA">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B73AA">
        <w:rPr>
          <w:rFonts w:ascii="Open Sans" w:hAnsi="Open Sans" w:cs="Open Sans"/>
          <w:b/>
          <w:sz w:val="21"/>
          <w:szCs w:val="21"/>
          <w:lang w:eastAsia="pl-PL"/>
        </w:rPr>
        <w:fldChar w:fldCharType="end"/>
      </w:r>
      <w:r w:rsidRPr="00AB73AA">
        <w:rPr>
          <w:rFonts w:ascii="Open Sans" w:hAnsi="Open Sans" w:cs="Open Sans"/>
          <w:b/>
          <w:sz w:val="21"/>
          <w:szCs w:val="21"/>
          <w:lang w:eastAsia="pl-PL"/>
        </w:rPr>
        <w:t xml:space="preserve">  </w:t>
      </w:r>
      <w:r w:rsidRPr="00AB73AA">
        <w:rPr>
          <w:rFonts w:ascii="Open Sans" w:hAnsi="Open Sans" w:cs="Open Sans"/>
          <w:sz w:val="21"/>
          <w:szCs w:val="21"/>
          <w:lang w:eastAsia="ar-SA"/>
        </w:rPr>
        <w:t xml:space="preserve">Będę wykonywał z udziałem podwykonawców, dostawców będących podmiotami, </w:t>
      </w:r>
      <w:r w:rsidRPr="00AB73AA">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B73AA">
        <w:rPr>
          <w:rFonts w:ascii="Open Sans" w:hAnsi="Open Sans" w:cs="Open Sans"/>
          <w:sz w:val="21"/>
          <w:szCs w:val="21"/>
          <w:lang w:eastAsia="ar-SA"/>
        </w:rPr>
        <w:t>późn</w:t>
      </w:r>
      <w:proofErr w:type="spellEnd"/>
      <w:r w:rsidRPr="00AB73AA">
        <w:rPr>
          <w:rFonts w:ascii="Open Sans" w:hAnsi="Open Sans" w:cs="Open Sans"/>
          <w:sz w:val="21"/>
          <w:szCs w:val="21"/>
          <w:lang w:eastAsia="ar-SA"/>
        </w:rPr>
        <w:t>. zm.)</w:t>
      </w:r>
      <w:r w:rsidRPr="00AB73AA">
        <w:rPr>
          <w:rFonts w:ascii="Open Sans" w:hAnsi="Open Sans" w:cs="Open Sans"/>
          <w:sz w:val="21"/>
          <w:szCs w:val="21"/>
        </w:rPr>
        <w:t xml:space="preserve"> </w:t>
      </w:r>
      <w:r w:rsidRPr="00AB73AA">
        <w:rPr>
          <w:rFonts w:ascii="Open Sans" w:hAnsi="Open Sans" w:cs="Open Sans"/>
          <w:sz w:val="21"/>
          <w:szCs w:val="21"/>
          <w:lang w:eastAsia="ar-SA"/>
        </w:rPr>
        <w:t>i ich udział w realizacji zamówienia będzie wynosił …… % wartości zamówienia.</w:t>
      </w:r>
    </w:p>
    <w:p w14:paraId="1BD1CDB6" w14:textId="77777777" w:rsidR="00AB73AA" w:rsidRPr="00AB73AA" w:rsidRDefault="00AB73AA" w:rsidP="00AB73AA">
      <w:pPr>
        <w:spacing w:before="120" w:after="0" w:line="240" w:lineRule="auto"/>
        <w:jc w:val="both"/>
        <w:rPr>
          <w:rFonts w:ascii="Arial" w:eastAsia="Times New Roman" w:hAnsi="Arial" w:cs="Arial"/>
          <w:bCs/>
          <w:i/>
          <w:color w:val="FF0000"/>
          <w:sz w:val="16"/>
          <w:szCs w:val="16"/>
          <w:lang w:eastAsia="pl-PL"/>
        </w:rPr>
      </w:pPr>
      <w:r w:rsidRPr="00AB73AA">
        <w:rPr>
          <w:rFonts w:ascii="Arial" w:eastAsia="Times New Roman" w:hAnsi="Arial" w:cs="Arial"/>
          <w:bCs/>
          <w:i/>
          <w:color w:val="FF0000"/>
          <w:sz w:val="16"/>
          <w:szCs w:val="16"/>
          <w:lang w:eastAsia="pl-PL"/>
        </w:rPr>
        <w:t>*niepotrzebne skreślić</w:t>
      </w:r>
    </w:p>
    <w:p w14:paraId="5ACD79F0" w14:textId="77777777" w:rsidR="00AB73AA" w:rsidRPr="00AB73AA" w:rsidRDefault="00AB73AA" w:rsidP="00AB73AA">
      <w:pPr>
        <w:spacing w:before="120" w:after="0" w:line="240" w:lineRule="auto"/>
        <w:ind w:left="4678"/>
        <w:jc w:val="center"/>
        <w:rPr>
          <w:rFonts w:ascii="Arial" w:eastAsia="Times New Roman" w:hAnsi="Arial" w:cs="Arial"/>
          <w:bCs/>
          <w:sz w:val="18"/>
          <w:szCs w:val="18"/>
          <w:lang w:eastAsia="pl-PL"/>
        </w:rPr>
      </w:pPr>
      <w:r w:rsidRPr="00AB73AA">
        <w:rPr>
          <w:rFonts w:ascii="Arial" w:eastAsia="Times New Roman" w:hAnsi="Arial" w:cs="Arial"/>
          <w:bCs/>
          <w:sz w:val="18"/>
          <w:szCs w:val="18"/>
          <w:lang w:eastAsia="pl-PL"/>
        </w:rPr>
        <w:t>……………………………………………………………….</w:t>
      </w:r>
    </w:p>
    <w:p w14:paraId="17CBCD39" w14:textId="77777777" w:rsidR="00AB73AA" w:rsidRPr="00AB73AA" w:rsidRDefault="00AB73AA" w:rsidP="00AB73AA">
      <w:pPr>
        <w:spacing w:before="120" w:after="0" w:line="240" w:lineRule="auto"/>
        <w:ind w:left="4678"/>
        <w:jc w:val="both"/>
        <w:rPr>
          <w:rFonts w:ascii="Arial" w:eastAsia="Times New Roman" w:hAnsi="Arial" w:cs="Arial"/>
          <w:bCs/>
          <w:i/>
          <w:sz w:val="18"/>
          <w:szCs w:val="18"/>
          <w:lang w:eastAsia="pl-PL"/>
        </w:rPr>
      </w:pPr>
      <w:r w:rsidRPr="00AB73AA">
        <w:rPr>
          <w:rFonts w:ascii="Arial" w:eastAsia="Times New Roman" w:hAnsi="Arial" w:cs="Arial"/>
          <w:bCs/>
          <w:sz w:val="18"/>
          <w:szCs w:val="18"/>
          <w:lang w:eastAsia="pl-PL"/>
        </w:rPr>
        <w:t>(</w:t>
      </w:r>
      <w:r w:rsidRPr="00AB73AA">
        <w:rPr>
          <w:rFonts w:ascii="Arial" w:eastAsia="Times New Roman" w:hAnsi="Arial" w:cs="Arial"/>
          <w:bCs/>
          <w:i/>
          <w:sz w:val="18"/>
          <w:szCs w:val="18"/>
          <w:lang w:eastAsia="pl-PL"/>
        </w:rPr>
        <w:t>Dokument musi być podpisany kwalifikowanym podpisem elektronicznym podpisem zaufanym lub podpisem osobistym, przez osobę (osoby) uprawnione do składania oświadczeń woli w imieniu Wykonawcy / podmiotu udostępniającego zasoby</w:t>
      </w:r>
      <w:r w:rsidRPr="00AB73AA">
        <w:rPr>
          <w:rFonts w:ascii="Arial" w:eastAsia="Times New Roman" w:hAnsi="Arial" w:cs="Arial"/>
          <w:bCs/>
          <w:sz w:val="18"/>
          <w:szCs w:val="18"/>
          <w:lang w:eastAsia="pl-PL"/>
        </w:rPr>
        <w:t>)</w:t>
      </w:r>
    </w:p>
    <w:p w14:paraId="008CBFCE" w14:textId="77777777" w:rsidR="00AB73AA" w:rsidRPr="00AB73AA" w:rsidRDefault="00AB73AA" w:rsidP="00AB73AA">
      <w:pPr>
        <w:spacing w:after="0" w:line="268" w:lineRule="auto"/>
        <w:rPr>
          <w:rFonts w:ascii="Open Sans" w:hAnsi="Open Sans" w:cstheme="minorHAnsi"/>
          <w:sz w:val="18"/>
          <w:szCs w:val="18"/>
          <w:lang w:eastAsia="pl-PL"/>
        </w:rPr>
      </w:pPr>
    </w:p>
    <w:p w14:paraId="32A6E8E0" w14:textId="77777777" w:rsidR="00AB73AA" w:rsidRPr="00AB73AA" w:rsidRDefault="00AB73AA" w:rsidP="00AB73AA">
      <w:pPr>
        <w:spacing w:after="0" w:line="268" w:lineRule="auto"/>
        <w:rPr>
          <w:rFonts w:ascii="Open Sans" w:hAnsi="Open Sans" w:cstheme="minorHAnsi"/>
          <w:sz w:val="18"/>
          <w:szCs w:val="18"/>
          <w:lang w:eastAsia="pl-PL"/>
        </w:rPr>
      </w:pPr>
    </w:p>
    <w:p w14:paraId="4840A534" w14:textId="77777777" w:rsidR="00AB73AA" w:rsidRPr="00AB73AA" w:rsidRDefault="00AB73AA" w:rsidP="00AB73AA">
      <w:pPr>
        <w:spacing w:after="0" w:line="268" w:lineRule="auto"/>
        <w:rPr>
          <w:rFonts w:ascii="Open Sans" w:hAnsi="Open Sans" w:cstheme="minorHAnsi"/>
          <w:sz w:val="18"/>
          <w:szCs w:val="18"/>
          <w:lang w:eastAsia="pl-PL"/>
        </w:rPr>
      </w:pPr>
    </w:p>
    <w:p w14:paraId="730E9A56" w14:textId="77777777" w:rsidR="00AB73AA" w:rsidRPr="00AB73AA" w:rsidRDefault="00AB73AA" w:rsidP="00AB73AA">
      <w:pPr>
        <w:spacing w:after="0" w:line="268" w:lineRule="auto"/>
        <w:rPr>
          <w:rFonts w:ascii="Open Sans" w:hAnsi="Open Sans" w:cstheme="minorHAnsi"/>
          <w:sz w:val="18"/>
          <w:szCs w:val="18"/>
          <w:lang w:eastAsia="pl-PL"/>
        </w:rPr>
      </w:pPr>
    </w:p>
    <w:p w14:paraId="1243C0B1" w14:textId="77777777" w:rsidR="00AB73AA" w:rsidRPr="00AB73AA" w:rsidRDefault="00AB73AA" w:rsidP="00AB73AA">
      <w:pPr>
        <w:spacing w:after="0" w:line="268" w:lineRule="auto"/>
        <w:rPr>
          <w:rFonts w:ascii="Open Sans" w:hAnsi="Open Sans" w:cstheme="minorHAnsi"/>
          <w:sz w:val="18"/>
          <w:szCs w:val="18"/>
          <w:lang w:eastAsia="pl-PL"/>
        </w:rPr>
      </w:pPr>
    </w:p>
    <w:p w14:paraId="4C440C0F" w14:textId="77777777" w:rsidR="00AB73AA" w:rsidRPr="00AB73AA" w:rsidRDefault="00AB73AA" w:rsidP="00AB73AA">
      <w:pPr>
        <w:spacing w:after="0" w:line="268" w:lineRule="auto"/>
        <w:rPr>
          <w:rFonts w:ascii="Open Sans" w:hAnsi="Open Sans" w:cstheme="minorHAnsi"/>
          <w:sz w:val="18"/>
          <w:szCs w:val="18"/>
          <w:lang w:eastAsia="pl-PL"/>
        </w:rPr>
      </w:pPr>
    </w:p>
    <w:p w14:paraId="698F7968" w14:textId="77777777" w:rsidR="00AB73AA" w:rsidRPr="00AB73AA" w:rsidRDefault="00AB73AA" w:rsidP="00AB73AA">
      <w:pPr>
        <w:spacing w:after="0" w:line="268" w:lineRule="auto"/>
        <w:rPr>
          <w:rFonts w:ascii="Open Sans" w:hAnsi="Open Sans" w:cstheme="minorHAnsi"/>
          <w:sz w:val="18"/>
          <w:szCs w:val="18"/>
          <w:lang w:eastAsia="pl-PL"/>
        </w:rPr>
      </w:pPr>
    </w:p>
    <w:p w14:paraId="40318271" w14:textId="77777777" w:rsidR="00AB73AA" w:rsidRPr="00AB73AA" w:rsidRDefault="00AB73AA" w:rsidP="00AB73AA">
      <w:pPr>
        <w:spacing w:after="0" w:line="268" w:lineRule="auto"/>
        <w:rPr>
          <w:rFonts w:ascii="Open Sans" w:hAnsi="Open Sans" w:cstheme="minorHAnsi"/>
          <w:sz w:val="18"/>
          <w:szCs w:val="18"/>
          <w:lang w:eastAsia="pl-PL"/>
        </w:rPr>
      </w:pPr>
    </w:p>
    <w:p w14:paraId="466605F6" w14:textId="77777777" w:rsidR="00AB73AA" w:rsidRPr="00AB73AA" w:rsidRDefault="00AB73AA" w:rsidP="00AB73AA">
      <w:pPr>
        <w:spacing w:after="0" w:line="268" w:lineRule="auto"/>
        <w:rPr>
          <w:rFonts w:ascii="Open Sans" w:hAnsi="Open Sans" w:cstheme="minorHAnsi"/>
          <w:sz w:val="18"/>
          <w:szCs w:val="18"/>
          <w:lang w:eastAsia="pl-PL"/>
        </w:rPr>
      </w:pPr>
    </w:p>
    <w:p w14:paraId="52FF9132" w14:textId="77777777" w:rsidR="00AB73AA" w:rsidRPr="00AB73AA" w:rsidRDefault="00AB73AA" w:rsidP="00AB73AA">
      <w:pPr>
        <w:spacing w:after="0" w:line="268" w:lineRule="auto"/>
        <w:rPr>
          <w:rFonts w:ascii="Open Sans" w:hAnsi="Open Sans" w:cstheme="minorHAnsi"/>
          <w:sz w:val="18"/>
          <w:szCs w:val="18"/>
          <w:lang w:eastAsia="pl-PL"/>
        </w:rPr>
      </w:pPr>
    </w:p>
    <w:p w14:paraId="31721B68" w14:textId="77777777" w:rsidR="00AB73AA" w:rsidRPr="00AB73AA" w:rsidRDefault="00AB73AA" w:rsidP="00AB73AA">
      <w:pPr>
        <w:spacing w:after="0" w:line="268" w:lineRule="auto"/>
        <w:rPr>
          <w:rFonts w:ascii="Open Sans" w:hAnsi="Open Sans" w:cstheme="minorHAnsi"/>
          <w:sz w:val="18"/>
          <w:szCs w:val="18"/>
          <w:lang w:eastAsia="pl-PL"/>
        </w:rPr>
      </w:pPr>
    </w:p>
    <w:p w14:paraId="0192425F" w14:textId="77777777" w:rsidR="00AB73AA" w:rsidRPr="00AB73AA" w:rsidRDefault="00AB73AA" w:rsidP="00AB73AA">
      <w:pPr>
        <w:spacing w:after="0" w:line="268" w:lineRule="auto"/>
        <w:rPr>
          <w:rFonts w:ascii="Open Sans" w:hAnsi="Open Sans" w:cstheme="minorHAnsi"/>
          <w:sz w:val="18"/>
          <w:szCs w:val="18"/>
          <w:lang w:eastAsia="pl-PL"/>
        </w:rPr>
      </w:pPr>
    </w:p>
    <w:p w14:paraId="6308E4F7" w14:textId="77777777" w:rsidR="00AB73AA" w:rsidRPr="00AB73AA" w:rsidRDefault="00AB73AA" w:rsidP="00AB73AA">
      <w:pPr>
        <w:spacing w:after="0" w:line="268" w:lineRule="auto"/>
        <w:rPr>
          <w:rFonts w:ascii="Open Sans" w:hAnsi="Open Sans" w:cstheme="minorHAnsi"/>
          <w:sz w:val="18"/>
          <w:szCs w:val="18"/>
          <w:lang w:eastAsia="pl-PL"/>
        </w:rPr>
      </w:pPr>
    </w:p>
    <w:p w14:paraId="6744C93F" w14:textId="77777777" w:rsidR="00AB73AA" w:rsidRPr="00AB73AA" w:rsidRDefault="00AB73AA" w:rsidP="00AB73AA">
      <w:pPr>
        <w:spacing w:after="0" w:line="268" w:lineRule="auto"/>
        <w:rPr>
          <w:rFonts w:ascii="Open Sans" w:hAnsi="Open Sans" w:cstheme="minorHAnsi"/>
          <w:sz w:val="18"/>
          <w:szCs w:val="18"/>
          <w:lang w:eastAsia="pl-PL"/>
        </w:rPr>
      </w:pPr>
    </w:p>
    <w:p w14:paraId="32DD0CCC" w14:textId="77777777" w:rsidR="00AB73AA" w:rsidRPr="00AB73AA" w:rsidRDefault="00AB73AA" w:rsidP="00AB73AA">
      <w:pPr>
        <w:suppressAutoHyphens/>
        <w:spacing w:after="120" w:line="276" w:lineRule="auto"/>
        <w:ind w:left="2832"/>
        <w:jc w:val="right"/>
        <w:rPr>
          <w:rFonts w:ascii="Open Sans" w:eastAsia="Cambria" w:hAnsi="Open Sans" w:cs="Open Sans"/>
          <w:bCs/>
          <w:color w:val="002060"/>
          <w:sz w:val="18"/>
          <w:szCs w:val="18"/>
          <w:u w:val="single"/>
          <w:lang w:eastAsia="pl-PL"/>
        </w:rPr>
      </w:pPr>
      <w:r w:rsidRPr="00AB73AA">
        <w:rPr>
          <w:rFonts w:ascii="Open Sans" w:eastAsia="Cambria" w:hAnsi="Open Sans" w:cs="Open Sans"/>
          <w:bCs/>
          <w:color w:val="002060"/>
          <w:sz w:val="18"/>
          <w:szCs w:val="18"/>
          <w:u w:val="single"/>
          <w:lang w:eastAsia="pl-PL"/>
        </w:rPr>
        <w:lastRenderedPageBreak/>
        <w:t xml:space="preserve">Załącznik nr 7 do SWZ </w:t>
      </w:r>
    </w:p>
    <w:p w14:paraId="6540CC84" w14:textId="77777777" w:rsidR="00AB73AA" w:rsidRPr="00AB73AA" w:rsidRDefault="00AB73AA" w:rsidP="00AB73AA">
      <w:pPr>
        <w:tabs>
          <w:tab w:val="left" w:pos="708"/>
        </w:tabs>
        <w:suppressAutoHyphens/>
        <w:spacing w:after="0" w:line="240" w:lineRule="auto"/>
        <w:jc w:val="center"/>
        <w:rPr>
          <w:rFonts w:ascii="Open Sans" w:eastAsia="Times New Roman" w:hAnsi="Open Sans" w:cs="Open Sans"/>
          <w:b/>
          <w:bCs/>
          <w:iCs/>
          <w:sz w:val="20"/>
          <w:szCs w:val="20"/>
          <w:lang w:eastAsia="zh-CN"/>
        </w:rPr>
      </w:pPr>
    </w:p>
    <w:p w14:paraId="01F2DF10" w14:textId="77777777" w:rsidR="00AB73AA" w:rsidRPr="00AB73AA" w:rsidRDefault="00AB73AA" w:rsidP="00AB73AA">
      <w:pPr>
        <w:tabs>
          <w:tab w:val="left" w:pos="708"/>
        </w:tabs>
        <w:suppressAutoHyphens/>
        <w:spacing w:after="0" w:line="240" w:lineRule="auto"/>
        <w:jc w:val="center"/>
        <w:rPr>
          <w:rFonts w:ascii="Open Sans" w:eastAsia="Times New Roman" w:hAnsi="Open Sans" w:cs="Open Sans"/>
          <w:iCs/>
          <w:sz w:val="20"/>
          <w:szCs w:val="20"/>
          <w:lang w:eastAsia="zh-CN"/>
        </w:rPr>
      </w:pPr>
    </w:p>
    <w:p w14:paraId="5D642CFF" w14:textId="00BCF6FF" w:rsidR="00AB73AA" w:rsidRPr="00AB73AA" w:rsidRDefault="00AB73AA" w:rsidP="00AB73AA">
      <w:pPr>
        <w:tabs>
          <w:tab w:val="left" w:pos="708"/>
        </w:tabs>
        <w:suppressAutoHyphens/>
        <w:spacing w:after="0" w:line="240" w:lineRule="auto"/>
        <w:jc w:val="center"/>
        <w:rPr>
          <w:rFonts w:ascii="Open Sans" w:eastAsia="Times New Roman" w:hAnsi="Open Sans" w:cs="Open Sans"/>
          <w:iCs/>
          <w:sz w:val="20"/>
          <w:szCs w:val="20"/>
          <w:lang w:eastAsia="zh-CN"/>
        </w:rPr>
      </w:pPr>
      <w:r w:rsidRPr="00AB73AA">
        <w:rPr>
          <w:rFonts w:ascii="Open Sans" w:eastAsia="Times New Roman" w:hAnsi="Open Sans" w:cs="Open Sans"/>
          <w:iCs/>
          <w:sz w:val="20"/>
          <w:szCs w:val="20"/>
          <w:lang w:eastAsia="zh-CN"/>
        </w:rPr>
        <w:t>WYKAZ ZREALIZOWANYCH</w:t>
      </w:r>
      <w:r w:rsidRPr="00AB73AA">
        <w:rPr>
          <w:rFonts w:ascii="Open Sans" w:eastAsia="Times New Roman" w:hAnsi="Open Sans" w:cs="Open Sans"/>
          <w:sz w:val="20"/>
          <w:szCs w:val="20"/>
          <w:lang w:eastAsia="zh-CN"/>
        </w:rPr>
        <w:t xml:space="preserve">, </w:t>
      </w:r>
      <w:r w:rsidRPr="00AB73AA">
        <w:rPr>
          <w:rFonts w:ascii="Open Sans" w:eastAsia="Times New Roman" w:hAnsi="Open Sans" w:cs="Open Sans"/>
          <w:sz w:val="20"/>
          <w:szCs w:val="20"/>
          <w:lang w:eastAsia="zh-CN"/>
        </w:rPr>
        <w:br/>
        <w:t xml:space="preserve">A W PRZYPADKU ŚWIADCZEŃ POWTARZAJĄCYCH SIĘ LUB CIĄGŁYCH </w:t>
      </w:r>
      <w:r w:rsidRPr="00AB73AA">
        <w:rPr>
          <w:rFonts w:ascii="Open Sans" w:eastAsia="Times New Roman" w:hAnsi="Open Sans" w:cs="Open Sans"/>
          <w:sz w:val="20"/>
          <w:szCs w:val="20"/>
          <w:lang w:eastAsia="zh-CN"/>
        </w:rPr>
        <w:br/>
        <w:t xml:space="preserve">RÓWNIEŻ REALIZOWANYCH </w:t>
      </w:r>
      <w:r w:rsidR="00EC1DBA">
        <w:rPr>
          <w:rFonts w:ascii="Open Sans" w:eastAsia="Times New Roman" w:hAnsi="Open Sans" w:cs="Open Sans"/>
          <w:sz w:val="20"/>
          <w:szCs w:val="20"/>
          <w:lang w:eastAsia="zh-CN"/>
        </w:rPr>
        <w:t xml:space="preserve">DOSTAW I </w:t>
      </w:r>
      <w:r w:rsidRPr="00AB73AA">
        <w:rPr>
          <w:rFonts w:ascii="Open Sans" w:eastAsia="Times New Roman" w:hAnsi="Open Sans" w:cs="Open Sans"/>
          <w:sz w:val="20"/>
          <w:szCs w:val="20"/>
          <w:lang w:eastAsia="zh-CN"/>
        </w:rPr>
        <w:t xml:space="preserve">USŁUG </w:t>
      </w:r>
    </w:p>
    <w:p w14:paraId="4DAAF9BD" w14:textId="33E7390C" w:rsidR="00AC313A" w:rsidRDefault="006A7B78" w:rsidP="00AC313A">
      <w:pPr>
        <w:spacing w:line="240" w:lineRule="auto"/>
        <w:jc w:val="both"/>
        <w:rPr>
          <w:rFonts w:ascii="Open Sans" w:hAnsi="Open Sans" w:cs="Open Sans"/>
          <w:sz w:val="20"/>
          <w:szCs w:val="20"/>
        </w:rPr>
      </w:pPr>
      <w:r>
        <w:rPr>
          <w:rFonts w:ascii="Open Sans" w:hAnsi="Open Sans" w:cs="Open Sans"/>
          <w:sz w:val="20"/>
          <w:szCs w:val="20"/>
        </w:rPr>
        <w:br/>
        <w:t>Do p</w:t>
      </w:r>
      <w:r w:rsidR="00AC313A">
        <w:rPr>
          <w:rFonts w:ascii="Open Sans" w:hAnsi="Open Sans" w:cs="Open Sans"/>
          <w:sz w:val="20"/>
          <w:szCs w:val="20"/>
        </w:rPr>
        <w:t>ostępowani</w:t>
      </w:r>
      <w:r>
        <w:rPr>
          <w:rFonts w:ascii="Open Sans" w:hAnsi="Open Sans" w:cs="Open Sans"/>
          <w:sz w:val="20"/>
          <w:szCs w:val="20"/>
        </w:rPr>
        <w:t>a</w:t>
      </w:r>
      <w:r w:rsidR="00AC313A">
        <w:rPr>
          <w:rFonts w:ascii="Open Sans" w:hAnsi="Open Sans" w:cs="Open Sans"/>
          <w:sz w:val="20"/>
          <w:szCs w:val="20"/>
        </w:rPr>
        <w:t xml:space="preserve"> </w:t>
      </w:r>
      <w:proofErr w:type="spellStart"/>
      <w:r w:rsidR="00AC313A">
        <w:rPr>
          <w:rFonts w:ascii="Open Sans" w:hAnsi="Open Sans" w:cs="Open Sans"/>
          <w:sz w:val="20"/>
          <w:szCs w:val="20"/>
        </w:rPr>
        <w:t>p.n</w:t>
      </w:r>
      <w:proofErr w:type="spellEnd"/>
      <w:r w:rsidR="00AC313A">
        <w:rPr>
          <w:rFonts w:ascii="Open Sans" w:hAnsi="Open Sans" w:cs="Open Sans"/>
          <w:sz w:val="20"/>
          <w:szCs w:val="20"/>
        </w:rPr>
        <w:t>:</w:t>
      </w:r>
    </w:p>
    <w:p w14:paraId="13B24C38" w14:textId="2583D5BA" w:rsidR="00176C30" w:rsidRPr="00F45F97" w:rsidRDefault="00176C30" w:rsidP="00AC313A">
      <w:pPr>
        <w:spacing w:line="240" w:lineRule="auto"/>
        <w:jc w:val="both"/>
        <w:rPr>
          <w:rFonts w:ascii="Open Sans" w:eastAsia="Times New Roman" w:hAnsi="Open Sans" w:cs="Open Sans"/>
          <w:b/>
          <w:sz w:val="20"/>
          <w:szCs w:val="20"/>
          <w:lang w:eastAsia="pl-PL"/>
        </w:rPr>
      </w:pPr>
      <w:r>
        <w:rPr>
          <w:rFonts w:ascii="Open Sans" w:hAnsi="Open Sans" w:cs="Open Sans"/>
          <w:sz w:val="20"/>
          <w:szCs w:val="20"/>
        </w:rPr>
        <w:t>„</w:t>
      </w:r>
      <w:r w:rsidRPr="00C05E88">
        <w:rPr>
          <w:rFonts w:ascii="Open Sans" w:eastAsia="Times New Roman" w:hAnsi="Open Sans" w:cs="Open Sans"/>
          <w:b/>
          <w:sz w:val="20"/>
          <w:szCs w:val="20"/>
          <w:lang w:eastAsia="pl-PL"/>
        </w:rPr>
        <w:t>Dostawa opon nowych i regenerowanych wraz z ich naprawą</w:t>
      </w:r>
      <w:r>
        <w:rPr>
          <w:rFonts w:ascii="Open Sans" w:eastAsia="Times New Roman" w:hAnsi="Open Sans" w:cs="Open Sans"/>
          <w:b/>
          <w:sz w:val="20"/>
          <w:szCs w:val="20"/>
          <w:lang w:eastAsia="pl-PL"/>
        </w:rPr>
        <w:t xml:space="preserve"> dla PGK Spółka z o.o. w Koszalinie”</w:t>
      </w:r>
      <w:r w:rsidRPr="00F45F97">
        <w:rPr>
          <w:rFonts w:ascii="Open Sans" w:eastAsia="Times New Roman" w:hAnsi="Open Sans" w:cs="Open Sans"/>
          <w:b/>
          <w:sz w:val="20"/>
          <w:szCs w:val="20"/>
          <w:lang w:eastAsia="pl-PL"/>
        </w:rPr>
        <w:t>.</w:t>
      </w:r>
    </w:p>
    <w:p w14:paraId="671F17B7" w14:textId="77777777" w:rsidR="00AB73AA" w:rsidRPr="00AB73AA" w:rsidRDefault="00AB73AA" w:rsidP="00AB73AA">
      <w:pPr>
        <w:spacing w:after="0" w:line="268" w:lineRule="auto"/>
        <w:rPr>
          <w:rFonts w:ascii="Open Sans" w:hAnsi="Open Sans" w:cstheme="minorHAnsi"/>
          <w:sz w:val="18"/>
          <w:szCs w:val="18"/>
          <w:lang w:eastAsia="pl-PL"/>
        </w:rPr>
      </w:pPr>
    </w:p>
    <w:p w14:paraId="2EDDB999" w14:textId="77777777" w:rsidR="00AB73AA" w:rsidRPr="00AB73AA" w:rsidRDefault="00AB73AA" w:rsidP="00AB73AA">
      <w:pPr>
        <w:spacing w:before="120" w:after="0" w:line="240" w:lineRule="auto"/>
        <w:rPr>
          <w:rFonts w:ascii="Times New Roman" w:eastAsia="Times New Roman" w:hAnsi="Times New Roman" w:cs="Times New Roman"/>
          <w:sz w:val="10"/>
          <w:szCs w:val="10"/>
          <w:lang w:eastAsia="pl-PL"/>
        </w:rPr>
      </w:pPr>
    </w:p>
    <w:p w14:paraId="493DC4D5" w14:textId="77777777" w:rsidR="00AB73AA" w:rsidRPr="00AB73AA" w:rsidRDefault="00AB73AA" w:rsidP="00AB73AA">
      <w:pPr>
        <w:spacing w:before="120" w:after="0" w:line="240" w:lineRule="auto"/>
        <w:rPr>
          <w:rFonts w:ascii="Times New Roman" w:eastAsia="Times New Roman" w:hAnsi="Times New Roman" w:cs="Times New Roman"/>
          <w:sz w:val="10"/>
          <w:szCs w:val="10"/>
          <w:lang w:eastAsia="pl-PL"/>
        </w:rPr>
      </w:pPr>
    </w:p>
    <w:p w14:paraId="61B4F3E5" w14:textId="77777777" w:rsidR="00AB73AA" w:rsidRPr="00AB73AA" w:rsidRDefault="00AB73AA" w:rsidP="00AB73AA">
      <w:pPr>
        <w:spacing w:before="120" w:after="0" w:line="240" w:lineRule="auto"/>
        <w:rPr>
          <w:rFonts w:ascii="Times New Roman" w:eastAsia="Times New Roman" w:hAnsi="Times New Roman" w:cs="Times New Roman"/>
          <w:sz w:val="10"/>
          <w:szCs w:val="10"/>
          <w:lang w:eastAsia="pl-PL"/>
        </w:rPr>
      </w:pPr>
    </w:p>
    <w:p w14:paraId="75FD9432" w14:textId="77777777" w:rsidR="00AB73AA" w:rsidRPr="00AB73AA" w:rsidRDefault="00AB73AA" w:rsidP="00AB73AA">
      <w:pPr>
        <w:spacing w:before="120" w:after="0" w:line="240" w:lineRule="auto"/>
        <w:rPr>
          <w:rFonts w:ascii="Times New Roman" w:eastAsia="Times New Roman" w:hAnsi="Times New Roman" w:cs="Times New Roman"/>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85"/>
        <w:gridCol w:w="1950"/>
        <w:gridCol w:w="2292"/>
        <w:gridCol w:w="2391"/>
      </w:tblGrid>
      <w:tr w:rsidR="00AB73AA" w:rsidRPr="00AB73AA" w14:paraId="4EA38ACF" w14:textId="77777777" w:rsidTr="009A61D3">
        <w:tc>
          <w:tcPr>
            <w:tcW w:w="544" w:type="dxa"/>
          </w:tcPr>
          <w:p w14:paraId="1C2B339C"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r w:rsidRPr="00AB73AA">
              <w:rPr>
                <w:rFonts w:ascii="Times New Roman" w:eastAsia="Times New Roman" w:hAnsi="Times New Roman" w:cs="Times New Roman"/>
                <w:sz w:val="24"/>
                <w:szCs w:val="20"/>
                <w:lang w:eastAsia="pl-PL"/>
              </w:rPr>
              <w:t>Lp.</w:t>
            </w:r>
          </w:p>
        </w:tc>
        <w:tc>
          <w:tcPr>
            <w:tcW w:w="1885" w:type="dxa"/>
          </w:tcPr>
          <w:p w14:paraId="40679B73"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r w:rsidRPr="00AB73AA">
              <w:rPr>
                <w:rFonts w:ascii="Times New Roman" w:eastAsia="Times New Roman" w:hAnsi="Times New Roman" w:cs="Times New Roman"/>
                <w:sz w:val="24"/>
                <w:szCs w:val="20"/>
                <w:lang w:eastAsia="pl-PL"/>
              </w:rPr>
              <w:t>Przedmiot zamówienia</w:t>
            </w:r>
          </w:p>
          <w:p w14:paraId="61C351F5"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950" w:type="dxa"/>
          </w:tcPr>
          <w:p w14:paraId="1D2C1346" w14:textId="044E0DBB"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r w:rsidRPr="00AB73AA">
              <w:rPr>
                <w:rFonts w:ascii="Times New Roman" w:eastAsia="Times New Roman" w:hAnsi="Times New Roman" w:cs="Times New Roman"/>
                <w:sz w:val="24"/>
                <w:szCs w:val="20"/>
                <w:lang w:eastAsia="pl-PL"/>
              </w:rPr>
              <w:t xml:space="preserve">Całkowita </w:t>
            </w:r>
            <w:r w:rsidR="006A7B78">
              <w:rPr>
                <w:rFonts w:ascii="Times New Roman" w:eastAsia="Times New Roman" w:hAnsi="Times New Roman" w:cs="Times New Roman"/>
                <w:sz w:val="24"/>
                <w:szCs w:val="20"/>
                <w:lang w:eastAsia="pl-PL"/>
              </w:rPr>
              <w:t>cena</w:t>
            </w:r>
          </w:p>
        </w:tc>
        <w:tc>
          <w:tcPr>
            <w:tcW w:w="2292" w:type="dxa"/>
          </w:tcPr>
          <w:p w14:paraId="3EEC3427"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r w:rsidRPr="00AB73AA">
              <w:rPr>
                <w:rFonts w:ascii="Times New Roman" w:eastAsia="Times New Roman" w:hAnsi="Times New Roman" w:cs="Times New Roman"/>
                <w:sz w:val="24"/>
                <w:szCs w:val="20"/>
                <w:lang w:eastAsia="pl-PL"/>
              </w:rPr>
              <w:t>Termin realizacji</w:t>
            </w:r>
          </w:p>
        </w:tc>
        <w:tc>
          <w:tcPr>
            <w:tcW w:w="2391" w:type="dxa"/>
          </w:tcPr>
          <w:p w14:paraId="0699A033"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r w:rsidRPr="00AB73AA">
              <w:rPr>
                <w:rFonts w:ascii="Times New Roman" w:eastAsia="Times New Roman" w:hAnsi="Times New Roman" w:cs="Times New Roman"/>
                <w:sz w:val="24"/>
                <w:szCs w:val="20"/>
                <w:lang w:eastAsia="pl-PL"/>
              </w:rPr>
              <w:t>Nazwa odbiorcy</w:t>
            </w:r>
          </w:p>
        </w:tc>
      </w:tr>
      <w:tr w:rsidR="00AB73AA" w:rsidRPr="00AB73AA" w14:paraId="6B6E6100" w14:textId="77777777" w:rsidTr="009A61D3">
        <w:tc>
          <w:tcPr>
            <w:tcW w:w="544" w:type="dxa"/>
          </w:tcPr>
          <w:p w14:paraId="73110F92"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885" w:type="dxa"/>
          </w:tcPr>
          <w:p w14:paraId="708F5536"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950" w:type="dxa"/>
          </w:tcPr>
          <w:p w14:paraId="45C4FE84"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292" w:type="dxa"/>
          </w:tcPr>
          <w:p w14:paraId="3164D835"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391" w:type="dxa"/>
          </w:tcPr>
          <w:p w14:paraId="04C74352"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r>
      <w:tr w:rsidR="00AB73AA" w:rsidRPr="00AB73AA" w14:paraId="012EFD05" w14:textId="77777777" w:rsidTr="009A61D3">
        <w:tc>
          <w:tcPr>
            <w:tcW w:w="544" w:type="dxa"/>
          </w:tcPr>
          <w:p w14:paraId="048C3065"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885" w:type="dxa"/>
          </w:tcPr>
          <w:p w14:paraId="11293BAE"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950" w:type="dxa"/>
          </w:tcPr>
          <w:p w14:paraId="75E34365"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292" w:type="dxa"/>
          </w:tcPr>
          <w:p w14:paraId="2A9D7AF2"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391" w:type="dxa"/>
          </w:tcPr>
          <w:p w14:paraId="76825620"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r>
      <w:tr w:rsidR="00AB73AA" w:rsidRPr="00AB73AA" w14:paraId="08A6130C" w14:textId="77777777" w:rsidTr="009A61D3">
        <w:tc>
          <w:tcPr>
            <w:tcW w:w="544" w:type="dxa"/>
          </w:tcPr>
          <w:p w14:paraId="02AD51CE"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885" w:type="dxa"/>
          </w:tcPr>
          <w:p w14:paraId="4E280D06"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1950" w:type="dxa"/>
          </w:tcPr>
          <w:p w14:paraId="71888590"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292" w:type="dxa"/>
          </w:tcPr>
          <w:p w14:paraId="1D78E9DD"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c>
          <w:tcPr>
            <w:tcW w:w="2391" w:type="dxa"/>
          </w:tcPr>
          <w:p w14:paraId="42B08333" w14:textId="77777777" w:rsidR="00AB73AA" w:rsidRPr="00AB73AA" w:rsidRDefault="00AB73AA" w:rsidP="00AB73AA">
            <w:pPr>
              <w:spacing w:before="120" w:after="0" w:line="240" w:lineRule="auto"/>
              <w:rPr>
                <w:rFonts w:ascii="Times New Roman" w:eastAsia="Times New Roman" w:hAnsi="Times New Roman" w:cs="Times New Roman"/>
                <w:sz w:val="24"/>
                <w:szCs w:val="20"/>
                <w:lang w:eastAsia="pl-PL"/>
              </w:rPr>
            </w:pPr>
          </w:p>
        </w:tc>
      </w:tr>
    </w:tbl>
    <w:p w14:paraId="66356CD4"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A9CE712"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60596026"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5FCA7E00" w14:textId="77777777" w:rsidR="00AB73AA" w:rsidRPr="00AB73AA" w:rsidRDefault="00AB73AA" w:rsidP="00AB73AA">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AB73AA">
        <w:rPr>
          <w:rFonts w:ascii="Segoe UI" w:eastAsia="Times New Roman" w:hAnsi="Segoe UI" w:cs="Segoe UI"/>
          <w:i/>
          <w:iCs/>
          <w:color w:val="FF0000"/>
          <w:sz w:val="16"/>
          <w:szCs w:val="16"/>
          <w:lang w:eastAsia="zh-CN"/>
        </w:rPr>
        <w:t>Niniejszy wykaz należy opatrzyć kwalifikowanym podpisem elektronicznym, podpisem zaufanym lub osobistym</w:t>
      </w:r>
    </w:p>
    <w:p w14:paraId="7650AAED" w14:textId="77777777" w:rsidR="00AB73AA" w:rsidRPr="00AB73AA" w:rsidRDefault="00AB73AA" w:rsidP="00AB73AA">
      <w:pPr>
        <w:tabs>
          <w:tab w:val="left" w:pos="708"/>
        </w:tabs>
        <w:suppressAutoHyphens/>
        <w:spacing w:after="0" w:line="240" w:lineRule="auto"/>
        <w:jc w:val="center"/>
        <w:rPr>
          <w:rFonts w:ascii="Segoe UI" w:eastAsia="Segoe UI" w:hAnsi="Segoe UI" w:cs="Segoe UI"/>
          <w:b/>
          <w:i/>
          <w:sz w:val="20"/>
          <w:szCs w:val="20"/>
          <w:lang w:eastAsia="zh-CN"/>
        </w:rPr>
      </w:pPr>
      <w:r w:rsidRPr="00AB73AA">
        <w:rPr>
          <w:rFonts w:ascii="Segoe UI" w:eastAsia="Times New Roman" w:hAnsi="Segoe UI" w:cs="Segoe UI"/>
          <w:i/>
          <w:iCs/>
          <w:color w:val="FF0000"/>
          <w:sz w:val="16"/>
          <w:szCs w:val="16"/>
          <w:lang w:eastAsia="zh-CN"/>
        </w:rPr>
        <w:t>właściwej, umocowanej osoby / właściwych, umocowanych osób</w:t>
      </w:r>
    </w:p>
    <w:p w14:paraId="0FBA39A4" w14:textId="77777777" w:rsidR="00AB73AA" w:rsidRPr="00AB73AA" w:rsidRDefault="00AB73AA" w:rsidP="00AB73AA">
      <w:pPr>
        <w:tabs>
          <w:tab w:val="left" w:pos="708"/>
        </w:tabs>
        <w:suppressAutoHyphens/>
        <w:spacing w:after="0" w:line="240" w:lineRule="auto"/>
        <w:rPr>
          <w:rFonts w:ascii="Open Sans" w:eastAsia="Times New Roman" w:hAnsi="Open Sans" w:cs="Open Sans"/>
          <w:b/>
          <w:sz w:val="20"/>
          <w:szCs w:val="20"/>
          <w:lang w:eastAsia="zh-CN"/>
        </w:rPr>
      </w:pPr>
    </w:p>
    <w:p w14:paraId="7641FFA6" w14:textId="77777777" w:rsidR="00AB73AA" w:rsidRPr="00AB73AA" w:rsidRDefault="00AB73AA" w:rsidP="00AB73AA">
      <w:pPr>
        <w:spacing w:after="0" w:line="268" w:lineRule="auto"/>
        <w:rPr>
          <w:rFonts w:ascii="Open Sans" w:hAnsi="Open Sans" w:cstheme="minorHAnsi"/>
          <w:sz w:val="18"/>
          <w:szCs w:val="18"/>
          <w:lang w:eastAsia="pl-PL"/>
        </w:rPr>
      </w:pPr>
    </w:p>
    <w:p w14:paraId="704F440A" w14:textId="77777777" w:rsidR="00AB73AA" w:rsidRDefault="00AB73AA" w:rsidP="006F6EEA">
      <w:pPr>
        <w:spacing w:after="0" w:line="240" w:lineRule="auto"/>
        <w:jc w:val="both"/>
        <w:rPr>
          <w:rFonts w:ascii="Open Sans" w:eastAsia="Times New Roman" w:hAnsi="Open Sans" w:cs="Open Sans"/>
          <w:color w:val="000000"/>
          <w:sz w:val="14"/>
          <w:szCs w:val="14"/>
          <w:lang w:eastAsia="pl-PL"/>
        </w:rPr>
      </w:pPr>
    </w:p>
    <w:sectPr w:rsidR="00AB73A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259D" w14:textId="77777777" w:rsidR="00370C7A" w:rsidRDefault="00370C7A" w:rsidP="00ED6C3D">
      <w:pPr>
        <w:spacing w:after="0" w:line="240" w:lineRule="auto"/>
      </w:pPr>
      <w:r>
        <w:separator/>
      </w:r>
    </w:p>
  </w:endnote>
  <w:endnote w:type="continuationSeparator" w:id="0">
    <w:p w14:paraId="1C7F7866" w14:textId="77777777" w:rsidR="00370C7A" w:rsidRDefault="00370C7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587D" w14:textId="77777777" w:rsidR="00370C7A" w:rsidRDefault="00370C7A" w:rsidP="00ED6C3D">
      <w:pPr>
        <w:spacing w:after="0" w:line="240" w:lineRule="auto"/>
      </w:pPr>
      <w:r>
        <w:separator/>
      </w:r>
    </w:p>
  </w:footnote>
  <w:footnote w:type="continuationSeparator" w:id="0">
    <w:p w14:paraId="45871E5B" w14:textId="77777777" w:rsidR="00370C7A" w:rsidRDefault="00370C7A" w:rsidP="00ED6C3D">
      <w:pPr>
        <w:spacing w:after="0" w:line="240" w:lineRule="auto"/>
      </w:pPr>
      <w:r>
        <w:continuationSeparator/>
      </w:r>
    </w:p>
  </w:footnote>
  <w:footnote w:id="1">
    <w:p w14:paraId="5CF9708C" w14:textId="77777777" w:rsidR="00AB73AA" w:rsidRDefault="00AB73AA" w:rsidP="00AB73AA">
      <w:pPr>
        <w:pStyle w:val="Tekstprzypisudolnego"/>
      </w:pPr>
    </w:p>
  </w:footnote>
  <w:footnote w:id="2">
    <w:p w14:paraId="685FA4C4" w14:textId="77777777" w:rsidR="00AB73AA" w:rsidRPr="00096330" w:rsidRDefault="00AB73AA" w:rsidP="00AB73AA">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002E07D1"/>
    <w:multiLevelType w:val="hybridMultilevel"/>
    <w:tmpl w:val="8BBC278E"/>
    <w:lvl w:ilvl="0" w:tplc="244A95C6">
      <w:start w:val="1"/>
      <w:numFmt w:val="decimal"/>
      <w:lvlText w:val="%1."/>
      <w:lvlJc w:val="left"/>
      <w:pPr>
        <w:ind w:left="1068"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26" w15:restartNumberingAfterBreak="0">
    <w:nsid w:val="16817C1D"/>
    <w:multiLevelType w:val="hybridMultilevel"/>
    <w:tmpl w:val="01A09B9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DD9485A"/>
    <w:multiLevelType w:val="multilevel"/>
    <w:tmpl w:val="8C6A64E4"/>
    <w:lvl w:ilvl="0">
      <w:start w:val="1"/>
      <w:numFmt w:val="decimal"/>
      <w:lvlText w:val="%1."/>
      <w:lvlJc w:val="left"/>
      <w:pPr>
        <w:ind w:left="360" w:hanging="360"/>
      </w:pPr>
      <w:rPr>
        <w:rFonts w:hint="default"/>
        <w:b/>
        <w:bCs w:val="0"/>
        <w:color w:val="auto"/>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8" w15:restartNumberingAfterBreak="0">
    <w:nsid w:val="2E936A63"/>
    <w:multiLevelType w:val="hybridMultilevel"/>
    <w:tmpl w:val="EB5240E8"/>
    <w:lvl w:ilvl="0" w:tplc="60FAAC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42204E"/>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30A90AA2"/>
    <w:multiLevelType w:val="hybridMultilevel"/>
    <w:tmpl w:val="B264322A"/>
    <w:lvl w:ilvl="0" w:tplc="52003946">
      <w:start w:val="2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623C2D"/>
    <w:multiLevelType w:val="hybridMultilevel"/>
    <w:tmpl w:val="2D4AC534"/>
    <w:lvl w:ilvl="0" w:tplc="A21483FE">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B16893"/>
    <w:multiLevelType w:val="multilevel"/>
    <w:tmpl w:val="3F38D79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4F1F9B"/>
    <w:multiLevelType w:val="hybridMultilevel"/>
    <w:tmpl w:val="349A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86F83"/>
    <w:multiLevelType w:val="hybridMultilevel"/>
    <w:tmpl w:val="11F08570"/>
    <w:lvl w:ilvl="0" w:tplc="0415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8" w15:restartNumberingAfterBreak="0">
    <w:nsid w:val="47E3017B"/>
    <w:multiLevelType w:val="hybridMultilevel"/>
    <w:tmpl w:val="A754B154"/>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A0DAD"/>
    <w:multiLevelType w:val="hybridMultilevel"/>
    <w:tmpl w:val="BE8EFD0C"/>
    <w:lvl w:ilvl="0" w:tplc="FD846F7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3" w15:restartNumberingAfterBreak="0">
    <w:nsid w:val="650D7329"/>
    <w:multiLevelType w:val="multilevel"/>
    <w:tmpl w:val="7524668A"/>
    <w:lvl w:ilvl="0">
      <w:start w:val="5"/>
      <w:numFmt w:val="decimal"/>
      <w:lvlText w:val="%1."/>
      <w:lvlJc w:val="left"/>
      <w:pPr>
        <w:ind w:left="360" w:hanging="360"/>
      </w:pPr>
      <w:rPr>
        <w:rFonts w:hint="default"/>
        <w:u w:val="none"/>
      </w:rPr>
    </w:lvl>
    <w:lvl w:ilvl="1">
      <w:start w:val="1"/>
      <w:numFmt w:val="decimal"/>
      <w:isLgl/>
      <w:lvlText w:val="%1.%2"/>
      <w:lvlJc w:val="left"/>
      <w:pPr>
        <w:ind w:left="1636"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344" w:hanging="1800"/>
      </w:pPr>
      <w:rPr>
        <w:rFonts w:hint="default"/>
      </w:rPr>
    </w:lvl>
  </w:abstractNum>
  <w:abstractNum w:abstractNumId="44" w15:restartNumberingAfterBreak="0">
    <w:nsid w:val="69EF3C8D"/>
    <w:multiLevelType w:val="multilevel"/>
    <w:tmpl w:val="4E36E69C"/>
    <w:lvl w:ilvl="0">
      <w:start w:val="3"/>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8" w15:restartNumberingAfterBreak="0">
    <w:nsid w:val="790F05DB"/>
    <w:multiLevelType w:val="multilevel"/>
    <w:tmpl w:val="1A56C992"/>
    <w:lvl w:ilvl="0">
      <w:start w:val="14"/>
      <w:numFmt w:val="decimal"/>
      <w:lvlText w:val="%1."/>
      <w:lvlJc w:val="left"/>
      <w:pPr>
        <w:ind w:left="405" w:hanging="405"/>
      </w:pPr>
      <w:rPr>
        <w:rFonts w:eastAsia="Calibri" w:hint="default"/>
      </w:rPr>
    </w:lvl>
    <w:lvl w:ilvl="1">
      <w:start w:val="1"/>
      <w:numFmt w:val="decimal"/>
      <w:lvlText w:val="%1.%2."/>
      <w:lvlJc w:val="left"/>
      <w:pPr>
        <w:ind w:left="1570" w:hanging="72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630" w:hanging="108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690" w:hanging="144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750" w:hanging="1800"/>
      </w:pPr>
      <w:rPr>
        <w:rFonts w:eastAsia="Calibri" w:hint="default"/>
      </w:rPr>
    </w:lvl>
    <w:lvl w:ilvl="8">
      <w:start w:val="1"/>
      <w:numFmt w:val="decimal"/>
      <w:lvlText w:val="%1.%2.%3.%4.%5.%6.%7.%8.%9."/>
      <w:lvlJc w:val="left"/>
      <w:pPr>
        <w:ind w:left="8600" w:hanging="1800"/>
      </w:pPr>
      <w:rPr>
        <w:rFonts w:eastAsia="Calibri" w:hint="default"/>
      </w:rPr>
    </w:lvl>
  </w:abstractNum>
  <w:abstractNum w:abstractNumId="49"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237889">
    <w:abstractNumId w:val="45"/>
  </w:num>
  <w:num w:numId="2" w16cid:durableId="1817722967">
    <w:abstractNumId w:val="32"/>
  </w:num>
  <w:num w:numId="3" w16cid:durableId="1593049699">
    <w:abstractNumId w:val="4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973468">
    <w:abstractNumId w:val="46"/>
  </w:num>
  <w:num w:numId="5" w16cid:durableId="1145512988">
    <w:abstractNumId w:val="47"/>
  </w:num>
  <w:num w:numId="6" w16cid:durableId="1446776075">
    <w:abstractNumId w:val="43"/>
  </w:num>
  <w:num w:numId="7" w16cid:durableId="548692337">
    <w:abstractNumId w:val="35"/>
  </w:num>
  <w:num w:numId="8" w16cid:durableId="1363093790">
    <w:abstractNumId w:val="0"/>
  </w:num>
  <w:num w:numId="9" w16cid:durableId="194929462">
    <w:abstractNumId w:val="27"/>
  </w:num>
  <w:num w:numId="10" w16cid:durableId="923149409">
    <w:abstractNumId w:val="25"/>
  </w:num>
  <w:num w:numId="11" w16cid:durableId="1242907809">
    <w:abstractNumId w:val="44"/>
  </w:num>
  <w:num w:numId="12" w16cid:durableId="1801025495">
    <w:abstractNumId w:val="38"/>
  </w:num>
  <w:num w:numId="13" w16cid:durableId="1806771204">
    <w:abstractNumId w:val="33"/>
  </w:num>
  <w:num w:numId="14" w16cid:durableId="1618216820">
    <w:abstractNumId w:val="28"/>
  </w:num>
  <w:num w:numId="15" w16cid:durableId="1464347714">
    <w:abstractNumId w:val="30"/>
  </w:num>
  <w:num w:numId="16" w16cid:durableId="1126043371">
    <w:abstractNumId w:val="37"/>
  </w:num>
  <w:num w:numId="17" w16cid:durableId="1122114681">
    <w:abstractNumId w:val="48"/>
  </w:num>
  <w:num w:numId="18" w16cid:durableId="1240597375">
    <w:abstractNumId w:val="31"/>
  </w:num>
  <w:num w:numId="19" w16cid:durableId="480200415">
    <w:abstractNumId w:val="29"/>
  </w:num>
  <w:num w:numId="20" w16cid:durableId="989403942">
    <w:abstractNumId w:val="23"/>
  </w:num>
  <w:num w:numId="21" w16cid:durableId="14357073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0300222">
    <w:abstractNumId w:val="34"/>
  </w:num>
  <w:num w:numId="23" w16cid:durableId="857623029">
    <w:abstractNumId w:val="50"/>
  </w:num>
  <w:num w:numId="24" w16cid:durableId="14426294">
    <w:abstractNumId w:val="49"/>
  </w:num>
  <w:num w:numId="25" w16cid:durableId="433288983">
    <w:abstractNumId w:val="39"/>
  </w:num>
  <w:num w:numId="26" w16cid:durableId="3320750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9468667">
    <w:abstractNumId w:val="20"/>
  </w:num>
  <w:num w:numId="28" w16cid:durableId="1909345498">
    <w:abstractNumId w:val="41"/>
  </w:num>
  <w:num w:numId="29" w16cid:durableId="1160537857">
    <w:abstractNumId w:val="36"/>
  </w:num>
  <w:num w:numId="30" w16cid:durableId="105978868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90B"/>
    <w:rsid w:val="00010FF0"/>
    <w:rsid w:val="00012F46"/>
    <w:rsid w:val="00014964"/>
    <w:rsid w:val="00021910"/>
    <w:rsid w:val="00023DBB"/>
    <w:rsid w:val="00027286"/>
    <w:rsid w:val="000328AF"/>
    <w:rsid w:val="000336F5"/>
    <w:rsid w:val="00033FBC"/>
    <w:rsid w:val="00037EEE"/>
    <w:rsid w:val="00040AF6"/>
    <w:rsid w:val="00041784"/>
    <w:rsid w:val="00046028"/>
    <w:rsid w:val="00050A7E"/>
    <w:rsid w:val="00055E16"/>
    <w:rsid w:val="000563EA"/>
    <w:rsid w:val="00064D83"/>
    <w:rsid w:val="000762F6"/>
    <w:rsid w:val="000776B2"/>
    <w:rsid w:val="0008090F"/>
    <w:rsid w:val="00091EEF"/>
    <w:rsid w:val="00093981"/>
    <w:rsid w:val="00093D85"/>
    <w:rsid w:val="00095AE9"/>
    <w:rsid w:val="0009615B"/>
    <w:rsid w:val="00097541"/>
    <w:rsid w:val="000A4490"/>
    <w:rsid w:val="000B03B4"/>
    <w:rsid w:val="000B0B10"/>
    <w:rsid w:val="000B0B79"/>
    <w:rsid w:val="000B3314"/>
    <w:rsid w:val="000B434F"/>
    <w:rsid w:val="000C238A"/>
    <w:rsid w:val="000C7FA0"/>
    <w:rsid w:val="000D2627"/>
    <w:rsid w:val="000D54A9"/>
    <w:rsid w:val="000D7EA8"/>
    <w:rsid w:val="000E3949"/>
    <w:rsid w:val="000E3C27"/>
    <w:rsid w:val="000E7D07"/>
    <w:rsid w:val="000F233B"/>
    <w:rsid w:val="00100197"/>
    <w:rsid w:val="0010108D"/>
    <w:rsid w:val="001032C4"/>
    <w:rsid w:val="0010363E"/>
    <w:rsid w:val="001057A9"/>
    <w:rsid w:val="00117952"/>
    <w:rsid w:val="00121890"/>
    <w:rsid w:val="00125622"/>
    <w:rsid w:val="0012678F"/>
    <w:rsid w:val="00132986"/>
    <w:rsid w:val="00133F8E"/>
    <w:rsid w:val="00134FC9"/>
    <w:rsid w:val="001454B0"/>
    <w:rsid w:val="001476F1"/>
    <w:rsid w:val="0015192B"/>
    <w:rsid w:val="0015522A"/>
    <w:rsid w:val="00156292"/>
    <w:rsid w:val="00160C95"/>
    <w:rsid w:val="0016603A"/>
    <w:rsid w:val="00170F70"/>
    <w:rsid w:val="00172CBF"/>
    <w:rsid w:val="001732C8"/>
    <w:rsid w:val="00175DF9"/>
    <w:rsid w:val="00176C30"/>
    <w:rsid w:val="00181497"/>
    <w:rsid w:val="001815F9"/>
    <w:rsid w:val="00182BAC"/>
    <w:rsid w:val="001941C3"/>
    <w:rsid w:val="001941EA"/>
    <w:rsid w:val="00195EF3"/>
    <w:rsid w:val="00197559"/>
    <w:rsid w:val="001B0D25"/>
    <w:rsid w:val="001C38CE"/>
    <w:rsid w:val="001C56D5"/>
    <w:rsid w:val="001E0677"/>
    <w:rsid w:val="001E2840"/>
    <w:rsid w:val="001E2A71"/>
    <w:rsid w:val="001E33B8"/>
    <w:rsid w:val="001E4122"/>
    <w:rsid w:val="001E5DAA"/>
    <w:rsid w:val="001E6677"/>
    <w:rsid w:val="001E716A"/>
    <w:rsid w:val="001E7341"/>
    <w:rsid w:val="001F27F2"/>
    <w:rsid w:val="00204D2A"/>
    <w:rsid w:val="00205FB0"/>
    <w:rsid w:val="00211248"/>
    <w:rsid w:val="002128F8"/>
    <w:rsid w:val="0021671A"/>
    <w:rsid w:val="0021757B"/>
    <w:rsid w:val="002219B4"/>
    <w:rsid w:val="00224A5E"/>
    <w:rsid w:val="00227459"/>
    <w:rsid w:val="0023301B"/>
    <w:rsid w:val="00247824"/>
    <w:rsid w:val="00253EFE"/>
    <w:rsid w:val="00257CBB"/>
    <w:rsid w:val="00262C93"/>
    <w:rsid w:val="00274268"/>
    <w:rsid w:val="00274E41"/>
    <w:rsid w:val="0027558A"/>
    <w:rsid w:val="00281FBB"/>
    <w:rsid w:val="00292014"/>
    <w:rsid w:val="002951CB"/>
    <w:rsid w:val="002A0203"/>
    <w:rsid w:val="002A1C1C"/>
    <w:rsid w:val="002A280C"/>
    <w:rsid w:val="002B20CD"/>
    <w:rsid w:val="002B3A5F"/>
    <w:rsid w:val="002B6245"/>
    <w:rsid w:val="002B6E79"/>
    <w:rsid w:val="002C116A"/>
    <w:rsid w:val="002C585A"/>
    <w:rsid w:val="002D0F5D"/>
    <w:rsid w:val="002D1EA6"/>
    <w:rsid w:val="002D22E7"/>
    <w:rsid w:val="002D4857"/>
    <w:rsid w:val="002D4BD6"/>
    <w:rsid w:val="002E2AC6"/>
    <w:rsid w:val="002E2D82"/>
    <w:rsid w:val="002E6975"/>
    <w:rsid w:val="002E73FE"/>
    <w:rsid w:val="002F3A4E"/>
    <w:rsid w:val="002F425B"/>
    <w:rsid w:val="002F4953"/>
    <w:rsid w:val="003030B9"/>
    <w:rsid w:val="003041D3"/>
    <w:rsid w:val="0031288F"/>
    <w:rsid w:val="00313A4D"/>
    <w:rsid w:val="003148CD"/>
    <w:rsid w:val="00314912"/>
    <w:rsid w:val="00315A60"/>
    <w:rsid w:val="003161D9"/>
    <w:rsid w:val="0031649B"/>
    <w:rsid w:val="003217C7"/>
    <w:rsid w:val="003224D0"/>
    <w:rsid w:val="0032312D"/>
    <w:rsid w:val="003252E2"/>
    <w:rsid w:val="00330768"/>
    <w:rsid w:val="003411C5"/>
    <w:rsid w:val="003414FF"/>
    <w:rsid w:val="0034174B"/>
    <w:rsid w:val="0034185F"/>
    <w:rsid w:val="0034317A"/>
    <w:rsid w:val="0034714C"/>
    <w:rsid w:val="0035038E"/>
    <w:rsid w:val="00350A98"/>
    <w:rsid w:val="00355B2C"/>
    <w:rsid w:val="00355BB8"/>
    <w:rsid w:val="00356667"/>
    <w:rsid w:val="00357439"/>
    <w:rsid w:val="0036172B"/>
    <w:rsid w:val="00363D03"/>
    <w:rsid w:val="0036432F"/>
    <w:rsid w:val="00370C7A"/>
    <w:rsid w:val="00372DA6"/>
    <w:rsid w:val="003744DC"/>
    <w:rsid w:val="00375991"/>
    <w:rsid w:val="00376D5C"/>
    <w:rsid w:val="003807E5"/>
    <w:rsid w:val="00383D3A"/>
    <w:rsid w:val="003843DE"/>
    <w:rsid w:val="003848F2"/>
    <w:rsid w:val="00384EC2"/>
    <w:rsid w:val="003875C9"/>
    <w:rsid w:val="00393A34"/>
    <w:rsid w:val="003962DB"/>
    <w:rsid w:val="003A0F71"/>
    <w:rsid w:val="003A7076"/>
    <w:rsid w:val="003B7A39"/>
    <w:rsid w:val="003B7B07"/>
    <w:rsid w:val="003C053A"/>
    <w:rsid w:val="003C07D2"/>
    <w:rsid w:val="003C1020"/>
    <w:rsid w:val="003C5FE5"/>
    <w:rsid w:val="003D1A0E"/>
    <w:rsid w:val="003D3678"/>
    <w:rsid w:val="003D3CFE"/>
    <w:rsid w:val="003D436B"/>
    <w:rsid w:val="003D5E32"/>
    <w:rsid w:val="004015DE"/>
    <w:rsid w:val="00403159"/>
    <w:rsid w:val="00405BE6"/>
    <w:rsid w:val="00411726"/>
    <w:rsid w:val="004141D3"/>
    <w:rsid w:val="00423CC9"/>
    <w:rsid w:val="00430314"/>
    <w:rsid w:val="004330E6"/>
    <w:rsid w:val="00433395"/>
    <w:rsid w:val="00437B85"/>
    <w:rsid w:val="00446F17"/>
    <w:rsid w:val="00455F21"/>
    <w:rsid w:val="00460581"/>
    <w:rsid w:val="004652C3"/>
    <w:rsid w:val="00471E26"/>
    <w:rsid w:val="00473E62"/>
    <w:rsid w:val="0047504A"/>
    <w:rsid w:val="0047613E"/>
    <w:rsid w:val="00480ADE"/>
    <w:rsid w:val="00482DFD"/>
    <w:rsid w:val="004868F4"/>
    <w:rsid w:val="00486BA4"/>
    <w:rsid w:val="00487C99"/>
    <w:rsid w:val="004A6904"/>
    <w:rsid w:val="004B4A12"/>
    <w:rsid w:val="004B5E73"/>
    <w:rsid w:val="004C15E4"/>
    <w:rsid w:val="004C4822"/>
    <w:rsid w:val="004C50EA"/>
    <w:rsid w:val="004C68E6"/>
    <w:rsid w:val="004D3ACF"/>
    <w:rsid w:val="004D7DBE"/>
    <w:rsid w:val="004E4869"/>
    <w:rsid w:val="004E6572"/>
    <w:rsid w:val="004F0EE8"/>
    <w:rsid w:val="004F6781"/>
    <w:rsid w:val="00503A0E"/>
    <w:rsid w:val="00504612"/>
    <w:rsid w:val="0051419E"/>
    <w:rsid w:val="00515C2D"/>
    <w:rsid w:val="00522287"/>
    <w:rsid w:val="005236F7"/>
    <w:rsid w:val="00532B7D"/>
    <w:rsid w:val="00534379"/>
    <w:rsid w:val="00535F16"/>
    <w:rsid w:val="0054117B"/>
    <w:rsid w:val="00553673"/>
    <w:rsid w:val="005536AF"/>
    <w:rsid w:val="00553F7D"/>
    <w:rsid w:val="005607B3"/>
    <w:rsid w:val="00562DB7"/>
    <w:rsid w:val="00564304"/>
    <w:rsid w:val="00571524"/>
    <w:rsid w:val="0057198F"/>
    <w:rsid w:val="005736AB"/>
    <w:rsid w:val="00573B5D"/>
    <w:rsid w:val="00573C9D"/>
    <w:rsid w:val="00577AF0"/>
    <w:rsid w:val="00592A30"/>
    <w:rsid w:val="005936BA"/>
    <w:rsid w:val="0059497A"/>
    <w:rsid w:val="005971B1"/>
    <w:rsid w:val="005A216C"/>
    <w:rsid w:val="005A330C"/>
    <w:rsid w:val="005A37B3"/>
    <w:rsid w:val="005A6E79"/>
    <w:rsid w:val="005B6074"/>
    <w:rsid w:val="005B76AF"/>
    <w:rsid w:val="005C23CB"/>
    <w:rsid w:val="005C3B26"/>
    <w:rsid w:val="005C47CA"/>
    <w:rsid w:val="005D3C72"/>
    <w:rsid w:val="005D4BB4"/>
    <w:rsid w:val="005D4BBA"/>
    <w:rsid w:val="005D6A34"/>
    <w:rsid w:val="005E06FF"/>
    <w:rsid w:val="005E2B56"/>
    <w:rsid w:val="005E63D3"/>
    <w:rsid w:val="005E783C"/>
    <w:rsid w:val="005F3EF8"/>
    <w:rsid w:val="005F5C44"/>
    <w:rsid w:val="006005C9"/>
    <w:rsid w:val="00601B0F"/>
    <w:rsid w:val="006065FB"/>
    <w:rsid w:val="006075C2"/>
    <w:rsid w:val="0061081F"/>
    <w:rsid w:val="006113E8"/>
    <w:rsid w:val="00615E39"/>
    <w:rsid w:val="0061694C"/>
    <w:rsid w:val="00620768"/>
    <w:rsid w:val="00624823"/>
    <w:rsid w:val="00625629"/>
    <w:rsid w:val="00632931"/>
    <w:rsid w:val="00633371"/>
    <w:rsid w:val="00633F4F"/>
    <w:rsid w:val="0063666D"/>
    <w:rsid w:val="00637180"/>
    <w:rsid w:val="00642078"/>
    <w:rsid w:val="006422D8"/>
    <w:rsid w:val="00643B9C"/>
    <w:rsid w:val="00644A23"/>
    <w:rsid w:val="006457BD"/>
    <w:rsid w:val="006465AB"/>
    <w:rsid w:val="0064740B"/>
    <w:rsid w:val="00647FCA"/>
    <w:rsid w:val="006507FA"/>
    <w:rsid w:val="0065455A"/>
    <w:rsid w:val="00654A8A"/>
    <w:rsid w:val="00663AAA"/>
    <w:rsid w:val="00675ADB"/>
    <w:rsid w:val="00676B9E"/>
    <w:rsid w:val="006837A4"/>
    <w:rsid w:val="006924BD"/>
    <w:rsid w:val="006926F2"/>
    <w:rsid w:val="00693132"/>
    <w:rsid w:val="006A5F85"/>
    <w:rsid w:val="006A7B78"/>
    <w:rsid w:val="006B0547"/>
    <w:rsid w:val="006B404D"/>
    <w:rsid w:val="006B44C3"/>
    <w:rsid w:val="006C04DA"/>
    <w:rsid w:val="006C2AC0"/>
    <w:rsid w:val="006C2E99"/>
    <w:rsid w:val="006C7463"/>
    <w:rsid w:val="006D0835"/>
    <w:rsid w:val="006D1884"/>
    <w:rsid w:val="006D4254"/>
    <w:rsid w:val="006E1A32"/>
    <w:rsid w:val="006E2A92"/>
    <w:rsid w:val="006F664D"/>
    <w:rsid w:val="006F6EEA"/>
    <w:rsid w:val="00700951"/>
    <w:rsid w:val="007053C0"/>
    <w:rsid w:val="00705EA9"/>
    <w:rsid w:val="00727413"/>
    <w:rsid w:val="00732CEE"/>
    <w:rsid w:val="007347E5"/>
    <w:rsid w:val="00734F26"/>
    <w:rsid w:val="0073593F"/>
    <w:rsid w:val="00741F53"/>
    <w:rsid w:val="00745894"/>
    <w:rsid w:val="0076114D"/>
    <w:rsid w:val="00764AF3"/>
    <w:rsid w:val="00770F6B"/>
    <w:rsid w:val="00773921"/>
    <w:rsid w:val="00775F03"/>
    <w:rsid w:val="00777302"/>
    <w:rsid w:val="00780907"/>
    <w:rsid w:val="007872C2"/>
    <w:rsid w:val="007915EB"/>
    <w:rsid w:val="007956B7"/>
    <w:rsid w:val="00797E04"/>
    <w:rsid w:val="007A0C5D"/>
    <w:rsid w:val="007A1E1A"/>
    <w:rsid w:val="007A397C"/>
    <w:rsid w:val="007B107B"/>
    <w:rsid w:val="007B65AE"/>
    <w:rsid w:val="007C4EC3"/>
    <w:rsid w:val="007D29E5"/>
    <w:rsid w:val="007E0560"/>
    <w:rsid w:val="007E5A77"/>
    <w:rsid w:val="007E6D7D"/>
    <w:rsid w:val="007E7F3E"/>
    <w:rsid w:val="007F1131"/>
    <w:rsid w:val="008027A9"/>
    <w:rsid w:val="00803A24"/>
    <w:rsid w:val="00806D37"/>
    <w:rsid w:val="008072E0"/>
    <w:rsid w:val="0081040F"/>
    <w:rsid w:val="008120DE"/>
    <w:rsid w:val="0081222B"/>
    <w:rsid w:val="0081310F"/>
    <w:rsid w:val="00815575"/>
    <w:rsid w:val="00820091"/>
    <w:rsid w:val="0082668F"/>
    <w:rsid w:val="00827512"/>
    <w:rsid w:val="008320BF"/>
    <w:rsid w:val="00833038"/>
    <w:rsid w:val="008334A8"/>
    <w:rsid w:val="008369CB"/>
    <w:rsid w:val="008370E9"/>
    <w:rsid w:val="008407EB"/>
    <w:rsid w:val="008447E2"/>
    <w:rsid w:val="00850803"/>
    <w:rsid w:val="00853BBA"/>
    <w:rsid w:val="008566C0"/>
    <w:rsid w:val="008624ED"/>
    <w:rsid w:val="00864B9D"/>
    <w:rsid w:val="00872B09"/>
    <w:rsid w:val="00881C2B"/>
    <w:rsid w:val="008A0BE7"/>
    <w:rsid w:val="008A29A0"/>
    <w:rsid w:val="008A2CB7"/>
    <w:rsid w:val="008B3608"/>
    <w:rsid w:val="008B3C23"/>
    <w:rsid w:val="008B596F"/>
    <w:rsid w:val="008B6AB5"/>
    <w:rsid w:val="008B7F7A"/>
    <w:rsid w:val="008C1757"/>
    <w:rsid w:val="008C6BDE"/>
    <w:rsid w:val="008C789A"/>
    <w:rsid w:val="008D5BE0"/>
    <w:rsid w:val="008E24A2"/>
    <w:rsid w:val="008E4AF5"/>
    <w:rsid w:val="008F0A7B"/>
    <w:rsid w:val="008F1CAF"/>
    <w:rsid w:val="008F2573"/>
    <w:rsid w:val="008F5247"/>
    <w:rsid w:val="0090689D"/>
    <w:rsid w:val="00915D99"/>
    <w:rsid w:val="00915E6C"/>
    <w:rsid w:val="00922476"/>
    <w:rsid w:val="00923373"/>
    <w:rsid w:val="00923CC4"/>
    <w:rsid w:val="00925869"/>
    <w:rsid w:val="009275EA"/>
    <w:rsid w:val="009302C2"/>
    <w:rsid w:val="009303B8"/>
    <w:rsid w:val="00933A17"/>
    <w:rsid w:val="00935505"/>
    <w:rsid w:val="00936D2F"/>
    <w:rsid w:val="00945C72"/>
    <w:rsid w:val="00953E09"/>
    <w:rsid w:val="00960D71"/>
    <w:rsid w:val="00962FFA"/>
    <w:rsid w:val="00964F91"/>
    <w:rsid w:val="00965375"/>
    <w:rsid w:val="00965CB1"/>
    <w:rsid w:val="009664A4"/>
    <w:rsid w:val="0097502C"/>
    <w:rsid w:val="009751D0"/>
    <w:rsid w:val="00981C15"/>
    <w:rsid w:val="009835F7"/>
    <w:rsid w:val="009837DB"/>
    <w:rsid w:val="0098691B"/>
    <w:rsid w:val="009921B7"/>
    <w:rsid w:val="00992351"/>
    <w:rsid w:val="009942CC"/>
    <w:rsid w:val="00995103"/>
    <w:rsid w:val="009972A3"/>
    <w:rsid w:val="009A2E79"/>
    <w:rsid w:val="009A5972"/>
    <w:rsid w:val="009A5CEB"/>
    <w:rsid w:val="009A6F00"/>
    <w:rsid w:val="009B053D"/>
    <w:rsid w:val="009B201C"/>
    <w:rsid w:val="009B357A"/>
    <w:rsid w:val="009B67EE"/>
    <w:rsid w:val="009B7206"/>
    <w:rsid w:val="009B7AB1"/>
    <w:rsid w:val="009C10A0"/>
    <w:rsid w:val="009C3A3F"/>
    <w:rsid w:val="009C7148"/>
    <w:rsid w:val="009C71EC"/>
    <w:rsid w:val="009D2FD4"/>
    <w:rsid w:val="009D3616"/>
    <w:rsid w:val="009D79CB"/>
    <w:rsid w:val="009E0C47"/>
    <w:rsid w:val="009E68EF"/>
    <w:rsid w:val="009F09E9"/>
    <w:rsid w:val="009F0BED"/>
    <w:rsid w:val="009F30D1"/>
    <w:rsid w:val="009F4FAA"/>
    <w:rsid w:val="009F54DC"/>
    <w:rsid w:val="009F5EA7"/>
    <w:rsid w:val="00A107A6"/>
    <w:rsid w:val="00A107DF"/>
    <w:rsid w:val="00A1268C"/>
    <w:rsid w:val="00A12CD0"/>
    <w:rsid w:val="00A138A4"/>
    <w:rsid w:val="00A15689"/>
    <w:rsid w:val="00A20754"/>
    <w:rsid w:val="00A31B21"/>
    <w:rsid w:val="00A32E4B"/>
    <w:rsid w:val="00A34A1B"/>
    <w:rsid w:val="00A441E8"/>
    <w:rsid w:val="00A4723C"/>
    <w:rsid w:val="00A512FB"/>
    <w:rsid w:val="00A5175E"/>
    <w:rsid w:val="00A51BF7"/>
    <w:rsid w:val="00A56A56"/>
    <w:rsid w:val="00A611FD"/>
    <w:rsid w:val="00A61681"/>
    <w:rsid w:val="00A72E41"/>
    <w:rsid w:val="00A73D04"/>
    <w:rsid w:val="00A86BA0"/>
    <w:rsid w:val="00A90085"/>
    <w:rsid w:val="00A9116B"/>
    <w:rsid w:val="00AA523D"/>
    <w:rsid w:val="00AA550F"/>
    <w:rsid w:val="00AA5EA5"/>
    <w:rsid w:val="00AB0485"/>
    <w:rsid w:val="00AB73AA"/>
    <w:rsid w:val="00AC0A83"/>
    <w:rsid w:val="00AC313A"/>
    <w:rsid w:val="00AC6697"/>
    <w:rsid w:val="00AC6E7B"/>
    <w:rsid w:val="00AC7F25"/>
    <w:rsid w:val="00AD050F"/>
    <w:rsid w:val="00AD3B17"/>
    <w:rsid w:val="00AD537F"/>
    <w:rsid w:val="00AD5D9A"/>
    <w:rsid w:val="00AE558C"/>
    <w:rsid w:val="00AE5AE8"/>
    <w:rsid w:val="00AF1861"/>
    <w:rsid w:val="00AF5ABC"/>
    <w:rsid w:val="00AF6B5E"/>
    <w:rsid w:val="00AF7F6E"/>
    <w:rsid w:val="00B0116F"/>
    <w:rsid w:val="00B04A42"/>
    <w:rsid w:val="00B058EB"/>
    <w:rsid w:val="00B0696A"/>
    <w:rsid w:val="00B12C43"/>
    <w:rsid w:val="00B13BBD"/>
    <w:rsid w:val="00B155BA"/>
    <w:rsid w:val="00B2271F"/>
    <w:rsid w:val="00B40AF1"/>
    <w:rsid w:val="00B43D5A"/>
    <w:rsid w:val="00B44C7E"/>
    <w:rsid w:val="00B466B5"/>
    <w:rsid w:val="00B579FD"/>
    <w:rsid w:val="00B57FF9"/>
    <w:rsid w:val="00B714AB"/>
    <w:rsid w:val="00B75556"/>
    <w:rsid w:val="00B7701B"/>
    <w:rsid w:val="00B83877"/>
    <w:rsid w:val="00B83A48"/>
    <w:rsid w:val="00B95D37"/>
    <w:rsid w:val="00BA5074"/>
    <w:rsid w:val="00BA5475"/>
    <w:rsid w:val="00BA5C71"/>
    <w:rsid w:val="00BA66EC"/>
    <w:rsid w:val="00BB484B"/>
    <w:rsid w:val="00BB7420"/>
    <w:rsid w:val="00BC4869"/>
    <w:rsid w:val="00BD04C4"/>
    <w:rsid w:val="00BD62DD"/>
    <w:rsid w:val="00BD6F5B"/>
    <w:rsid w:val="00BE314E"/>
    <w:rsid w:val="00BF0CEA"/>
    <w:rsid w:val="00C00E56"/>
    <w:rsid w:val="00C02200"/>
    <w:rsid w:val="00C05E88"/>
    <w:rsid w:val="00C10C1B"/>
    <w:rsid w:val="00C14391"/>
    <w:rsid w:val="00C160B4"/>
    <w:rsid w:val="00C2008F"/>
    <w:rsid w:val="00C20864"/>
    <w:rsid w:val="00C21B53"/>
    <w:rsid w:val="00C26F0D"/>
    <w:rsid w:val="00C2747D"/>
    <w:rsid w:val="00C32A59"/>
    <w:rsid w:val="00C3337A"/>
    <w:rsid w:val="00C35866"/>
    <w:rsid w:val="00C360A1"/>
    <w:rsid w:val="00C43FDB"/>
    <w:rsid w:val="00C47AD5"/>
    <w:rsid w:val="00C511BA"/>
    <w:rsid w:val="00C52F6A"/>
    <w:rsid w:val="00C53372"/>
    <w:rsid w:val="00C541BC"/>
    <w:rsid w:val="00C60503"/>
    <w:rsid w:val="00C6086A"/>
    <w:rsid w:val="00C610F4"/>
    <w:rsid w:val="00C70EB8"/>
    <w:rsid w:val="00C7350E"/>
    <w:rsid w:val="00C74236"/>
    <w:rsid w:val="00C75A57"/>
    <w:rsid w:val="00C7767E"/>
    <w:rsid w:val="00C813D0"/>
    <w:rsid w:val="00C81C84"/>
    <w:rsid w:val="00C8306F"/>
    <w:rsid w:val="00C836FF"/>
    <w:rsid w:val="00C8454B"/>
    <w:rsid w:val="00C8574A"/>
    <w:rsid w:val="00C87427"/>
    <w:rsid w:val="00C87F29"/>
    <w:rsid w:val="00C91BBC"/>
    <w:rsid w:val="00C91ECA"/>
    <w:rsid w:val="00C95F8F"/>
    <w:rsid w:val="00CA1008"/>
    <w:rsid w:val="00CA12BE"/>
    <w:rsid w:val="00CB525F"/>
    <w:rsid w:val="00CC1E1E"/>
    <w:rsid w:val="00CC287E"/>
    <w:rsid w:val="00CC300A"/>
    <w:rsid w:val="00CC56AA"/>
    <w:rsid w:val="00CC5E8B"/>
    <w:rsid w:val="00CD1649"/>
    <w:rsid w:val="00CD3500"/>
    <w:rsid w:val="00CD5050"/>
    <w:rsid w:val="00CD547D"/>
    <w:rsid w:val="00CD795F"/>
    <w:rsid w:val="00CE3823"/>
    <w:rsid w:val="00CE5E51"/>
    <w:rsid w:val="00CF1139"/>
    <w:rsid w:val="00D0294F"/>
    <w:rsid w:val="00D04C3C"/>
    <w:rsid w:val="00D0621A"/>
    <w:rsid w:val="00D11D08"/>
    <w:rsid w:val="00D14DB9"/>
    <w:rsid w:val="00D17A52"/>
    <w:rsid w:val="00D215B9"/>
    <w:rsid w:val="00D23BD5"/>
    <w:rsid w:val="00D2640F"/>
    <w:rsid w:val="00D339B8"/>
    <w:rsid w:val="00D34110"/>
    <w:rsid w:val="00D400A1"/>
    <w:rsid w:val="00D45A5C"/>
    <w:rsid w:val="00D46DE1"/>
    <w:rsid w:val="00D50223"/>
    <w:rsid w:val="00D53A33"/>
    <w:rsid w:val="00D54B72"/>
    <w:rsid w:val="00D562D9"/>
    <w:rsid w:val="00D56A33"/>
    <w:rsid w:val="00D57D02"/>
    <w:rsid w:val="00D604C1"/>
    <w:rsid w:val="00D60DAB"/>
    <w:rsid w:val="00D64B41"/>
    <w:rsid w:val="00D65591"/>
    <w:rsid w:val="00D7032B"/>
    <w:rsid w:val="00D714E1"/>
    <w:rsid w:val="00D7493F"/>
    <w:rsid w:val="00D81DC3"/>
    <w:rsid w:val="00D8474E"/>
    <w:rsid w:val="00D9082D"/>
    <w:rsid w:val="00D93902"/>
    <w:rsid w:val="00D9416E"/>
    <w:rsid w:val="00DA0A0B"/>
    <w:rsid w:val="00DB6F8B"/>
    <w:rsid w:val="00DC18FC"/>
    <w:rsid w:val="00DC1B71"/>
    <w:rsid w:val="00DC25BF"/>
    <w:rsid w:val="00DC7620"/>
    <w:rsid w:val="00DD2D8D"/>
    <w:rsid w:val="00DD4248"/>
    <w:rsid w:val="00DD5285"/>
    <w:rsid w:val="00DE1800"/>
    <w:rsid w:val="00DE1E3A"/>
    <w:rsid w:val="00DE1EE0"/>
    <w:rsid w:val="00DE2EEB"/>
    <w:rsid w:val="00DE5CCD"/>
    <w:rsid w:val="00DF115F"/>
    <w:rsid w:val="00DF4713"/>
    <w:rsid w:val="00DF61FB"/>
    <w:rsid w:val="00DF64A8"/>
    <w:rsid w:val="00E01B90"/>
    <w:rsid w:val="00E03523"/>
    <w:rsid w:val="00E041D4"/>
    <w:rsid w:val="00E10724"/>
    <w:rsid w:val="00E128CC"/>
    <w:rsid w:val="00E16F07"/>
    <w:rsid w:val="00E17356"/>
    <w:rsid w:val="00E21061"/>
    <w:rsid w:val="00E24133"/>
    <w:rsid w:val="00E247E1"/>
    <w:rsid w:val="00E4041A"/>
    <w:rsid w:val="00E41B02"/>
    <w:rsid w:val="00E431B6"/>
    <w:rsid w:val="00E44481"/>
    <w:rsid w:val="00E44E9C"/>
    <w:rsid w:val="00E46C32"/>
    <w:rsid w:val="00E47F61"/>
    <w:rsid w:val="00E50D0A"/>
    <w:rsid w:val="00E50DAD"/>
    <w:rsid w:val="00E5150C"/>
    <w:rsid w:val="00E66B95"/>
    <w:rsid w:val="00E74340"/>
    <w:rsid w:val="00E74E7A"/>
    <w:rsid w:val="00E75D07"/>
    <w:rsid w:val="00E77183"/>
    <w:rsid w:val="00E77B2D"/>
    <w:rsid w:val="00E77CA8"/>
    <w:rsid w:val="00E80881"/>
    <w:rsid w:val="00E81FC6"/>
    <w:rsid w:val="00E86CC7"/>
    <w:rsid w:val="00E87061"/>
    <w:rsid w:val="00E874C4"/>
    <w:rsid w:val="00E90C1B"/>
    <w:rsid w:val="00E91E4D"/>
    <w:rsid w:val="00E95B62"/>
    <w:rsid w:val="00EA00B7"/>
    <w:rsid w:val="00EA3F46"/>
    <w:rsid w:val="00EB3978"/>
    <w:rsid w:val="00EB470C"/>
    <w:rsid w:val="00EC1DBA"/>
    <w:rsid w:val="00EC67ED"/>
    <w:rsid w:val="00ED0C32"/>
    <w:rsid w:val="00ED4C21"/>
    <w:rsid w:val="00ED5861"/>
    <w:rsid w:val="00ED6C3D"/>
    <w:rsid w:val="00EE3A1C"/>
    <w:rsid w:val="00EF04DD"/>
    <w:rsid w:val="00EF23CB"/>
    <w:rsid w:val="00EF3A11"/>
    <w:rsid w:val="00F02A44"/>
    <w:rsid w:val="00F05CD1"/>
    <w:rsid w:val="00F10360"/>
    <w:rsid w:val="00F13BF1"/>
    <w:rsid w:val="00F1709D"/>
    <w:rsid w:val="00F21D7F"/>
    <w:rsid w:val="00F245FD"/>
    <w:rsid w:val="00F31057"/>
    <w:rsid w:val="00F320C3"/>
    <w:rsid w:val="00F33221"/>
    <w:rsid w:val="00F33C77"/>
    <w:rsid w:val="00F35503"/>
    <w:rsid w:val="00F4179A"/>
    <w:rsid w:val="00F4277E"/>
    <w:rsid w:val="00F45F97"/>
    <w:rsid w:val="00F52166"/>
    <w:rsid w:val="00F61D43"/>
    <w:rsid w:val="00F62207"/>
    <w:rsid w:val="00F628FB"/>
    <w:rsid w:val="00F63225"/>
    <w:rsid w:val="00F64B5C"/>
    <w:rsid w:val="00F73FF6"/>
    <w:rsid w:val="00F760B6"/>
    <w:rsid w:val="00F80EC6"/>
    <w:rsid w:val="00F83479"/>
    <w:rsid w:val="00F93498"/>
    <w:rsid w:val="00F9432D"/>
    <w:rsid w:val="00F949C6"/>
    <w:rsid w:val="00F968B0"/>
    <w:rsid w:val="00FB2320"/>
    <w:rsid w:val="00FB29DA"/>
    <w:rsid w:val="00FC3D0C"/>
    <w:rsid w:val="00FC5728"/>
    <w:rsid w:val="00FC5841"/>
    <w:rsid w:val="00FC78C1"/>
    <w:rsid w:val="00FF0C74"/>
    <w:rsid w:val="00FF14D1"/>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2"/>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2"/>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5"/>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8"/>
      </w:numPr>
      <w:contextualSpacing/>
    </w:pPr>
  </w:style>
  <w:style w:type="character" w:styleId="Odwoanieprzypisudolnego">
    <w:name w:val="footnote reference"/>
    <w:basedOn w:val="Domylnaczcionkaakapitu"/>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waldemar.sawczuk@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docs.google.com/document/d/1CETIe4hPE_fnKCUjWGpnw9yWhdbtc0YTlqtgUxMAwRo/edit" TargetMode="External"/><Relationship Id="rId10" Type="http://schemas.openxmlformats.org/officeDocument/2006/relationships/hyperlink" Target="mailto:waldemar.sawczuk@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7701-5AA9-4C48-B356-7FB8612E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25</Pages>
  <Words>8562</Words>
  <Characters>51374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Waldemar Sawczuk</cp:lastModifiedBy>
  <cp:revision>112</cp:revision>
  <cp:lastPrinted>2023-10-10T10:16:00Z</cp:lastPrinted>
  <dcterms:created xsi:type="dcterms:W3CDTF">2023-10-04T06:39:00Z</dcterms:created>
  <dcterms:modified xsi:type="dcterms:W3CDTF">2023-10-12T09:06:00Z</dcterms:modified>
</cp:coreProperties>
</file>