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1C77" w14:textId="77777777" w:rsidR="006C2832" w:rsidRPr="00AE70F7" w:rsidRDefault="006C2832" w:rsidP="006C2832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3</w:t>
      </w:r>
      <w:r w:rsidRPr="00AE70F7">
        <w:rPr>
          <w:bCs/>
          <w:i/>
          <w:spacing w:val="4"/>
        </w:rPr>
        <w:t xml:space="preserve"> do SWZ</w:t>
      </w:r>
    </w:p>
    <w:p w14:paraId="4CCFCF61" w14:textId="77777777" w:rsidR="006C2832" w:rsidRPr="005D2CF6" w:rsidRDefault="006C2832" w:rsidP="006C2832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14:paraId="5B53A762" w14:textId="58484360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="00416C9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.2370.</w:t>
      </w:r>
      <w:r w:rsidR="00194300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14:paraId="33495110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EB7B35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086728D5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7896374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14:paraId="35D2F4E9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14:paraId="790A53F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14:paraId="1C439228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674ACC30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DOTYCZĄCE BRAKU PRZYNALEŻNOŚCI</w:t>
      </w:r>
    </w:p>
    <w:p w14:paraId="3B884E77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 TEJ SAMEJ GRUPY KAPITAŁOWEJ</w:t>
      </w:r>
    </w:p>
    <w:p w14:paraId="7736FCD3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138E2371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F25208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141EEA6" w14:textId="687CC7DD" w:rsidR="006C2832" w:rsidRPr="005D2CF6" w:rsidRDefault="006C2832" w:rsidP="006C28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Działając na podstawie art. 108 ust. 1 pkt</w:t>
      </w:r>
      <w:r w:rsidR="00107CF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5 ustawy z dnia 11 września 2019 r. Prawo zamówień publicznych (t.j.Dz.U.202</w:t>
      </w:r>
      <w:r w:rsidR="005B20D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5B20D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poz. 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</w:t>
      </w:r>
      <w:r w:rsidR="005B20D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710</w:t>
      </w:r>
      <w:r w:rsidR="00D4003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z późn. zm.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.), w celu potwierdzenia braku podstaw wykluczenia wykonawcy z udziału w postępowaniu o udziele</w:t>
      </w:r>
      <w:r w:rsidR="00E7189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nie zamówienia publicznego pn.: „</w:t>
      </w:r>
      <w:r w:rsidRPr="005D2CF6">
        <w:rPr>
          <w:rFonts w:ascii="Times New Roman" w:hAnsi="Times New Roman" w:cs="Times New Roman"/>
          <w:b/>
          <w:bCs/>
          <w:sz w:val="24"/>
          <w:szCs w:val="24"/>
        </w:rPr>
        <w:t xml:space="preserve">Dostawa paliw płynnych poprzez stacje paliw  dla  Komendy Powiatowej Państwowej Straży Pożarnej w </w:t>
      </w:r>
      <w:r w:rsidR="005B20D7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r w:rsidR="00E7189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16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6D25CE" w14:textId="77777777" w:rsidR="006C2832" w:rsidRPr="005D2CF6" w:rsidRDefault="006C2832" w:rsidP="006C2832">
      <w:pPr>
        <w:shd w:val="clear" w:color="auto" w:fill="FFFFFF"/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01EF7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oświadczam, że przynależę / nie przynależę</w:t>
      </w:r>
      <w:r w:rsidRPr="005D2CF6">
        <w:rPr>
          <w:rStyle w:val="Znakiprzypiswdolnych"/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footnoteReference w:id="1"/>
      </w:r>
    </w:p>
    <w:p w14:paraId="1BC09604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4647D857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 tej samej grupy kapitałowej w rozumieniu ustawy z dnia 16 lutego 2007r. o ochronie konkurencji i konsumentów (</w:t>
      </w:r>
      <w:r w:rsidR="00AE483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AE483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j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.Dz.U.2020.1076 i 1086 ze zm.).</w:t>
      </w:r>
    </w:p>
    <w:p w14:paraId="4D4366FC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2DD2A22C" w14:textId="77777777"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14:paraId="04A4368C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6C2832" w:rsidRPr="005D2CF6" w14:paraId="02DF9524" w14:textId="77777777" w:rsidTr="00CF104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540E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6398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Nazwa i adres podmiotu</w:t>
            </w:r>
          </w:p>
        </w:tc>
      </w:tr>
      <w:tr w:rsidR="006C2832" w:rsidRPr="005D2CF6" w14:paraId="1B13CAFE" w14:textId="77777777" w:rsidTr="00CF104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2E2A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E1EC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14:paraId="475AF9F0" w14:textId="77777777" w:rsidTr="00CF104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24D9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89FA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14:paraId="65DFC4E0" w14:textId="77777777" w:rsidTr="00CF104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35EC" w14:textId="77777777"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4805" w14:textId="77777777"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5490B624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4EA86B14" w14:textId="77777777"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przypadku przynależności do tej samej grupy kapitałowej z Wykonawcą/-ami wskazanymi w pkt. 2 - oświadczam, iż oferta została przygotowana samodzielnie, niezależnie od innych Wykonawców wskazanych powyżej lub przedkładam odpowiedni dokument na potwierdzenie tego faktu.</w:t>
      </w:r>
    </w:p>
    <w:p w14:paraId="2E20BC9A" w14:textId="77777777"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14:paraId="38F02DB9" w14:textId="77777777"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Prawdziwość powyższych danych potwierdzam własnoręcznym po</w:t>
      </w:r>
      <w:r w:rsid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dpisem, świadom odpowiedzial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ności karnej z art. 297 kodeksu karnego.</w:t>
      </w:r>
    </w:p>
    <w:p w14:paraId="7116DA83" w14:textId="77777777" w:rsidR="005D2CF6" w:rsidRDefault="006C2832" w:rsidP="006C2832">
      <w:pPr>
        <w:spacing w:after="0" w:line="257" w:lineRule="auto"/>
        <w:ind w:left="6946"/>
        <w:rPr>
          <w:rFonts w:ascii="Times New Roman" w:hAnsi="Times New Roman" w:cs="Times New Roman"/>
          <w:color w:val="FF0000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4C9B84C" w14:textId="77777777" w:rsidR="006240B9" w:rsidRPr="000756B9" w:rsidRDefault="006C2832" w:rsidP="005D2CF6">
      <w:pPr>
        <w:spacing w:after="0" w:line="257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6B9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6240B9" w:rsidRPr="000756B9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7CE4" w14:textId="77777777" w:rsidR="00D45FFE" w:rsidRDefault="00D45FFE" w:rsidP="006C2832">
      <w:pPr>
        <w:spacing w:after="0" w:line="240" w:lineRule="auto"/>
      </w:pPr>
      <w:r>
        <w:separator/>
      </w:r>
    </w:p>
  </w:endnote>
  <w:endnote w:type="continuationSeparator" w:id="0">
    <w:p w14:paraId="793CC06D" w14:textId="77777777" w:rsidR="00D45FFE" w:rsidRDefault="00D45FFE" w:rsidP="006C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274" w14:textId="77777777" w:rsidR="00D45FFE" w:rsidRDefault="00D45FFE" w:rsidP="006C2832">
      <w:pPr>
        <w:spacing w:after="0" w:line="240" w:lineRule="auto"/>
      </w:pPr>
      <w:r>
        <w:separator/>
      </w:r>
    </w:p>
  </w:footnote>
  <w:footnote w:type="continuationSeparator" w:id="0">
    <w:p w14:paraId="47EA642E" w14:textId="77777777" w:rsidR="00D45FFE" w:rsidRDefault="00D45FFE" w:rsidP="006C2832">
      <w:pPr>
        <w:spacing w:after="0" w:line="240" w:lineRule="auto"/>
      </w:pPr>
      <w:r>
        <w:continuationSeparator/>
      </w:r>
    </w:p>
  </w:footnote>
  <w:footnote w:id="1">
    <w:p w14:paraId="226040D9" w14:textId="77777777" w:rsidR="006C2832" w:rsidRDefault="006C2832" w:rsidP="006C2832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num w:numId="1" w16cid:durableId="64658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2"/>
    <w:rsid w:val="00005A07"/>
    <w:rsid w:val="00053A9C"/>
    <w:rsid w:val="000756B9"/>
    <w:rsid w:val="00106ED8"/>
    <w:rsid w:val="00107CFB"/>
    <w:rsid w:val="00194300"/>
    <w:rsid w:val="002A64CE"/>
    <w:rsid w:val="003A51DB"/>
    <w:rsid w:val="00416C9C"/>
    <w:rsid w:val="004648C5"/>
    <w:rsid w:val="005158A5"/>
    <w:rsid w:val="005B20D7"/>
    <w:rsid w:val="005C5557"/>
    <w:rsid w:val="005D2CF6"/>
    <w:rsid w:val="0060111C"/>
    <w:rsid w:val="006240B9"/>
    <w:rsid w:val="006C2832"/>
    <w:rsid w:val="00844559"/>
    <w:rsid w:val="00887F53"/>
    <w:rsid w:val="00930619"/>
    <w:rsid w:val="009E1C8D"/>
    <w:rsid w:val="009E50D2"/>
    <w:rsid w:val="00A34ACB"/>
    <w:rsid w:val="00AE4830"/>
    <w:rsid w:val="00D40039"/>
    <w:rsid w:val="00D45FFE"/>
    <w:rsid w:val="00D823E2"/>
    <w:rsid w:val="00E71895"/>
    <w:rsid w:val="00F34D26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A2B0"/>
  <w15:docId w15:val="{9411964D-17F2-4C4D-9832-A1D576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8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6C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283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6C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C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C2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bmazur</dc:creator>
  <cp:lastModifiedBy>Dariusz Wojdat</cp:lastModifiedBy>
  <cp:revision>8</cp:revision>
  <cp:lastPrinted>2022-08-08T08:31:00Z</cp:lastPrinted>
  <dcterms:created xsi:type="dcterms:W3CDTF">2022-10-05T06:20:00Z</dcterms:created>
  <dcterms:modified xsi:type="dcterms:W3CDTF">2022-11-22T08:18:00Z</dcterms:modified>
</cp:coreProperties>
</file>