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C03" w:rsidRDefault="00767C03" w:rsidP="00767C03">
      <w:pPr>
        <w:pStyle w:val="Nagwek1"/>
        <w:jc w:val="righ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Załącznik nr 3 do SIWZ</w:t>
      </w:r>
    </w:p>
    <w:p w:rsidR="00767C03" w:rsidRDefault="00767C03" w:rsidP="00767C03">
      <w:pPr>
        <w:pStyle w:val="Nagwek1"/>
        <w:rPr>
          <w:rFonts w:ascii="Cambria" w:hAnsi="Cambria" w:cs="Tahoma"/>
          <w:szCs w:val="24"/>
        </w:rPr>
      </w:pPr>
    </w:p>
    <w:p w:rsidR="00EE3947" w:rsidRPr="0052018F" w:rsidRDefault="00EE3947" w:rsidP="00767C03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  <w:szCs w:val="24"/>
        </w:rPr>
        <w:t>UMOWA      /</w:t>
      </w:r>
      <w:r w:rsidR="000354CC">
        <w:rPr>
          <w:rFonts w:ascii="Cambria" w:hAnsi="Cambria" w:cs="Tahoma"/>
          <w:szCs w:val="24"/>
        </w:rPr>
        <w:t>20</w:t>
      </w:r>
      <w:r w:rsidR="00767C03">
        <w:rPr>
          <w:rFonts w:ascii="Cambria" w:hAnsi="Cambria" w:cs="Tahoma"/>
          <w:szCs w:val="24"/>
        </w:rPr>
        <w:t xml:space="preserve"> (projekt)</w:t>
      </w:r>
    </w:p>
    <w:p w:rsidR="00EE3947" w:rsidRPr="0052018F" w:rsidRDefault="00EE3947" w:rsidP="00EE3947">
      <w:pPr>
        <w:pStyle w:val="Tekstpodstawowy"/>
        <w:spacing w:line="240" w:lineRule="atLeast"/>
        <w:jc w:val="center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zawarta w dniu </w:t>
      </w:r>
      <w:r w:rsidR="003F60E0">
        <w:rPr>
          <w:rFonts w:ascii="Cambria" w:hAnsi="Cambria" w:cs="Tahoma"/>
        </w:rPr>
        <w:t>…</w:t>
      </w:r>
      <w:r w:rsidR="000354CC">
        <w:rPr>
          <w:rFonts w:ascii="Cambria" w:hAnsi="Cambria" w:cs="Tahoma"/>
        </w:rPr>
        <w:t>……</w:t>
      </w:r>
      <w:r w:rsidR="003F60E0">
        <w:rPr>
          <w:rFonts w:ascii="Cambria" w:hAnsi="Cambria" w:cs="Tahoma"/>
        </w:rPr>
        <w:t>.20</w:t>
      </w:r>
      <w:r w:rsidR="000354CC">
        <w:rPr>
          <w:rFonts w:ascii="Cambria" w:hAnsi="Cambria" w:cs="Tahoma"/>
        </w:rPr>
        <w:t>20</w:t>
      </w:r>
      <w:r w:rsidR="003F60E0">
        <w:rPr>
          <w:rFonts w:ascii="Cambria" w:hAnsi="Cambria" w:cs="Tahoma"/>
        </w:rPr>
        <w:t xml:space="preserve">r. </w:t>
      </w:r>
    </w:p>
    <w:p w:rsidR="00EE3947" w:rsidRPr="0052018F" w:rsidRDefault="00EE3947" w:rsidP="00EE3947">
      <w:pPr>
        <w:pStyle w:val="Tekstpodstawowy"/>
        <w:spacing w:line="240" w:lineRule="atLeast"/>
        <w:jc w:val="center"/>
        <w:rPr>
          <w:rFonts w:ascii="Cambria" w:hAnsi="Cambria" w:cs="Tahoma"/>
        </w:rPr>
      </w:pPr>
      <w:r w:rsidRPr="0052018F">
        <w:rPr>
          <w:rFonts w:ascii="Cambria" w:hAnsi="Cambria" w:cs="Tahoma"/>
        </w:rPr>
        <w:t>pomiędzy:</w:t>
      </w:r>
    </w:p>
    <w:p w:rsidR="00EE3947" w:rsidRPr="0052018F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</w:p>
    <w:p w:rsidR="005922C1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  <w:b/>
        </w:rPr>
        <w:t xml:space="preserve">Zespołem Opieki Zdrowotnej w Suchej Beskidzkiej </w:t>
      </w:r>
      <w:r w:rsidRPr="005922C1">
        <w:rPr>
          <w:rFonts w:ascii="Cambria" w:hAnsi="Cambria" w:cs="Tahoma"/>
          <w:b/>
        </w:rPr>
        <w:t>przy ul. Szpitalnej 22,</w:t>
      </w:r>
      <w:r w:rsidRPr="0052018F">
        <w:rPr>
          <w:rFonts w:ascii="Cambria" w:hAnsi="Cambria" w:cs="Tahoma"/>
        </w:rPr>
        <w:t xml:space="preserve"> </w:t>
      </w:r>
    </w:p>
    <w:p w:rsidR="005922C1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Regon: 000304415, NIP: 552-12-74-352, </w:t>
      </w:r>
    </w:p>
    <w:p w:rsidR="00EE3947" w:rsidRPr="0052018F" w:rsidRDefault="00EE3947" w:rsidP="005922C1">
      <w:pPr>
        <w:pStyle w:val="Tekstpodstawowy"/>
        <w:spacing w:line="240" w:lineRule="atLeast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zwanym dalej w treści umowy  „Zamawiającym", w imieniu </w:t>
      </w:r>
      <w:r w:rsidR="005922C1">
        <w:rPr>
          <w:rFonts w:ascii="Cambria" w:hAnsi="Cambria" w:cs="Tahoma"/>
        </w:rPr>
        <w:t>którego działa</w:t>
      </w:r>
      <w:r w:rsidRPr="0052018F">
        <w:rPr>
          <w:rFonts w:ascii="Cambria" w:hAnsi="Cambria" w:cs="Tahoma"/>
        </w:rPr>
        <w:t>:</w:t>
      </w:r>
    </w:p>
    <w:p w:rsidR="00EE3947" w:rsidRPr="0052018F" w:rsidRDefault="00EE3947" w:rsidP="00EE3947">
      <w:pPr>
        <w:pStyle w:val="Tekstpodstawowy"/>
        <w:spacing w:line="240" w:lineRule="atLeast"/>
        <w:ind w:firstLine="708"/>
        <w:rPr>
          <w:rFonts w:ascii="Cambria" w:hAnsi="Cambria" w:cs="Tahoma"/>
        </w:rPr>
      </w:pPr>
      <w:r w:rsidRPr="0052018F">
        <w:rPr>
          <w:rFonts w:ascii="Cambria" w:hAnsi="Cambria" w:cs="Tahoma"/>
        </w:rPr>
        <w:tab/>
        <w:t xml:space="preserve"> </w:t>
      </w:r>
    </w:p>
    <w:p w:rsidR="00EE3947" w:rsidRPr="0052018F" w:rsidRDefault="00EE3947" w:rsidP="00EE3947">
      <w:pPr>
        <w:pStyle w:val="Tekstpodstawowy"/>
        <w:spacing w:line="240" w:lineRule="atLeast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Lek. Marek Haber – Dyrektor Zespołu </w:t>
      </w:r>
    </w:p>
    <w:p w:rsidR="00EE3947" w:rsidRPr="0052018F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>a</w:t>
      </w:r>
    </w:p>
    <w:p w:rsidR="00EE3947" w:rsidRPr="00EB31C5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  <w:b/>
        </w:rPr>
      </w:pPr>
      <w:r w:rsidRPr="00EB31C5">
        <w:rPr>
          <w:rFonts w:ascii="Cambria" w:hAnsi="Cambria" w:cs="Tahoma"/>
          <w:b/>
        </w:rPr>
        <w:t>Firmą</w:t>
      </w:r>
      <w:r w:rsidR="003F60E0" w:rsidRPr="00EB31C5">
        <w:rPr>
          <w:rFonts w:ascii="Cambria" w:hAnsi="Cambria" w:cs="Tahoma"/>
          <w:b/>
        </w:rPr>
        <w:t xml:space="preserve"> </w:t>
      </w:r>
      <w:r w:rsidR="000354CC">
        <w:rPr>
          <w:rFonts w:ascii="Cambria" w:hAnsi="Cambria" w:cs="Tahoma"/>
          <w:b/>
        </w:rPr>
        <w:t>…………………………</w:t>
      </w:r>
    </w:p>
    <w:p w:rsidR="00EE3947" w:rsidRPr="00EB31C5" w:rsidRDefault="00EE3947" w:rsidP="00EE3947">
      <w:pPr>
        <w:pStyle w:val="Tekstpodstawowy"/>
        <w:spacing w:line="240" w:lineRule="atLeast"/>
        <w:rPr>
          <w:rFonts w:ascii="Cambria" w:hAnsi="Cambria" w:cs="Tahoma"/>
          <w:b/>
        </w:rPr>
      </w:pPr>
      <w:r w:rsidRPr="00EB31C5">
        <w:rPr>
          <w:rFonts w:ascii="Cambria" w:hAnsi="Cambria" w:cs="Tahoma"/>
          <w:b/>
        </w:rPr>
        <w:t>z siedzibą</w:t>
      </w:r>
      <w:r w:rsidR="00176612" w:rsidRPr="00EB31C5">
        <w:rPr>
          <w:rFonts w:ascii="Cambria" w:hAnsi="Cambria" w:cs="Tahoma"/>
          <w:b/>
        </w:rPr>
        <w:t xml:space="preserve"> </w:t>
      </w:r>
      <w:r w:rsidR="000354CC">
        <w:rPr>
          <w:rFonts w:ascii="Cambria" w:hAnsi="Cambria" w:cs="Tahoma"/>
          <w:b/>
        </w:rPr>
        <w:t>……………………………………………..</w:t>
      </w:r>
    </w:p>
    <w:p w:rsidR="00EE3947" w:rsidRPr="0052018F" w:rsidRDefault="00176612" w:rsidP="00EE3947">
      <w:pPr>
        <w:pStyle w:val="Tekstpodstawowy"/>
        <w:spacing w:line="240" w:lineRule="atLeast"/>
        <w:rPr>
          <w:rFonts w:ascii="Cambria" w:hAnsi="Cambria" w:cs="Tahoma"/>
        </w:rPr>
      </w:pPr>
      <w:r w:rsidRPr="00176612">
        <w:rPr>
          <w:rFonts w:ascii="Cambria" w:hAnsi="Cambria" w:cs="Tahoma"/>
          <w:b/>
        </w:rPr>
        <w:t>NIP:</w:t>
      </w:r>
      <w:r>
        <w:rPr>
          <w:rFonts w:ascii="Cambria" w:hAnsi="Cambria" w:cs="Tahoma"/>
        </w:rPr>
        <w:t xml:space="preserve"> </w:t>
      </w:r>
      <w:r w:rsidR="000354CC">
        <w:rPr>
          <w:rFonts w:ascii="Cambria" w:hAnsi="Cambria" w:cs="Tahoma"/>
        </w:rPr>
        <w:t>………………………</w:t>
      </w:r>
      <w:r w:rsidRPr="00176612">
        <w:rPr>
          <w:rFonts w:ascii="Cambria" w:hAnsi="Cambria" w:cs="Tahoma"/>
          <w:b/>
        </w:rPr>
        <w:t xml:space="preserve">KRS: </w:t>
      </w:r>
      <w:r w:rsidR="000354CC">
        <w:rPr>
          <w:rFonts w:ascii="Cambria" w:hAnsi="Cambria" w:cs="Tahoma"/>
        </w:rPr>
        <w:t>…………………</w:t>
      </w:r>
      <w:r w:rsidRPr="00176612">
        <w:rPr>
          <w:rFonts w:ascii="Cambria" w:hAnsi="Cambria" w:cs="Tahoma"/>
          <w:b/>
        </w:rPr>
        <w:t xml:space="preserve">Regon: </w:t>
      </w:r>
      <w:r w:rsidR="000354CC">
        <w:rPr>
          <w:rFonts w:ascii="Cambria" w:hAnsi="Cambria" w:cs="Tahoma"/>
        </w:rPr>
        <w:t>…………………….</w:t>
      </w:r>
    </w:p>
    <w:p w:rsidR="00EE3947" w:rsidRPr="0052018F" w:rsidRDefault="005922C1" w:rsidP="00EE3947">
      <w:pPr>
        <w:pStyle w:val="Tekstpodstawowy"/>
        <w:spacing w:line="240" w:lineRule="atLeast"/>
        <w:rPr>
          <w:rFonts w:ascii="Cambria" w:hAnsi="Cambria" w:cs="Tahoma"/>
        </w:rPr>
      </w:pPr>
      <w:r>
        <w:rPr>
          <w:rFonts w:ascii="Cambria" w:hAnsi="Cambria" w:cs="Tahoma"/>
        </w:rPr>
        <w:t>zwaną</w:t>
      </w:r>
      <w:r w:rsidR="00EE3947" w:rsidRPr="0052018F">
        <w:rPr>
          <w:rFonts w:ascii="Cambria" w:hAnsi="Cambria" w:cs="Tahoma"/>
        </w:rPr>
        <w:t xml:space="preserve"> dalej w treści umowy „Dostawcą”, </w:t>
      </w:r>
      <w:r>
        <w:rPr>
          <w:rFonts w:ascii="Cambria" w:hAnsi="Cambria" w:cs="Tahoma"/>
        </w:rPr>
        <w:t>w imieniu której działają</w:t>
      </w:r>
      <w:r w:rsidR="00EE3947" w:rsidRPr="0052018F">
        <w:rPr>
          <w:rFonts w:ascii="Cambria" w:hAnsi="Cambria" w:cs="Tahoma"/>
        </w:rPr>
        <w:t>:</w:t>
      </w:r>
    </w:p>
    <w:p w:rsidR="00176612" w:rsidRDefault="00176612" w:rsidP="00EE3947">
      <w:pPr>
        <w:pStyle w:val="Tekstpodstawowy"/>
        <w:spacing w:line="240" w:lineRule="atLeast"/>
        <w:ind w:firstLine="708"/>
        <w:rPr>
          <w:rFonts w:ascii="Cambria" w:hAnsi="Cambria" w:cs="Tahoma"/>
        </w:rPr>
      </w:pPr>
    </w:p>
    <w:p w:rsidR="00EE3947" w:rsidRPr="0052018F" w:rsidRDefault="00767C03" w:rsidP="00EE3947">
      <w:pPr>
        <w:pStyle w:val="Tekstpodstawowy"/>
        <w:spacing w:line="240" w:lineRule="atLeast"/>
        <w:ind w:firstLine="708"/>
        <w:rPr>
          <w:rFonts w:ascii="Cambria" w:hAnsi="Cambria" w:cs="Tahoma"/>
        </w:rPr>
      </w:pPr>
      <w:r>
        <w:rPr>
          <w:rFonts w:ascii="Cambria" w:hAnsi="Cambria" w:cs="Tahoma"/>
        </w:rPr>
        <w:t>______________________________________ - ___________________________________</w:t>
      </w:r>
    </w:p>
    <w:p w:rsidR="00EE3947" w:rsidRPr="0052018F" w:rsidRDefault="00EE3947" w:rsidP="00EE3947">
      <w:pPr>
        <w:pStyle w:val="Tekstpodstawowy"/>
        <w:spacing w:line="240" w:lineRule="atLeast"/>
        <w:rPr>
          <w:rFonts w:ascii="Cambria" w:hAnsi="Cambria" w:cs="Tahoma"/>
        </w:rPr>
      </w:pPr>
    </w:p>
    <w:p w:rsidR="005C404C" w:rsidRDefault="005C404C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</w:p>
    <w:p w:rsidR="00EE3947" w:rsidRPr="0052018F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>W wyniku wyboru oferty Dostawcy złożonej w toku postępowania o udzielenie zamówienia publicznego w trybie przetargu nieograniczonego na „Dostaw</w:t>
      </w:r>
      <w:r w:rsidR="005922C1">
        <w:rPr>
          <w:rFonts w:ascii="Cambria" w:hAnsi="Cambria" w:cs="Tahoma"/>
        </w:rPr>
        <w:t>ę</w:t>
      </w:r>
      <w:r w:rsidRPr="0052018F">
        <w:rPr>
          <w:rFonts w:ascii="Cambria" w:hAnsi="Cambria" w:cs="Tahoma"/>
        </w:rPr>
        <w:t xml:space="preserve"> </w:t>
      </w:r>
      <w:r w:rsidR="005922C1" w:rsidRPr="005922C1">
        <w:rPr>
          <w:rFonts w:ascii="Cambria" w:hAnsi="Cambria" w:cs="Tahoma"/>
          <w:szCs w:val="24"/>
        </w:rPr>
        <w:t xml:space="preserve">ubrań i </w:t>
      </w:r>
      <w:r w:rsidR="0047104A">
        <w:rPr>
          <w:rFonts w:ascii="Cambria" w:hAnsi="Cambria" w:cs="Tahoma"/>
          <w:szCs w:val="24"/>
        </w:rPr>
        <w:t>artykułów</w:t>
      </w:r>
      <w:r w:rsidR="005922C1" w:rsidRPr="005922C1">
        <w:rPr>
          <w:rFonts w:ascii="Cambria" w:hAnsi="Cambria" w:cs="Tahoma"/>
          <w:szCs w:val="24"/>
        </w:rPr>
        <w:t xml:space="preserve"> z włókniny</w:t>
      </w:r>
      <w:r w:rsidR="005922C1" w:rsidRPr="00E82512">
        <w:rPr>
          <w:rFonts w:ascii="Cambria" w:hAnsi="Cambria" w:cs="Tahoma"/>
          <w:b/>
          <w:szCs w:val="24"/>
        </w:rPr>
        <w:t xml:space="preserve"> </w:t>
      </w:r>
      <w:r w:rsidR="005922C1" w:rsidRPr="005922C1">
        <w:rPr>
          <w:rFonts w:ascii="Cambria" w:hAnsi="Cambria" w:cs="Tahoma"/>
          <w:szCs w:val="24"/>
        </w:rPr>
        <w:t>i</w:t>
      </w:r>
      <w:r w:rsidR="005922C1">
        <w:rPr>
          <w:rFonts w:ascii="Cambria" w:hAnsi="Cambria" w:cs="Tahoma"/>
        </w:rPr>
        <w:t xml:space="preserve"> </w:t>
      </w:r>
      <w:proofErr w:type="spellStart"/>
      <w:r w:rsidR="005922C1">
        <w:rPr>
          <w:rFonts w:ascii="Cambria" w:hAnsi="Cambria" w:cs="Tahoma"/>
        </w:rPr>
        <w:t>flizeliny</w:t>
      </w:r>
      <w:proofErr w:type="spellEnd"/>
      <w:r w:rsidRPr="0052018F">
        <w:rPr>
          <w:rFonts w:ascii="Cambria" w:hAnsi="Cambria" w:cs="Tahoma"/>
        </w:rPr>
        <w:t xml:space="preserve">” (znak: </w:t>
      </w:r>
      <w:r w:rsidRPr="0052018F">
        <w:rPr>
          <w:rFonts w:ascii="Cambria" w:hAnsi="Cambria" w:cs="Tahoma"/>
          <w:color w:val="auto"/>
        </w:rPr>
        <w:t>ZOZ.V.010/DZP/</w:t>
      </w:r>
      <w:r w:rsidR="0047104A">
        <w:rPr>
          <w:rFonts w:ascii="Cambria" w:hAnsi="Cambria" w:cs="Tahoma"/>
          <w:color w:val="auto"/>
        </w:rPr>
        <w:t>30</w:t>
      </w:r>
      <w:r w:rsidRPr="0052018F">
        <w:rPr>
          <w:rFonts w:ascii="Cambria" w:hAnsi="Cambria" w:cs="Tahoma"/>
          <w:color w:val="auto"/>
        </w:rPr>
        <w:t>/</w:t>
      </w:r>
      <w:r w:rsidR="000354CC">
        <w:rPr>
          <w:rFonts w:ascii="Cambria" w:hAnsi="Cambria" w:cs="Tahoma"/>
          <w:color w:val="auto"/>
        </w:rPr>
        <w:t>20</w:t>
      </w:r>
      <w:r w:rsidRPr="0052018F">
        <w:rPr>
          <w:rFonts w:ascii="Cambria" w:hAnsi="Cambria" w:cs="Tahoma"/>
          <w:color w:val="auto"/>
        </w:rPr>
        <w:t xml:space="preserve">) </w:t>
      </w:r>
      <w:r w:rsidRPr="0052018F">
        <w:rPr>
          <w:rFonts w:ascii="Cambria" w:hAnsi="Cambria" w:cs="Tahoma"/>
        </w:rPr>
        <w:t>prowadzonego przez Zamawiającego, została zawarta umowa o następującej treści:</w:t>
      </w:r>
    </w:p>
    <w:p w:rsidR="00EE3947" w:rsidRPr="0052018F" w:rsidRDefault="00EE3947" w:rsidP="00EE3947">
      <w:pPr>
        <w:rPr>
          <w:rFonts w:ascii="Cambria" w:hAnsi="Cambria" w:cs="Tahoma"/>
          <w:sz w:val="24"/>
        </w:rPr>
      </w:pPr>
    </w:p>
    <w:p w:rsidR="00B314E9" w:rsidRDefault="00B314E9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</w:t>
      </w: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</w:rPr>
        <w:t>PRZEDMIOT UMOWY</w:t>
      </w:r>
    </w:p>
    <w:p w:rsidR="00EE3947" w:rsidRPr="0052018F" w:rsidRDefault="00EE3947" w:rsidP="00EE3947">
      <w:pPr>
        <w:pStyle w:val="Tekstpodstawowy"/>
        <w:jc w:val="both"/>
        <w:rPr>
          <w:rFonts w:ascii="Cambria" w:hAnsi="Cambria" w:cs="Tahoma"/>
        </w:rPr>
      </w:pPr>
      <w:r w:rsidRPr="0052018F">
        <w:rPr>
          <w:rFonts w:ascii="Cambria" w:hAnsi="Cambria"/>
        </w:rPr>
        <w:t xml:space="preserve">1.  </w:t>
      </w:r>
      <w:r w:rsidRPr="0052018F">
        <w:rPr>
          <w:rFonts w:ascii="Cambria" w:hAnsi="Cambria" w:cs="Tahoma"/>
        </w:rPr>
        <w:t>Na podstawie złożonej oferty przetargowej Dostawca zobowiązuje się do sprzedaży</w:t>
      </w:r>
    </w:p>
    <w:p w:rsidR="00EE3947" w:rsidRPr="0052018F" w:rsidRDefault="00EE3947" w:rsidP="00EE3947">
      <w:pPr>
        <w:pStyle w:val="Tekstpodstawowy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    </w:t>
      </w:r>
      <w:r>
        <w:rPr>
          <w:rFonts w:ascii="Cambria" w:hAnsi="Cambria" w:cs="Tahoma"/>
        </w:rPr>
        <w:t xml:space="preserve"> </w:t>
      </w:r>
      <w:r w:rsidRPr="0052018F">
        <w:rPr>
          <w:rFonts w:ascii="Cambria" w:hAnsi="Cambria" w:cs="Tahoma"/>
        </w:rPr>
        <w:t xml:space="preserve">jednorazowych ubrań i </w:t>
      </w:r>
      <w:r w:rsidR="0047104A">
        <w:rPr>
          <w:rFonts w:ascii="Cambria" w:hAnsi="Cambria" w:cs="Tahoma"/>
        </w:rPr>
        <w:t>artykułów</w:t>
      </w:r>
      <w:r w:rsidRPr="0052018F">
        <w:rPr>
          <w:rFonts w:ascii="Cambria" w:hAnsi="Cambria" w:cs="Tahoma"/>
        </w:rPr>
        <w:t xml:space="preserve"> z włókniny i </w:t>
      </w:r>
      <w:proofErr w:type="spellStart"/>
      <w:r w:rsidRPr="0052018F">
        <w:rPr>
          <w:rFonts w:ascii="Cambria" w:hAnsi="Cambria" w:cs="Tahoma"/>
        </w:rPr>
        <w:t>flizeliny</w:t>
      </w:r>
      <w:proofErr w:type="spellEnd"/>
      <w:r w:rsidRPr="0052018F">
        <w:rPr>
          <w:rFonts w:ascii="Cambria" w:hAnsi="Cambria" w:cs="Tahoma"/>
        </w:rPr>
        <w:t>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2. Szczegółowy rodzaj- asortyment i ceny jednostkowe określa załącznik nr 1 stanowiący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integralną część umowy.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2</w:t>
      </w: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</w:rPr>
        <w:t>WARTOŚĆ UMOWY</w:t>
      </w:r>
    </w:p>
    <w:p w:rsidR="00EE3947" w:rsidRPr="00176612" w:rsidRDefault="00EE3947" w:rsidP="00EE3947">
      <w:pPr>
        <w:numPr>
          <w:ilvl w:val="0"/>
          <w:numId w:val="14"/>
        </w:numPr>
        <w:jc w:val="both"/>
        <w:rPr>
          <w:rFonts w:ascii="Cambria" w:hAnsi="Cambria" w:cs="Tahoma"/>
          <w:b/>
          <w:color w:val="000000" w:themeColor="text1"/>
          <w:sz w:val="24"/>
        </w:rPr>
      </w:pPr>
      <w:r w:rsidRPr="00176612">
        <w:rPr>
          <w:rFonts w:ascii="Cambria" w:hAnsi="Cambria" w:cs="Tahoma"/>
          <w:color w:val="000000" w:themeColor="text1"/>
          <w:sz w:val="24"/>
        </w:rPr>
        <w:t>Strony uzgadniają</w:t>
      </w:r>
      <w:r w:rsidR="00176612">
        <w:rPr>
          <w:rFonts w:ascii="Cambria" w:hAnsi="Cambria" w:cs="Tahoma"/>
          <w:color w:val="000000" w:themeColor="text1"/>
          <w:sz w:val="24"/>
        </w:rPr>
        <w:t xml:space="preserve"> wartość umowy</w:t>
      </w:r>
      <w:r w:rsidR="00176612" w:rsidRPr="00176612">
        <w:rPr>
          <w:rFonts w:ascii="Cambria" w:hAnsi="Cambria" w:cs="Tahoma"/>
          <w:b/>
          <w:color w:val="000000" w:themeColor="text1"/>
          <w:sz w:val="24"/>
        </w:rPr>
        <w:t xml:space="preserve"> netto: </w:t>
      </w:r>
      <w:r w:rsidRPr="00176612">
        <w:rPr>
          <w:rFonts w:ascii="Cambria" w:hAnsi="Cambria" w:cs="Tahoma"/>
          <w:b/>
          <w:color w:val="000000" w:themeColor="text1"/>
          <w:sz w:val="24"/>
        </w:rPr>
        <w:t xml:space="preserve">zł </w:t>
      </w:r>
    </w:p>
    <w:p w:rsidR="00EE3947" w:rsidRPr="00767C03" w:rsidRDefault="00176612" w:rsidP="00767C03">
      <w:pPr>
        <w:jc w:val="center"/>
        <w:rPr>
          <w:rFonts w:ascii="Cambria" w:hAnsi="Cambria" w:cs="Tahoma"/>
          <w:color w:val="000000" w:themeColor="text1"/>
          <w:sz w:val="24"/>
        </w:rPr>
      </w:pPr>
      <w:r w:rsidRPr="00767C03">
        <w:rPr>
          <w:rFonts w:ascii="Cambria" w:hAnsi="Cambria" w:cs="Tahoma"/>
          <w:color w:val="000000" w:themeColor="text1"/>
          <w:sz w:val="24"/>
        </w:rPr>
        <w:t>(</w:t>
      </w:r>
      <w:r w:rsidR="00EE3947" w:rsidRPr="00767C03">
        <w:rPr>
          <w:rFonts w:ascii="Cambria" w:hAnsi="Cambria" w:cs="Tahoma"/>
          <w:color w:val="000000" w:themeColor="text1"/>
          <w:sz w:val="24"/>
        </w:rPr>
        <w:t>)</w:t>
      </w:r>
    </w:p>
    <w:p w:rsidR="00EE3947" w:rsidRPr="00767C03" w:rsidRDefault="00EE3947" w:rsidP="00EE3947">
      <w:pPr>
        <w:jc w:val="center"/>
        <w:rPr>
          <w:rFonts w:ascii="Cambria" w:hAnsi="Cambria" w:cs="Tahoma"/>
          <w:color w:val="000000" w:themeColor="text1"/>
          <w:sz w:val="18"/>
        </w:rPr>
      </w:pPr>
      <w:r w:rsidRPr="00767C03">
        <w:rPr>
          <w:rFonts w:ascii="Cambria" w:hAnsi="Cambria" w:cs="Tahoma"/>
          <w:color w:val="000000" w:themeColor="text1"/>
          <w:sz w:val="18"/>
        </w:rPr>
        <w:t>słownie</w:t>
      </w:r>
    </w:p>
    <w:p w:rsidR="00EE3947" w:rsidRPr="00176612" w:rsidRDefault="00EE3947" w:rsidP="00EE3947">
      <w:pPr>
        <w:jc w:val="both"/>
        <w:rPr>
          <w:rFonts w:ascii="Cambria" w:hAnsi="Cambria" w:cs="Tahoma"/>
          <w:b/>
          <w:color w:val="000000" w:themeColor="text1"/>
          <w:sz w:val="24"/>
        </w:rPr>
      </w:pPr>
      <w:r w:rsidRPr="00176612">
        <w:rPr>
          <w:rFonts w:ascii="Cambria" w:hAnsi="Cambria" w:cs="Tahoma"/>
          <w:b/>
          <w:color w:val="000000" w:themeColor="text1"/>
          <w:sz w:val="24"/>
        </w:rPr>
        <w:t>br</w:t>
      </w:r>
      <w:r w:rsidR="00176612" w:rsidRPr="00176612">
        <w:rPr>
          <w:rFonts w:ascii="Cambria" w:hAnsi="Cambria" w:cs="Tahoma"/>
          <w:b/>
          <w:color w:val="000000" w:themeColor="text1"/>
          <w:sz w:val="24"/>
        </w:rPr>
        <w:t xml:space="preserve">utto: </w:t>
      </w:r>
      <w:r w:rsidRPr="00176612">
        <w:rPr>
          <w:rFonts w:ascii="Cambria" w:hAnsi="Cambria" w:cs="Tahoma"/>
          <w:b/>
          <w:color w:val="000000" w:themeColor="text1"/>
          <w:sz w:val="24"/>
        </w:rPr>
        <w:t xml:space="preserve">zł </w:t>
      </w:r>
    </w:p>
    <w:p w:rsidR="00EE3947" w:rsidRPr="00767C03" w:rsidRDefault="00176612" w:rsidP="00767C03">
      <w:pPr>
        <w:jc w:val="center"/>
        <w:rPr>
          <w:rFonts w:ascii="Cambria" w:hAnsi="Cambria" w:cs="Tahoma"/>
          <w:color w:val="000000" w:themeColor="text1"/>
          <w:sz w:val="24"/>
        </w:rPr>
      </w:pPr>
      <w:r w:rsidRPr="00767C03">
        <w:rPr>
          <w:rFonts w:ascii="Cambria" w:hAnsi="Cambria" w:cs="Tahoma"/>
          <w:color w:val="000000" w:themeColor="text1"/>
          <w:sz w:val="24"/>
        </w:rPr>
        <w:t>(</w:t>
      </w:r>
      <w:r w:rsidR="00EE3947" w:rsidRPr="00767C03">
        <w:rPr>
          <w:rFonts w:ascii="Cambria" w:hAnsi="Cambria" w:cs="Tahoma"/>
          <w:color w:val="000000" w:themeColor="text1"/>
          <w:sz w:val="24"/>
        </w:rPr>
        <w:t>)</w:t>
      </w:r>
    </w:p>
    <w:p w:rsidR="00EE3947" w:rsidRPr="00767C03" w:rsidRDefault="00EE3947" w:rsidP="00EE3947">
      <w:pPr>
        <w:jc w:val="center"/>
        <w:rPr>
          <w:rFonts w:ascii="Cambria" w:hAnsi="Cambria" w:cs="Tahoma"/>
          <w:sz w:val="18"/>
        </w:rPr>
      </w:pPr>
      <w:r w:rsidRPr="00767C03">
        <w:rPr>
          <w:rFonts w:ascii="Cambria" w:hAnsi="Cambria" w:cs="Tahoma"/>
          <w:sz w:val="18"/>
        </w:rPr>
        <w:t>słownie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numPr>
          <w:ilvl w:val="0"/>
          <w:numId w:val="1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W cenach jednostkowych zawierają się koszty związane z dostawą towaru </w:t>
      </w:r>
      <w:proofErr w:type="spellStart"/>
      <w:r w:rsidRPr="0052018F">
        <w:rPr>
          <w:rFonts w:ascii="Cambria" w:hAnsi="Cambria" w:cs="Tahoma"/>
          <w:sz w:val="24"/>
        </w:rPr>
        <w:t>loco</w:t>
      </w:r>
      <w:proofErr w:type="spellEnd"/>
    </w:p>
    <w:p w:rsidR="00EE3947" w:rsidRPr="0052018F" w:rsidRDefault="00EE3947" w:rsidP="00EE3947">
      <w:pPr>
        <w:ind w:left="540"/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magazyn Zamawiającego (transport, opakowanie, czynności związane z przygotowaniem dostawy, ubezpieczenia, przesyłka itp.)</w:t>
      </w:r>
    </w:p>
    <w:p w:rsidR="00EE3947" w:rsidRPr="0052018F" w:rsidRDefault="00EE3947" w:rsidP="00EE3947">
      <w:pPr>
        <w:numPr>
          <w:ilvl w:val="0"/>
          <w:numId w:val="1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lastRenderedPageBreak/>
        <w:t>Strony ustalają, że ceny jednostkowe w Załączniku nr 1 do umowy, obowiązują przez cały okres trwania umowy.</w:t>
      </w: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3</w:t>
      </w:r>
    </w:p>
    <w:p w:rsidR="00EE3947" w:rsidRPr="00E36A1F" w:rsidRDefault="00EE3947" w:rsidP="00EE3947">
      <w:pPr>
        <w:pStyle w:val="Nagwek2"/>
        <w:jc w:val="center"/>
        <w:rPr>
          <w:rFonts w:ascii="Cambria" w:hAnsi="Cambria" w:cs="Tahoma"/>
          <w:b/>
          <w:sz w:val="24"/>
          <w:szCs w:val="24"/>
        </w:rPr>
      </w:pPr>
      <w:r w:rsidRPr="00E36A1F">
        <w:rPr>
          <w:rFonts w:ascii="Cambria" w:hAnsi="Cambria" w:cs="Tahoma"/>
          <w:b/>
          <w:sz w:val="24"/>
          <w:szCs w:val="24"/>
        </w:rPr>
        <w:t>WARUNKI PŁATNOŚCI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Zamawiający przekaże należność przelewem na konto Dostawcy, po zrea</w:t>
      </w:r>
      <w:r w:rsidR="00176612">
        <w:rPr>
          <w:rFonts w:ascii="Cambria" w:hAnsi="Cambria" w:cs="Tahoma"/>
          <w:sz w:val="24"/>
        </w:rPr>
        <w:t xml:space="preserve">lizowaniu dostawy, w terminie </w:t>
      </w:r>
      <w:r w:rsidR="00B314E9">
        <w:rPr>
          <w:rFonts w:ascii="Cambria" w:hAnsi="Cambria" w:cs="Tahoma"/>
          <w:b/>
          <w:sz w:val="24"/>
        </w:rPr>
        <w:t>…</w:t>
      </w:r>
      <w:r w:rsidRPr="00176612">
        <w:rPr>
          <w:rFonts w:ascii="Cambria" w:hAnsi="Cambria" w:cs="Tahoma"/>
          <w:b/>
          <w:sz w:val="24"/>
        </w:rPr>
        <w:t xml:space="preserve"> dni</w:t>
      </w:r>
      <w:r w:rsidRPr="0052018F">
        <w:rPr>
          <w:rFonts w:ascii="Cambria" w:hAnsi="Cambria" w:cs="Tahoma"/>
          <w:sz w:val="24"/>
        </w:rPr>
        <w:t xml:space="preserve"> od daty wystawienia faktury przez Dostawcę.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 przypadku zwłoki w zapłacie należności za dostarczony towar Zamawiający zastrzega sobie prawo negocjowania odroczenia terminu płatności.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Zamawiający przystąpi do negocjacji na wezwanie Dostawcy niezwłocznie, nie później niż w terminie 3 dni od daty wezwania.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Z przebiegu negocjacji (także ustaleń telefonicznych) sporządzany jest protokół, odzwierciedlający w formie pisemnej wynik przeprowadzonych negocjacji.</w:t>
      </w:r>
    </w:p>
    <w:p w:rsidR="00EE3947" w:rsidRPr="0052018F" w:rsidRDefault="00EE3947" w:rsidP="00EE3947">
      <w:pPr>
        <w:ind w:left="450"/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Protokół ten musi być podpisany przez obie strony pod rygorem naruszenia warunków postępowania negocjacyjnego.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Dostawca w przypadku negocjacji telefonicznych nie musi czekać na protokół może od razu wstrzymać dostawy. Musi jednak podpisać protokół negocjacyjny i odesłać jeden egzemplarz. Przeprowadzenie postępowania negocjacyjnego także w formie telefonicznej uprawnia Dostawcę do wstrzymania dostarczania towaru.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Dostawca ma prawo naliczyć odsetki w wysokości i na warunkach określonych w ustawie z dnia 08.03.2013r. o </w:t>
      </w:r>
      <w:r w:rsidR="000354CC">
        <w:rPr>
          <w:rFonts w:ascii="Cambria" w:hAnsi="Cambria" w:cs="Tahoma"/>
          <w:sz w:val="24"/>
        </w:rPr>
        <w:t>przeciwdziałaniu nadmiernym opóźnieniom</w:t>
      </w:r>
      <w:r w:rsidRPr="0052018F">
        <w:rPr>
          <w:rFonts w:ascii="Cambria" w:hAnsi="Cambria" w:cs="Tahoma"/>
          <w:sz w:val="24"/>
        </w:rPr>
        <w:t xml:space="preserve"> w transakcjach handlowych.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4</w:t>
      </w: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</w:rPr>
        <w:t>WARUNKI I TERMIN DOSTAWY</w:t>
      </w:r>
    </w:p>
    <w:p w:rsidR="00EE3947" w:rsidRPr="0052018F" w:rsidRDefault="00EE3947" w:rsidP="00EE3947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Dostawca zobowiązany jest do wykonania dostaw przedmiotu umowy, na podstawie składanych zamówień w ciągu 3 dni roboczych od chwili otrzymania pisemnego zamówienia.</w:t>
      </w:r>
    </w:p>
    <w:p w:rsidR="00EE3947" w:rsidRPr="0052018F" w:rsidRDefault="00EE3947" w:rsidP="00EE3947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Dostawca zobowiązuje się dostarczyć towar transportem własnym na swój koszt i ryzyko do jednostki Zamawiającego, (od poniedziałku do piątku) w godzinie 8.00 do 14.00.</w:t>
      </w:r>
    </w:p>
    <w:p w:rsidR="00EE3947" w:rsidRPr="0052018F" w:rsidRDefault="00EE3947" w:rsidP="00EE3947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 przypadku dostarczenia przez Dostawcę sprzętu o terminie ważności krótszym, niż 12 miesięcy lub połowie okresu ważności, Zamawiającemu przysługuje prawo zwrotu towaru na koszt Dostawcy.</w:t>
      </w:r>
    </w:p>
    <w:p w:rsidR="00EE3947" w:rsidRPr="0052018F" w:rsidRDefault="00EE3947" w:rsidP="00EE3947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Dostarczenie przedmiotu zamówienia winno zawierać:</w:t>
      </w:r>
    </w:p>
    <w:p w:rsidR="00EE3947" w:rsidRPr="0052018F" w:rsidRDefault="00EE3947" w:rsidP="00EE3947">
      <w:pPr>
        <w:numPr>
          <w:ilvl w:val="0"/>
          <w:numId w:val="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ulotki w języku polskim, zawierając</w:t>
      </w:r>
      <w:r w:rsidR="005922C1">
        <w:rPr>
          <w:rFonts w:ascii="Cambria" w:hAnsi="Cambria" w:cs="Tahoma"/>
          <w:sz w:val="24"/>
        </w:rPr>
        <w:t>e</w:t>
      </w:r>
      <w:r w:rsidRPr="0052018F">
        <w:rPr>
          <w:rFonts w:ascii="Cambria" w:hAnsi="Cambria" w:cs="Tahoma"/>
          <w:sz w:val="24"/>
        </w:rPr>
        <w:t xml:space="preserve"> wszystkie niezbędne dla bezpośredniego użytkownika informacje,</w:t>
      </w:r>
    </w:p>
    <w:p w:rsidR="00EE3947" w:rsidRPr="0052018F" w:rsidRDefault="00EE3947" w:rsidP="00EE3947">
      <w:pPr>
        <w:numPr>
          <w:ilvl w:val="0"/>
          <w:numId w:val="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instrukcj</w:t>
      </w:r>
      <w:r w:rsidR="005922C1">
        <w:rPr>
          <w:rFonts w:ascii="Cambria" w:hAnsi="Cambria" w:cs="Tahoma"/>
          <w:sz w:val="24"/>
        </w:rPr>
        <w:t>e</w:t>
      </w:r>
      <w:r w:rsidRPr="0052018F">
        <w:rPr>
          <w:rFonts w:ascii="Cambria" w:hAnsi="Cambria" w:cs="Tahoma"/>
          <w:sz w:val="24"/>
        </w:rPr>
        <w:t xml:space="preserve"> w języku polskim dotyczące magazynowania i przechowywania sprzętu</w:t>
      </w:r>
    </w:p>
    <w:p w:rsidR="00EE3947" w:rsidRPr="0052018F" w:rsidRDefault="00EE3947" w:rsidP="00EE3947">
      <w:pPr>
        <w:pStyle w:val="Tekstpodstawowy"/>
        <w:numPr>
          <w:ilvl w:val="0"/>
          <w:numId w:val="3"/>
        </w:numPr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>Dostawca jest zobowiązany do dostarczania oferowanego towaru przez okres trwania umowy. Zmiana może nastąpić w przypadku zaniechania produkcji lub wycofania towaru z rynku. W tym przypadku Dostawca zobowiązany będzie poinformować Zamawiającego i przedstawić mu nowy towar do testowania i akceptacji, przy zachowaniu ceny przetargowej.</w:t>
      </w:r>
    </w:p>
    <w:p w:rsidR="005C404C" w:rsidRPr="0052018F" w:rsidRDefault="005C404C" w:rsidP="00D32F61">
      <w:pPr>
        <w:jc w:val="both"/>
        <w:rPr>
          <w:rFonts w:ascii="Cambria" w:hAnsi="Cambria" w:cs="Tahoma"/>
          <w:sz w:val="24"/>
        </w:rPr>
      </w:pPr>
    </w:p>
    <w:p w:rsidR="00B314E9" w:rsidRDefault="00B314E9" w:rsidP="00EE3947">
      <w:pPr>
        <w:ind w:left="705"/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ind w:left="705"/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lastRenderedPageBreak/>
        <w:t>§ 5</w:t>
      </w:r>
    </w:p>
    <w:p w:rsidR="00EE3947" w:rsidRPr="0052018F" w:rsidRDefault="00EE3947" w:rsidP="00EE3947">
      <w:pPr>
        <w:ind w:left="705"/>
        <w:jc w:val="center"/>
        <w:rPr>
          <w:rFonts w:ascii="Cambria" w:hAnsi="Cambria" w:cs="Tahoma"/>
          <w:b/>
          <w:sz w:val="24"/>
        </w:rPr>
      </w:pPr>
      <w:r w:rsidRPr="0052018F">
        <w:rPr>
          <w:rFonts w:ascii="Cambria" w:hAnsi="Cambria" w:cs="Tahoma"/>
          <w:b/>
          <w:sz w:val="24"/>
        </w:rPr>
        <w:t>WARUNKI REKLAMACJI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Dostawca gwarantuje, że przedmiot umowy jest wolny od wad.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O wszystkich stwierdzonych wadach Zamawiający zawiadomi na piśmie, nie później niż w ciągu 7 dni od daty otrzymania zgłoszenia o wadzie.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Reklamacje Zamawiającego będą załatwiane przez Dostawcę, nie później niż w ciągu 7 dni od daty otrzymania zgłoszenia o wadzie.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 przypadku nie załatwienia reklamacji przez Dostawcę w terminie, o którym mowa w ust.3, Zamawiający ma prawo dokonać zakupu przedmiotu umowy u innego kontrahenta. W tym przypadku Dostawca jest zobowiązany pokryć różnicę pomiędzy kwotą określoną w niniejszej umowie a kwotą dokonanego zakupu.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Przepisu określonego w ust.4 nie stosuje się w przypadku, gdy termin załatwienia reklamacji nie został zachowany przez Dostawcę z przyczyn przez niego niezależnych. W takim przypadku, Dostawca jest zobowiązany, przed upływem terminu określonego w ust.3 do poinformowania zamawiającego w formie pisemnej o przyczynach niezachowania tego terminu, wyznaczając równocześnie dodatkowy termin, nie dłuższy niż 7 dni, liczony od upływu terminu do załatwienia reklamacji, zgodnie z ust.3. Nie załatwienie reklamacji w dodatkowym terminie uprawnia Zamawiającego do zastosowania ust.4.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 przypadku trzykrotnego dostarczenia towaru wadliwego, zamawiający ma prawo odstąpić od umowy bez zachowania okresu wypowiedzenia.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6</w:t>
      </w:r>
    </w:p>
    <w:p w:rsidR="00EE3947" w:rsidRPr="0052018F" w:rsidRDefault="00EE3947" w:rsidP="00EE3947">
      <w:pPr>
        <w:pStyle w:val="Nagwek1"/>
        <w:rPr>
          <w:rFonts w:ascii="Cambria" w:hAnsi="Cambria" w:cs="Tahoma"/>
          <w:szCs w:val="24"/>
        </w:rPr>
      </w:pPr>
      <w:r w:rsidRPr="0052018F">
        <w:rPr>
          <w:rFonts w:ascii="Cambria" w:hAnsi="Cambria" w:cs="Tahoma"/>
          <w:szCs w:val="24"/>
        </w:rPr>
        <w:t>KARY UMOWNE</w:t>
      </w:r>
    </w:p>
    <w:p w:rsidR="00EE3947" w:rsidRPr="0052018F" w:rsidRDefault="00EE3947" w:rsidP="00EE3947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>Dostawca zobowiązany jest do zapłaty kar umownych w wysokości</w:t>
      </w:r>
    </w:p>
    <w:p w:rsidR="00EE3947" w:rsidRPr="0052018F" w:rsidRDefault="00EE3947" w:rsidP="00EE3947">
      <w:pPr>
        <w:numPr>
          <w:ilvl w:val="0"/>
          <w:numId w:val="10"/>
        </w:num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>0,2% wartości</w:t>
      </w:r>
      <w:r w:rsidR="00941868">
        <w:rPr>
          <w:rFonts w:ascii="Cambria" w:hAnsi="Cambria" w:cs="Tahoma"/>
          <w:sz w:val="24"/>
          <w:szCs w:val="24"/>
        </w:rPr>
        <w:t xml:space="preserve"> brutto </w:t>
      </w:r>
      <w:r w:rsidRPr="0052018F">
        <w:rPr>
          <w:rFonts w:ascii="Cambria" w:hAnsi="Cambria" w:cs="Tahoma"/>
          <w:sz w:val="24"/>
          <w:szCs w:val="24"/>
        </w:rPr>
        <w:t xml:space="preserve"> towaru nie dostarczonego w terminie, za każdy dzień zwłoki realizacji przedmiotu umowy jeżeli niezrealizowanie części umowy nastąpiło z winy Dostawcy.</w:t>
      </w:r>
    </w:p>
    <w:p w:rsidR="00EE3947" w:rsidRPr="0052018F" w:rsidRDefault="00EE3947" w:rsidP="00EE3947">
      <w:pPr>
        <w:numPr>
          <w:ilvl w:val="0"/>
          <w:numId w:val="9"/>
        </w:num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 xml:space="preserve">5% wartości </w:t>
      </w:r>
      <w:r w:rsidR="00941868">
        <w:rPr>
          <w:rFonts w:ascii="Cambria" w:hAnsi="Cambria" w:cs="Tahoma"/>
          <w:sz w:val="24"/>
          <w:szCs w:val="24"/>
        </w:rPr>
        <w:t xml:space="preserve">brutto </w:t>
      </w:r>
      <w:r w:rsidRPr="0052018F">
        <w:rPr>
          <w:rFonts w:ascii="Cambria" w:hAnsi="Cambria" w:cs="Tahoma"/>
          <w:sz w:val="24"/>
          <w:szCs w:val="24"/>
        </w:rPr>
        <w:t>niezrealizowanej części umowy w przypadku niewykonania umowy z winy dostawcy</w:t>
      </w:r>
    </w:p>
    <w:p w:rsidR="00EE3947" w:rsidRPr="0052018F" w:rsidRDefault="00EE3947" w:rsidP="00EE3947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>W przypadku gdy wartość szkody przewyższa wartość kary umownej Zamawiający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 xml:space="preserve">     ma prawo dochodzenia odszkodowania na zasadach ogólnych.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b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7</w:t>
      </w: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</w:rPr>
        <w:t>POSTANOWIENIA KOŃCOWE</w:t>
      </w:r>
    </w:p>
    <w:p w:rsidR="00EE3947" w:rsidRPr="0052018F" w:rsidRDefault="00EE3947" w:rsidP="00EE3947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Wyklucza się takie zmiany umowy, które byłyby niekorzystne dla Zamawiającego.</w:t>
      </w:r>
    </w:p>
    <w:p w:rsidR="00EE3947" w:rsidRPr="0052018F" w:rsidRDefault="00EE3947" w:rsidP="00EE3947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Wszelkie zmiany i uzupełnienia niniejszej umowy wymagają formy pisemnej pod rygorem nieważności.</w:t>
      </w:r>
    </w:p>
    <w:p w:rsidR="00EE3947" w:rsidRPr="0052018F" w:rsidRDefault="00EE3947" w:rsidP="00EE3947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Zamawiający zastrzega sobie prawo do odstąpienia od umowy w trybie natychmiastowym w przypadku wystąpienia następujących okoliczności:</w:t>
      </w:r>
    </w:p>
    <w:p w:rsidR="00EE3947" w:rsidRPr="0052018F" w:rsidRDefault="00EE3947" w:rsidP="00EE3947">
      <w:pPr>
        <w:numPr>
          <w:ilvl w:val="0"/>
          <w:numId w:val="5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Nieterminow</w:t>
      </w:r>
      <w:r w:rsidR="005922C1">
        <w:rPr>
          <w:rFonts w:ascii="Cambria" w:hAnsi="Cambria" w:cs="Tahoma"/>
          <w:sz w:val="24"/>
        </w:rPr>
        <w:t>ej</w:t>
      </w:r>
      <w:r w:rsidRPr="0052018F">
        <w:rPr>
          <w:rFonts w:ascii="Cambria" w:hAnsi="Cambria" w:cs="Tahoma"/>
          <w:sz w:val="24"/>
        </w:rPr>
        <w:t xml:space="preserve"> 3-krotn</w:t>
      </w:r>
      <w:r w:rsidR="005922C1">
        <w:rPr>
          <w:rFonts w:ascii="Cambria" w:hAnsi="Cambria" w:cs="Tahoma"/>
          <w:sz w:val="24"/>
        </w:rPr>
        <w:t>ej</w:t>
      </w:r>
      <w:r w:rsidRPr="0052018F">
        <w:rPr>
          <w:rFonts w:ascii="Cambria" w:hAnsi="Cambria" w:cs="Tahoma"/>
          <w:sz w:val="24"/>
        </w:rPr>
        <w:t xml:space="preserve"> realizacj</w:t>
      </w:r>
      <w:r w:rsidR="005922C1">
        <w:rPr>
          <w:rFonts w:ascii="Cambria" w:hAnsi="Cambria" w:cs="Tahoma"/>
          <w:sz w:val="24"/>
        </w:rPr>
        <w:t>i dostaw, przekraczającej</w:t>
      </w:r>
      <w:r w:rsidRPr="0052018F">
        <w:rPr>
          <w:rFonts w:ascii="Cambria" w:hAnsi="Cambria" w:cs="Tahoma"/>
          <w:sz w:val="24"/>
        </w:rPr>
        <w:t xml:space="preserve"> łącznie 7 dni w okresie realizacji umowy.</w:t>
      </w: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8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</w:rPr>
        <w:t xml:space="preserve">1. Dostawca </w:t>
      </w:r>
      <w:r w:rsidRPr="0052018F">
        <w:rPr>
          <w:rFonts w:ascii="Cambria" w:hAnsi="Cambria" w:cs="Tahoma"/>
          <w:sz w:val="24"/>
          <w:szCs w:val="24"/>
        </w:rPr>
        <w:t>nie może przenieść wierzytelności na osobę trzecią bez zgody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 xml:space="preserve">    podmiotu tworzącego wyrażonej w formie pisemnej pod rygorem nieważności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  <w:szCs w:val="24"/>
        </w:rPr>
        <w:lastRenderedPageBreak/>
        <w:t xml:space="preserve">    zgodnie z art. 54 ust. 5 i 6 Ustawy o działalności leczniczej</w:t>
      </w:r>
      <w:r w:rsidRPr="0052018F">
        <w:rPr>
          <w:rFonts w:ascii="Cambria" w:hAnsi="Cambria" w:cs="Tahoma"/>
          <w:sz w:val="24"/>
        </w:rPr>
        <w:t>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2. Wyklucza się stosowanie przez strony umowy konstrukcji prawnej, o której mowa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w art.518 Kodeksu Cywilnego ( w szczególności Dostawca nie może zawrzeć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umowy poręczenia z podmiotem trzecim) oraz wszelkich innych konstrukcji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prawnych skutkujących zmiana podmiotową po stronie wierzyciela.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3. Naruszenie zakazu określonego w ust.2., skutkować będzie dla Dostawcy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obowiązkiem zapłaty na rzecz Zamawiającego kary umownej w wysokości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spełnionego przez osobę trzecią świadczenia.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9</w:t>
      </w:r>
    </w:p>
    <w:p w:rsidR="00EE3947" w:rsidRPr="0052018F" w:rsidRDefault="00EE3947" w:rsidP="00EE3947">
      <w:pPr>
        <w:pStyle w:val="Tekstpodstawowy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W sprawach nieuregulowanych niniejszą umową mają zastosowanie przepisy Kodeksu Cywilnego, ustawa Prawo Zamówień Publicznych z dnia </w:t>
      </w:r>
      <w:r w:rsidR="008C3DDA">
        <w:rPr>
          <w:rFonts w:ascii="Cambria" w:hAnsi="Cambria" w:cs="Tahoma"/>
        </w:rPr>
        <w:t>29.01.2004 roku (Dz. U. z 201</w:t>
      </w:r>
      <w:r w:rsidR="007A0869">
        <w:rPr>
          <w:rFonts w:ascii="Cambria" w:hAnsi="Cambria" w:cs="Tahoma"/>
        </w:rPr>
        <w:t>9</w:t>
      </w:r>
      <w:r w:rsidR="008C3DDA">
        <w:rPr>
          <w:rFonts w:ascii="Cambria" w:hAnsi="Cambria" w:cs="Tahoma"/>
        </w:rPr>
        <w:t xml:space="preserve">r. poz. </w:t>
      </w:r>
      <w:r w:rsidR="007A0869">
        <w:rPr>
          <w:rFonts w:ascii="Cambria" w:hAnsi="Cambria" w:cs="Tahoma"/>
        </w:rPr>
        <w:t>1843</w:t>
      </w:r>
      <w:r w:rsidR="008C3DDA">
        <w:rPr>
          <w:rFonts w:ascii="Cambria" w:hAnsi="Cambria" w:cs="Tahoma"/>
        </w:rPr>
        <w:t>)</w:t>
      </w:r>
      <w:r w:rsidRPr="0052018F">
        <w:rPr>
          <w:rFonts w:ascii="Cambria" w:hAnsi="Cambria" w:cs="Tahoma"/>
        </w:rPr>
        <w:t>oraz ustawa z 08.03.2013r o</w:t>
      </w:r>
      <w:r w:rsidR="000354CC" w:rsidRPr="0052018F">
        <w:rPr>
          <w:rFonts w:ascii="Cambria" w:hAnsi="Cambria" w:cs="Tahoma"/>
        </w:rPr>
        <w:t xml:space="preserve"> </w:t>
      </w:r>
      <w:r w:rsidR="000354CC">
        <w:rPr>
          <w:rFonts w:ascii="Cambria" w:hAnsi="Cambria" w:cs="Tahoma"/>
        </w:rPr>
        <w:t>przeciwdziałaniu nadmiernym opóźnieniom</w:t>
      </w:r>
      <w:r w:rsidRPr="0052018F">
        <w:rPr>
          <w:rFonts w:ascii="Cambria" w:hAnsi="Cambria" w:cs="Tahoma"/>
        </w:rPr>
        <w:t xml:space="preserve"> w transakcjach handlowych.</w:t>
      </w:r>
    </w:p>
    <w:p w:rsidR="005922C1" w:rsidRDefault="005922C1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10</w:t>
      </w:r>
    </w:p>
    <w:p w:rsidR="00EE3947" w:rsidRPr="0052018F" w:rsidRDefault="00EE3947" w:rsidP="00EE3947">
      <w:pPr>
        <w:jc w:val="center"/>
        <w:rPr>
          <w:rFonts w:ascii="Cambria" w:hAnsi="Cambria" w:cs="Tahoma"/>
          <w:b/>
          <w:sz w:val="24"/>
        </w:rPr>
      </w:pPr>
      <w:r w:rsidRPr="0052018F">
        <w:rPr>
          <w:rFonts w:ascii="Cambria" w:hAnsi="Cambria" w:cs="Tahoma"/>
          <w:b/>
          <w:sz w:val="24"/>
        </w:rPr>
        <w:t>WARUNKI I ZAKRES ZMIANY UMOWY</w:t>
      </w:r>
    </w:p>
    <w:p w:rsidR="00EE3947" w:rsidRPr="0052018F" w:rsidRDefault="00EE3947" w:rsidP="00EE3947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20"/>
          <w:sz w:val="24"/>
          <w:szCs w:val="24"/>
        </w:rPr>
      </w:pPr>
      <w:r w:rsidRPr="0052018F">
        <w:rPr>
          <w:rFonts w:ascii="Cambria" w:hAnsi="Cambria" w:cs="Tahoma"/>
          <w:color w:val="000000"/>
          <w:sz w:val="24"/>
          <w:szCs w:val="24"/>
        </w:rPr>
        <w:t xml:space="preserve">Zmiana postanowień niniejszej umowy może być dokonana przez strony </w:t>
      </w:r>
      <w:r w:rsidRPr="0052018F">
        <w:rPr>
          <w:rFonts w:ascii="Cambria" w:hAnsi="Cambria" w:cs="Tahoma"/>
          <w:color w:val="000000"/>
          <w:sz w:val="24"/>
          <w:szCs w:val="24"/>
        </w:rPr>
        <w:br/>
        <w:t>w formie pisemnej w drodze aneksu do niniejszej umowy, pod rygorem nieważności.</w:t>
      </w:r>
    </w:p>
    <w:p w:rsidR="00EE3947" w:rsidRPr="0052018F" w:rsidRDefault="00EE3947" w:rsidP="00EE3947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16"/>
          <w:sz w:val="24"/>
          <w:szCs w:val="24"/>
        </w:rPr>
      </w:pPr>
      <w:r w:rsidRPr="0052018F">
        <w:rPr>
          <w:rFonts w:ascii="Cambria" w:hAnsi="Cambria" w:cs="Tahoma"/>
          <w:color w:val="000000"/>
          <w:sz w:val="24"/>
          <w:szCs w:val="24"/>
        </w:rPr>
        <w:t>Zmiany postanowień niniejszej umowy</w:t>
      </w:r>
      <w:r w:rsidRPr="0052018F">
        <w:rPr>
          <w:rFonts w:ascii="Cambria" w:hAnsi="Cambria" w:cs="Tahoma"/>
          <w:b/>
          <w:bCs/>
          <w:color w:val="000000"/>
          <w:sz w:val="24"/>
          <w:szCs w:val="24"/>
        </w:rPr>
        <w:t xml:space="preserve">, </w:t>
      </w:r>
      <w:r w:rsidRPr="0052018F">
        <w:rPr>
          <w:rFonts w:ascii="Cambria" w:hAnsi="Cambria" w:cs="Tahoma"/>
          <w:color w:val="000000"/>
          <w:sz w:val="24"/>
          <w:szCs w:val="24"/>
        </w:rPr>
        <w:t>są dopuszczalne wyłącznie w przypadku, gdy:</w:t>
      </w:r>
    </w:p>
    <w:p w:rsidR="00EE3947" w:rsidRPr="0052018F" w:rsidRDefault="00EE3947" w:rsidP="00EE3947">
      <w:pPr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06" w:hanging="346"/>
        <w:rPr>
          <w:rFonts w:ascii="Cambria" w:hAnsi="Cambria" w:cs="Tahoma"/>
          <w:color w:val="000000"/>
          <w:spacing w:val="-8"/>
          <w:sz w:val="24"/>
          <w:szCs w:val="24"/>
        </w:rPr>
      </w:pPr>
      <w:r w:rsidRPr="0052018F">
        <w:rPr>
          <w:rFonts w:ascii="Cambria" w:hAnsi="Cambria" w:cs="Tahoma"/>
          <w:color w:val="000000"/>
          <w:spacing w:val="-1"/>
          <w:sz w:val="24"/>
          <w:szCs w:val="24"/>
        </w:rPr>
        <w:t>nastąpiło obniżenie ceny jednostkowej asortymentu</w:t>
      </w:r>
      <w:r w:rsidRPr="0052018F">
        <w:rPr>
          <w:rFonts w:ascii="Cambria" w:hAnsi="Cambria" w:cs="Tahoma"/>
          <w:color w:val="000000"/>
          <w:sz w:val="24"/>
          <w:szCs w:val="24"/>
        </w:rPr>
        <w:t>,</w:t>
      </w:r>
    </w:p>
    <w:p w:rsidR="00EE3947" w:rsidRPr="0052018F" w:rsidRDefault="00EE3947" w:rsidP="00EE3947">
      <w:pPr>
        <w:numPr>
          <w:ilvl w:val="0"/>
          <w:numId w:val="13"/>
        </w:num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>nastąpila zmiana numeru katalogowego produktu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c)  </w:t>
      </w:r>
      <w:r>
        <w:rPr>
          <w:rFonts w:ascii="Cambria" w:hAnsi="Cambria" w:cs="Tahoma"/>
          <w:noProof/>
          <w:sz w:val="24"/>
          <w:szCs w:val="24"/>
        </w:rPr>
        <w:t xml:space="preserve"> </w:t>
      </w:r>
      <w:r w:rsidRPr="0052018F">
        <w:rPr>
          <w:rFonts w:ascii="Cambria" w:hAnsi="Cambria" w:cs="Tahoma"/>
          <w:noProof/>
          <w:sz w:val="24"/>
          <w:szCs w:val="24"/>
        </w:rPr>
        <w:t>sposobu konfekcjonowania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d) </w:t>
      </w:r>
      <w:r>
        <w:rPr>
          <w:rFonts w:ascii="Cambria" w:hAnsi="Cambria" w:cs="Tahoma"/>
          <w:noProof/>
          <w:sz w:val="24"/>
          <w:szCs w:val="24"/>
        </w:rPr>
        <w:t xml:space="preserve"> </w:t>
      </w:r>
      <w:r w:rsidRPr="0052018F">
        <w:rPr>
          <w:rFonts w:ascii="Cambria" w:hAnsi="Cambria" w:cs="Tahoma"/>
          <w:noProof/>
          <w:sz w:val="24"/>
          <w:szCs w:val="24"/>
        </w:rPr>
        <w:t>liczby opakowań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e) </w:t>
      </w:r>
      <w:r>
        <w:rPr>
          <w:rFonts w:ascii="Cambria" w:hAnsi="Cambria" w:cs="Tahoma"/>
          <w:noProof/>
          <w:sz w:val="24"/>
          <w:szCs w:val="24"/>
        </w:rPr>
        <w:t xml:space="preserve"> </w:t>
      </w:r>
      <w:r w:rsidRPr="0052018F">
        <w:rPr>
          <w:rFonts w:ascii="Cambria" w:hAnsi="Cambria" w:cs="Tahoma"/>
          <w:noProof/>
          <w:sz w:val="24"/>
          <w:szCs w:val="24"/>
        </w:rPr>
        <w:t>wystąpi przejściowy brak produktu z przyczyn leżacych po stronie producenta przy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   </w:t>
      </w:r>
      <w:r>
        <w:rPr>
          <w:rFonts w:ascii="Cambria" w:hAnsi="Cambria" w:cs="Tahoma"/>
          <w:noProof/>
          <w:sz w:val="24"/>
          <w:szCs w:val="24"/>
        </w:rPr>
        <w:t xml:space="preserve">  </w:t>
      </w:r>
      <w:r w:rsidRPr="0052018F">
        <w:rPr>
          <w:rFonts w:ascii="Cambria" w:hAnsi="Cambria" w:cs="Tahoma"/>
          <w:noProof/>
          <w:sz w:val="24"/>
          <w:szCs w:val="24"/>
        </w:rPr>
        <w:t>jednoczesnym dostarczeniu produktu zamiennego o parametrach nie gorszych od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   </w:t>
      </w:r>
      <w:r>
        <w:rPr>
          <w:rFonts w:ascii="Cambria" w:hAnsi="Cambria" w:cs="Tahoma"/>
          <w:noProof/>
          <w:sz w:val="24"/>
          <w:szCs w:val="24"/>
        </w:rPr>
        <w:t xml:space="preserve">  </w:t>
      </w:r>
      <w:r w:rsidRPr="0052018F">
        <w:rPr>
          <w:rFonts w:ascii="Cambria" w:hAnsi="Cambria" w:cs="Tahoma"/>
          <w:noProof/>
          <w:sz w:val="24"/>
          <w:szCs w:val="24"/>
        </w:rPr>
        <w:t>produktu objętego umową.</w:t>
      </w:r>
    </w:p>
    <w:p w:rsidR="00EE3947" w:rsidRPr="0052018F" w:rsidRDefault="00EE3947" w:rsidP="00EE3947">
      <w:pPr>
        <w:jc w:val="both"/>
        <w:rPr>
          <w:rFonts w:ascii="Cambria" w:hAnsi="Cambria"/>
          <w:sz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    </w:t>
      </w:r>
      <w:r>
        <w:rPr>
          <w:rFonts w:ascii="Cambria" w:hAnsi="Cambria" w:cs="Tahoma"/>
          <w:noProof/>
          <w:sz w:val="24"/>
          <w:szCs w:val="24"/>
        </w:rPr>
        <w:t xml:space="preserve">   </w:t>
      </w:r>
      <w:r w:rsidRPr="0052018F">
        <w:rPr>
          <w:rFonts w:ascii="Cambria" w:hAnsi="Cambria" w:cs="Tahoma"/>
          <w:noProof/>
          <w:sz w:val="24"/>
          <w:szCs w:val="24"/>
        </w:rPr>
        <w:t>f</w:t>
      </w:r>
      <w:r w:rsidRPr="0052018F">
        <w:rPr>
          <w:rFonts w:ascii="Cambria" w:hAnsi="Cambria"/>
          <w:spacing w:val="-9"/>
          <w:sz w:val="24"/>
          <w:szCs w:val="24"/>
        </w:rPr>
        <w:t>)</w:t>
      </w:r>
      <w:r w:rsidRPr="0052018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</w:t>
      </w:r>
      <w:r w:rsidRPr="0052018F">
        <w:rPr>
          <w:rFonts w:ascii="Cambria" w:hAnsi="Cambria"/>
          <w:sz w:val="24"/>
        </w:rPr>
        <w:t>zmiany stawki podatku VAT – związanej z przedmiotem umowy – w tym</w:t>
      </w:r>
    </w:p>
    <w:p w:rsidR="00EE3947" w:rsidRPr="0052018F" w:rsidRDefault="00EE3947" w:rsidP="00EE3947">
      <w:pPr>
        <w:jc w:val="both"/>
        <w:rPr>
          <w:rFonts w:ascii="Cambria" w:hAnsi="Cambria"/>
          <w:sz w:val="24"/>
        </w:rPr>
      </w:pPr>
      <w:r w:rsidRPr="0052018F">
        <w:rPr>
          <w:rFonts w:ascii="Cambria" w:hAnsi="Cambria"/>
          <w:sz w:val="24"/>
        </w:rPr>
        <w:t xml:space="preserve">       </w:t>
      </w:r>
      <w:r>
        <w:rPr>
          <w:rFonts w:ascii="Cambria" w:hAnsi="Cambria"/>
          <w:sz w:val="24"/>
        </w:rPr>
        <w:t xml:space="preserve">     </w:t>
      </w:r>
      <w:r w:rsidRPr="0052018F">
        <w:rPr>
          <w:rFonts w:ascii="Cambria" w:hAnsi="Cambria"/>
          <w:sz w:val="24"/>
        </w:rPr>
        <w:t>przypadku zmianie ulegnie kwota podatku VAT i cena brutto, cena netto</w:t>
      </w:r>
    </w:p>
    <w:p w:rsidR="00EE3947" w:rsidRPr="0052018F" w:rsidRDefault="00EE3947" w:rsidP="00EE3947">
      <w:pPr>
        <w:jc w:val="both"/>
        <w:rPr>
          <w:rFonts w:ascii="Cambria" w:hAnsi="Cambria"/>
          <w:sz w:val="24"/>
          <w:szCs w:val="24"/>
        </w:rPr>
      </w:pPr>
      <w:r w:rsidRPr="0052018F">
        <w:rPr>
          <w:rFonts w:ascii="Cambria" w:hAnsi="Cambria"/>
          <w:sz w:val="24"/>
        </w:rPr>
        <w:t xml:space="preserve">       </w:t>
      </w:r>
      <w:r>
        <w:rPr>
          <w:rFonts w:ascii="Cambria" w:hAnsi="Cambria"/>
          <w:sz w:val="24"/>
        </w:rPr>
        <w:t xml:space="preserve">     </w:t>
      </w:r>
      <w:r w:rsidRPr="0052018F">
        <w:rPr>
          <w:rFonts w:ascii="Cambria" w:hAnsi="Cambria"/>
          <w:sz w:val="24"/>
        </w:rPr>
        <w:t>pozostanie niezmienna</w:t>
      </w:r>
      <w:r w:rsidRPr="0052018F">
        <w:rPr>
          <w:rFonts w:ascii="Cambria" w:hAnsi="Cambria"/>
          <w:sz w:val="24"/>
          <w:szCs w:val="24"/>
        </w:rPr>
        <w:t xml:space="preserve">,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    </w:t>
      </w:r>
      <w:r w:rsidRPr="0052018F">
        <w:rPr>
          <w:rFonts w:ascii="Cambria" w:hAnsi="Cambria"/>
          <w:sz w:val="24"/>
          <w:szCs w:val="24"/>
        </w:rPr>
        <w:t>g)</w:t>
      </w:r>
      <w:r w:rsidRPr="0052018F">
        <w:rPr>
          <w:rFonts w:ascii="Cambria" w:hAnsi="Cambria" w:cs="Tahoma"/>
          <w:sz w:val="24"/>
          <w:szCs w:val="24"/>
        </w:rPr>
        <w:t xml:space="preserve"> w przypadku zmiany stawki podatku VAT w ramach niniejszej umowy zmiana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 xml:space="preserve">       </w:t>
      </w:r>
      <w:r>
        <w:rPr>
          <w:rFonts w:ascii="Cambria" w:hAnsi="Cambria" w:cs="Tahoma"/>
          <w:sz w:val="24"/>
          <w:szCs w:val="24"/>
        </w:rPr>
        <w:t xml:space="preserve">     </w:t>
      </w:r>
      <w:r w:rsidRPr="0052018F">
        <w:rPr>
          <w:rFonts w:ascii="Cambria" w:hAnsi="Cambria" w:cs="Tahoma"/>
          <w:sz w:val="24"/>
          <w:szCs w:val="24"/>
        </w:rPr>
        <w:t>stawki następuje z dniem wejścia w życie aktu prawnego zmieniającego stawkę.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11</w:t>
      </w:r>
    </w:p>
    <w:p w:rsidR="00EE3947" w:rsidRPr="00176612" w:rsidRDefault="00EE3947" w:rsidP="00EE3947">
      <w:pPr>
        <w:numPr>
          <w:ilvl w:val="0"/>
          <w:numId w:val="6"/>
        </w:numPr>
        <w:jc w:val="both"/>
        <w:rPr>
          <w:rFonts w:ascii="Cambria" w:hAnsi="Cambria" w:cs="Tahoma"/>
          <w:b/>
          <w:sz w:val="24"/>
        </w:rPr>
      </w:pPr>
      <w:r w:rsidRPr="0052018F">
        <w:rPr>
          <w:rFonts w:ascii="Cambria" w:hAnsi="Cambria" w:cs="Tahoma"/>
          <w:sz w:val="24"/>
        </w:rPr>
        <w:t>Niniejsza umowa zostaje zawar</w:t>
      </w:r>
      <w:r w:rsidR="00176612">
        <w:rPr>
          <w:rFonts w:ascii="Cambria" w:hAnsi="Cambria" w:cs="Tahoma"/>
          <w:sz w:val="24"/>
        </w:rPr>
        <w:t xml:space="preserve">ta na czas określony od dnia  </w:t>
      </w:r>
      <w:r w:rsidR="00176612" w:rsidRPr="00176612">
        <w:rPr>
          <w:rFonts w:ascii="Cambria" w:hAnsi="Cambria" w:cs="Tahoma"/>
          <w:b/>
          <w:sz w:val="24"/>
        </w:rPr>
        <w:t>…..0</w:t>
      </w:r>
      <w:r w:rsidR="00FC5CB0">
        <w:rPr>
          <w:rFonts w:ascii="Cambria" w:hAnsi="Cambria" w:cs="Tahoma"/>
          <w:b/>
          <w:sz w:val="24"/>
        </w:rPr>
        <w:t>5</w:t>
      </w:r>
      <w:r w:rsidR="00176612" w:rsidRPr="00176612">
        <w:rPr>
          <w:rFonts w:ascii="Cambria" w:hAnsi="Cambria" w:cs="Tahoma"/>
          <w:b/>
          <w:sz w:val="24"/>
        </w:rPr>
        <w:t>.20</w:t>
      </w:r>
      <w:r w:rsidR="000354CC">
        <w:rPr>
          <w:rFonts w:ascii="Cambria" w:hAnsi="Cambria" w:cs="Tahoma"/>
          <w:b/>
          <w:sz w:val="24"/>
        </w:rPr>
        <w:t>20</w:t>
      </w:r>
      <w:r w:rsidR="00176612" w:rsidRPr="00176612">
        <w:rPr>
          <w:rFonts w:ascii="Cambria" w:hAnsi="Cambria" w:cs="Tahoma"/>
          <w:b/>
          <w:sz w:val="24"/>
        </w:rPr>
        <w:t xml:space="preserve">r. </w:t>
      </w:r>
      <w:r w:rsidRPr="00176612">
        <w:rPr>
          <w:rFonts w:ascii="Cambria" w:hAnsi="Cambria" w:cs="Tahoma"/>
          <w:b/>
          <w:sz w:val="24"/>
        </w:rPr>
        <w:t xml:space="preserve">do dnia </w:t>
      </w:r>
      <w:r w:rsidRPr="00176612">
        <w:rPr>
          <w:rFonts w:ascii="Cambria" w:hAnsi="Cambria" w:cs="Tahoma"/>
          <w:b/>
          <w:color w:val="000000"/>
          <w:sz w:val="24"/>
        </w:rPr>
        <w:t>3</w:t>
      </w:r>
      <w:r w:rsidR="0047104A">
        <w:rPr>
          <w:rFonts w:ascii="Cambria" w:hAnsi="Cambria" w:cs="Tahoma"/>
          <w:b/>
          <w:color w:val="000000"/>
          <w:sz w:val="24"/>
        </w:rPr>
        <w:t>1</w:t>
      </w:r>
      <w:r w:rsidRPr="00176612">
        <w:rPr>
          <w:rFonts w:ascii="Cambria" w:hAnsi="Cambria" w:cs="Tahoma"/>
          <w:b/>
          <w:color w:val="000000"/>
          <w:sz w:val="24"/>
        </w:rPr>
        <w:t>.0</w:t>
      </w:r>
      <w:r w:rsidR="0047104A">
        <w:rPr>
          <w:rFonts w:ascii="Cambria" w:hAnsi="Cambria" w:cs="Tahoma"/>
          <w:b/>
          <w:color w:val="000000"/>
          <w:sz w:val="24"/>
        </w:rPr>
        <w:t>7</w:t>
      </w:r>
      <w:bookmarkStart w:id="0" w:name="_GoBack"/>
      <w:bookmarkEnd w:id="0"/>
      <w:r w:rsidRPr="00176612">
        <w:rPr>
          <w:rFonts w:ascii="Cambria" w:hAnsi="Cambria" w:cs="Tahoma"/>
          <w:b/>
          <w:color w:val="000000"/>
          <w:sz w:val="24"/>
        </w:rPr>
        <w:t>.20</w:t>
      </w:r>
      <w:r w:rsidR="009B101A" w:rsidRPr="00176612">
        <w:rPr>
          <w:rFonts w:ascii="Cambria" w:hAnsi="Cambria" w:cs="Tahoma"/>
          <w:b/>
          <w:color w:val="000000"/>
          <w:sz w:val="24"/>
        </w:rPr>
        <w:t>2</w:t>
      </w:r>
      <w:r w:rsidR="000354CC">
        <w:rPr>
          <w:rFonts w:ascii="Cambria" w:hAnsi="Cambria" w:cs="Tahoma"/>
          <w:b/>
          <w:color w:val="000000"/>
          <w:sz w:val="24"/>
        </w:rPr>
        <w:t>1</w:t>
      </w:r>
      <w:r w:rsidRPr="00176612">
        <w:rPr>
          <w:rFonts w:ascii="Cambria" w:hAnsi="Cambria" w:cs="Tahoma"/>
          <w:b/>
          <w:color w:val="000000"/>
          <w:sz w:val="24"/>
        </w:rPr>
        <w:t>r.</w:t>
      </w:r>
    </w:p>
    <w:p w:rsidR="00EE3947" w:rsidRPr="0052018F" w:rsidRDefault="00EE3947" w:rsidP="00EE3947">
      <w:pPr>
        <w:numPr>
          <w:ilvl w:val="0"/>
          <w:numId w:val="6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Strony mogą rozwiązać umowę w każdym czasie za obopólną zgodą.</w:t>
      </w:r>
    </w:p>
    <w:p w:rsidR="00EE3947" w:rsidRPr="0052018F" w:rsidRDefault="00EE3947" w:rsidP="00EE3947">
      <w:pPr>
        <w:numPr>
          <w:ilvl w:val="0"/>
          <w:numId w:val="6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Umowa wygasa w terminie określonym w ust. 1 bez względu na realizację umowy.</w:t>
      </w:r>
    </w:p>
    <w:p w:rsidR="00EE3947" w:rsidRPr="0052018F" w:rsidRDefault="00EE3947" w:rsidP="00EE3947">
      <w:pPr>
        <w:numPr>
          <w:ilvl w:val="0"/>
          <w:numId w:val="6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Każda ze stron może wypowiedzieć umowę z zachowaniem 30 dniowego terminu wypowiedzenia.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12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Wszelkie spory pomiędzy stronami mogące wyniknąć z realizacji niniejszej umowy rozstrzygane będą przez Sąd właściwy miejscowo dla siedziby Zamawiającego.</w:t>
      </w:r>
    </w:p>
    <w:p w:rsidR="00EE3947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lastRenderedPageBreak/>
        <w:t>§ 13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Umowa została sporządzona w 2 jednobr</w:t>
      </w:r>
      <w:r w:rsidR="005922C1">
        <w:rPr>
          <w:rFonts w:ascii="Cambria" w:hAnsi="Cambria" w:cs="Tahoma"/>
          <w:sz w:val="24"/>
        </w:rPr>
        <w:t>zmiących egzemplarzach, po jednym</w:t>
      </w:r>
      <w:r w:rsidRPr="0052018F">
        <w:rPr>
          <w:rFonts w:ascii="Cambria" w:hAnsi="Cambria" w:cs="Tahoma"/>
          <w:sz w:val="24"/>
        </w:rPr>
        <w:t xml:space="preserve"> dla każdej ze Stron.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u w:val="single"/>
        </w:rPr>
      </w:pP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u w:val="single"/>
        </w:rPr>
      </w:pPr>
      <w:r w:rsidRPr="0052018F">
        <w:rPr>
          <w:rFonts w:ascii="Cambria" w:hAnsi="Cambria" w:cs="Tahoma"/>
          <w:sz w:val="24"/>
          <w:u w:val="single"/>
        </w:rPr>
        <w:t>Wykaz załączników do umowy:</w:t>
      </w:r>
    </w:p>
    <w:p w:rsidR="00EE3947" w:rsidRPr="0052018F" w:rsidRDefault="00EE3947" w:rsidP="00EE3947">
      <w:pPr>
        <w:numPr>
          <w:ilvl w:val="0"/>
          <w:numId w:val="8"/>
        </w:numPr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>Załącznik – formularz asortymentowo – cenowy.</w:t>
      </w:r>
    </w:p>
    <w:p w:rsidR="00EE3947" w:rsidRPr="0052018F" w:rsidRDefault="00EE3947" w:rsidP="00EE3947">
      <w:pPr>
        <w:rPr>
          <w:rFonts w:ascii="Cambria" w:hAnsi="Cambria" w:cs="Tahoma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</w:rPr>
      </w:pPr>
      <w:r w:rsidRPr="0052018F">
        <w:rPr>
          <w:rFonts w:ascii="Cambria" w:hAnsi="Cambria" w:cs="Tahoma"/>
          <w:sz w:val="24"/>
        </w:rPr>
        <w:t xml:space="preserve">Dostawca: </w:t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  <w:t>Zamawiający:</w:t>
      </w:r>
    </w:p>
    <w:p w:rsidR="00EE3947" w:rsidRPr="0052018F" w:rsidRDefault="00EE3947" w:rsidP="00EE3947">
      <w:pPr>
        <w:rPr>
          <w:rFonts w:ascii="Cambria" w:hAnsi="Cambria" w:cs="Tahoma"/>
        </w:rPr>
      </w:pPr>
    </w:p>
    <w:p w:rsidR="00EE3947" w:rsidRPr="0052018F" w:rsidRDefault="00EE3947" w:rsidP="00EE3947">
      <w:pPr>
        <w:rPr>
          <w:rFonts w:ascii="Cambria" w:hAnsi="Cambria" w:cs="Tahoma"/>
        </w:rPr>
      </w:pP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</w:rPr>
      </w:pPr>
    </w:p>
    <w:p w:rsidR="00EE3947" w:rsidRPr="0052018F" w:rsidRDefault="00EE3947" w:rsidP="00EE3947">
      <w:pPr>
        <w:rPr>
          <w:rFonts w:ascii="Cambria" w:hAnsi="Cambria" w:cs="Tahoma"/>
        </w:rPr>
      </w:pPr>
    </w:p>
    <w:p w:rsidR="00EE3947" w:rsidRPr="0052018F" w:rsidRDefault="00EE3947" w:rsidP="00EE3947">
      <w:pPr>
        <w:rPr>
          <w:rFonts w:ascii="Cambria" w:hAnsi="Cambria" w:cs="Tahoma"/>
        </w:rPr>
      </w:pPr>
    </w:p>
    <w:p w:rsidR="007521E6" w:rsidRDefault="007521E6"/>
    <w:sectPr w:rsidR="007521E6" w:rsidSect="003F60E0">
      <w:headerReference w:type="even" r:id="rId7"/>
      <w:footerReference w:type="even" r:id="rId8"/>
      <w:footerReference w:type="default" r:id="rId9"/>
      <w:pgSz w:w="12242" w:h="15842" w:code="1"/>
      <w:pgMar w:top="1418" w:right="1418" w:bottom="1418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1C5" w:rsidRDefault="00EB31C5" w:rsidP="00603A56">
      <w:r>
        <w:separator/>
      </w:r>
    </w:p>
  </w:endnote>
  <w:endnote w:type="continuationSeparator" w:id="0">
    <w:p w:rsidR="00EB31C5" w:rsidRDefault="00EB31C5" w:rsidP="0060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C5" w:rsidRDefault="00EB31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31C5" w:rsidRDefault="00EB31C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C5" w:rsidRDefault="00EB31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104A">
      <w:rPr>
        <w:rStyle w:val="Numerstrony"/>
        <w:noProof/>
      </w:rPr>
      <w:t>5</w:t>
    </w:r>
    <w:r>
      <w:rPr>
        <w:rStyle w:val="Numerstrony"/>
      </w:rPr>
      <w:fldChar w:fldCharType="end"/>
    </w:r>
  </w:p>
  <w:p w:rsidR="00EB31C5" w:rsidRDefault="00EB31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1C5" w:rsidRDefault="00EB31C5" w:rsidP="00603A56">
      <w:r>
        <w:separator/>
      </w:r>
    </w:p>
  </w:footnote>
  <w:footnote w:type="continuationSeparator" w:id="0">
    <w:p w:rsidR="00EB31C5" w:rsidRDefault="00EB31C5" w:rsidP="00603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C5" w:rsidRDefault="00EB31C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31C5" w:rsidRDefault="00EB31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6F109A"/>
    <w:multiLevelType w:val="hybridMultilevel"/>
    <w:tmpl w:val="0F56D334"/>
    <w:lvl w:ilvl="0" w:tplc="DD0CD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9F5D44"/>
    <w:multiLevelType w:val="singleLevel"/>
    <w:tmpl w:val="2E88681E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8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EBF135A"/>
    <w:multiLevelType w:val="singleLevel"/>
    <w:tmpl w:val="D50A95CE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13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3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947"/>
    <w:rsid w:val="000354CC"/>
    <w:rsid w:val="00176612"/>
    <w:rsid w:val="003C45DD"/>
    <w:rsid w:val="003F60E0"/>
    <w:rsid w:val="00446E0E"/>
    <w:rsid w:val="0047104A"/>
    <w:rsid w:val="005922C1"/>
    <w:rsid w:val="005A55F5"/>
    <w:rsid w:val="005C404C"/>
    <w:rsid w:val="00603A56"/>
    <w:rsid w:val="00663CC1"/>
    <w:rsid w:val="006963E5"/>
    <w:rsid w:val="007521E6"/>
    <w:rsid w:val="00767C03"/>
    <w:rsid w:val="007A0869"/>
    <w:rsid w:val="008C3DDA"/>
    <w:rsid w:val="00941868"/>
    <w:rsid w:val="009B101A"/>
    <w:rsid w:val="00B314E9"/>
    <w:rsid w:val="00D32F61"/>
    <w:rsid w:val="00E36A1F"/>
    <w:rsid w:val="00EB31C5"/>
    <w:rsid w:val="00EE3947"/>
    <w:rsid w:val="00FB0D09"/>
    <w:rsid w:val="00FC5CB0"/>
    <w:rsid w:val="00FD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0E101-8007-4C24-B031-3EC555B5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394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E3947"/>
    <w:pPr>
      <w:keepNext/>
      <w:outlineLvl w:val="1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39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E3947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394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E394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EE3947"/>
  </w:style>
  <w:style w:type="paragraph" w:styleId="Nagwek">
    <w:name w:val="header"/>
    <w:basedOn w:val="Normalny"/>
    <w:link w:val="NagwekZnak"/>
    <w:rsid w:val="00EE39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3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E3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39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Uzytkownik</cp:lastModifiedBy>
  <cp:revision>3</cp:revision>
  <cp:lastPrinted>2019-03-01T11:58:00Z</cp:lastPrinted>
  <dcterms:created xsi:type="dcterms:W3CDTF">2020-04-28T05:07:00Z</dcterms:created>
  <dcterms:modified xsi:type="dcterms:W3CDTF">2020-04-28T06:04:00Z</dcterms:modified>
</cp:coreProperties>
</file>