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DB2B88">
        <w:rPr>
          <w:rFonts w:ascii="Calibri Light" w:hAnsi="Calibri Light" w:cs="Calibri Light"/>
          <w:b/>
          <w:sz w:val="24"/>
          <w:szCs w:val="24"/>
        </w:rPr>
        <w:t>266</w:t>
      </w:r>
      <w:bookmarkStart w:id="0" w:name="_GoBack"/>
      <w:bookmarkEnd w:id="0"/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F535DC">
        <w:rPr>
          <w:rFonts w:ascii="Calibri Light" w:hAnsi="Calibri Light" w:cs="Calibri Light"/>
          <w:sz w:val="24"/>
          <w:szCs w:val="24"/>
        </w:rPr>
        <w:t>4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Default="00D51E7C" w:rsidP="00FD3943">
      <w:pPr>
        <w:pStyle w:val="Tytu"/>
        <w:rPr>
          <w:b w:val="0"/>
        </w:rPr>
      </w:pPr>
      <w:r>
        <w:t xml:space="preserve">Oświadczenie Wykonawcy wspólnie ubiegających się o udzielenie zamówienia </w:t>
      </w:r>
    </w:p>
    <w:p w:rsidR="00D51E7C" w:rsidRPr="008C0ECA" w:rsidRDefault="00D51E7C" w:rsidP="00FD3943">
      <w:pPr>
        <w:pStyle w:val="Tytu"/>
        <w:rPr>
          <w:b w:val="0"/>
        </w:rPr>
      </w:pPr>
      <w:r>
        <w:t>składane na podstawie art. 117 ust. 4 Pzp</w:t>
      </w:r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Pr="001C54EF">
        <w:rPr>
          <w:rFonts w:ascii="Calibri Light" w:hAnsi="Calibri Light" w:cs="Calibri Light"/>
          <w:sz w:val="24"/>
          <w:szCs w:val="24"/>
        </w:rPr>
        <w:t>nawcy wspólnie ubiegający się o 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FD2D3C">
            <w:pPr>
              <w:pStyle w:val="Tytu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FD2D3C">
            <w:pPr>
              <w:pStyle w:val="Tytu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1C54EF">
      <w:pPr>
        <w:spacing w:before="720" w:line="360" w:lineRule="auto"/>
        <w:jc w:val="center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1C54EF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746EE9" w:rsidRDefault="00FD3943" w:rsidP="00FD3943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8F"/>
    <w:rsid w:val="00024075"/>
    <w:rsid w:val="00067FBF"/>
    <w:rsid w:val="00097721"/>
    <w:rsid w:val="000A488F"/>
    <w:rsid w:val="00117C33"/>
    <w:rsid w:val="001A73C5"/>
    <w:rsid w:val="001C54EF"/>
    <w:rsid w:val="001C5E29"/>
    <w:rsid w:val="001F6D87"/>
    <w:rsid w:val="00205A7C"/>
    <w:rsid w:val="00247F62"/>
    <w:rsid w:val="002C1254"/>
    <w:rsid w:val="0034090F"/>
    <w:rsid w:val="003535FD"/>
    <w:rsid w:val="003B53F7"/>
    <w:rsid w:val="00435E1B"/>
    <w:rsid w:val="0045440E"/>
    <w:rsid w:val="004A66EC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E2133"/>
    <w:rsid w:val="00981A6E"/>
    <w:rsid w:val="009C7F04"/>
    <w:rsid w:val="00A1077D"/>
    <w:rsid w:val="00A229A7"/>
    <w:rsid w:val="00AF190B"/>
    <w:rsid w:val="00B10CDB"/>
    <w:rsid w:val="00B92410"/>
    <w:rsid w:val="00B94C06"/>
    <w:rsid w:val="00C25FDA"/>
    <w:rsid w:val="00C26A8D"/>
    <w:rsid w:val="00C63009"/>
    <w:rsid w:val="00C9476F"/>
    <w:rsid w:val="00D44138"/>
    <w:rsid w:val="00D51E7C"/>
    <w:rsid w:val="00DB2B88"/>
    <w:rsid w:val="00DE7715"/>
    <w:rsid w:val="00E3668D"/>
    <w:rsid w:val="00E43D02"/>
    <w:rsid w:val="00E72560"/>
    <w:rsid w:val="00EB6442"/>
    <w:rsid w:val="00F022D1"/>
    <w:rsid w:val="00F535DC"/>
    <w:rsid w:val="00F83973"/>
    <w:rsid w:val="00F92D85"/>
    <w:rsid w:val="00FB4FBF"/>
    <w:rsid w:val="00FD2D3C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5492-F203-4D98-83EA-3EDDD070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Patrycja Pranszke</dc:creator>
  <cp:lastModifiedBy>Paulina Wroblewska</cp:lastModifiedBy>
  <cp:revision>6</cp:revision>
  <dcterms:created xsi:type="dcterms:W3CDTF">2024-07-10T10:09:00Z</dcterms:created>
  <dcterms:modified xsi:type="dcterms:W3CDTF">2024-07-16T11:09:00Z</dcterms:modified>
</cp:coreProperties>
</file>