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6256BDE"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E68E8B1" w14:textId="61CC1D88" w:rsidR="00073CB1" w:rsidRPr="005D2027" w:rsidRDefault="005D2027" w:rsidP="005D2027">
      <w:pPr>
        <w:tabs>
          <w:tab w:val="decimal" w:leader="dot" w:pos="9072"/>
        </w:tabs>
        <w:spacing w:after="0" w:line="240" w:lineRule="auto"/>
        <w:jc w:val="center"/>
        <w:rPr>
          <w:rFonts w:eastAsia="Times New Roman" w:cstheme="minorHAnsi"/>
          <w:b/>
          <w:sz w:val="28"/>
          <w:szCs w:val="28"/>
          <w:lang w:eastAsia="pl-PL"/>
        </w:rPr>
      </w:pPr>
      <w:r w:rsidRPr="005D2027">
        <w:rPr>
          <w:rFonts w:eastAsia="Times New Roman" w:cstheme="minorHAnsi"/>
          <w:b/>
          <w:sz w:val="28"/>
          <w:szCs w:val="28"/>
          <w:lang w:eastAsia="pl-PL"/>
        </w:rPr>
        <w:t xml:space="preserve">Rozbudowa drogi powiatowej </w:t>
      </w:r>
      <w:bookmarkStart w:id="0" w:name="_Hlk100045723"/>
      <w:r w:rsidRPr="005D2027">
        <w:rPr>
          <w:rFonts w:eastAsia="Times New Roman" w:cstheme="minorHAnsi"/>
          <w:b/>
          <w:sz w:val="28"/>
          <w:szCs w:val="28"/>
          <w:lang w:eastAsia="pl-PL"/>
        </w:rPr>
        <w:t>nr 1015D, tj. ul. Tęczowej w miejscowości Ruszowice – od skrzyżowania z ul. Cytrynową (rondo) do drogi wojewódzkiej nr 329”</w:t>
      </w:r>
      <w:bookmarkEnd w:id="0"/>
      <w:r w:rsidRPr="005D2027">
        <w:rPr>
          <w:rFonts w:eastAsia="Times New Roman" w:cstheme="minorHAnsi"/>
          <w:b/>
          <w:sz w:val="28"/>
          <w:szCs w:val="28"/>
          <w:lang w:eastAsia="pl-PL"/>
        </w:rPr>
        <w:t>, realizowanego w ramach zadania: „Przebudowa drogi powiatowej 1015D w m. Ruszowice” na podstawie dofinansowania z  Rządowego Funduszu Rozwoju Dróg</w:t>
      </w:r>
    </w:p>
    <w:p w14:paraId="5E8BB6DF" w14:textId="30F38206" w:rsidR="005D2027" w:rsidRDefault="005D2027" w:rsidP="00073CB1">
      <w:pPr>
        <w:tabs>
          <w:tab w:val="decimal" w:leader="dot" w:pos="9072"/>
        </w:tabs>
        <w:spacing w:after="0" w:line="240" w:lineRule="auto"/>
        <w:jc w:val="center"/>
        <w:rPr>
          <w:rFonts w:eastAsia="Times New Roman" w:cstheme="minorHAnsi"/>
          <w:b/>
          <w:lang w:eastAsia="pl-PL"/>
        </w:rPr>
      </w:pPr>
    </w:p>
    <w:p w14:paraId="08CFE112" w14:textId="77777777" w:rsidR="005D2027" w:rsidRPr="00C47608" w:rsidRDefault="005D2027" w:rsidP="00073CB1">
      <w:pPr>
        <w:tabs>
          <w:tab w:val="decimal" w:leader="dot" w:pos="9072"/>
        </w:tabs>
        <w:spacing w:after="0" w:line="240" w:lineRule="auto"/>
        <w:jc w:val="center"/>
        <w:rPr>
          <w:rFonts w:cstheme="minorHAnsi"/>
          <w:sz w:val="16"/>
          <w:szCs w:val="16"/>
        </w:rPr>
      </w:pPr>
    </w:p>
    <w:p w14:paraId="7E8DC47E" w14:textId="0C4E9F96"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5D2027">
        <w:rPr>
          <w:rFonts w:cstheme="minorHAnsi"/>
          <w:b/>
          <w:bCs/>
        </w:rPr>
        <w:t>1</w:t>
      </w:r>
      <w:r w:rsidR="000F526D">
        <w:rPr>
          <w:rFonts w:cstheme="minorHAnsi"/>
          <w:b/>
          <w:bCs/>
        </w:rPr>
        <w:t>7</w:t>
      </w:r>
      <w:r w:rsidR="005D2027">
        <w:rPr>
          <w:rFonts w:cstheme="minorHAnsi"/>
          <w:b/>
          <w:bCs/>
        </w:rPr>
        <w:t>.</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E4649AF" w14:textId="77777777" w:rsidR="00B636EF" w:rsidRDefault="00B636EF" w:rsidP="00073CB1">
      <w:pPr>
        <w:tabs>
          <w:tab w:val="left" w:pos="5103"/>
          <w:tab w:val="decimal" w:leader="dot" w:pos="9072"/>
        </w:tabs>
        <w:spacing w:after="0" w:line="240" w:lineRule="auto"/>
        <w:jc w:val="both"/>
        <w:rPr>
          <w:rFonts w:cstheme="minorHAnsi"/>
        </w:rPr>
      </w:pPr>
    </w:p>
    <w:p w14:paraId="31259EF7" w14:textId="79A1E7BB" w:rsidR="004F65E8" w:rsidRPr="00F5312A" w:rsidRDefault="00FA5CBF" w:rsidP="00404DC6">
      <w:pPr>
        <w:tabs>
          <w:tab w:val="left" w:pos="5103"/>
          <w:tab w:val="center" w:pos="7088"/>
        </w:tabs>
        <w:spacing w:after="0" w:line="240" w:lineRule="auto"/>
        <w:jc w:val="both"/>
        <w:rPr>
          <w:rFonts w:cstheme="minorHAnsi"/>
          <w:b/>
          <w:bCs/>
        </w:rPr>
      </w:pPr>
      <w:r>
        <w:rPr>
          <w:rFonts w:cstheme="minorHAnsi"/>
        </w:rPr>
        <w:tab/>
      </w:r>
      <w:r>
        <w:rPr>
          <w:rFonts w:cstheme="minorHAnsi"/>
        </w:rPr>
        <w:tab/>
      </w:r>
      <w:r w:rsidR="00F5312A" w:rsidRPr="00F5312A">
        <w:rPr>
          <w:rFonts w:cstheme="minorHAnsi"/>
          <w:b/>
          <w:bCs/>
        </w:rPr>
        <w:t>STAROSTA</w:t>
      </w:r>
    </w:p>
    <w:p w14:paraId="40C2D57A" w14:textId="69822B37" w:rsidR="00404DC6" w:rsidRPr="00F5312A" w:rsidRDefault="00F5312A" w:rsidP="00404DC6">
      <w:pPr>
        <w:tabs>
          <w:tab w:val="left" w:pos="5103"/>
          <w:tab w:val="center" w:pos="7088"/>
        </w:tabs>
        <w:spacing w:after="0" w:line="240" w:lineRule="auto"/>
        <w:jc w:val="both"/>
        <w:rPr>
          <w:rFonts w:cstheme="minorHAnsi"/>
          <w:b/>
          <w:bCs/>
        </w:rPr>
      </w:pPr>
      <w:r w:rsidRPr="00F5312A">
        <w:rPr>
          <w:rFonts w:cstheme="minorHAnsi"/>
          <w:b/>
          <w:bCs/>
        </w:rPr>
        <w:tab/>
      </w:r>
      <w:r w:rsidRPr="00F5312A">
        <w:rPr>
          <w:rFonts w:cstheme="minorHAnsi"/>
          <w:b/>
          <w:bCs/>
        </w:rPr>
        <w:tab/>
        <w:t>(-)</w:t>
      </w:r>
    </w:p>
    <w:p w14:paraId="303B26F9" w14:textId="794484BA" w:rsidR="00404DC6" w:rsidRPr="00FA5CBF" w:rsidRDefault="00F5312A" w:rsidP="00404DC6">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 xml:space="preserve">Jarosław </w:t>
      </w:r>
      <w:proofErr w:type="spellStart"/>
      <w:r>
        <w:rPr>
          <w:rFonts w:cstheme="minorHAnsi"/>
          <w:b/>
          <w:bCs/>
        </w:rPr>
        <w:t>Dudkowiak</w:t>
      </w:r>
      <w:proofErr w:type="spellEnd"/>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9A45B01" w14:textId="188C5E57"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4161AD00" w14:textId="33B5255B" w:rsidR="00622149"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Default="006D3478" w:rsidP="00073CB1">
      <w:pPr>
        <w:tabs>
          <w:tab w:val="left" w:pos="5103"/>
          <w:tab w:val="center" w:pos="7088"/>
          <w:tab w:val="decimal" w:leader="dot" w:pos="9072"/>
        </w:tabs>
        <w:spacing w:after="0" w:line="240" w:lineRule="auto"/>
        <w:jc w:val="both"/>
        <w:rPr>
          <w:rFonts w:cstheme="minorHAnsi"/>
        </w:rPr>
      </w:pPr>
    </w:p>
    <w:p w14:paraId="001879B6" w14:textId="4601F33D" w:rsidR="00B6326B" w:rsidRDefault="00B6326B" w:rsidP="00073CB1">
      <w:pPr>
        <w:tabs>
          <w:tab w:val="left" w:pos="5103"/>
          <w:tab w:val="center" w:pos="7088"/>
          <w:tab w:val="decimal" w:leader="dot" w:pos="9072"/>
        </w:tabs>
        <w:spacing w:after="0" w:line="240" w:lineRule="auto"/>
        <w:jc w:val="both"/>
        <w:rPr>
          <w:rFonts w:cstheme="minorHAnsi"/>
        </w:rPr>
      </w:pPr>
    </w:p>
    <w:p w14:paraId="53DD46DF" w14:textId="77777777" w:rsidR="00B6326B" w:rsidRPr="00C47608" w:rsidRDefault="00B6326B" w:rsidP="00073CB1">
      <w:pPr>
        <w:tabs>
          <w:tab w:val="left" w:pos="5103"/>
          <w:tab w:val="center" w:pos="7088"/>
          <w:tab w:val="decimal" w:leader="dot" w:pos="9072"/>
        </w:tabs>
        <w:spacing w:after="0" w:line="240" w:lineRule="auto"/>
        <w:jc w:val="both"/>
        <w:rPr>
          <w:rFonts w:cstheme="minorHAnsi"/>
        </w:rPr>
      </w:pPr>
    </w:p>
    <w:p w14:paraId="572244C2" w14:textId="2C98D231"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404DC6">
        <w:rPr>
          <w:rFonts w:cstheme="minorHAnsi"/>
        </w:rPr>
        <w:t xml:space="preserve">13 </w:t>
      </w:r>
      <w:r w:rsidR="000F526D">
        <w:rPr>
          <w:rFonts w:cstheme="minorHAnsi"/>
        </w:rPr>
        <w:t>czerwca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76444">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76444">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76444">
            <w:pPr>
              <w:pStyle w:val="Akapitzlist"/>
              <w:numPr>
                <w:ilvl w:val="0"/>
                <w:numId w:val="43"/>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741F8D88"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76444">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78310D16"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Default="007A4C55" w:rsidP="00051AC8">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433FC1">
        <w:rPr>
          <w:rFonts w:cstheme="minorHAnsi"/>
        </w:rPr>
        <w:t>310</w:t>
      </w:r>
      <w:r>
        <w:rPr>
          <w:rFonts w:cstheme="minorHAnsi"/>
        </w:rPr>
        <w:t xml:space="preserve">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w:t>
      </w:r>
      <w:r w:rsidR="00DE54BD">
        <w:rPr>
          <w:rFonts w:cstheme="minorHAnsi"/>
        </w:rPr>
        <w:t>ć</w:t>
      </w:r>
      <w:r>
        <w:rPr>
          <w:rFonts w:cstheme="minorHAnsi"/>
        </w:rPr>
        <w:t xml:space="preserve"> na sfinansowanie całości lub części zamówienia nie zostały mu przyznane</w:t>
      </w:r>
      <w:r w:rsidR="00433FC1">
        <w:rPr>
          <w:rFonts w:cstheme="minorHAnsi"/>
        </w:rPr>
        <w:t>.</w:t>
      </w:r>
    </w:p>
    <w:p w14:paraId="7BAC0EFD" w14:textId="7DC0BF26" w:rsidR="004F65E8" w:rsidRPr="001104FF" w:rsidRDefault="004F65E8" w:rsidP="00051AC8">
      <w:pPr>
        <w:pStyle w:val="Akapitzlist"/>
        <w:numPr>
          <w:ilvl w:val="0"/>
          <w:numId w:val="15"/>
        </w:numPr>
        <w:spacing w:after="0" w:line="276" w:lineRule="auto"/>
        <w:ind w:left="284" w:hanging="284"/>
        <w:jc w:val="both"/>
        <w:rPr>
          <w:rFonts w:cstheme="minorHAnsi"/>
        </w:rPr>
      </w:pPr>
      <w:r w:rsidRPr="001104FF">
        <w:rPr>
          <w:rFonts w:cstheme="minorHAnsi"/>
        </w:rPr>
        <w:t>Zamówienie jest realizowane ze środków budżetu Powiatu Głogowskiego oraz Rządowego Funduszu Rozwoju Dróg</w:t>
      </w:r>
      <w:r w:rsidR="009D67AE" w:rsidRPr="001104FF">
        <w:rPr>
          <w:rFonts w:cstheme="minorHAnsi"/>
        </w:rPr>
        <w:t>,.</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76444">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5F38A612" w14:textId="7FB46C0B" w:rsidR="005D2027" w:rsidRDefault="00C47608" w:rsidP="00176444">
      <w:pPr>
        <w:pStyle w:val="Akapitzlist"/>
        <w:numPr>
          <w:ilvl w:val="0"/>
          <w:numId w:val="45"/>
        </w:numPr>
        <w:tabs>
          <w:tab w:val="decimal" w:leader="dot" w:pos="9072"/>
        </w:tabs>
        <w:spacing w:after="0" w:line="276" w:lineRule="auto"/>
        <w:ind w:left="284" w:hanging="284"/>
        <w:jc w:val="both"/>
        <w:rPr>
          <w:rFonts w:eastAsia="Times New Roman" w:cstheme="minorHAnsi"/>
          <w:lang w:eastAsia="pl-PL"/>
        </w:rPr>
      </w:pPr>
      <w:r w:rsidRPr="005D2027">
        <w:rPr>
          <w:rFonts w:eastAsia="Times New Roman" w:cstheme="minorHAnsi"/>
          <w:lang w:eastAsia="pl-PL"/>
        </w:rPr>
        <w:t>Przedmiotem zamówienia jest</w:t>
      </w:r>
      <w:r w:rsidR="00FF58A3" w:rsidRPr="005D2027">
        <w:rPr>
          <w:rFonts w:eastAsia="Times New Roman" w:cstheme="minorHAnsi"/>
          <w:lang w:eastAsia="pl-PL"/>
        </w:rPr>
        <w:t>:</w:t>
      </w:r>
      <w:r w:rsidRPr="005D2027">
        <w:rPr>
          <w:rFonts w:eastAsia="Times New Roman" w:cstheme="minorHAnsi"/>
          <w:lang w:eastAsia="pl-PL"/>
        </w:rPr>
        <w:t xml:space="preserve"> </w:t>
      </w:r>
      <w:r w:rsidR="005D2027" w:rsidRPr="00D1690E">
        <w:rPr>
          <w:rFonts w:eastAsia="Times New Roman" w:cstheme="minorHAnsi"/>
          <w:b/>
          <w:bCs/>
          <w:lang w:eastAsia="pl-PL"/>
        </w:rPr>
        <w:t xml:space="preserve">Sporządzenie na podstawie programu funkcjonalno-użytkowego pełnej dokumentacji projektowej i wykonawczej wraz z przedmiarami i kosztorysem inwestorskim dla rozbudowy drogi powiatowej </w:t>
      </w:r>
      <w:r w:rsidR="005D2027" w:rsidRPr="00D1690E">
        <w:rPr>
          <w:b/>
          <w:bCs/>
        </w:rPr>
        <w:t xml:space="preserve"> </w:t>
      </w:r>
      <w:r w:rsidR="005D2027" w:rsidRPr="00D1690E">
        <w:rPr>
          <w:rFonts w:eastAsia="Times New Roman" w:cstheme="minorHAnsi"/>
          <w:b/>
          <w:bCs/>
          <w:lang w:eastAsia="pl-PL"/>
        </w:rPr>
        <w:t>nr 1015D, tj. ul. Tęczowej w miejscowości Ruszowice – od skrzyżowania z ul. Cytrynową (rondo) do drogi wojewódzkiej nr 329 , a następnie wykonanie robót budowlanych na podstawie ww. dokumentacji.</w:t>
      </w:r>
      <w:r w:rsidR="005D2027" w:rsidRPr="005D2027">
        <w:rPr>
          <w:rFonts w:eastAsia="Times New Roman" w:cstheme="minorHAnsi"/>
          <w:lang w:eastAsia="pl-PL"/>
        </w:rPr>
        <w:t xml:space="preserve"> </w:t>
      </w:r>
    </w:p>
    <w:p w14:paraId="47A1DC34" w14:textId="77777777" w:rsidR="005D2027" w:rsidRPr="005D2027" w:rsidRDefault="005D2027" w:rsidP="00D1690E">
      <w:pPr>
        <w:pStyle w:val="Akapitzlist"/>
        <w:tabs>
          <w:tab w:val="decimal" w:leader="dot" w:pos="9072"/>
        </w:tabs>
        <w:spacing w:after="0" w:line="276" w:lineRule="auto"/>
        <w:ind w:left="284"/>
        <w:jc w:val="both"/>
        <w:rPr>
          <w:rFonts w:eastAsia="Times New Roman" w:cstheme="minorHAnsi"/>
          <w:lang w:eastAsia="pl-PL"/>
        </w:rPr>
      </w:pPr>
    </w:p>
    <w:p w14:paraId="29C55396" w14:textId="6AD84E58" w:rsidR="005D2027" w:rsidRPr="005D2027" w:rsidRDefault="005D2027" w:rsidP="00176444">
      <w:pPr>
        <w:pStyle w:val="Akapitzlist"/>
        <w:numPr>
          <w:ilvl w:val="0"/>
          <w:numId w:val="45"/>
        </w:numPr>
        <w:tabs>
          <w:tab w:val="decimal" w:leader="dot" w:pos="9072"/>
        </w:tabs>
        <w:spacing w:after="0" w:line="276" w:lineRule="auto"/>
        <w:ind w:left="284" w:hanging="284"/>
        <w:jc w:val="both"/>
        <w:rPr>
          <w:rFonts w:eastAsia="Times New Roman" w:cstheme="minorHAnsi"/>
          <w:lang w:eastAsia="pl-PL"/>
        </w:rPr>
      </w:pPr>
      <w:r w:rsidRPr="005D2027">
        <w:rPr>
          <w:rFonts w:eastAsia="Times New Roman" w:cstheme="minorHAnsi"/>
          <w:u w:val="single"/>
          <w:lang w:eastAsia="pl-PL"/>
        </w:rPr>
        <w:t>Zakres zamówienia obejmować będzie</w:t>
      </w:r>
      <w:r w:rsidR="00D1690E">
        <w:rPr>
          <w:rFonts w:eastAsia="Times New Roman" w:cstheme="minorHAnsi"/>
          <w:u w:val="single"/>
          <w:lang w:eastAsia="pl-PL"/>
        </w:rPr>
        <w:t>:</w:t>
      </w:r>
    </w:p>
    <w:p w14:paraId="122468D4"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1)</w:t>
      </w:r>
      <w:r w:rsidRPr="00D60AF4">
        <w:rPr>
          <w:rFonts w:eastAsia="Times New Roman" w:cstheme="minorHAnsi"/>
          <w:lang w:eastAsia="pl-PL"/>
        </w:rPr>
        <w:tab/>
        <w:t>Opracowanie dokumentacji projektowo-wykonawczej na podstawie Programu Funkcjonalno-Użytkowego (PFU)</w:t>
      </w:r>
      <w:r>
        <w:rPr>
          <w:rFonts w:eastAsia="Times New Roman" w:cstheme="minorHAnsi"/>
          <w:lang w:eastAsia="pl-PL"/>
        </w:rPr>
        <w:t xml:space="preserve"> </w:t>
      </w:r>
      <w:r w:rsidRPr="00D60AF4">
        <w:rPr>
          <w:rFonts w:eastAsia="Times New Roman" w:cstheme="minorHAnsi"/>
          <w:lang w:eastAsia="pl-PL"/>
        </w:rPr>
        <w:t>wraz z uzyskaniem zezwolenia na realizację inwestycji drogowej (ZRID) oraz wszelkich innych decyzji administracyjnych, uzgodnień i opinii niezbędnych dla zrealizowania zadania inwestycyjnego, zgodnie z obowiązującymi przepisami;</w:t>
      </w:r>
    </w:p>
    <w:p w14:paraId="19D63D7F"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2)</w:t>
      </w:r>
      <w:r w:rsidRPr="00D60AF4">
        <w:rPr>
          <w:rFonts w:eastAsia="Times New Roman" w:cstheme="minorHAnsi"/>
          <w:lang w:eastAsia="pl-PL"/>
        </w:rPr>
        <w:tab/>
        <w:t xml:space="preserve">Wykonanie robót budowlanych na podstawie uzyskanych decyzji administracyjnych, o których mowa </w:t>
      </w:r>
      <w:r>
        <w:rPr>
          <w:rFonts w:eastAsia="Times New Roman" w:cstheme="minorHAnsi"/>
          <w:lang w:eastAsia="pl-PL"/>
        </w:rPr>
        <w:t xml:space="preserve">w pkt 1 </w:t>
      </w:r>
      <w:r w:rsidRPr="00D60AF4">
        <w:rPr>
          <w:rFonts w:eastAsia="Times New Roman" w:cstheme="minorHAnsi"/>
          <w:lang w:eastAsia="pl-PL"/>
        </w:rPr>
        <w:t xml:space="preserve">oraz dokumentacji projektowej wykonanej przez Wykonawcę/ Podwykonawcę wraz ze zgłoszeniem zakończenia robót budowlanych/ pozwoleniem na użytkowanie we właściwym nadzorze budowlanym; </w:t>
      </w:r>
    </w:p>
    <w:p w14:paraId="4B01F89E"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3)</w:t>
      </w:r>
      <w:r w:rsidRPr="00D60AF4">
        <w:rPr>
          <w:rFonts w:eastAsia="Times New Roman" w:cstheme="minorHAnsi"/>
          <w:lang w:eastAsia="pl-PL"/>
        </w:rPr>
        <w:tab/>
        <w:t xml:space="preserve"> Zapewnienie właściwych branżowo kierowników budowy;</w:t>
      </w:r>
    </w:p>
    <w:p w14:paraId="25ABAA2E" w14:textId="77777777" w:rsidR="005D2027"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4)</w:t>
      </w:r>
      <w:r w:rsidRPr="00D60AF4">
        <w:rPr>
          <w:rFonts w:eastAsia="Times New Roman" w:cstheme="minorHAnsi"/>
          <w:lang w:eastAsia="pl-PL"/>
        </w:rPr>
        <w:tab/>
        <w:t xml:space="preserve"> Zapewnienie właściwego nadzoru archeologicznego/konserwatorskiego – w razie potrzeby, która wynikać będzie z uzgodnień z właściwym Wojewódzkim Konserwatorem Zabytków.</w:t>
      </w:r>
    </w:p>
    <w:p w14:paraId="45AC65F3" w14:textId="77777777" w:rsidR="005D2027" w:rsidRDefault="005D2027" w:rsidP="00D1690E">
      <w:pPr>
        <w:spacing w:after="0" w:line="276" w:lineRule="auto"/>
        <w:ind w:left="567"/>
        <w:jc w:val="both"/>
        <w:rPr>
          <w:rFonts w:eastAsia="Times New Roman" w:cstheme="minorHAnsi"/>
          <w:lang w:eastAsia="pl-PL"/>
        </w:rPr>
      </w:pPr>
      <w:r>
        <w:t>Szczegółowy opis przedmiotu  zamówienia znajduje się w załączonym Programie funkcjonalno-użytkowym.</w:t>
      </w:r>
    </w:p>
    <w:p w14:paraId="01D000CF" w14:textId="77777777" w:rsidR="005D2027" w:rsidRPr="002E7AB9" w:rsidRDefault="005D2027" w:rsidP="005D2027">
      <w:pPr>
        <w:spacing w:after="0" w:line="360" w:lineRule="auto"/>
        <w:jc w:val="both"/>
        <w:rPr>
          <w:rFonts w:eastAsia="Times New Roman" w:cstheme="minorHAnsi"/>
          <w:lang w:eastAsia="pl-PL"/>
        </w:rPr>
      </w:pPr>
    </w:p>
    <w:p w14:paraId="7D272722" w14:textId="666F4234" w:rsidR="00E3014E" w:rsidRPr="00BF0F9A" w:rsidRDefault="00E3014E" w:rsidP="00E3014E">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p>
    <w:p w14:paraId="1C261CAF" w14:textId="77777777" w:rsidR="00E3014E" w:rsidRPr="00EB1987" w:rsidRDefault="00E3014E" w:rsidP="00BF0F9A">
      <w:pPr>
        <w:spacing w:after="0" w:line="276" w:lineRule="auto"/>
        <w:jc w:val="both"/>
        <w:rPr>
          <w:rFonts w:eastAsia="Times New Roman" w:cstheme="minorHAnsi"/>
          <w:lang w:eastAsia="pl-PL"/>
        </w:rPr>
      </w:pPr>
    </w:p>
    <w:p w14:paraId="62F62EA1" w14:textId="55A3EC19" w:rsidR="005B267F" w:rsidRDefault="00C47608" w:rsidP="00176444">
      <w:pPr>
        <w:pStyle w:val="Akapitzlist"/>
        <w:numPr>
          <w:ilvl w:val="0"/>
          <w:numId w:val="45"/>
        </w:numPr>
        <w:spacing w:after="0" w:line="276" w:lineRule="auto"/>
        <w:ind w:left="284" w:hanging="284"/>
        <w:jc w:val="both"/>
        <w:rPr>
          <w:rFonts w:eastAsia="Times New Roman" w:cstheme="minorHAnsi"/>
          <w:lang w:eastAsia="pl-PL"/>
        </w:rPr>
      </w:pPr>
      <w:r w:rsidRPr="00E3014E">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E3014E">
        <w:rPr>
          <w:rFonts w:eastAsia="Times New Roman" w:cstheme="minorHAnsi"/>
          <w:lang w:eastAsia="pl-PL"/>
        </w:rPr>
        <w:t>Pzp</w:t>
      </w:r>
      <w:proofErr w:type="spellEnd"/>
      <w:r w:rsidRPr="00E3014E">
        <w:rPr>
          <w:rFonts w:eastAsia="Times New Roman" w:cstheme="minorHAnsi"/>
          <w:lang w:eastAsia="pl-PL"/>
        </w:rPr>
        <w:t>.</w:t>
      </w:r>
    </w:p>
    <w:p w14:paraId="18C1F334" w14:textId="77777777" w:rsidR="00D1690E" w:rsidRPr="005D1272" w:rsidRDefault="00D1690E" w:rsidP="005D1272">
      <w:pPr>
        <w:spacing w:after="0" w:line="276" w:lineRule="auto"/>
        <w:jc w:val="both"/>
        <w:rPr>
          <w:rFonts w:eastAsia="Times New Roman" w:cstheme="minorHAnsi"/>
          <w:lang w:eastAsia="pl-PL"/>
        </w:rPr>
      </w:pPr>
    </w:p>
    <w:p w14:paraId="783EB89E" w14:textId="189A8891" w:rsidR="00310106" w:rsidRPr="00AA3B6C" w:rsidRDefault="00B65075" w:rsidP="00176444">
      <w:pPr>
        <w:pStyle w:val="Akapitzlist"/>
        <w:numPr>
          <w:ilvl w:val="0"/>
          <w:numId w:val="45"/>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60DBFC4A"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45000000</w:t>
      </w:r>
      <w:r>
        <w:rPr>
          <w:rFonts w:eastAsia="Times New Roman" w:cstheme="minorHAnsi"/>
          <w:lang w:eastAsia="pl-PL"/>
        </w:rPr>
        <w:t xml:space="preserve"> – 7</w:t>
      </w:r>
      <w:r w:rsidRPr="00716660">
        <w:rPr>
          <w:rFonts w:eastAsia="Times New Roman" w:cstheme="minorHAnsi"/>
          <w:lang w:eastAsia="pl-PL"/>
        </w:rPr>
        <w:t xml:space="preserve"> Roboty budowlane</w:t>
      </w:r>
    </w:p>
    <w:p w14:paraId="726A8B7B"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lastRenderedPageBreak/>
        <w:t>45100000</w:t>
      </w:r>
      <w:r>
        <w:rPr>
          <w:rFonts w:eastAsia="Times New Roman" w:cstheme="minorHAnsi"/>
          <w:lang w:eastAsia="pl-PL"/>
        </w:rPr>
        <w:t xml:space="preserve"> – 8</w:t>
      </w:r>
      <w:r w:rsidRPr="00716660">
        <w:rPr>
          <w:rFonts w:eastAsia="Times New Roman" w:cstheme="minorHAnsi"/>
          <w:lang w:eastAsia="pl-PL"/>
        </w:rPr>
        <w:t xml:space="preserve"> Przygotowanie terenu pod budowę</w:t>
      </w:r>
    </w:p>
    <w:p w14:paraId="7C75DD66"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45110000</w:t>
      </w:r>
      <w:r>
        <w:rPr>
          <w:rFonts w:eastAsia="Times New Roman" w:cstheme="minorHAnsi"/>
          <w:lang w:eastAsia="pl-PL"/>
        </w:rPr>
        <w:t xml:space="preserve"> – 1 </w:t>
      </w:r>
      <w:r w:rsidRPr="00716660">
        <w:rPr>
          <w:rFonts w:eastAsia="Times New Roman" w:cstheme="minorHAnsi"/>
          <w:lang w:eastAsia="pl-PL"/>
        </w:rPr>
        <w:t>Roboty w zakresie burzenia i rozbiórki obiektów budowlanych; roboty ziemne</w:t>
      </w:r>
    </w:p>
    <w:p w14:paraId="50BB8BAA"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45111200</w:t>
      </w:r>
      <w:r>
        <w:rPr>
          <w:rFonts w:eastAsia="Times New Roman" w:cstheme="minorHAnsi"/>
          <w:lang w:eastAsia="pl-PL"/>
        </w:rPr>
        <w:t xml:space="preserve"> – 0</w:t>
      </w:r>
      <w:r w:rsidRPr="00716660">
        <w:rPr>
          <w:rFonts w:eastAsia="Times New Roman" w:cstheme="minorHAnsi"/>
          <w:lang w:eastAsia="pl-PL"/>
        </w:rPr>
        <w:t xml:space="preserve"> Roboty w zakresie przygotowania terenu pod budowę i roboty ziemne</w:t>
      </w:r>
    </w:p>
    <w:p w14:paraId="45E9CB1B"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45112210 </w:t>
      </w:r>
      <w:r>
        <w:rPr>
          <w:rFonts w:eastAsia="Times New Roman" w:cstheme="minorHAnsi"/>
          <w:lang w:eastAsia="pl-PL"/>
        </w:rPr>
        <w:t xml:space="preserve">– 0 </w:t>
      </w:r>
      <w:r w:rsidRPr="00716660">
        <w:rPr>
          <w:rFonts w:eastAsia="Times New Roman" w:cstheme="minorHAnsi"/>
          <w:lang w:eastAsia="pl-PL"/>
        </w:rPr>
        <w:t>Usuwanie wierzchniej warstwy gleby</w:t>
      </w:r>
    </w:p>
    <w:p w14:paraId="35219630"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45112700 </w:t>
      </w:r>
      <w:r>
        <w:rPr>
          <w:rFonts w:eastAsia="Times New Roman" w:cstheme="minorHAnsi"/>
          <w:lang w:eastAsia="pl-PL"/>
        </w:rPr>
        <w:t xml:space="preserve">– 2 </w:t>
      </w:r>
      <w:r w:rsidRPr="00716660">
        <w:rPr>
          <w:rFonts w:eastAsia="Times New Roman" w:cstheme="minorHAnsi"/>
          <w:lang w:eastAsia="pl-PL"/>
        </w:rPr>
        <w:t>Roboty w zakresie kształtowania terenu</w:t>
      </w:r>
    </w:p>
    <w:p w14:paraId="648B7EEF"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45112730 </w:t>
      </w:r>
      <w:r>
        <w:rPr>
          <w:rFonts w:eastAsia="Times New Roman" w:cstheme="minorHAnsi"/>
          <w:lang w:eastAsia="pl-PL"/>
        </w:rPr>
        <w:t xml:space="preserve">– 1 </w:t>
      </w:r>
      <w:r w:rsidRPr="00716660">
        <w:rPr>
          <w:rFonts w:eastAsia="Times New Roman" w:cstheme="minorHAnsi"/>
          <w:lang w:eastAsia="pl-PL"/>
        </w:rPr>
        <w:t>Roboty w zakresie kształtowania dróg i autostrad</w:t>
      </w:r>
    </w:p>
    <w:p w14:paraId="56918C50" w14:textId="6401F1BA"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45230000</w:t>
      </w:r>
      <w:r>
        <w:rPr>
          <w:rFonts w:eastAsia="Times New Roman" w:cstheme="minorHAnsi"/>
          <w:lang w:eastAsia="pl-PL"/>
        </w:rPr>
        <w:t>–8</w:t>
      </w:r>
      <w:r w:rsidRPr="00716660">
        <w:rPr>
          <w:rFonts w:eastAsia="Times New Roman" w:cstheme="minorHAnsi"/>
          <w:lang w:eastAsia="pl-PL"/>
        </w:rPr>
        <w:t xml:space="preserve"> Roboty budowlane w zakresie rurociągów, linii komunikacyjnych i</w:t>
      </w:r>
      <w:r>
        <w:rPr>
          <w:rFonts w:eastAsia="Times New Roman" w:cstheme="minorHAnsi"/>
          <w:lang w:eastAsia="pl-PL"/>
        </w:rPr>
        <w:t xml:space="preserve"> </w:t>
      </w:r>
      <w:r w:rsidRPr="00716660">
        <w:rPr>
          <w:rFonts w:eastAsia="Times New Roman" w:cstheme="minorHAnsi"/>
          <w:lang w:eastAsia="pl-PL"/>
        </w:rPr>
        <w:t>elektroenergetycznych, autostrad, dróg lotnisk i kolei; wyrównanie terenu</w:t>
      </w:r>
    </w:p>
    <w:p w14:paraId="28C0ABB6" w14:textId="77777777" w:rsidR="00DF382D" w:rsidRPr="007A791C" w:rsidRDefault="00DF382D" w:rsidP="00DF382D">
      <w:pPr>
        <w:spacing w:after="0" w:line="276" w:lineRule="auto"/>
        <w:ind w:left="284"/>
        <w:jc w:val="both"/>
        <w:rPr>
          <w:rFonts w:eastAsia="Times New Roman" w:cstheme="minorHAnsi"/>
          <w:b/>
          <w:bCs/>
          <w:lang w:eastAsia="pl-PL"/>
        </w:rPr>
      </w:pPr>
      <w:r w:rsidRPr="007A791C">
        <w:rPr>
          <w:rFonts w:eastAsia="Times New Roman" w:cstheme="minorHAnsi"/>
          <w:b/>
          <w:bCs/>
          <w:lang w:eastAsia="pl-PL"/>
        </w:rPr>
        <w:t>45233120 – 6 Roboty w zakresie budowy dróg</w:t>
      </w:r>
    </w:p>
    <w:p w14:paraId="02882602"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45233140</w:t>
      </w:r>
      <w:r>
        <w:rPr>
          <w:rFonts w:eastAsia="Times New Roman" w:cstheme="minorHAnsi"/>
          <w:lang w:eastAsia="pl-PL"/>
        </w:rPr>
        <w:t xml:space="preserve"> – 2</w:t>
      </w:r>
      <w:r w:rsidRPr="00716660">
        <w:rPr>
          <w:rFonts w:eastAsia="Times New Roman" w:cstheme="minorHAnsi"/>
          <w:lang w:eastAsia="pl-PL"/>
        </w:rPr>
        <w:t xml:space="preserve"> Roboty drogowe</w:t>
      </w:r>
    </w:p>
    <w:p w14:paraId="3C26D9BE"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45233200 </w:t>
      </w:r>
      <w:r>
        <w:rPr>
          <w:rFonts w:eastAsia="Times New Roman" w:cstheme="minorHAnsi"/>
          <w:lang w:eastAsia="pl-PL"/>
        </w:rPr>
        <w:t xml:space="preserve">– 1 </w:t>
      </w:r>
      <w:r w:rsidRPr="00716660">
        <w:rPr>
          <w:rFonts w:eastAsia="Times New Roman" w:cstheme="minorHAnsi"/>
          <w:lang w:eastAsia="pl-PL"/>
        </w:rPr>
        <w:t>Roboty w zakresie różnych nawierzchni</w:t>
      </w:r>
    </w:p>
    <w:p w14:paraId="397C1EA6"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45233220 </w:t>
      </w:r>
      <w:r>
        <w:rPr>
          <w:rFonts w:eastAsia="Times New Roman" w:cstheme="minorHAnsi"/>
          <w:lang w:eastAsia="pl-PL"/>
        </w:rPr>
        <w:t xml:space="preserve">– 7 </w:t>
      </w:r>
      <w:r w:rsidRPr="00716660">
        <w:rPr>
          <w:rFonts w:eastAsia="Times New Roman" w:cstheme="minorHAnsi"/>
          <w:lang w:eastAsia="pl-PL"/>
        </w:rPr>
        <w:t>Roboty w zakresie nawierzchni dróg</w:t>
      </w:r>
    </w:p>
    <w:p w14:paraId="69B0A1DD"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45233222 </w:t>
      </w:r>
      <w:r>
        <w:rPr>
          <w:rFonts w:eastAsia="Times New Roman" w:cstheme="minorHAnsi"/>
          <w:lang w:eastAsia="pl-PL"/>
        </w:rPr>
        <w:t xml:space="preserve">– 1 </w:t>
      </w:r>
      <w:r w:rsidRPr="00716660">
        <w:rPr>
          <w:rFonts w:eastAsia="Times New Roman" w:cstheme="minorHAnsi"/>
          <w:lang w:eastAsia="pl-PL"/>
        </w:rPr>
        <w:t>Roboty budowlane w zakresie układania chodników i asfaltowania</w:t>
      </w:r>
    </w:p>
    <w:p w14:paraId="383E9A24"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45233226 </w:t>
      </w:r>
      <w:r>
        <w:rPr>
          <w:rFonts w:eastAsia="Times New Roman" w:cstheme="minorHAnsi"/>
          <w:lang w:eastAsia="pl-PL"/>
        </w:rPr>
        <w:t xml:space="preserve">– 9 </w:t>
      </w:r>
      <w:r w:rsidRPr="00716660">
        <w:rPr>
          <w:rFonts w:eastAsia="Times New Roman" w:cstheme="minorHAnsi"/>
          <w:lang w:eastAsia="pl-PL"/>
        </w:rPr>
        <w:t>Roboty budowlane w zakresie dróg dojazdowych</w:t>
      </w:r>
    </w:p>
    <w:p w14:paraId="54AC1E69"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45233290</w:t>
      </w:r>
      <w:r>
        <w:rPr>
          <w:rFonts w:eastAsia="Times New Roman" w:cstheme="minorHAnsi"/>
          <w:lang w:eastAsia="pl-PL"/>
        </w:rPr>
        <w:t xml:space="preserve"> – 8 </w:t>
      </w:r>
      <w:r w:rsidRPr="00716660">
        <w:rPr>
          <w:rFonts w:eastAsia="Times New Roman" w:cstheme="minorHAnsi"/>
          <w:lang w:eastAsia="pl-PL"/>
        </w:rPr>
        <w:t>Instalowanie znaków drogowych</w:t>
      </w:r>
    </w:p>
    <w:p w14:paraId="6A1778FC"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45316110</w:t>
      </w:r>
      <w:r>
        <w:rPr>
          <w:rFonts w:eastAsia="Times New Roman" w:cstheme="minorHAnsi"/>
          <w:lang w:eastAsia="pl-PL"/>
        </w:rPr>
        <w:t xml:space="preserve"> – </w:t>
      </w:r>
      <w:r w:rsidRPr="00716660">
        <w:rPr>
          <w:rFonts w:eastAsia="Times New Roman" w:cstheme="minorHAnsi"/>
          <w:lang w:eastAsia="pl-PL"/>
        </w:rPr>
        <w:t>9</w:t>
      </w:r>
      <w:r>
        <w:rPr>
          <w:rFonts w:eastAsia="Times New Roman" w:cstheme="minorHAnsi"/>
          <w:lang w:eastAsia="pl-PL"/>
        </w:rPr>
        <w:t xml:space="preserve"> </w:t>
      </w:r>
      <w:r w:rsidRPr="00716660">
        <w:rPr>
          <w:rFonts w:eastAsia="Times New Roman" w:cstheme="minorHAnsi"/>
          <w:lang w:eastAsia="pl-PL"/>
        </w:rPr>
        <w:t xml:space="preserve"> Instalowanie urządzeń oświetlenia drogowego</w:t>
      </w:r>
    </w:p>
    <w:p w14:paraId="21894965"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71300000</w:t>
      </w:r>
      <w:r>
        <w:rPr>
          <w:rFonts w:eastAsia="Times New Roman" w:cstheme="minorHAnsi"/>
          <w:lang w:eastAsia="pl-PL"/>
        </w:rPr>
        <w:t xml:space="preserve"> – </w:t>
      </w:r>
      <w:r w:rsidRPr="00716660">
        <w:rPr>
          <w:rFonts w:eastAsia="Times New Roman" w:cstheme="minorHAnsi"/>
          <w:lang w:eastAsia="pl-PL"/>
        </w:rPr>
        <w:t>1</w:t>
      </w:r>
      <w:r>
        <w:rPr>
          <w:rFonts w:eastAsia="Times New Roman" w:cstheme="minorHAnsi"/>
          <w:lang w:eastAsia="pl-PL"/>
        </w:rPr>
        <w:t xml:space="preserve"> </w:t>
      </w:r>
      <w:r w:rsidRPr="00716660">
        <w:rPr>
          <w:rFonts w:eastAsia="Times New Roman" w:cstheme="minorHAnsi"/>
          <w:lang w:eastAsia="pl-PL"/>
        </w:rPr>
        <w:t xml:space="preserve"> Usługi inżynieryjne</w:t>
      </w:r>
    </w:p>
    <w:p w14:paraId="2AD1661C"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71320000</w:t>
      </w:r>
      <w:r>
        <w:rPr>
          <w:rFonts w:eastAsia="Times New Roman" w:cstheme="minorHAnsi"/>
          <w:lang w:eastAsia="pl-PL"/>
        </w:rPr>
        <w:t xml:space="preserve"> – </w:t>
      </w:r>
      <w:r w:rsidRPr="00716660">
        <w:rPr>
          <w:rFonts w:eastAsia="Times New Roman" w:cstheme="minorHAnsi"/>
          <w:lang w:eastAsia="pl-PL"/>
        </w:rPr>
        <w:t>7</w:t>
      </w:r>
      <w:r>
        <w:rPr>
          <w:rFonts w:eastAsia="Times New Roman" w:cstheme="minorHAnsi"/>
          <w:lang w:eastAsia="pl-PL"/>
        </w:rPr>
        <w:t xml:space="preserve"> </w:t>
      </w:r>
      <w:r w:rsidRPr="00716660">
        <w:rPr>
          <w:rFonts w:eastAsia="Times New Roman" w:cstheme="minorHAnsi"/>
          <w:lang w:eastAsia="pl-PL"/>
        </w:rPr>
        <w:t xml:space="preserve"> Usługi inżynieryjne w zakresie projektowania</w:t>
      </w:r>
    </w:p>
    <w:p w14:paraId="6587EA3F" w14:textId="77777777" w:rsidR="009E6CE6" w:rsidRPr="009E6CE6" w:rsidRDefault="009E6CE6" w:rsidP="009E6CE6">
      <w:pPr>
        <w:pStyle w:val="Akapitzlist"/>
        <w:spacing w:after="0" w:line="276" w:lineRule="auto"/>
        <w:ind w:left="567"/>
        <w:jc w:val="both"/>
        <w:rPr>
          <w:rFonts w:eastAsia="Times New Roman" w:cstheme="minorHAnsi"/>
          <w:lang w:eastAsia="pl-PL"/>
        </w:rPr>
      </w:pPr>
    </w:p>
    <w:p w14:paraId="0DB53A5C" w14:textId="61F829AC" w:rsidR="00E45D21" w:rsidRDefault="00715EF4" w:rsidP="00176444">
      <w:pPr>
        <w:pStyle w:val="Akapitzlist"/>
        <w:numPr>
          <w:ilvl w:val="0"/>
          <w:numId w:val="45"/>
        </w:numPr>
        <w:tabs>
          <w:tab w:val="decimal" w:leader="dot" w:pos="9072"/>
        </w:tabs>
        <w:spacing w:after="0" w:line="240" w:lineRule="auto"/>
        <w:ind w:left="284" w:hanging="284"/>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08639417" w14:textId="77777777" w:rsidR="009E6CE6" w:rsidRPr="009E6CE6" w:rsidRDefault="009E6CE6" w:rsidP="009E6CE6">
      <w:pPr>
        <w:pStyle w:val="Akapitzlist"/>
        <w:tabs>
          <w:tab w:val="decimal" w:leader="dot" w:pos="9072"/>
        </w:tabs>
        <w:spacing w:after="0" w:line="240" w:lineRule="auto"/>
        <w:ind w:left="284"/>
        <w:jc w:val="both"/>
        <w:rPr>
          <w:rFonts w:cstheme="minorHAnsi"/>
          <w:b/>
          <w:bCs/>
        </w:rPr>
      </w:pPr>
    </w:p>
    <w:p w14:paraId="66D78664" w14:textId="77777777" w:rsidR="009E6CE6" w:rsidRPr="009E6CE6" w:rsidRDefault="004C6187" w:rsidP="00176444">
      <w:pPr>
        <w:pStyle w:val="Akapitzlist"/>
        <w:numPr>
          <w:ilvl w:val="0"/>
          <w:numId w:val="45"/>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C157418" w14:textId="73080966"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76444">
            <w:pPr>
              <w:pStyle w:val="Akapitzlist"/>
              <w:numPr>
                <w:ilvl w:val="0"/>
                <w:numId w:val="43"/>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165DDCAD" w14:textId="478978E8"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129FB433" w14:textId="23E369A1" w:rsidR="00BA505E" w:rsidRDefault="00B77F4B" w:rsidP="00277A81">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p>
    <w:p w14:paraId="66581E5A" w14:textId="77777777" w:rsidR="002F3DBC" w:rsidRDefault="002F3DBC" w:rsidP="00277A81">
      <w:pPr>
        <w:tabs>
          <w:tab w:val="decimal" w:leader="dot" w:pos="6946"/>
        </w:tabs>
        <w:spacing w:after="0" w:line="276" w:lineRule="auto"/>
        <w:ind w:left="2352" w:hanging="2068"/>
        <w:jc w:val="both"/>
        <w:rPr>
          <w:rFonts w:cstheme="minorHAnsi"/>
        </w:rPr>
      </w:pPr>
    </w:p>
    <w:p w14:paraId="5998321B" w14:textId="1D5906BB" w:rsidR="001137F5" w:rsidRDefault="00AB1CD4" w:rsidP="00BA505E">
      <w:pPr>
        <w:tabs>
          <w:tab w:val="decimal" w:leader="dot" w:pos="6946"/>
        </w:tabs>
        <w:spacing w:after="0" w:line="276" w:lineRule="auto"/>
        <w:ind w:left="1134" w:hanging="850"/>
        <w:jc w:val="both"/>
        <w:rPr>
          <w:rFonts w:cstheme="minorHAnsi"/>
        </w:rPr>
      </w:pPr>
      <w:r w:rsidRPr="00AB1CD4">
        <w:rPr>
          <w:rFonts w:cstheme="minorHAnsi"/>
          <w:b/>
          <w:bCs/>
        </w:rPr>
        <w:t>ETAP I</w:t>
      </w:r>
      <w:r>
        <w:rPr>
          <w:rFonts w:cstheme="minorHAnsi"/>
        </w:rPr>
        <w:t xml:space="preserve"> – </w:t>
      </w:r>
      <w:r w:rsidR="00BA505E" w:rsidRPr="00BA505E">
        <w:rPr>
          <w:rFonts w:eastAsia="Times New Roman" w:cstheme="minorHAnsi"/>
          <w:b/>
          <w:bCs/>
          <w:lang w:eastAsia="pl-PL"/>
        </w:rPr>
        <w:t>9 miesięcy licząc od dnia podpisania umowy</w:t>
      </w:r>
      <w:r w:rsidR="00BA505E" w:rsidRPr="00AF0554">
        <w:rPr>
          <w:rFonts w:eastAsia="Times New Roman" w:cstheme="minorHAnsi"/>
          <w:lang w:eastAsia="pl-PL"/>
        </w:rPr>
        <w:t xml:space="preserve"> </w:t>
      </w:r>
      <w:r w:rsidR="00BA505E">
        <w:rPr>
          <w:rFonts w:eastAsia="Times New Roman" w:cstheme="minorHAnsi"/>
          <w:lang w:eastAsia="pl-PL"/>
        </w:rPr>
        <w:t xml:space="preserve">– </w:t>
      </w:r>
      <w:r w:rsidR="00277A81" w:rsidRPr="00AF0554">
        <w:rPr>
          <w:rFonts w:eastAsia="Times New Roman" w:cstheme="minorHAnsi"/>
          <w:lang w:eastAsia="pl-PL"/>
        </w:rPr>
        <w:t>ukończenie wszystkich prac projektowych wraz z uzyskaniem decyzji ZRID</w:t>
      </w:r>
      <w:r w:rsidR="00404DC6">
        <w:rPr>
          <w:rFonts w:eastAsia="Times New Roman" w:cstheme="minorHAnsi"/>
          <w:lang w:eastAsia="pl-PL"/>
        </w:rPr>
        <w:t>;</w:t>
      </w:r>
    </w:p>
    <w:p w14:paraId="4B0995EA" w14:textId="20E952D4" w:rsidR="001137F5" w:rsidRDefault="00AB1CD4" w:rsidP="00BA505E">
      <w:pPr>
        <w:tabs>
          <w:tab w:val="decimal" w:leader="dot" w:pos="6946"/>
        </w:tabs>
        <w:spacing w:after="0" w:line="276" w:lineRule="auto"/>
        <w:ind w:left="1276" w:hanging="992"/>
        <w:jc w:val="both"/>
        <w:rPr>
          <w:rFonts w:cstheme="minorHAnsi"/>
        </w:rPr>
      </w:pPr>
      <w:r>
        <w:rPr>
          <w:rFonts w:cstheme="minorHAnsi"/>
          <w:b/>
          <w:bCs/>
        </w:rPr>
        <w:t>ETAP II –</w:t>
      </w:r>
      <w:r w:rsidR="00BA505E">
        <w:rPr>
          <w:rFonts w:cstheme="minorHAnsi"/>
          <w:b/>
          <w:bCs/>
        </w:rPr>
        <w:t xml:space="preserve"> </w:t>
      </w:r>
      <w:r w:rsidR="00BA505E" w:rsidRPr="00BA505E">
        <w:rPr>
          <w:rFonts w:eastAsia="Times New Roman" w:cstheme="minorHAnsi"/>
          <w:b/>
          <w:bCs/>
          <w:lang w:eastAsia="pl-PL"/>
        </w:rPr>
        <w:t>12 miesięcy licząc od dnia podpisania umowy</w:t>
      </w:r>
      <w:r w:rsidR="00BA505E" w:rsidRPr="00AF0554">
        <w:rPr>
          <w:rFonts w:eastAsia="Times New Roman" w:cstheme="minorHAnsi"/>
          <w:lang w:eastAsia="pl-PL"/>
        </w:rPr>
        <w:t xml:space="preserve"> </w:t>
      </w:r>
      <w:r w:rsidR="00BA505E">
        <w:rPr>
          <w:rFonts w:eastAsia="Times New Roman" w:cstheme="minorHAnsi"/>
          <w:lang w:eastAsia="pl-PL"/>
        </w:rPr>
        <w:t xml:space="preserve">– </w:t>
      </w:r>
      <w:r w:rsidR="00277A81" w:rsidRPr="00AF0554">
        <w:rPr>
          <w:rFonts w:eastAsia="Times New Roman" w:cstheme="minorHAnsi"/>
          <w:lang w:eastAsia="pl-PL"/>
        </w:rPr>
        <w:t>ukończenie robót budowlano-montażowych wraz z dokonaniem odbioru końcowego, uzyskaniem pozwolenia na użytkowanie</w:t>
      </w:r>
      <w:r w:rsidR="00B7380C">
        <w:rPr>
          <w:rFonts w:eastAsia="Times New Roman" w:cstheme="minorHAnsi"/>
          <w:lang w:eastAsia="pl-PL"/>
        </w:rPr>
        <w:t xml:space="preserve"> </w:t>
      </w:r>
      <w:r w:rsidR="00277A81" w:rsidRPr="00AF0554">
        <w:rPr>
          <w:rFonts w:eastAsia="Times New Roman" w:cstheme="minorHAnsi"/>
          <w:lang w:eastAsia="pl-PL"/>
        </w:rPr>
        <w:t>/zgłoszeniem zakończenia robót budowlanych i z przekazaniem inwestycji do eksploatacji</w:t>
      </w:r>
      <w:r w:rsidR="001137F5">
        <w:rPr>
          <w:rFonts w:cstheme="minorHAnsi"/>
        </w:rPr>
        <w:t>;</w:t>
      </w:r>
    </w:p>
    <w:p w14:paraId="321B5A52" w14:textId="77777777" w:rsidR="002229B6" w:rsidRDefault="002229B6" w:rsidP="00BA505E">
      <w:pPr>
        <w:tabs>
          <w:tab w:val="decimal" w:leader="dot" w:pos="6946"/>
        </w:tabs>
        <w:spacing w:after="0" w:line="276" w:lineRule="auto"/>
        <w:ind w:left="1276" w:hanging="992"/>
        <w:jc w:val="both"/>
        <w:rPr>
          <w:rFonts w:cstheme="minorHAnsi"/>
        </w:rPr>
      </w:pPr>
    </w:p>
    <w:p w14:paraId="39B51A12" w14:textId="41853C01" w:rsidR="00C10640" w:rsidRDefault="00E80098" w:rsidP="005D1272">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7DB842D8" w14:textId="77777777" w:rsidR="002229B6" w:rsidRPr="002229B6" w:rsidRDefault="002229B6" w:rsidP="002229B6">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76444">
            <w:pPr>
              <w:pStyle w:val="Akapitzlist"/>
              <w:numPr>
                <w:ilvl w:val="0"/>
                <w:numId w:val="43"/>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176444">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77777777" w:rsidR="00C400FE" w:rsidRPr="00EC16B0" w:rsidRDefault="00C400FE" w:rsidP="00176444">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1CE6881" w:rsidR="00C400FE" w:rsidRPr="00FD2EFC" w:rsidRDefault="00C400FE" w:rsidP="00176444">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lang w:eastAsia="pl-PL"/>
        </w:rPr>
        <w:lastRenderedPageBreak/>
        <w:t>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76444">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2366720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6A111ACC" w:rsidR="00A47B3E" w:rsidRPr="00B37B25" w:rsidRDefault="0072666E" w:rsidP="00176444">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sidR="00E45D21">
        <w:rPr>
          <w:rStyle w:val="dane1"/>
          <w:rFonts w:cstheme="minorHAnsi"/>
          <w:color w:val="auto"/>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004B3BD6">
        <w:rPr>
          <w:rFonts w:cstheme="minorHAnsi"/>
          <w:b/>
        </w:rPr>
        <w:t xml:space="preserve"> </w:t>
      </w:r>
      <w:r w:rsidR="004B3BD6" w:rsidRPr="00BA18A9">
        <w:rPr>
          <w:rFonts w:eastAsia="Times New Roman" w:cstheme="minorHAnsi"/>
          <w:bCs/>
          <w:lang w:eastAsia="x-none"/>
        </w:rPr>
        <w:t>(Dz.U. z 202</w:t>
      </w:r>
      <w:r w:rsidR="004B3BD6">
        <w:rPr>
          <w:rFonts w:eastAsia="Times New Roman" w:cstheme="minorHAnsi"/>
          <w:bCs/>
          <w:lang w:eastAsia="x-none"/>
        </w:rPr>
        <w:t>1</w:t>
      </w:r>
      <w:r w:rsidR="004B3BD6" w:rsidRPr="00BA18A9">
        <w:rPr>
          <w:rFonts w:eastAsia="Times New Roman" w:cstheme="minorHAnsi"/>
          <w:bCs/>
          <w:lang w:eastAsia="x-none"/>
        </w:rPr>
        <w:t xml:space="preserve">r., poz. </w:t>
      </w:r>
      <w:r w:rsidR="004B3BD6">
        <w:rPr>
          <w:rFonts w:eastAsia="Times New Roman" w:cstheme="minorHAnsi"/>
          <w:bCs/>
          <w:lang w:eastAsia="x-none"/>
        </w:rPr>
        <w:t xml:space="preserve">2351 </w:t>
      </w:r>
      <w:proofErr w:type="spellStart"/>
      <w:r w:rsidR="004B3BD6">
        <w:rPr>
          <w:rFonts w:eastAsia="Times New Roman" w:cstheme="minorHAnsi"/>
          <w:bCs/>
          <w:lang w:eastAsia="x-none"/>
        </w:rPr>
        <w:t>t.j</w:t>
      </w:r>
      <w:proofErr w:type="spellEnd"/>
      <w:r w:rsidR="004B3BD6">
        <w:rPr>
          <w:rFonts w:eastAsia="Times New Roman" w:cstheme="minorHAnsi"/>
          <w:bCs/>
          <w:lang w:eastAsia="x-none"/>
        </w:rPr>
        <w:t>.</w:t>
      </w:r>
      <w:r w:rsidR="004B3BD6" w:rsidRPr="00BA18A9">
        <w:rPr>
          <w:rFonts w:eastAsia="Times New Roman" w:cstheme="minorHAnsi"/>
          <w:bCs/>
          <w:lang w:eastAsia="x-none"/>
        </w:rPr>
        <w:t>)</w:t>
      </w:r>
      <w:r w:rsidRPr="00A47B3E">
        <w:rPr>
          <w:rFonts w:cstheme="minorHAnsi"/>
          <w:b/>
        </w:rPr>
        <w:t xml:space="preserve">, </w:t>
      </w:r>
      <w:r w:rsidRPr="00A47B3E">
        <w:rPr>
          <w:rStyle w:val="dane1"/>
          <w:rFonts w:cstheme="minorHAnsi"/>
          <w:b/>
          <w:color w:val="auto"/>
        </w:rPr>
        <w:t xml:space="preserve">na kwotę nie niższą niż </w:t>
      </w:r>
      <w:r w:rsidR="00473696">
        <w:rPr>
          <w:rStyle w:val="dane1"/>
          <w:rFonts w:cstheme="minorHAnsi"/>
          <w:b/>
          <w:color w:val="auto"/>
        </w:rPr>
        <w:t>1 </w:t>
      </w:r>
      <w:r w:rsidR="00C07DFB">
        <w:rPr>
          <w:rStyle w:val="dane1"/>
          <w:rFonts w:cstheme="minorHAnsi"/>
          <w:b/>
          <w:color w:val="auto"/>
        </w:rPr>
        <w:t>5</w:t>
      </w:r>
      <w:r w:rsidR="00473696">
        <w:rPr>
          <w:rStyle w:val="dane1"/>
          <w:rFonts w:cstheme="minorHAnsi"/>
          <w:b/>
          <w:color w:val="auto"/>
        </w:rPr>
        <w:t>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473696">
        <w:rPr>
          <w:rStyle w:val="dane1"/>
          <w:rFonts w:cstheme="minorHAnsi"/>
          <w:b/>
          <w:color w:val="auto"/>
        </w:rPr>
        <w:t>jeden milion</w:t>
      </w:r>
      <w:r w:rsidR="00C07DFB">
        <w:rPr>
          <w:rStyle w:val="dane1"/>
          <w:rFonts w:cstheme="minorHAnsi"/>
          <w:b/>
          <w:color w:val="auto"/>
        </w:rPr>
        <w:t xml:space="preserve"> pięćset 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667283FC" w14:textId="77777777"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p>
    <w:p w14:paraId="6701F550" w14:textId="36F5F17C"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r>
        <w:rPr>
          <w:rStyle w:val="dane1"/>
          <w:rFonts w:cstheme="minorHAnsi"/>
          <w:b/>
          <w:color w:val="auto"/>
        </w:rPr>
        <w:t xml:space="preserve">Za </w:t>
      </w:r>
      <w:r w:rsidR="003A2AB2">
        <w:rPr>
          <w:rStyle w:val="dane1"/>
          <w:rFonts w:cstheme="minorHAnsi"/>
          <w:b/>
          <w:color w:val="auto"/>
        </w:rPr>
        <w:t>roboty budowlane</w:t>
      </w:r>
      <w:r>
        <w:rPr>
          <w:rStyle w:val="dane1"/>
          <w:rFonts w:cstheme="minorHAnsi"/>
          <w:b/>
          <w:color w:val="auto"/>
        </w:rPr>
        <w:t xml:space="preserve"> </w:t>
      </w:r>
      <w:r w:rsidRPr="00891FF5">
        <w:rPr>
          <w:rStyle w:val="dane1"/>
          <w:rFonts w:cstheme="minorHAnsi"/>
          <w:b/>
          <w:color w:val="auto"/>
        </w:rPr>
        <w:t>należy rozumieć</w:t>
      </w:r>
      <w:r w:rsidRPr="00EC6141">
        <w:rPr>
          <w:rStyle w:val="dane1"/>
          <w:rFonts w:cstheme="minorHAnsi"/>
          <w:bCs/>
          <w:color w:val="auto"/>
        </w:rPr>
        <w:t xml:space="preserve"> </w:t>
      </w:r>
      <w:r>
        <w:rPr>
          <w:rStyle w:val="dane1"/>
          <w:rFonts w:cstheme="minorHAnsi"/>
          <w:b/>
          <w:color w:val="auto"/>
        </w:rPr>
        <w:t xml:space="preserve">budowę i/lub przebudowę </w:t>
      </w:r>
      <w:r w:rsidR="00C02091">
        <w:rPr>
          <w:rStyle w:val="dane1"/>
          <w:rFonts w:cstheme="minorHAnsi"/>
          <w:b/>
          <w:color w:val="auto"/>
        </w:rPr>
        <w:t>dróg.</w:t>
      </w:r>
    </w:p>
    <w:p w14:paraId="3BB0DA7E" w14:textId="77777777" w:rsidR="00B37B25" w:rsidRPr="00A47B3E" w:rsidRDefault="00B37B25" w:rsidP="00B37B25">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36721BE0" w14:textId="143DF42C" w:rsidR="00A15C5E" w:rsidRPr="00E21C17" w:rsidRDefault="00A47B3E" w:rsidP="00176444">
      <w:pPr>
        <w:pStyle w:val="Akapitzlist"/>
        <w:numPr>
          <w:ilvl w:val="1"/>
          <w:numId w:val="43"/>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osobą posiadającą uprawnienia</w:t>
      </w:r>
      <w:r w:rsidR="00275A66" w:rsidRPr="00E21C17">
        <w:rPr>
          <w:rFonts w:eastAsia="Times New Roman" w:cstheme="minorHAnsi"/>
          <w:b/>
          <w:lang w:eastAsia="x-none"/>
        </w:rPr>
        <w:t xml:space="preserve"> do kierowania robotami budowlanymi </w:t>
      </w:r>
      <w:r w:rsidR="0093065B" w:rsidRPr="00E21C17">
        <w:rPr>
          <w:rFonts w:eastAsia="Times New Roman" w:cstheme="minorHAnsi"/>
          <w:b/>
          <w:lang w:eastAsia="x-none"/>
        </w:rPr>
        <w:br/>
      </w:r>
      <w:r w:rsidR="00275A66" w:rsidRPr="00E21C17">
        <w:rPr>
          <w:rFonts w:eastAsia="Times New Roman" w:cstheme="minorHAnsi"/>
          <w:b/>
          <w:lang w:eastAsia="x-none"/>
        </w:rPr>
        <w:t xml:space="preserve">w specjalności </w:t>
      </w:r>
      <w:r w:rsidR="005B305A" w:rsidRPr="00E21C17">
        <w:rPr>
          <w:rFonts w:eastAsia="Times New Roman" w:cstheme="minorHAnsi"/>
          <w:b/>
          <w:lang w:eastAsia="x-none"/>
        </w:rPr>
        <w:t>drogowej</w:t>
      </w:r>
      <w:r w:rsidR="00EC6141">
        <w:rPr>
          <w:rFonts w:eastAsia="Times New Roman" w:cstheme="minorHAnsi"/>
          <w:b/>
          <w:lang w:eastAsia="x-none"/>
        </w:rPr>
        <w:t xml:space="preserve">, </w:t>
      </w:r>
      <w:r w:rsidR="00E264BC" w:rsidRPr="00C02091">
        <w:rPr>
          <w:rFonts w:eastAsia="Times New Roman" w:cstheme="minorHAnsi"/>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5019F6C8" w14:textId="2C652B66" w:rsidR="005F4B69" w:rsidRPr="00E21C17" w:rsidRDefault="00275A66" w:rsidP="00404DC6">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xml:space="preserve">, na zasadach określonych w ustawie z dnia </w:t>
      </w:r>
      <w:r w:rsidR="00BA18A9" w:rsidRPr="00E21C17">
        <w:rPr>
          <w:rFonts w:eastAsia="Times New Roman" w:cstheme="minorHAnsi"/>
          <w:bCs/>
          <w:lang w:eastAsia="x-none"/>
        </w:rPr>
        <w:lastRenderedPageBreak/>
        <w:t>22 grudnia 2015r. o zasadach uznawania kwalifikacji zawodowych nabytych w państwach członkowskich Unii Europejskiej (Dz. U. z 202</w:t>
      </w:r>
      <w:r w:rsidR="004B3BD6" w:rsidRPr="00E21C17">
        <w:rPr>
          <w:rFonts w:eastAsia="Times New Roman" w:cstheme="minorHAnsi"/>
          <w:bCs/>
          <w:lang w:eastAsia="x-none"/>
        </w:rPr>
        <w:t xml:space="preserve">1.1646 </w:t>
      </w:r>
      <w:proofErr w:type="spellStart"/>
      <w:r w:rsidR="004B3BD6" w:rsidRPr="00E21C17">
        <w:rPr>
          <w:rFonts w:eastAsia="Times New Roman" w:cstheme="minorHAnsi"/>
          <w:bCs/>
          <w:lang w:eastAsia="x-none"/>
        </w:rPr>
        <w:t>t.j</w:t>
      </w:r>
      <w:proofErr w:type="spellEnd"/>
      <w:r w:rsidR="004B3BD6" w:rsidRPr="00E21C17">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76444">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 </w:t>
      </w:r>
      <w:r w:rsidR="00D75BF7" w:rsidRPr="00AB2068">
        <w:rPr>
          <w:rFonts w:cstheme="minorHAnsi"/>
          <w:bCs/>
        </w:rPr>
        <w:t>1</w:t>
      </w:r>
      <w:r w:rsidR="00AB2068" w:rsidRPr="00AB2068">
        <w:rPr>
          <w:rFonts w:cstheme="minorHAnsi"/>
          <w:bCs/>
        </w:rPr>
        <w:t xml:space="preserve">8 </w:t>
      </w:r>
      <w:r w:rsidRPr="00AB2068">
        <w:rPr>
          <w:rFonts w:cstheme="minorHAnsi"/>
          <w:bCs/>
        </w:rPr>
        <w:t xml:space="preserve">projektu </w:t>
      </w:r>
      <w:r w:rsidRPr="00C47608">
        <w:rPr>
          <w:rFonts w:cstheme="minorHAnsi"/>
          <w:bCs/>
        </w:rPr>
        <w:t>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76444">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w:t>
      </w:r>
      <w:r w:rsidRPr="00C47608">
        <w:rPr>
          <w:rFonts w:eastAsia="Times New Roman" w:cstheme="minorHAnsi"/>
          <w:lang w:eastAsia="pl-PL"/>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76444">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3DFA2D51" w14:textId="22C23C05" w:rsidR="00404DC6" w:rsidRPr="00404DC6" w:rsidRDefault="00404DC6" w:rsidP="00404DC6">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3a do SWZ; </w:t>
      </w:r>
    </w:p>
    <w:p w14:paraId="64B00425" w14:textId="1B3AE89A"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F8F8C32"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0954FE">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i 1</w:t>
      </w:r>
      <w:r w:rsidR="000954FE">
        <w:rPr>
          <w:rFonts w:asciiTheme="minorHAnsi" w:hAnsiTheme="minorHAnsi" w:cstheme="minorHAnsi"/>
          <w:b/>
          <w:bCs/>
          <w:color w:val="auto"/>
          <w:sz w:val="22"/>
          <w:szCs w:val="22"/>
        </w:rPr>
        <w:t>5</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730E6A76"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w:t>
      </w:r>
      <w:r w:rsidR="00404DC6">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A0BBDBE"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247D56C5"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7C7A0712"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404DC6">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404DC6">
        <w:t>6</w:t>
      </w:r>
      <w:r w:rsidRPr="00C47608">
        <w:t xml:space="preserve"> stosuje się</w:t>
      </w:r>
      <w:r w:rsidR="00F3261F">
        <w:t>.</w:t>
      </w:r>
    </w:p>
    <w:p w14:paraId="383C108F" w14:textId="77777777" w:rsidR="00404DC6" w:rsidRPr="001B22DA" w:rsidRDefault="00404DC6" w:rsidP="00404DC6">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5"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w:t>
      </w:r>
      <w:r w:rsidRPr="00345A02">
        <w:rPr>
          <w:rFonts w:cstheme="minorHAnsi"/>
          <w:u w:val="single"/>
        </w:rPr>
        <w:br/>
        <w:t xml:space="preserve">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10 do SWZ; </w:t>
      </w:r>
    </w:p>
    <w:bookmarkEnd w:id="5"/>
    <w:p w14:paraId="7F0962EE" w14:textId="4EAB4622" w:rsidR="00643BC5" w:rsidRPr="00404DC6"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404DC6">
        <w:rPr>
          <w:rFonts w:eastAsia="Times New Roman" w:cstheme="minorHAnsi"/>
          <w:b/>
          <w:bCs/>
          <w:lang w:eastAsia="pl-PL"/>
        </w:rPr>
        <w:t xml:space="preserve">W przypadku wspólnego ubiegania się o zamówienie przez dwóch lub więcej Wykonawców, dokumenty o których mowa w ust. </w:t>
      </w:r>
      <w:r w:rsidR="00404DC6" w:rsidRPr="00404DC6">
        <w:rPr>
          <w:rFonts w:eastAsia="Times New Roman" w:cstheme="minorHAnsi"/>
          <w:b/>
          <w:bCs/>
          <w:lang w:eastAsia="pl-PL"/>
        </w:rPr>
        <w:t>4</w:t>
      </w:r>
      <w:r w:rsidRPr="00404DC6">
        <w:rPr>
          <w:rFonts w:eastAsia="Times New Roman" w:cstheme="minorHAnsi"/>
          <w:b/>
          <w:bCs/>
          <w:lang w:eastAsia="pl-PL"/>
        </w:rPr>
        <w:t xml:space="preserve"> pkt 1-3</w:t>
      </w:r>
      <w:r w:rsidR="00FD2EFC" w:rsidRPr="00404DC6">
        <w:rPr>
          <w:rFonts w:eastAsia="Times New Roman" w:cstheme="minorHAnsi"/>
          <w:b/>
          <w:bCs/>
          <w:lang w:eastAsia="pl-PL"/>
        </w:rPr>
        <w:t xml:space="preserve"> oraz ust. 7 </w:t>
      </w:r>
      <w:r w:rsidRPr="00404DC6">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76444">
            <w:pPr>
              <w:pStyle w:val="Akapitzlist"/>
              <w:numPr>
                <w:ilvl w:val="0"/>
                <w:numId w:val="43"/>
              </w:numPr>
              <w:ind w:left="447" w:hanging="425"/>
              <w:jc w:val="both"/>
              <w:rPr>
                <w:rFonts w:cstheme="minorHAnsi"/>
                <w:b/>
                <w:bCs/>
              </w:rPr>
            </w:pPr>
            <w:r w:rsidRPr="00C47608">
              <w:rPr>
                <w:rFonts w:cstheme="minorHAnsi"/>
                <w:b/>
                <w:bCs/>
                <w:sz w:val="24"/>
                <w:szCs w:val="24"/>
              </w:rPr>
              <w:lastRenderedPageBreak/>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76444">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176444">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18774A">
        <w:rPr>
          <w:rFonts w:eastAsia="Times New Roman" w:cstheme="minorHAnsi"/>
          <w:shd w:val="clear" w:color="auto" w:fill="FFFFFF"/>
          <w:lang w:eastAsia="pl-PL"/>
        </w:rPr>
        <w:lastRenderedPageBreak/>
        <w:t xml:space="preserve">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176444">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33C06089" w:rsidR="00BA18A9" w:rsidRPr="00957706" w:rsidRDefault="0018774A" w:rsidP="00176444">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76444">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76444">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w:t>
      </w:r>
      <w:r w:rsidRPr="00C47608">
        <w:rPr>
          <w:rFonts w:cs="Arial"/>
        </w:rPr>
        <w:lastRenderedPageBreak/>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47608">
        <w:rPr>
          <w:rFonts w:cs="Arial"/>
        </w:rPr>
        <w:lastRenderedPageBreak/>
        <w:t xml:space="preserve">środków dowodowych lub dokumentów potwierdzających umocowanie do reprezentowania, które każdego z nich dotyczą; </w:t>
      </w:r>
    </w:p>
    <w:p w14:paraId="40FED833" w14:textId="5A41B96B"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502BE2E" w14:textId="268C5505" w:rsidR="001D25F1" w:rsidRPr="001D25F1" w:rsidRDefault="001D25F1" w:rsidP="001D25F1">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176444">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6855344" w:rsidR="00B77F4B"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76444">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t>https://platformazakupowa.pl/pn/powiat.glogow</w:t>
      </w:r>
    </w:p>
    <w:bookmarkEnd w:id="6"/>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w:t>
      </w:r>
      <w:r w:rsidRPr="00C47608">
        <w:rPr>
          <w:rFonts w:ascii="Calibri" w:eastAsia="Calibri" w:hAnsi="Calibri" w:cs="Calibri"/>
        </w:rPr>
        <w:lastRenderedPageBreak/>
        <w:t xml:space="preserve">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015CAF29" w14:textId="0B23E688" w:rsidR="00997B75" w:rsidRDefault="00997B75" w:rsidP="00997B75">
      <w:pPr>
        <w:tabs>
          <w:tab w:val="decimal" w:leader="dot" w:pos="6946"/>
        </w:tabs>
        <w:spacing w:after="0" w:line="240" w:lineRule="auto"/>
        <w:jc w:val="both"/>
        <w:rPr>
          <w:rFonts w:cstheme="minorHAnsi"/>
        </w:rPr>
      </w:pPr>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76444">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71AF1B7B" w14:textId="77777777" w:rsidR="00E440B4" w:rsidRDefault="00E440B4" w:rsidP="00E440B4">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63EF62D3" w:rsidR="00194EE7" w:rsidRPr="00194EE7" w:rsidRDefault="00194EE7" w:rsidP="00176444">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176444">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176444">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76444">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30C4B44" w14:textId="77777777" w:rsidR="002E483E" w:rsidRPr="00C47608" w:rsidRDefault="002E483E" w:rsidP="002E483E">
      <w:pPr>
        <w:tabs>
          <w:tab w:val="left" w:pos="709"/>
          <w:tab w:val="left" w:pos="2127"/>
        </w:tabs>
        <w:autoSpaceDE w:val="0"/>
        <w:autoSpaceDN w:val="0"/>
        <w:spacing w:after="0" w:line="276" w:lineRule="auto"/>
        <w:ind w:left="709"/>
        <w:jc w:val="both"/>
        <w:rPr>
          <w:rFonts w:eastAsia="Times New Roman" w:cstheme="minorHAnsi"/>
          <w:b/>
          <w:bCs/>
          <w:lang w:val="en-US" w:eastAsia="pl-PL"/>
        </w:rPr>
      </w:pP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723E3B56" w14:textId="77777777" w:rsidR="00871E2B" w:rsidRPr="00C47608" w:rsidRDefault="00871E2B"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58AEF3ED"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5054B6" w:rsidRPr="00EC0D26">
        <w:rPr>
          <w:rFonts w:cs="Arial"/>
          <w:b/>
          <w:bCs/>
        </w:rPr>
        <w:t>2</w:t>
      </w:r>
      <w:r w:rsidR="002551FC" w:rsidRPr="00EC0D26">
        <w:rPr>
          <w:rFonts w:cs="Arial"/>
          <w:b/>
          <w:bCs/>
        </w:rPr>
        <w:t>9</w:t>
      </w:r>
      <w:r w:rsidR="00BE1E97" w:rsidRPr="00EC0D26">
        <w:rPr>
          <w:rFonts w:cs="Arial"/>
          <w:b/>
          <w:bCs/>
        </w:rPr>
        <w:t>.07</w:t>
      </w:r>
      <w:r w:rsidR="00520A0D" w:rsidRPr="00EC0D26">
        <w:rPr>
          <w:rFonts w:cs="Arial"/>
          <w:b/>
          <w:bCs/>
        </w:rPr>
        <w:t>.</w:t>
      </w:r>
      <w:r w:rsidR="00DA4A68" w:rsidRPr="00EC0D26">
        <w:rPr>
          <w:rFonts w:cs="Arial"/>
          <w:b/>
          <w:bCs/>
        </w:rPr>
        <w:t>2022r</w:t>
      </w:r>
      <w:r w:rsidR="003F36E5" w:rsidRPr="00EC0D26">
        <w:rPr>
          <w:rFonts w:cs="Arial"/>
        </w:rPr>
        <w:t>.</w:t>
      </w:r>
      <w:r w:rsidRPr="00EC0D26">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53D83CC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23C98773" w:rsidR="00E00213" w:rsidRPr="006A570E" w:rsidRDefault="00E00213" w:rsidP="00051AC8">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Pr>
          <w:rFonts w:ascii="Calibri" w:eastAsia="Calibri" w:hAnsi="Calibri" w:cs="Calibri"/>
        </w:rPr>
        <w:t>.</w:t>
      </w:r>
    </w:p>
    <w:p w14:paraId="4EC4D55D" w14:textId="533D9A96"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F5312A"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01FA39EB"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 xml:space="preserve">2 Ustawy o informatyzacji działalności podmiotów realizujących zadania publiczne, opatrzenie pliku zawierającego skompresowane dane </w:t>
      </w:r>
      <w:r w:rsidRPr="00C47608">
        <w:rPr>
          <w:rFonts w:ascii="Calibri" w:eastAsia="Calibri" w:hAnsi="Calibri" w:cs="Calibri"/>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11A14753" w:rsidR="00904D6B" w:rsidRDefault="00904D6B" w:rsidP="00904D6B">
      <w:pPr>
        <w:spacing w:after="0" w:line="276" w:lineRule="auto"/>
        <w:jc w:val="both"/>
        <w:rPr>
          <w:rFonts w:ascii="Calibri" w:eastAsia="Calibri" w:hAnsi="Calibri" w:cs="Calibri"/>
        </w:rPr>
      </w:pPr>
    </w:p>
    <w:p w14:paraId="733A057A" w14:textId="13F120B8" w:rsidR="001A167E" w:rsidRDefault="001A167E" w:rsidP="00904D6B">
      <w:pPr>
        <w:spacing w:after="0" w:line="276" w:lineRule="auto"/>
        <w:jc w:val="both"/>
        <w:rPr>
          <w:rFonts w:ascii="Calibri" w:eastAsia="Calibri" w:hAnsi="Calibri" w:cs="Calibri"/>
        </w:rPr>
      </w:pPr>
    </w:p>
    <w:p w14:paraId="2480EF03" w14:textId="77777777" w:rsidR="001A167E" w:rsidRPr="00C47608" w:rsidRDefault="001A167E"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76444">
            <w:pPr>
              <w:pStyle w:val="Akapitzlist"/>
              <w:numPr>
                <w:ilvl w:val="0"/>
                <w:numId w:val="43"/>
              </w:numPr>
              <w:ind w:left="589" w:hanging="567"/>
              <w:jc w:val="both"/>
              <w:rPr>
                <w:rFonts w:cstheme="minorHAnsi"/>
                <w:b/>
                <w:bCs/>
                <w:sz w:val="24"/>
                <w:szCs w:val="24"/>
              </w:rPr>
            </w:pPr>
            <w:r>
              <w:rPr>
                <w:rFonts w:cstheme="minorHAnsi"/>
                <w:b/>
                <w:bCs/>
                <w:sz w:val="24"/>
                <w:szCs w:val="24"/>
              </w:rPr>
              <w:lastRenderedPageBreak/>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031E64D3" w14:textId="77777777" w:rsidR="00904D6B" w:rsidRPr="00E026D7"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76444">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4FBBE521" w:rsidR="00BE01D2" w:rsidRPr="00BE01D2" w:rsidRDefault="00E85991" w:rsidP="00176444">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272F66D7" w14:textId="77777777" w:rsidR="00E440B4" w:rsidRPr="00E440B4" w:rsidRDefault="00BE01D2" w:rsidP="00176444">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723A249A" w14:textId="77777777" w:rsidR="00D3766A" w:rsidRPr="00E440B4" w:rsidRDefault="00D3766A" w:rsidP="00176444">
      <w:pPr>
        <w:pStyle w:val="Akapitzlist"/>
        <w:numPr>
          <w:ilvl w:val="1"/>
          <w:numId w:val="49"/>
        </w:numPr>
        <w:autoSpaceDE w:val="0"/>
        <w:autoSpaceDN w:val="0"/>
        <w:adjustRightInd w:val="0"/>
        <w:spacing w:after="0" w:line="276" w:lineRule="auto"/>
        <w:ind w:left="567" w:hanging="283"/>
        <w:jc w:val="both"/>
        <w:rPr>
          <w:rFonts w:cs="Arial"/>
          <w:u w:val="single"/>
        </w:rPr>
      </w:pPr>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p w14:paraId="0A55A4E9" w14:textId="15E0B6CB" w:rsidR="00E85991" w:rsidRPr="00827402" w:rsidRDefault="00535C9C" w:rsidP="00176444">
      <w:pPr>
        <w:pStyle w:val="Akapitzlist"/>
        <w:numPr>
          <w:ilvl w:val="1"/>
          <w:numId w:val="49"/>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176444">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24C8AA54" w:rsidR="00E85991" w:rsidRPr="009317BE" w:rsidRDefault="009317BE" w:rsidP="00176444">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lastRenderedPageBreak/>
        <w:t xml:space="preserve">oświadczenie podmiotu udostępniającego zasoby, potwierdzające brak podstaw wykluczenia tego podmiotu oraz spełnianie warunków udziału w postępowaniu, w zakresie, w jakim wykonawca powołuje się na jego zasoby – załączniki nr </w:t>
      </w:r>
      <w:r w:rsidR="00D3766A">
        <w:rPr>
          <w:rFonts w:cstheme="minorHAnsi"/>
          <w:b/>
          <w:bCs/>
        </w:rPr>
        <w:t>11, 12, 13</w:t>
      </w:r>
      <w:r w:rsidR="00E168F0">
        <w:rPr>
          <w:rFonts w:cstheme="minorHAnsi"/>
          <w:b/>
          <w:bCs/>
        </w:rPr>
        <w:t xml:space="preserve"> do SWZ</w:t>
      </w:r>
      <w:r w:rsidRPr="009317BE">
        <w:rPr>
          <w:rFonts w:cstheme="minorHAnsi"/>
          <w:b/>
          <w:bCs/>
        </w:rPr>
        <w:t>.</w:t>
      </w:r>
    </w:p>
    <w:p w14:paraId="53EF1F70" w14:textId="56D89433" w:rsidR="005B5015" w:rsidRPr="00C47608" w:rsidRDefault="005B5015" w:rsidP="00176444">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7777777" w:rsidR="00827402" w:rsidRPr="00827402" w:rsidRDefault="00E85991" w:rsidP="00176444">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EC6141">
        <w:rPr>
          <w:rFonts w:cs="Arial"/>
        </w:rPr>
        <w:t>;</w:t>
      </w:r>
    </w:p>
    <w:p w14:paraId="6AD81C0C" w14:textId="71B428FD" w:rsidR="00827402" w:rsidRPr="00827402" w:rsidRDefault="00827402" w:rsidP="00176444">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1249EABE" w14:textId="77777777" w:rsidR="007F0CB2" w:rsidRPr="007F0CB2" w:rsidRDefault="007F0CB2" w:rsidP="007F0CB2">
      <w:pPr>
        <w:autoSpaceDE w:val="0"/>
        <w:autoSpaceDN w:val="0"/>
        <w:adjustRightInd w:val="0"/>
        <w:spacing w:after="0" w:line="276" w:lineRule="auto"/>
        <w:ind w:left="284"/>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33FFCC74" w14:textId="22E52153" w:rsidR="0012228C" w:rsidRPr="002551FC" w:rsidRDefault="005014CA" w:rsidP="00CB6E5C">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2551FC" w:rsidRPr="002551FC">
        <w:rPr>
          <w:rFonts w:eastAsia="Times New Roman" w:cstheme="minorHAnsi"/>
          <w:b/>
          <w:bCs/>
          <w:lang w:eastAsia="pl-PL"/>
        </w:rPr>
        <w:t>30</w:t>
      </w:r>
      <w:r w:rsidR="008704AC" w:rsidRPr="002551FC">
        <w:rPr>
          <w:rFonts w:eastAsia="Times New Roman" w:cstheme="minorHAnsi"/>
          <w:b/>
          <w:bCs/>
          <w:lang w:eastAsia="pl-PL"/>
        </w:rPr>
        <w:t xml:space="preserve"> czerwca</w:t>
      </w:r>
      <w:r w:rsidR="004001B9" w:rsidRPr="002551FC">
        <w:rPr>
          <w:rFonts w:eastAsia="Times New Roman" w:cstheme="minorHAnsi"/>
          <w:b/>
          <w:bCs/>
          <w:lang w:eastAsia="pl-PL"/>
        </w:rPr>
        <w:t xml:space="preserve"> 202</w:t>
      </w:r>
      <w:r w:rsidR="008302D8" w:rsidRPr="002551FC">
        <w:rPr>
          <w:rFonts w:eastAsia="Times New Roman" w:cstheme="minorHAnsi"/>
          <w:b/>
          <w:bCs/>
          <w:lang w:eastAsia="pl-PL"/>
        </w:rPr>
        <w:t>2</w:t>
      </w:r>
      <w:r w:rsidR="004001B9" w:rsidRPr="002551FC">
        <w:rPr>
          <w:rFonts w:eastAsia="Times New Roman" w:cstheme="minorHAnsi"/>
          <w:b/>
          <w:bCs/>
          <w:lang w:eastAsia="pl-PL"/>
        </w:rPr>
        <w:t>r</w:t>
      </w:r>
      <w:r w:rsidRPr="002551FC">
        <w:rPr>
          <w:rFonts w:eastAsia="Times New Roman" w:cstheme="minorHAnsi"/>
          <w:b/>
          <w:bCs/>
          <w:lang w:eastAsia="pl-PL"/>
        </w:rPr>
        <w:t xml:space="preserve">., do godziny </w:t>
      </w:r>
      <w:r w:rsidR="00F149DA" w:rsidRPr="002551FC">
        <w:rPr>
          <w:rFonts w:eastAsia="Times New Roman" w:cstheme="minorHAnsi"/>
          <w:b/>
          <w:bCs/>
          <w:lang w:eastAsia="pl-PL"/>
        </w:rPr>
        <w:t>1</w:t>
      </w:r>
      <w:r w:rsidR="008704AC" w:rsidRPr="002551FC">
        <w:rPr>
          <w:rFonts w:eastAsia="Times New Roman" w:cstheme="minorHAnsi"/>
          <w:b/>
          <w:bCs/>
          <w:lang w:eastAsia="pl-PL"/>
        </w:rPr>
        <w:t>0</w:t>
      </w:r>
      <w:r w:rsidRPr="002551FC">
        <w:rPr>
          <w:rFonts w:eastAsia="Times New Roman" w:cstheme="minorHAnsi"/>
          <w:b/>
          <w:bCs/>
          <w:lang w:eastAsia="pl-PL"/>
        </w:rPr>
        <w:t>:00</w:t>
      </w:r>
      <w:r w:rsidRPr="002551FC">
        <w:rPr>
          <w:rFonts w:eastAsia="Times New Roman" w:cstheme="minorHAnsi"/>
          <w:lang w:eastAsia="pl-PL"/>
        </w:rPr>
        <w:t>.</w:t>
      </w:r>
    </w:p>
    <w:p w14:paraId="44A3AE4F" w14:textId="77777777" w:rsidR="005014CA" w:rsidRPr="002551FC"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2551FC">
        <w:rPr>
          <w:rFonts w:cs="Arial"/>
          <w:b/>
          <w:bCs/>
          <w:u w:val="single"/>
        </w:rPr>
        <w:lastRenderedPageBreak/>
        <w:t xml:space="preserve">Otwarcie ofert: </w:t>
      </w:r>
    </w:p>
    <w:p w14:paraId="2BE27CEC" w14:textId="77777777" w:rsidR="005014CA" w:rsidRPr="002551FC" w:rsidRDefault="005014CA" w:rsidP="005014CA">
      <w:pPr>
        <w:pStyle w:val="Akapitzlist"/>
        <w:autoSpaceDE w:val="0"/>
        <w:autoSpaceDN w:val="0"/>
        <w:adjustRightInd w:val="0"/>
        <w:spacing w:after="0" w:line="276" w:lineRule="auto"/>
        <w:ind w:left="284"/>
        <w:jc w:val="both"/>
        <w:rPr>
          <w:rFonts w:cs="Arial"/>
          <w:b/>
          <w:bCs/>
        </w:rPr>
      </w:pPr>
    </w:p>
    <w:p w14:paraId="4E95C7F4" w14:textId="05A64B3A" w:rsidR="00251174" w:rsidRPr="002551FC"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Otwarcie ofert złożonych na Platformie nastąpi w dniu </w:t>
      </w:r>
      <w:r w:rsidR="002551FC" w:rsidRPr="002551FC">
        <w:rPr>
          <w:rFonts w:eastAsia="ArialMT" w:cs="ArialMT"/>
          <w:b/>
          <w:bCs/>
        </w:rPr>
        <w:t xml:space="preserve">30 </w:t>
      </w:r>
      <w:r w:rsidR="008704AC" w:rsidRPr="002551FC">
        <w:rPr>
          <w:rFonts w:eastAsia="ArialMT" w:cs="ArialMT"/>
          <w:b/>
          <w:bCs/>
        </w:rPr>
        <w:t>czerwca</w:t>
      </w:r>
      <w:r w:rsidRPr="002551FC">
        <w:rPr>
          <w:rFonts w:eastAsia="ArialMT" w:cs="ArialMT"/>
          <w:b/>
          <w:bCs/>
        </w:rPr>
        <w:t xml:space="preserve"> 202</w:t>
      </w:r>
      <w:r w:rsidR="008302D8" w:rsidRPr="002551FC">
        <w:rPr>
          <w:rFonts w:eastAsia="ArialMT" w:cs="ArialMT"/>
          <w:b/>
          <w:bCs/>
        </w:rPr>
        <w:t>2</w:t>
      </w:r>
      <w:r w:rsidRPr="002551FC">
        <w:rPr>
          <w:rFonts w:eastAsia="ArialMT" w:cs="ArialMT"/>
          <w:b/>
          <w:bCs/>
        </w:rPr>
        <w:t xml:space="preserve">r. o godz. </w:t>
      </w:r>
      <w:r w:rsidR="00F149DA" w:rsidRPr="002551FC">
        <w:rPr>
          <w:rFonts w:eastAsia="ArialMT" w:cs="ArialMT"/>
          <w:b/>
          <w:bCs/>
        </w:rPr>
        <w:t>1</w:t>
      </w:r>
      <w:r w:rsidR="008704AC" w:rsidRPr="002551FC">
        <w:rPr>
          <w:rFonts w:eastAsia="ArialMT" w:cs="ArialMT"/>
          <w:b/>
          <w:bCs/>
        </w:rPr>
        <w:t>0</w:t>
      </w:r>
      <w:r w:rsidRPr="002551FC">
        <w:rPr>
          <w:rFonts w:eastAsia="ArialMT" w:cs="ArialMT"/>
          <w:b/>
          <w:bCs/>
        </w:rPr>
        <w:t>:05</w:t>
      </w:r>
      <w:r w:rsidRPr="002551FC">
        <w:rPr>
          <w:rFonts w:eastAsia="ArialMT" w:cs="ArialMT"/>
        </w:rPr>
        <w:t>. 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w:t>
      </w:r>
      <w:r w:rsidRPr="00C47608">
        <w:rPr>
          <w:rFonts w:eastAsia="ArialMT" w:cs="ArialMT"/>
        </w:rPr>
        <w:t>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76444">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4724F606"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202</w:t>
      </w:r>
      <w:r w:rsidR="00EC0D26">
        <w:rPr>
          <w:rFonts w:cs="Arial"/>
        </w:rPr>
        <w:t>2</w:t>
      </w:r>
      <w:r w:rsidRPr="00C47608">
        <w:rPr>
          <w:rFonts w:cs="Arial"/>
        </w:rPr>
        <w:t xml:space="preserve"> r. poz. </w:t>
      </w:r>
      <w:r w:rsidR="00EC0D26">
        <w:rPr>
          <w:rFonts w:cs="Arial"/>
        </w:rPr>
        <w:t>1233)</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8A4F10"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76444">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D49EA4C"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t xml:space="preserve">zgodnie z </w:t>
      </w:r>
      <w:r w:rsidR="00032871" w:rsidRPr="00032871">
        <w:rPr>
          <w:rFonts w:eastAsia="ArialMT" w:cs="ArialMT"/>
        </w:rPr>
        <w:t>PFU, SWZ, projektem umowy. W cenie należy ująć wszystkie nakłady konieczne do wykonania przedmiotu zamówienia.</w:t>
      </w:r>
    </w:p>
    <w:p w14:paraId="2A771E2F" w14:textId="07193D05" w:rsidR="002C6E4E" w:rsidRPr="002C6E4E" w:rsidRDefault="00032871"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5% </w:t>
      </w:r>
      <w:r w:rsidR="00790A82" w:rsidRPr="00790A82">
        <w:rPr>
          <w:rFonts w:eastAsia="ArialMT" w:cs="ArialMT"/>
          <w:b/>
          <w:bCs/>
          <w:u w:val="single"/>
        </w:rPr>
        <w:t>wynagrodzenia łącznego</w:t>
      </w:r>
      <w:r w:rsidR="00790A82">
        <w:rPr>
          <w:rFonts w:eastAsia="ArialMT" w:cs="ArialMT"/>
          <w:b/>
          <w:bCs/>
        </w:rPr>
        <w:t xml:space="preserve"> za wykonanie przedmiotu umowy, określonego w formularzu ofertowym</w:t>
      </w:r>
      <w:r w:rsidR="00695FEF">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4BD8E9E9"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 nr 2 do SWZ.</w:t>
      </w:r>
    </w:p>
    <w:p w14:paraId="73F72FDC" w14:textId="5BE87DEA"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77777777" w:rsidR="00205156" w:rsidRPr="00FA2305"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1DDA45A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0C48EB78" w14:textId="59E920AA" w:rsidR="00FA2305" w:rsidRPr="00414B48" w:rsidRDefault="00FA2305" w:rsidP="00414B48">
      <w:pPr>
        <w:pStyle w:val="Akapitzlist"/>
        <w:numPr>
          <w:ilvl w:val="0"/>
          <w:numId w:val="57"/>
        </w:numPr>
        <w:autoSpaceDE w:val="0"/>
        <w:autoSpaceDN w:val="0"/>
        <w:adjustRightInd w:val="0"/>
        <w:spacing w:after="0" w:line="276" w:lineRule="auto"/>
        <w:ind w:left="284" w:hanging="284"/>
        <w:jc w:val="both"/>
        <w:rPr>
          <w:rFonts w:cstheme="minorHAnsi"/>
          <w:b/>
          <w:bCs/>
          <w:color w:val="FF0000"/>
        </w:rPr>
      </w:pPr>
      <w:r w:rsidRPr="00414B48">
        <w:rPr>
          <w:rFonts w:cstheme="minorHAnsi"/>
          <w:b/>
          <w:bCs/>
        </w:rPr>
        <w:t>Kryterium „długość okresu gwarancji</w:t>
      </w:r>
      <w:r w:rsidR="00D57485" w:rsidRPr="00414B48">
        <w:rPr>
          <w:rFonts w:cstheme="minorHAnsi"/>
          <w:b/>
          <w:bCs/>
        </w:rPr>
        <w:t xml:space="preserve"> na roboty budowlane</w:t>
      </w:r>
      <w:r w:rsidRPr="00414B48">
        <w:rPr>
          <w:rFonts w:cstheme="minorHAnsi"/>
          <w:b/>
          <w:bCs/>
        </w:rPr>
        <w:t xml:space="preserve">” – G </w:t>
      </w:r>
    </w:p>
    <w:p w14:paraId="647E0287" w14:textId="0D2C58CC"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F156F9">
        <w:rPr>
          <w:rFonts w:cstheme="minorHAnsi"/>
          <w:b/>
          <w:bCs/>
        </w:rPr>
        <w:t>40</w:t>
      </w:r>
      <w:r w:rsidRPr="00EB73D9">
        <w:rPr>
          <w:rFonts w:cstheme="minorHAnsi"/>
          <w:b/>
          <w:bCs/>
        </w:rPr>
        <w:t>%;</w:t>
      </w:r>
    </w:p>
    <w:p w14:paraId="5133EE20" w14:textId="139D8F1F" w:rsidR="00FA2305" w:rsidRPr="00D917AA"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57485">
        <w:rPr>
          <w:rFonts w:cstheme="minorHAnsi"/>
          <w:b/>
          <w:bCs/>
        </w:rPr>
        <w:t xml:space="preserve"> na roboty budowlane</w:t>
      </w:r>
      <w:r w:rsidRPr="007E4401">
        <w:rPr>
          <w:rFonts w:cstheme="minorHAnsi"/>
          <w:b/>
          <w:bCs/>
        </w:rPr>
        <w:t>”:</w:t>
      </w:r>
    </w:p>
    <w:p w14:paraId="50432FD8" w14:textId="77777777" w:rsidR="00FA2305" w:rsidRPr="00D917AA" w:rsidRDefault="00FA2305" w:rsidP="00FA2305">
      <w:pPr>
        <w:pStyle w:val="Akapitzlist"/>
        <w:autoSpaceDE w:val="0"/>
        <w:autoSpaceDN w:val="0"/>
        <w:adjustRightInd w:val="0"/>
        <w:spacing w:after="0" w:line="276" w:lineRule="auto"/>
        <w:ind w:left="567"/>
        <w:jc w:val="both"/>
        <w:rPr>
          <w:rFonts w:cstheme="minorHAnsi"/>
        </w:rPr>
      </w:pPr>
    </w:p>
    <w:p w14:paraId="3C8F52BA" w14:textId="21E5808C" w:rsidR="00FA2305" w:rsidRPr="002551FC" w:rsidRDefault="00FA2305" w:rsidP="00FA2305">
      <w:pPr>
        <w:pStyle w:val="Akapitzlist"/>
        <w:autoSpaceDE w:val="0"/>
        <w:autoSpaceDN w:val="0"/>
        <w:adjustRightInd w:val="0"/>
        <w:spacing w:after="0" w:line="276" w:lineRule="auto"/>
        <w:ind w:left="567"/>
        <w:jc w:val="center"/>
        <w:rPr>
          <w:rFonts w:cstheme="minorHAnsi"/>
          <w:b/>
          <w:bCs/>
        </w:rPr>
      </w:pPr>
      <w:r w:rsidRPr="002551FC">
        <w:rPr>
          <w:rFonts w:cstheme="minorHAnsi"/>
          <w:b/>
          <w:bCs/>
        </w:rPr>
        <w:lastRenderedPageBreak/>
        <w:t>G = (OG / OG max) * 0,</w:t>
      </w:r>
      <w:r w:rsidR="00F156F9" w:rsidRPr="002551FC">
        <w:rPr>
          <w:rFonts w:cstheme="minorHAnsi"/>
          <w:b/>
          <w:bCs/>
        </w:rPr>
        <w:t>4</w:t>
      </w:r>
      <w:r w:rsidRPr="002551FC">
        <w:rPr>
          <w:rFonts w:cstheme="minorHAnsi"/>
          <w:b/>
          <w:bCs/>
        </w:rPr>
        <w:t xml:space="preserve"> * 100 pkt</w:t>
      </w:r>
    </w:p>
    <w:p w14:paraId="12E542B5" w14:textId="77777777" w:rsidR="00FF1BA7" w:rsidRPr="002551FC" w:rsidRDefault="00FF1BA7" w:rsidP="00FA2305">
      <w:pPr>
        <w:autoSpaceDE w:val="0"/>
        <w:autoSpaceDN w:val="0"/>
        <w:adjustRightInd w:val="0"/>
        <w:spacing w:after="0" w:line="276" w:lineRule="auto"/>
        <w:ind w:left="567"/>
        <w:jc w:val="both"/>
        <w:rPr>
          <w:rFonts w:cstheme="minorHAnsi"/>
        </w:rPr>
      </w:pPr>
    </w:p>
    <w:p w14:paraId="61657A91" w14:textId="3D8E3071" w:rsidR="00FA2305" w:rsidRPr="00C47608" w:rsidRDefault="00FA2305" w:rsidP="00FA2305">
      <w:pPr>
        <w:autoSpaceDE w:val="0"/>
        <w:autoSpaceDN w:val="0"/>
        <w:adjustRightInd w:val="0"/>
        <w:spacing w:after="0" w:line="276" w:lineRule="auto"/>
        <w:ind w:left="567"/>
        <w:jc w:val="both"/>
        <w:rPr>
          <w:rFonts w:cstheme="minorHAnsi"/>
        </w:rPr>
      </w:pPr>
      <w:r w:rsidRPr="00C47608">
        <w:rPr>
          <w:rFonts w:cstheme="minorHAnsi"/>
        </w:rPr>
        <w:t xml:space="preserve">gdzie: </w:t>
      </w:r>
    </w:p>
    <w:p w14:paraId="0D1BF415" w14:textId="32823EF4"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57485">
        <w:rPr>
          <w:rFonts w:cstheme="minorHAnsi"/>
        </w:rPr>
        <w:t xml:space="preserve"> na roboty budowlane</w:t>
      </w:r>
      <w:r w:rsidRPr="00C47608">
        <w:rPr>
          <w:rFonts w:cstheme="minorHAnsi"/>
        </w:rPr>
        <w:t xml:space="preserve">” ocenianej oferty; </w:t>
      </w:r>
    </w:p>
    <w:p w14:paraId="046F7039" w14:textId="391C6DE5"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ocenianej</w:t>
      </w:r>
      <w:r w:rsidRPr="00C47608">
        <w:rPr>
          <w:rFonts w:cstheme="minorHAnsi"/>
        </w:rPr>
        <w:t xml:space="preserve">; </w:t>
      </w:r>
    </w:p>
    <w:p w14:paraId="4230DCBA" w14:textId="085CF23F" w:rsidR="00FA2305" w:rsidRDefault="00FA2305" w:rsidP="00FA2305">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z najdłuższym okresem gwarancji.</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3012E241" w14:textId="2C30D9ED" w:rsidR="00FA2305" w:rsidRPr="00371B41" w:rsidRDefault="00FA2305" w:rsidP="00414B48">
      <w:pPr>
        <w:pStyle w:val="Akapitzlist"/>
        <w:numPr>
          <w:ilvl w:val="1"/>
          <w:numId w:val="57"/>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Pr="00371B41">
        <w:rPr>
          <w:rFonts w:cstheme="minorHAnsi"/>
          <w:b/>
          <w:bCs/>
        </w:rPr>
        <w:t xml:space="preserve">60 miesięcy. </w:t>
      </w:r>
      <w:r w:rsidR="00371B41">
        <w:rPr>
          <w:rFonts w:cstheme="minorHAnsi"/>
          <w:b/>
          <w:bCs/>
        </w:rPr>
        <w:t>Maksymalny okres gwarancji na roboty budowlane nie może przekroczyć 84 miesięcy.</w:t>
      </w:r>
    </w:p>
    <w:p w14:paraId="5F7E9B46" w14:textId="4E50EB23" w:rsidR="00FA2305" w:rsidRPr="00B5527B"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miesiącach, liczbach całkowitych, cyfrowo i słownie w formularzu oferty stanowiącym Załącznik nr 1 do SWZ. </w:t>
      </w:r>
    </w:p>
    <w:p w14:paraId="1717A719" w14:textId="77777777"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60 miesięcy oferta Wykonawcy zostanie odrzucona na podstawie art. 226 ust. 1 pkt 5 ustawy </w:t>
      </w:r>
      <w:proofErr w:type="spellStart"/>
      <w:r>
        <w:rPr>
          <w:rFonts w:cstheme="minorHAnsi"/>
        </w:rPr>
        <w:t>Pzp</w:t>
      </w:r>
      <w:proofErr w:type="spellEnd"/>
      <w:r>
        <w:rPr>
          <w:rFonts w:cstheme="minorHAnsi"/>
        </w:rPr>
        <w:t>.</w:t>
      </w:r>
    </w:p>
    <w:p w14:paraId="01721552" w14:textId="77777777"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84 miesiące do oceny ofert zostanie przyjęty okres gwarancji wynoszący 84 miesiące, a do umowy okres gwarancji podany przez Wykonawcę w formularzu oferty.</w:t>
      </w:r>
    </w:p>
    <w:p w14:paraId="10A896DA" w14:textId="77777777"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60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6CC8EACB"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3AF1DAB1" w14:textId="07567B1F" w:rsidR="00052C50" w:rsidRPr="00317C7D" w:rsidRDefault="00052C50" w:rsidP="00052C50">
      <w:pPr>
        <w:autoSpaceDE w:val="0"/>
        <w:autoSpaceDN w:val="0"/>
        <w:adjustRightInd w:val="0"/>
        <w:spacing w:after="0" w:line="276" w:lineRule="auto"/>
        <w:jc w:val="both"/>
        <w:rPr>
          <w:rFonts w:cstheme="minorHAnsi"/>
          <w:color w:val="FF0000"/>
        </w:rPr>
      </w:pPr>
    </w:p>
    <w:p w14:paraId="425FAB01" w14:textId="067DB2F5" w:rsidR="00FA2305" w:rsidRPr="002551FC" w:rsidRDefault="00FA2305" w:rsidP="00414B48">
      <w:pPr>
        <w:pStyle w:val="Akapitzlist"/>
        <w:numPr>
          <w:ilvl w:val="0"/>
          <w:numId w:val="57"/>
        </w:numPr>
        <w:autoSpaceDE w:val="0"/>
        <w:autoSpaceDN w:val="0"/>
        <w:adjustRightInd w:val="0"/>
        <w:spacing w:after="0" w:line="276" w:lineRule="auto"/>
        <w:ind w:left="284" w:hanging="284"/>
        <w:jc w:val="both"/>
        <w:rPr>
          <w:rFonts w:cstheme="minorHAnsi"/>
        </w:rPr>
      </w:pPr>
      <w:r w:rsidRPr="002551FC">
        <w:rPr>
          <w:rFonts w:cstheme="minorHAnsi"/>
          <w:b/>
          <w:bCs/>
        </w:rPr>
        <w:t>Łączna liczba punktów</w:t>
      </w:r>
      <w:r w:rsidRPr="002551FC">
        <w:rPr>
          <w:rFonts w:cstheme="minorHAnsi"/>
        </w:rPr>
        <w:t xml:space="preserve"> – ocena końcowa zostanie obliczona jako suma uzyskanych punktów </w:t>
      </w:r>
      <w:r w:rsidRPr="002551FC">
        <w:rPr>
          <w:rFonts w:cstheme="minorHAnsi"/>
        </w:rPr>
        <w:br/>
        <w:t xml:space="preserve">w poszczególnych kryteriach, zgodnie ze wzorem: </w:t>
      </w:r>
      <w:r w:rsidRPr="002551FC">
        <w:rPr>
          <w:rFonts w:cstheme="minorHAnsi"/>
          <w:b/>
          <w:bCs/>
        </w:rPr>
        <w:t>P = C + G</w:t>
      </w:r>
      <w:r w:rsidR="004B527A" w:rsidRPr="002551FC">
        <w:rPr>
          <w:rFonts w:cstheme="minorHAnsi"/>
          <w:b/>
          <w:bCs/>
        </w:rPr>
        <w:t xml:space="preserve"> </w:t>
      </w:r>
    </w:p>
    <w:p w14:paraId="6B3014E6"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gdzie:</w:t>
      </w:r>
    </w:p>
    <w:p w14:paraId="2E9EA14F"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P – łączna punktacja;</w:t>
      </w:r>
    </w:p>
    <w:p w14:paraId="71BFEE87" w14:textId="234540EE" w:rsidR="00FA2305" w:rsidRPr="002551FC" w:rsidRDefault="00FA2305" w:rsidP="004B527A">
      <w:pPr>
        <w:pStyle w:val="Akapitzlist"/>
        <w:autoSpaceDE w:val="0"/>
        <w:autoSpaceDN w:val="0"/>
        <w:adjustRightInd w:val="0"/>
        <w:spacing w:after="0" w:line="276" w:lineRule="auto"/>
        <w:ind w:left="284"/>
        <w:jc w:val="both"/>
        <w:rPr>
          <w:rFonts w:cstheme="minorHAnsi"/>
        </w:rPr>
      </w:pPr>
      <w:r w:rsidRPr="002551FC">
        <w:rPr>
          <w:rFonts w:cstheme="minorHAnsi"/>
        </w:rPr>
        <w:t>C – liczba punktów przyznana danej ofercie w kryterium cena;</w:t>
      </w:r>
    </w:p>
    <w:p w14:paraId="6B2EB297" w14:textId="32D8AD5F"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 xml:space="preserve">G </w:t>
      </w:r>
      <w:bookmarkStart w:id="7" w:name="_Hlk105582641"/>
      <w:r w:rsidRPr="002551FC">
        <w:rPr>
          <w:rFonts w:cstheme="minorHAnsi"/>
        </w:rPr>
        <w:t>–</w:t>
      </w:r>
      <w:bookmarkEnd w:id="7"/>
      <w:r w:rsidRPr="002551FC">
        <w:rPr>
          <w:rFonts w:cstheme="minorHAnsi"/>
        </w:rPr>
        <w:t xml:space="preserve"> liczba punktów przyznana danej ofercie w kryterium „Długość okresu gwarancji</w:t>
      </w:r>
      <w:r w:rsidR="009F4B01" w:rsidRPr="002551FC">
        <w:rPr>
          <w:rFonts w:cstheme="minorHAnsi"/>
        </w:rPr>
        <w:t xml:space="preserve"> na roboty budowlane</w:t>
      </w:r>
      <w:r w:rsidRPr="002551FC">
        <w:rPr>
          <w:rFonts w:cstheme="minorHAnsi"/>
        </w:rPr>
        <w:t>”.</w:t>
      </w:r>
    </w:p>
    <w:p w14:paraId="53BF05B7" w14:textId="05FE24DF"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E62DE1">
        <w:rPr>
          <w:rFonts w:cstheme="minorHAnsi"/>
          <w:b/>
          <w:bCs/>
        </w:rPr>
        <w:t>.</w:t>
      </w:r>
    </w:p>
    <w:p w14:paraId="01D93FD4" w14:textId="77777777" w:rsidR="00C052DB" w:rsidRPr="004773BA" w:rsidRDefault="00C052DB"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793AC765" w:rsidR="008E5FF1" w:rsidRDefault="00E81D2D"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25 800</w:t>
      </w:r>
      <w:r w:rsidR="00A8444A">
        <w:rPr>
          <w:rFonts w:eastAsia="ArialMT" w:cstheme="minorHAnsi"/>
          <w:b/>
          <w:bCs/>
        </w:rPr>
        <w:t xml:space="preserve">,00 zł (słownie: </w:t>
      </w:r>
      <w:r>
        <w:rPr>
          <w:rFonts w:eastAsia="ArialMT" w:cstheme="minorHAnsi"/>
          <w:b/>
          <w:bCs/>
        </w:rPr>
        <w:t>dwadzieścia pięć</w:t>
      </w:r>
      <w:r w:rsidR="00E62DE1">
        <w:rPr>
          <w:rFonts w:eastAsia="ArialMT" w:cstheme="minorHAnsi"/>
          <w:b/>
          <w:bCs/>
        </w:rPr>
        <w:t xml:space="preserve"> tysięcy</w:t>
      </w:r>
      <w:r>
        <w:rPr>
          <w:rFonts w:eastAsia="ArialMT" w:cstheme="minorHAnsi"/>
          <w:b/>
          <w:bCs/>
        </w:rPr>
        <w:t xml:space="preserve"> osiemset</w:t>
      </w:r>
      <w:r w:rsidR="00E62DE1">
        <w:rPr>
          <w:rFonts w:eastAsia="ArialMT" w:cstheme="minorHAnsi"/>
          <w:b/>
          <w:bCs/>
        </w:rPr>
        <w:t xml:space="preserve"> złotych</w:t>
      </w:r>
      <w:r w:rsidR="00A8444A">
        <w:rPr>
          <w:rFonts w:eastAsia="ArialMT" w:cstheme="minorHAnsi"/>
          <w:b/>
          <w:bCs/>
        </w:rPr>
        <w:t xml:space="preserve">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1F56A517"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lastRenderedPageBreak/>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EC6141">
        <w:rPr>
          <w:rFonts w:eastAsia="ArialMT" w:cstheme="minorHAnsi"/>
          <w:b/>
          <w:bCs/>
          <w:i/>
          <w:iCs/>
        </w:rPr>
        <w:t>1</w:t>
      </w:r>
      <w:r w:rsidR="00317C7D">
        <w:rPr>
          <w:rFonts w:eastAsia="ArialMT" w:cstheme="minorHAnsi"/>
          <w:b/>
          <w:bCs/>
          <w:i/>
          <w:iCs/>
        </w:rPr>
        <w:t>7</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39112B2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0FEF6582" w:rsidR="00642785"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Pr>
          <w:rFonts w:eastAsia="Times New Roman" w:cstheme="minorHAnsi"/>
          <w:b/>
          <w:bCs/>
          <w:lang w:eastAsia="pl-PL"/>
        </w:rPr>
        <w:t>4</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002551FC">
        <w:rPr>
          <w:rFonts w:eastAsia="Times New Roman" w:cstheme="minorHAnsi"/>
          <w:lang w:eastAsia="pl-PL"/>
        </w:rPr>
        <w:t xml:space="preserve"> </w:t>
      </w:r>
      <w:r w:rsidRPr="00C47608">
        <w:rPr>
          <w:rFonts w:eastAsia="Times New Roman" w:cstheme="minorHAnsi"/>
          <w:lang w:eastAsia="pl-PL"/>
        </w:rPr>
        <w:t>ceny całkowitej brutto podanej w ofercie</w:t>
      </w:r>
      <w:r w:rsidR="00C7399B">
        <w:rPr>
          <w:rFonts w:eastAsia="Times New Roman" w:cstheme="minorHAnsi"/>
          <w:lang w:eastAsia="pl-PL"/>
        </w:rPr>
        <w:t>.</w:t>
      </w:r>
    </w:p>
    <w:p w14:paraId="260F9DFF" w14:textId="0BE5F140" w:rsidR="00642785" w:rsidRPr="00C47608" w:rsidRDefault="00642785" w:rsidP="00386FF8">
      <w:pPr>
        <w:pStyle w:val="Akapitzlist"/>
        <w:numPr>
          <w:ilvl w:val="5"/>
          <w:numId w:val="14"/>
        </w:numPr>
        <w:tabs>
          <w:tab w:val="clear" w:pos="4320"/>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3FA165ED"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C7399B">
        <w:rPr>
          <w:rFonts w:cstheme="minorHAnsi"/>
        </w:rPr>
        <w:t>.</w:t>
      </w:r>
    </w:p>
    <w:p w14:paraId="3BF24DB4" w14:textId="77777777" w:rsidR="00904D6B" w:rsidRPr="00C47608" w:rsidRDefault="00904D6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2DD015FB"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 xml:space="preserve">,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EB722A" w:rsidRPr="00EB722A">
        <w:rPr>
          <w:rFonts w:cstheme="minorHAnsi"/>
          <w:b/>
        </w:rPr>
        <w:t>1 000 0</w:t>
      </w:r>
      <w:r w:rsidR="00E17D9A" w:rsidRPr="00EB722A">
        <w:rPr>
          <w:rFonts w:cstheme="minorHAnsi"/>
          <w:b/>
        </w:rPr>
        <w:t>00</w:t>
      </w:r>
      <w:r w:rsidR="00265268" w:rsidRPr="00EB722A">
        <w:rPr>
          <w:rFonts w:cstheme="minorHAnsi"/>
          <w:b/>
        </w:rPr>
        <w:t>,00</w:t>
      </w:r>
      <w:r w:rsidRPr="00EB722A">
        <w:rPr>
          <w:rFonts w:cstheme="minorHAnsi"/>
          <w:b/>
        </w:rPr>
        <w:t xml:space="preserve"> zł.</w:t>
      </w:r>
    </w:p>
    <w:p w14:paraId="0972D2AF" w14:textId="2EC52FFB" w:rsidR="00A5161D" w:rsidRPr="0066743B"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35F5EE1F" w14:textId="77777777" w:rsidR="004773BA" w:rsidRPr="00C47608" w:rsidRDefault="004773BA"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B5EADCA" w14:textId="1414B24D" w:rsidR="00C052DB" w:rsidRDefault="0066743B" w:rsidP="004773BA">
      <w:pPr>
        <w:tabs>
          <w:tab w:val="left" w:pos="1276"/>
        </w:tabs>
        <w:spacing w:after="120" w:line="276" w:lineRule="auto"/>
        <w:jc w:val="both"/>
        <w:rPr>
          <w:rFonts w:cstheme="minorHAnsi"/>
          <w:b/>
          <w:bCs/>
          <w:shd w:val="clear" w:color="auto" w:fill="FFFFFF"/>
        </w:rPr>
      </w:pPr>
      <w:bookmarkStart w:id="8"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8"/>
    </w:p>
    <w:p w14:paraId="7908F887" w14:textId="68335AF6" w:rsidR="00016F3F" w:rsidRDefault="00016F3F" w:rsidP="004773BA">
      <w:pPr>
        <w:tabs>
          <w:tab w:val="left" w:pos="1276"/>
        </w:tabs>
        <w:spacing w:after="120" w:line="276" w:lineRule="auto"/>
        <w:jc w:val="both"/>
        <w:rPr>
          <w:rFonts w:cstheme="minorHAnsi"/>
          <w:b/>
          <w:bCs/>
          <w:shd w:val="clear" w:color="auto" w:fill="FFFFFF"/>
        </w:rPr>
      </w:pPr>
    </w:p>
    <w:p w14:paraId="15357C64" w14:textId="3FF1C6D2" w:rsidR="00016F3F" w:rsidRDefault="00016F3F" w:rsidP="004773BA">
      <w:pPr>
        <w:tabs>
          <w:tab w:val="left" w:pos="1276"/>
        </w:tabs>
        <w:spacing w:after="120" w:line="276" w:lineRule="auto"/>
        <w:jc w:val="both"/>
        <w:rPr>
          <w:rFonts w:cstheme="minorHAnsi"/>
          <w:b/>
          <w:bCs/>
          <w:shd w:val="clear" w:color="auto" w:fill="FFFFFF"/>
        </w:rPr>
      </w:pPr>
    </w:p>
    <w:p w14:paraId="39652C7F" w14:textId="77777777" w:rsidR="00016F3F" w:rsidRDefault="00016F3F" w:rsidP="004773BA">
      <w:pPr>
        <w:tabs>
          <w:tab w:val="left" w:pos="1276"/>
        </w:tabs>
        <w:spacing w:after="120" w:line="276" w:lineRule="auto"/>
        <w:jc w:val="both"/>
        <w:rPr>
          <w:rFonts w:cstheme="minorHAnsi"/>
          <w:b/>
          <w:bCs/>
          <w:shd w:val="clear" w:color="auto" w:fill="FFFFFF"/>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lastRenderedPageBreak/>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60FFEB9" w14:textId="7E6A7AB7" w:rsidR="004773BA" w:rsidRPr="00D90903" w:rsidRDefault="00D66F8B" w:rsidP="00D06BDA">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1F4711B6" w:rsidR="008D0913" w:rsidRDefault="008D0913" w:rsidP="000B0D4F">
      <w:pPr>
        <w:pStyle w:val="Default"/>
        <w:spacing w:line="276" w:lineRule="auto"/>
        <w:jc w:val="both"/>
        <w:rPr>
          <w:rFonts w:asciiTheme="minorHAnsi" w:hAnsiTheme="minorHAnsi" w:cstheme="minorHAnsi"/>
          <w:color w:val="auto"/>
          <w:sz w:val="22"/>
          <w:szCs w:val="22"/>
        </w:rPr>
      </w:pPr>
    </w:p>
    <w:p w14:paraId="047F2925" w14:textId="1D5A227F" w:rsidR="00F156F9" w:rsidRDefault="00F156F9" w:rsidP="000B0D4F">
      <w:pPr>
        <w:pStyle w:val="Default"/>
        <w:spacing w:line="276" w:lineRule="auto"/>
        <w:jc w:val="both"/>
        <w:rPr>
          <w:rFonts w:asciiTheme="minorHAnsi" w:hAnsiTheme="minorHAnsi" w:cstheme="minorHAnsi"/>
          <w:color w:val="auto"/>
          <w:sz w:val="22"/>
          <w:szCs w:val="22"/>
        </w:rPr>
      </w:pPr>
    </w:p>
    <w:p w14:paraId="7152D257" w14:textId="77777777" w:rsidR="00F156F9" w:rsidRDefault="00F156F9"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136E2DE"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1AA0CE2" w14:textId="470A30FC"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p>
    <w:p w14:paraId="460163FF" w14:textId="517ABB5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6F183171" w:rsidR="00563B7C" w:rsidRPr="00900BD4"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2DB909" w14:textId="601E20E9" w:rsidR="00900BD4" w:rsidRPr="00900BD4" w:rsidRDefault="00900BD4" w:rsidP="00900BD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0E0686C2" w14:textId="297987F8" w:rsidR="00563B7C"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900BD4">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67855F4B" w:rsidR="005E6790" w:rsidRPr="00900BD4"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088B1C09" w14:textId="4E3C3579" w:rsidR="00900BD4" w:rsidRPr="00900BD4" w:rsidRDefault="00900BD4" w:rsidP="00900BD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B91963">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p>
    <w:p w14:paraId="67D1157D" w14:textId="36B6FB57"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513E95E" w14:textId="0A0B0D2D" w:rsidR="008D0913" w:rsidRPr="00F156F9" w:rsidRDefault="005E6790" w:rsidP="000B0D4F">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w:t>
      </w:r>
      <w:r w:rsidR="00F156F9">
        <w:rPr>
          <w:rFonts w:asciiTheme="minorHAnsi" w:hAnsiTheme="minorHAnsi" w:cstheme="minorHAnsi"/>
          <w:color w:val="auto"/>
          <w:sz w:val="22"/>
          <w:szCs w:val="22"/>
        </w:rPr>
        <w:t>iu.</w:t>
      </w:r>
    </w:p>
    <w:p w14:paraId="65051C83" w14:textId="1023AB07" w:rsidR="00F156F9" w:rsidRDefault="00F156F9" w:rsidP="00F156F9">
      <w:pPr>
        <w:pStyle w:val="Default"/>
        <w:spacing w:after="128"/>
        <w:jc w:val="both"/>
        <w:rPr>
          <w:rFonts w:asciiTheme="minorHAnsi" w:hAnsiTheme="minorHAnsi" w:cstheme="minorHAnsi"/>
          <w:b/>
          <w:bCs/>
          <w:color w:val="auto"/>
          <w:sz w:val="22"/>
          <w:szCs w:val="22"/>
        </w:rPr>
      </w:pPr>
    </w:p>
    <w:p w14:paraId="4364F26D" w14:textId="12B512FF" w:rsidR="00F156F9" w:rsidRDefault="00F156F9" w:rsidP="00F156F9">
      <w:pPr>
        <w:pStyle w:val="Default"/>
        <w:spacing w:after="128"/>
        <w:jc w:val="both"/>
        <w:rPr>
          <w:rFonts w:asciiTheme="minorHAnsi" w:hAnsiTheme="minorHAnsi" w:cstheme="minorHAnsi"/>
          <w:b/>
          <w:bCs/>
          <w:color w:val="auto"/>
          <w:sz w:val="22"/>
          <w:szCs w:val="22"/>
        </w:rPr>
      </w:pPr>
    </w:p>
    <w:p w14:paraId="47A67A7B" w14:textId="58B5A337" w:rsidR="00F156F9" w:rsidRDefault="00F156F9" w:rsidP="00F156F9">
      <w:pPr>
        <w:pStyle w:val="Default"/>
        <w:spacing w:after="128"/>
        <w:jc w:val="both"/>
        <w:rPr>
          <w:rFonts w:asciiTheme="minorHAnsi" w:hAnsiTheme="minorHAnsi" w:cstheme="minorHAnsi"/>
          <w:b/>
          <w:bCs/>
          <w:color w:val="auto"/>
          <w:sz w:val="22"/>
          <w:szCs w:val="22"/>
        </w:rPr>
      </w:pPr>
    </w:p>
    <w:p w14:paraId="4B434959" w14:textId="6F61C966" w:rsidR="00F156F9" w:rsidRDefault="00F156F9" w:rsidP="00F156F9">
      <w:pPr>
        <w:pStyle w:val="Default"/>
        <w:spacing w:after="128"/>
        <w:jc w:val="both"/>
        <w:rPr>
          <w:rFonts w:asciiTheme="minorHAnsi" w:hAnsiTheme="minorHAnsi" w:cstheme="minorHAnsi"/>
          <w:b/>
          <w:bCs/>
          <w:color w:val="auto"/>
          <w:sz w:val="22"/>
          <w:szCs w:val="22"/>
        </w:rPr>
      </w:pPr>
    </w:p>
    <w:p w14:paraId="157847BE" w14:textId="4264F6E6" w:rsidR="00F156F9" w:rsidRDefault="00F156F9" w:rsidP="00F156F9">
      <w:pPr>
        <w:pStyle w:val="Default"/>
        <w:spacing w:after="128"/>
        <w:jc w:val="both"/>
        <w:rPr>
          <w:rFonts w:asciiTheme="minorHAnsi" w:hAnsiTheme="minorHAnsi" w:cstheme="minorHAnsi"/>
          <w:b/>
          <w:bCs/>
          <w:color w:val="auto"/>
          <w:sz w:val="22"/>
          <w:szCs w:val="22"/>
        </w:rPr>
      </w:pPr>
    </w:p>
    <w:p w14:paraId="3660BC35" w14:textId="38211140" w:rsidR="00F156F9" w:rsidRDefault="00F156F9" w:rsidP="00F156F9">
      <w:pPr>
        <w:pStyle w:val="Default"/>
        <w:spacing w:after="128"/>
        <w:jc w:val="both"/>
        <w:rPr>
          <w:rFonts w:asciiTheme="minorHAnsi" w:hAnsiTheme="minorHAnsi" w:cstheme="minorHAnsi"/>
          <w:b/>
          <w:bCs/>
          <w:color w:val="auto"/>
          <w:sz w:val="22"/>
          <w:szCs w:val="22"/>
        </w:rPr>
      </w:pPr>
    </w:p>
    <w:p w14:paraId="679F8F7A" w14:textId="6F50233E" w:rsidR="00F156F9" w:rsidRDefault="00F156F9" w:rsidP="00F156F9">
      <w:pPr>
        <w:pStyle w:val="Default"/>
        <w:spacing w:after="128"/>
        <w:jc w:val="both"/>
        <w:rPr>
          <w:rFonts w:asciiTheme="minorHAnsi" w:hAnsiTheme="minorHAnsi" w:cstheme="minorHAnsi"/>
          <w:b/>
          <w:bCs/>
          <w:color w:val="auto"/>
          <w:sz w:val="22"/>
          <w:szCs w:val="22"/>
        </w:rPr>
      </w:pPr>
    </w:p>
    <w:p w14:paraId="7064FF40" w14:textId="6DA132A8" w:rsidR="00F156F9" w:rsidRDefault="00F156F9" w:rsidP="00F156F9">
      <w:pPr>
        <w:pStyle w:val="Default"/>
        <w:spacing w:after="128"/>
        <w:jc w:val="both"/>
        <w:rPr>
          <w:rFonts w:asciiTheme="minorHAnsi" w:hAnsiTheme="minorHAnsi" w:cstheme="minorHAnsi"/>
          <w:b/>
          <w:bCs/>
          <w:color w:val="auto"/>
          <w:sz w:val="22"/>
          <w:szCs w:val="22"/>
        </w:rPr>
      </w:pPr>
    </w:p>
    <w:p w14:paraId="5C215356" w14:textId="0586F146" w:rsidR="00F156F9" w:rsidRDefault="00F156F9" w:rsidP="00F156F9">
      <w:pPr>
        <w:pStyle w:val="Default"/>
        <w:spacing w:after="128"/>
        <w:jc w:val="both"/>
        <w:rPr>
          <w:rFonts w:asciiTheme="minorHAnsi" w:hAnsiTheme="minorHAnsi" w:cstheme="minorHAnsi"/>
          <w:b/>
          <w:bCs/>
          <w:color w:val="auto"/>
          <w:sz w:val="22"/>
          <w:szCs w:val="22"/>
        </w:rPr>
      </w:pPr>
    </w:p>
    <w:p w14:paraId="4D5E3EE5" w14:textId="77777777" w:rsidR="00F156F9" w:rsidRPr="00900BD4" w:rsidRDefault="00F156F9" w:rsidP="00F156F9">
      <w:pPr>
        <w:pStyle w:val="Default"/>
        <w:spacing w:after="128"/>
        <w:jc w:val="both"/>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E15AC8B" w14:textId="77777777" w:rsidR="009E6595"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68919710" w14:textId="77777777" w:rsidR="00D06BDA" w:rsidRPr="00D06BDA" w:rsidRDefault="00D06BDA" w:rsidP="00D06BDA">
      <w:pPr>
        <w:tabs>
          <w:tab w:val="decimal" w:leader="dot" w:pos="9072"/>
        </w:tabs>
        <w:spacing w:after="0" w:line="240" w:lineRule="auto"/>
        <w:jc w:val="center"/>
        <w:rPr>
          <w:rFonts w:eastAsia="Times New Roman" w:cstheme="minorHAnsi"/>
          <w:b/>
          <w:lang w:eastAsia="pl-PL"/>
        </w:rPr>
      </w:pPr>
      <w:r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p>
    <w:p w14:paraId="5D244257" w14:textId="5311D98C" w:rsidR="008816B6" w:rsidRDefault="008816B6" w:rsidP="00D06BDA">
      <w:pPr>
        <w:tabs>
          <w:tab w:val="decimal" w:leader="dot" w:pos="9072"/>
        </w:tabs>
        <w:spacing w:after="0" w:line="240" w:lineRule="auto"/>
        <w:ind w:left="360"/>
        <w:jc w:val="center"/>
        <w:rPr>
          <w:rFonts w:eastAsia="Times New Roman" w:cstheme="minorHAnsi"/>
          <w:b/>
          <w:sz w:val="24"/>
          <w:szCs w:val="24"/>
          <w:lang w:eastAsia="pl-PL"/>
        </w:rPr>
      </w:pPr>
    </w:p>
    <w:p w14:paraId="1DDE51A8" w14:textId="7F563EDB" w:rsidR="00343C32" w:rsidRPr="00C47608" w:rsidRDefault="00313F0B" w:rsidP="00317C7D">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9E6595">
        <w:rPr>
          <w:rFonts w:cstheme="minorHAnsi"/>
          <w:b/>
          <w:bCs/>
        </w:rPr>
        <w:t>1</w:t>
      </w:r>
      <w:r w:rsidR="00157CBF">
        <w:rPr>
          <w:rFonts w:cstheme="minorHAnsi"/>
          <w:b/>
          <w:bCs/>
        </w:rPr>
        <w:t>7</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9536AE">
        <w:trPr>
          <w:trHeight w:val="687"/>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62C7E6AF" w:rsidR="00096EE1" w:rsidRDefault="00096EE1" w:rsidP="009536AE">
      <w:pPr>
        <w:spacing w:after="0" w:line="276" w:lineRule="auto"/>
        <w:ind w:right="-2"/>
        <w:jc w:val="both"/>
        <w:rPr>
          <w:rFonts w:eastAsia="Times New Roman" w:cstheme="minorHAnsi"/>
          <w:lang w:eastAsia="pl-PL"/>
        </w:rPr>
      </w:pPr>
    </w:p>
    <w:p w14:paraId="29E9B1E6" w14:textId="77777777" w:rsidR="00446BF7" w:rsidRDefault="00446BF7"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tabs>
          <w:tab w:val="clear" w:pos="4320"/>
        </w:tabs>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CA2D4C" w:rsidRDefault="009E6595" w:rsidP="009E6595">
      <w:pPr>
        <w:spacing w:after="0" w:line="276" w:lineRule="auto"/>
        <w:ind w:left="284" w:right="-2"/>
        <w:jc w:val="both"/>
        <w:rPr>
          <w:rFonts w:eastAsia="Times New Roman" w:cstheme="minorHAnsi"/>
          <w:lang w:val="x-none" w:eastAsia="pl-PL"/>
        </w:rPr>
      </w:pPr>
    </w:p>
    <w:p w14:paraId="751FA583" w14:textId="77777777" w:rsidR="009E6595" w:rsidRDefault="009E6595" w:rsidP="00B700F9">
      <w:pPr>
        <w:pStyle w:val="Akapitzlist"/>
        <w:autoSpaceDE w:val="0"/>
        <w:autoSpaceDN w:val="0"/>
        <w:adjustRightInd w:val="0"/>
        <w:spacing w:after="0" w:line="276" w:lineRule="auto"/>
        <w:ind w:left="284"/>
        <w:jc w:val="both"/>
        <w:rPr>
          <w:rFonts w:cstheme="minorHAnsi"/>
        </w:rPr>
      </w:pPr>
    </w:p>
    <w:p w14:paraId="2DBBB99A" w14:textId="18BEE3C5" w:rsidR="00E54D7C" w:rsidRPr="007A6B3A" w:rsidRDefault="00E54D7C" w:rsidP="00E54D7C">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A3651B">
        <w:rPr>
          <w:rFonts w:cstheme="minorHAnsi"/>
          <w:b/>
          <w:bCs/>
        </w:rPr>
        <w:lastRenderedPageBreak/>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15CC14B3" w14:textId="3ECF2B92" w:rsidR="00E54D7C" w:rsidRDefault="00E54D7C" w:rsidP="00E54D7C">
      <w:pPr>
        <w:pStyle w:val="Akapitzlist"/>
        <w:autoSpaceDE w:val="0"/>
        <w:autoSpaceDN w:val="0"/>
        <w:adjustRightInd w:val="0"/>
        <w:spacing w:after="0" w:line="276" w:lineRule="auto"/>
        <w:ind w:left="284"/>
        <w:jc w:val="both"/>
        <w:rPr>
          <w:rFonts w:cstheme="minorHAnsi"/>
          <w:i/>
          <w:iCs/>
        </w:rPr>
      </w:pPr>
      <w:r w:rsidRPr="000F24A1">
        <w:rPr>
          <w:rFonts w:cstheme="minorHAnsi"/>
          <w:i/>
          <w:iCs/>
        </w:rPr>
        <w:t xml:space="preserve">UWAGA: Okres gwarancji nie może być krótszy niż </w:t>
      </w:r>
      <w:r>
        <w:rPr>
          <w:rFonts w:cstheme="minorHAnsi"/>
          <w:i/>
          <w:iCs/>
        </w:rPr>
        <w:t>60 miesięcy</w:t>
      </w:r>
      <w:r w:rsidRPr="000F24A1">
        <w:rPr>
          <w:rFonts w:cstheme="minorHAnsi"/>
          <w:i/>
          <w:iCs/>
        </w:rPr>
        <w:t xml:space="preserve"> i dłuższy niż 84 miesiące. Wykonawca podaje okres gwarancji w </w:t>
      </w:r>
      <w:r w:rsidRPr="00157A4B">
        <w:rPr>
          <w:rFonts w:cstheme="minorHAnsi"/>
          <w:b/>
          <w:bCs/>
          <w:i/>
          <w:iCs/>
          <w:u w:val="single"/>
        </w:rPr>
        <w:t>miesiącach, liczbach całkowitych, cyfrowo i słownie</w:t>
      </w:r>
      <w:r w:rsidRPr="000F24A1">
        <w:rPr>
          <w:rFonts w:cstheme="minorHAnsi"/>
          <w:i/>
          <w:iCs/>
        </w:rPr>
        <w:t>.</w:t>
      </w:r>
    </w:p>
    <w:p w14:paraId="2CC76066" w14:textId="77777777" w:rsidR="00446BF7" w:rsidRDefault="00446BF7" w:rsidP="00E54D7C">
      <w:pPr>
        <w:pStyle w:val="Akapitzlist"/>
        <w:autoSpaceDE w:val="0"/>
        <w:autoSpaceDN w:val="0"/>
        <w:adjustRightInd w:val="0"/>
        <w:spacing w:after="0" w:line="276" w:lineRule="auto"/>
        <w:ind w:left="284"/>
        <w:jc w:val="both"/>
        <w:rPr>
          <w:rFonts w:cstheme="minorHAnsi"/>
          <w:i/>
          <w:iCs/>
        </w:rPr>
      </w:pPr>
    </w:p>
    <w:p w14:paraId="7CC5B785" w14:textId="258E5FAC" w:rsidR="00396A0B" w:rsidRPr="003F31B7" w:rsidRDefault="00313F0B" w:rsidP="003F31B7">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07BF84D0" w:rsidR="00396A0B" w:rsidRPr="00905563" w:rsidRDefault="00313F0B" w:rsidP="00905563">
      <w:pPr>
        <w:pStyle w:val="Akapitzlist"/>
        <w:numPr>
          <w:ilvl w:val="5"/>
          <w:numId w:val="14"/>
        </w:numPr>
        <w:tabs>
          <w:tab w:val="clear" w:pos="4320"/>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F31B7">
      <w:pPr>
        <w:pStyle w:val="Akapitzlist"/>
        <w:numPr>
          <w:ilvl w:val="0"/>
          <w:numId w:val="14"/>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F31B7">
      <w:pPr>
        <w:pStyle w:val="Default"/>
        <w:numPr>
          <w:ilvl w:val="0"/>
          <w:numId w:val="14"/>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1959016" w:rsidR="0018122A" w:rsidRPr="00C47608" w:rsidRDefault="0018122A"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w:t>
      </w:r>
      <w:r w:rsidR="006E0486">
        <w:rPr>
          <w:rFonts w:cstheme="minorHAnsi"/>
        </w:rPr>
        <w:t>2</w:t>
      </w:r>
      <w:r w:rsidRPr="00C47608">
        <w:rPr>
          <w:rFonts w:cstheme="minorHAnsi"/>
        </w:rPr>
        <w:t xml:space="preserve">r. poz. </w:t>
      </w:r>
      <w:r w:rsidR="006E0486">
        <w:rPr>
          <w:rFonts w:cstheme="minorHAnsi"/>
        </w:rPr>
        <w:t>1233</w:t>
      </w:r>
      <w:r w:rsidRPr="00C47608">
        <w:rPr>
          <w:rFonts w:cstheme="minorHAnsi"/>
        </w:rPr>
        <w:t>):</w:t>
      </w:r>
    </w:p>
    <w:p w14:paraId="234776F4" w14:textId="6695089A" w:rsidR="0018122A" w:rsidRPr="00591A15" w:rsidRDefault="0018122A" w:rsidP="00176444">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57255B7E" w14:textId="77777777" w:rsidR="009B1BBA" w:rsidRDefault="009B1BBA" w:rsidP="00F47349">
      <w:pPr>
        <w:autoSpaceDE w:val="0"/>
        <w:autoSpaceDN w:val="0"/>
        <w:adjustRightInd w:val="0"/>
        <w:spacing w:after="0" w:line="276" w:lineRule="auto"/>
        <w:jc w:val="both"/>
        <w:rPr>
          <w:rFonts w:cs="Arial"/>
          <w:b/>
          <w:bCs/>
        </w:rPr>
      </w:pPr>
    </w:p>
    <w:p w14:paraId="655378DE" w14:textId="5A1D9065" w:rsidR="00F47349"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B394BA2" w14:textId="201750A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397D14F8" w14:textId="0E9A37D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D5C694D" w14:textId="6D408C08"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48FFAC" w14:textId="0BC56CB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2FE7A176" w14:textId="6429F99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9581761" w14:textId="0385A6B4"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958FF4A" w14:textId="264680B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79C3D2B9" w14:textId="68780DE6"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60BA12C9" w14:textId="5D6F87E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1ABC9AEE" w14:textId="50906E48"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4FE3A77B" w14:textId="6B9D0607"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C94EF2D" w14:textId="77777777"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7C687EF8" w14:textId="77777777" w:rsidR="009E6595" w:rsidRDefault="009E6595" w:rsidP="00DC067B">
      <w:pPr>
        <w:tabs>
          <w:tab w:val="decimal" w:leader="dot" w:pos="9072"/>
        </w:tabs>
        <w:autoSpaceDE w:val="0"/>
        <w:autoSpaceDN w:val="0"/>
        <w:adjustRightInd w:val="0"/>
        <w:spacing w:after="0" w:line="276" w:lineRule="auto"/>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9"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9"/>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4DDA339C" w:rsidR="003C3752" w:rsidRPr="00D06BDA" w:rsidRDefault="00E22F27" w:rsidP="0024082F">
      <w:pPr>
        <w:tabs>
          <w:tab w:val="decimal" w:leader="dot" w:pos="9072"/>
        </w:tabs>
        <w:spacing w:after="0" w:line="240" w:lineRule="auto"/>
        <w:jc w:val="both"/>
        <w:rPr>
          <w:rFonts w:eastAsia="Times New Roman" w:cstheme="minorHAnsi"/>
          <w:b/>
          <w:lang w:eastAsia="pl-PL"/>
        </w:rPr>
      </w:pPr>
      <w:r w:rsidRPr="00AE65F5">
        <w:rPr>
          <w:rFonts w:cstheme="minorHAnsi"/>
          <w:sz w:val="21"/>
          <w:szCs w:val="21"/>
        </w:rPr>
        <w:t xml:space="preserve">Uprawniony do reprezentowania wykonawcy ………………………… w postępowaniu o udzielenie zamówienia publicznego na </w:t>
      </w:r>
      <w:bookmarkStart w:id="10" w:name="_Hlk71721851"/>
      <w:bookmarkStart w:id="11" w:name="_Hlk95917303"/>
      <w:r w:rsidR="008B306D">
        <w:rPr>
          <w:rFonts w:cstheme="minorHAnsi"/>
          <w:sz w:val="21"/>
          <w:szCs w:val="21"/>
        </w:rPr>
        <w:t>„</w:t>
      </w:r>
      <w:bookmarkStart w:id="12" w:name="_Hlk100568044"/>
      <w:r w:rsidR="00D06BDA"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r w:rsidR="00AE65F5" w:rsidRPr="00D06BDA">
        <w:rPr>
          <w:rFonts w:eastAsia="Times New Roman" w:cstheme="minorHAnsi"/>
          <w:b/>
          <w:sz w:val="21"/>
          <w:szCs w:val="21"/>
          <w:lang w:eastAsia="pl-PL"/>
        </w:rPr>
        <w:t>”</w:t>
      </w:r>
      <w:r w:rsidR="009E6595" w:rsidRPr="00D06BDA">
        <w:rPr>
          <w:rFonts w:eastAsia="Times New Roman" w:cstheme="minorHAnsi"/>
          <w:b/>
          <w:sz w:val="21"/>
          <w:szCs w:val="21"/>
          <w:lang w:eastAsia="pl-PL"/>
        </w:rPr>
        <w:t xml:space="preserve"> </w:t>
      </w:r>
      <w:r w:rsidR="007159BE" w:rsidRPr="00D06BDA">
        <w:rPr>
          <w:rFonts w:cstheme="minorHAnsi"/>
          <w:sz w:val="21"/>
          <w:szCs w:val="21"/>
        </w:rPr>
        <w:t>– o</w:t>
      </w:r>
      <w:r w:rsidRPr="00D06BDA">
        <w:rPr>
          <w:rFonts w:cstheme="minorHAnsi"/>
          <w:sz w:val="21"/>
          <w:szCs w:val="21"/>
        </w:rPr>
        <w:t xml:space="preserve">znaczenie sprawy: </w:t>
      </w:r>
      <w:r w:rsidR="003C3752" w:rsidRPr="00D06BDA">
        <w:rPr>
          <w:rFonts w:cstheme="minorHAnsi"/>
          <w:b/>
          <w:bCs/>
          <w:sz w:val="21"/>
          <w:szCs w:val="21"/>
        </w:rPr>
        <w:t>RZ.272.</w:t>
      </w:r>
      <w:r w:rsidR="009E6595" w:rsidRPr="00D06BDA">
        <w:rPr>
          <w:rFonts w:cstheme="minorHAnsi"/>
          <w:b/>
          <w:bCs/>
          <w:sz w:val="21"/>
          <w:szCs w:val="21"/>
        </w:rPr>
        <w:t>1</w:t>
      </w:r>
      <w:r w:rsidR="001D30B0">
        <w:rPr>
          <w:rFonts w:cstheme="minorHAnsi"/>
          <w:b/>
          <w:bCs/>
          <w:sz w:val="21"/>
          <w:szCs w:val="21"/>
        </w:rPr>
        <w:t>7</w:t>
      </w:r>
      <w:r w:rsidR="003C3752" w:rsidRPr="00D06BDA">
        <w:rPr>
          <w:rFonts w:cstheme="minorHAnsi"/>
          <w:b/>
          <w:bCs/>
          <w:sz w:val="21"/>
          <w:szCs w:val="21"/>
        </w:rPr>
        <w:t>.202</w:t>
      </w:r>
      <w:bookmarkEnd w:id="10"/>
      <w:r w:rsidR="000B0D4F" w:rsidRPr="00D06BDA">
        <w:rPr>
          <w:rFonts w:cstheme="minorHAnsi"/>
          <w:b/>
          <w:bCs/>
          <w:sz w:val="21"/>
          <w:szCs w:val="21"/>
        </w:rPr>
        <w:t>2</w:t>
      </w:r>
      <w:bookmarkEnd w:id="11"/>
      <w:bookmarkEnd w:id="12"/>
      <w:r w:rsidRPr="00D06BDA">
        <w:rPr>
          <w:rFonts w:cstheme="minorHAnsi"/>
          <w:sz w:val="21"/>
          <w:szCs w:val="21"/>
        </w:rPr>
        <w:t xml:space="preserve">, prowadzonym przez </w:t>
      </w:r>
      <w:r w:rsidR="003C3752" w:rsidRPr="00D06BDA">
        <w:rPr>
          <w:rFonts w:cstheme="minorHAnsi"/>
          <w:b/>
          <w:bCs/>
          <w:sz w:val="21"/>
          <w:szCs w:val="21"/>
        </w:rPr>
        <w:t>Powiat Głogowski, reprezentowany przez Zarząd Powiatu Głogowskiego</w:t>
      </w:r>
      <w:r w:rsidR="007159BE" w:rsidRPr="00D06BDA">
        <w:rPr>
          <w:rFonts w:cstheme="minorHAnsi"/>
          <w:sz w:val="21"/>
          <w:szCs w:val="21"/>
        </w:rPr>
        <w:t>:</w:t>
      </w:r>
      <w:r w:rsidRPr="00D06BDA">
        <w:rPr>
          <w:rFonts w:cstheme="minorHAnsi"/>
          <w:sz w:val="21"/>
          <w:szCs w:val="21"/>
        </w:rPr>
        <w:t xml:space="preserve"> </w:t>
      </w:r>
    </w:p>
    <w:p w14:paraId="161219EE" w14:textId="0B8EA77A" w:rsidR="00E22F27" w:rsidRPr="00AE65F5" w:rsidRDefault="00E22F27" w:rsidP="00176444">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1EBE9AAB" w:rsidR="007159BE" w:rsidRPr="00AE65F5" w:rsidRDefault="007159BE" w:rsidP="00176444">
      <w:pPr>
        <w:pStyle w:val="Default"/>
        <w:numPr>
          <w:ilvl w:val="5"/>
          <w:numId w:val="41"/>
        </w:numPr>
        <w:tabs>
          <w:tab w:val="clear" w:pos="4320"/>
          <w:tab w:val="num" w:pos="284"/>
        </w:tabs>
        <w:spacing w:line="276" w:lineRule="auto"/>
        <w:ind w:left="284" w:hanging="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U</w:t>
      </w:r>
      <w:r w:rsidR="00E22F27" w:rsidRPr="00AE65F5">
        <w:rPr>
          <w:rFonts w:asciiTheme="minorHAnsi" w:hAnsiTheme="minorHAnsi" w:cstheme="minorHAnsi"/>
          <w:color w:val="auto"/>
          <w:sz w:val="21"/>
          <w:szCs w:val="21"/>
        </w:rPr>
        <w:t xml:space="preserve">prawniony do reprezentowania wykonawcy ………………………… w postępowaniu o udzielenie zamówienia publicznego na </w:t>
      </w:r>
      <w:r w:rsidR="008B306D">
        <w:rPr>
          <w:rFonts w:asciiTheme="minorHAnsi" w:hAnsiTheme="minorHAnsi" w:cstheme="minorHAnsi"/>
          <w:color w:val="auto"/>
          <w:sz w:val="21"/>
          <w:szCs w:val="21"/>
        </w:rPr>
        <w:t>„</w:t>
      </w:r>
      <w:r w:rsidR="00D06BDA" w:rsidRPr="00D06BDA">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D06BDA" w:rsidRPr="00D06BDA">
        <w:rPr>
          <w:rFonts w:asciiTheme="minorHAnsi" w:hAnsiTheme="minorHAnsi" w:cstheme="minorHAnsi"/>
          <w:sz w:val="22"/>
          <w:szCs w:val="22"/>
        </w:rPr>
        <w:t xml:space="preserve">– oznaczenie sprawy: </w:t>
      </w:r>
      <w:r w:rsidR="00D06BDA" w:rsidRPr="00D06BDA">
        <w:rPr>
          <w:rFonts w:asciiTheme="minorHAnsi" w:hAnsiTheme="minorHAnsi" w:cstheme="minorHAnsi"/>
          <w:b/>
          <w:bCs/>
          <w:sz w:val="22"/>
          <w:szCs w:val="22"/>
        </w:rPr>
        <w:t>RZ.272.1</w:t>
      </w:r>
      <w:r w:rsidR="001D30B0">
        <w:rPr>
          <w:rFonts w:asciiTheme="minorHAnsi" w:hAnsiTheme="minorHAnsi" w:cstheme="minorHAnsi"/>
          <w:b/>
          <w:bCs/>
          <w:sz w:val="22"/>
          <w:szCs w:val="22"/>
        </w:rPr>
        <w:t>7</w:t>
      </w:r>
      <w:r w:rsidR="00D06BDA" w:rsidRPr="00D06BDA">
        <w:rPr>
          <w:rFonts w:asciiTheme="minorHAnsi" w:hAnsiTheme="minorHAnsi" w:cstheme="minorHAnsi"/>
          <w:b/>
          <w:bCs/>
          <w:sz w:val="22"/>
          <w:szCs w:val="22"/>
        </w:rPr>
        <w:t>.2022</w:t>
      </w:r>
      <w:r w:rsidRPr="00D06BDA">
        <w:rPr>
          <w:rFonts w:asciiTheme="minorHAnsi" w:hAnsiTheme="minorHAnsi" w:cstheme="minorHAnsi"/>
          <w:color w:val="auto"/>
          <w:sz w:val="22"/>
          <w:szCs w:val="22"/>
        </w:rPr>
        <w:t>,</w:t>
      </w:r>
      <w:r w:rsidRPr="00AE65F5">
        <w:rPr>
          <w:rFonts w:asciiTheme="minorHAnsi" w:hAnsiTheme="minorHAnsi" w:cstheme="minorHAnsi"/>
          <w:color w:val="auto"/>
          <w:sz w:val="21"/>
          <w:szCs w:val="21"/>
        </w:rPr>
        <w:t xml:space="preserve"> prowadzonym przez </w:t>
      </w:r>
      <w:r w:rsidRPr="00AE65F5">
        <w:rPr>
          <w:rFonts w:asciiTheme="minorHAnsi" w:hAnsiTheme="minorHAnsi" w:cstheme="minorHAnsi"/>
          <w:b/>
          <w:bCs/>
          <w:color w:val="auto"/>
          <w:sz w:val="21"/>
          <w:szCs w:val="21"/>
        </w:rPr>
        <w:t>Powiat Głogowski, reprezentowany przez Zarząd Powiatu Głogowskiego</w:t>
      </w:r>
    </w:p>
    <w:p w14:paraId="5457F502" w14:textId="77777777" w:rsidR="007159BE" w:rsidRPr="00C47608" w:rsidRDefault="00E22F27" w:rsidP="00176444">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7DC3DB12" w:rsidR="00450BB4"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77777777"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35EE4BFA" w14:textId="77777777" w:rsidR="00073181" w:rsidRPr="00C47608"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47608" w:rsidRDefault="00073181" w:rsidP="00073181">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4FC61B" w14:textId="77777777" w:rsidR="00073181" w:rsidRPr="00C47608" w:rsidRDefault="00073181" w:rsidP="00073181">
      <w:pPr>
        <w:pStyle w:val="Default"/>
        <w:tabs>
          <w:tab w:val="decimal" w:leader="dot" w:pos="4820"/>
        </w:tabs>
        <w:rPr>
          <w:color w:val="auto"/>
          <w:sz w:val="20"/>
          <w:szCs w:val="20"/>
        </w:rPr>
      </w:pP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403FB06"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C1BF11" w14:textId="77777777" w:rsidR="00073181" w:rsidRPr="00C47608" w:rsidRDefault="00073181" w:rsidP="00073181">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ECBB742" w14:textId="77777777" w:rsidR="00073181" w:rsidRPr="00C47608" w:rsidRDefault="00073181" w:rsidP="00073181">
      <w:pPr>
        <w:pStyle w:val="Default"/>
        <w:jc w:val="center"/>
        <w:rPr>
          <w:color w:val="auto"/>
          <w:sz w:val="20"/>
          <w:szCs w:val="20"/>
        </w:rPr>
      </w:pPr>
    </w:p>
    <w:p w14:paraId="78422EC6" w14:textId="6A02AD05" w:rsidR="00073181" w:rsidRPr="005F599D" w:rsidRDefault="00073181" w:rsidP="00176444">
      <w:pPr>
        <w:pStyle w:val="Akapitzlist"/>
        <w:numPr>
          <w:ilvl w:val="6"/>
          <w:numId w:val="55"/>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proofErr w:type="spellStart"/>
      <w:r w:rsidRPr="00AE65F5">
        <w:rPr>
          <w:rFonts w:cstheme="minorHAnsi"/>
          <w:sz w:val="21"/>
          <w:szCs w:val="21"/>
        </w:rPr>
        <w:t>na</w:t>
      </w:r>
      <w:proofErr w:type="spellEnd"/>
      <w:r w:rsidRPr="00AE65F5">
        <w:rPr>
          <w:rFonts w:cstheme="minorHAnsi"/>
          <w:sz w:val="21"/>
          <w:szCs w:val="21"/>
        </w:rPr>
        <w:t xml:space="preserve"> </w:t>
      </w:r>
      <w:r>
        <w:rPr>
          <w:rFonts w:cstheme="minorHAnsi"/>
          <w:sz w:val="21"/>
          <w:szCs w:val="21"/>
        </w:rPr>
        <w:t>„</w:t>
      </w:r>
      <w:r w:rsidRPr="00D06BDA">
        <w:rPr>
          <w:rFonts w:eastAsia="Times New Roman" w:cstheme="minorHAnsi"/>
          <w:b/>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Pr="00D06BDA">
        <w:rPr>
          <w:rFonts w:cstheme="minorHAnsi"/>
        </w:rPr>
        <w:t xml:space="preserve">– oznaczenie sprawy: </w:t>
      </w:r>
      <w:r w:rsidRPr="00D06BDA">
        <w:rPr>
          <w:rFonts w:cstheme="minorHAnsi"/>
          <w:b/>
          <w:bCs/>
        </w:rPr>
        <w:t>RZ.272.1</w:t>
      </w:r>
      <w:r w:rsidR="001D30B0">
        <w:rPr>
          <w:rFonts w:cstheme="minorHAnsi"/>
          <w:b/>
          <w:bCs/>
        </w:rPr>
        <w:t>7</w:t>
      </w:r>
      <w:r w:rsidRPr="00D06BDA">
        <w:rPr>
          <w:rFonts w:cstheme="minorHAnsi"/>
          <w:b/>
          <w:bCs/>
        </w:rPr>
        <w:t>.2022</w:t>
      </w:r>
      <w:r w:rsidRPr="005F599D">
        <w:rPr>
          <w:rFonts w:cstheme="minorHAnsi"/>
        </w:rPr>
        <w:t xml:space="preserve">, prowadzonym przez </w:t>
      </w:r>
      <w:r w:rsidRPr="005F599D">
        <w:rPr>
          <w:rFonts w:cstheme="minorHAnsi"/>
          <w:b/>
          <w:bCs/>
        </w:rPr>
        <w:t>Powiat Głogowski, reprezentowany przez Zarząd Powiatu Głogowskiego</w:t>
      </w:r>
      <w:r w:rsidRPr="005F599D">
        <w:rPr>
          <w:rFonts w:cstheme="minorHAnsi"/>
        </w:rPr>
        <w:t xml:space="preserve">: </w:t>
      </w:r>
    </w:p>
    <w:p w14:paraId="1E094CEE" w14:textId="77777777" w:rsidR="00073181" w:rsidRPr="005F599D"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A779C7" w:rsidRDefault="00073181" w:rsidP="00176444">
      <w:pPr>
        <w:pStyle w:val="Akapitzlist"/>
        <w:numPr>
          <w:ilvl w:val="0"/>
          <w:numId w:val="40"/>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Pr>
          <w:rFonts w:cstheme="minorHAnsi"/>
        </w:rPr>
        <w:t>7 ust. 1</w:t>
      </w:r>
      <w:r w:rsidRPr="00C47608">
        <w:rPr>
          <w:rFonts w:cstheme="minorHAnsi"/>
        </w:rPr>
        <w:t xml:space="preserve"> ustawy </w:t>
      </w:r>
      <w:r>
        <w:rPr>
          <w:rFonts w:cstheme="minorHAnsi"/>
        </w:rPr>
        <w:t>o szczególnych rozwiązaniach</w:t>
      </w:r>
      <w:r w:rsidRPr="00020D24">
        <w:rPr>
          <w:rFonts w:cstheme="minorHAnsi"/>
          <w:b/>
          <w:bCs/>
        </w:rPr>
        <w:t xml:space="preserve"> </w:t>
      </w:r>
      <w:r w:rsidRPr="00020D24">
        <w:rPr>
          <w:rFonts w:cstheme="minorHAnsi"/>
        </w:rPr>
        <w:t>w zakresie przeciwdziałania wspieraniu agresji na Ukrainę oraz służące ochronie bezpieczeństwa narodowego.</w:t>
      </w:r>
      <w:r w:rsidRPr="00C47608">
        <w:rPr>
          <w:rFonts w:cstheme="minorHAnsi"/>
        </w:rPr>
        <w:t xml:space="preserve">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77777777" w:rsidR="00073181" w:rsidRPr="00020D24"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3E5CF4A8" w:rsidR="00073181" w:rsidRPr="005F599D" w:rsidRDefault="00073181" w:rsidP="00176444">
      <w:pPr>
        <w:pStyle w:val="Akapitzlist"/>
        <w:numPr>
          <w:ilvl w:val="6"/>
          <w:numId w:val="55"/>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proofErr w:type="spellStart"/>
      <w:r w:rsidRPr="00AE65F5">
        <w:rPr>
          <w:rFonts w:cstheme="minorHAnsi"/>
          <w:sz w:val="21"/>
          <w:szCs w:val="21"/>
        </w:rPr>
        <w:t>na</w:t>
      </w:r>
      <w:proofErr w:type="spellEnd"/>
      <w:r w:rsidRPr="00AE65F5">
        <w:rPr>
          <w:rFonts w:cstheme="minorHAnsi"/>
          <w:sz w:val="21"/>
          <w:szCs w:val="21"/>
        </w:rPr>
        <w:t xml:space="preserve"> </w:t>
      </w:r>
      <w:r>
        <w:rPr>
          <w:rFonts w:cstheme="minorHAnsi"/>
          <w:sz w:val="21"/>
          <w:szCs w:val="21"/>
        </w:rPr>
        <w:t>„</w:t>
      </w:r>
      <w:r w:rsidRPr="00D06BDA">
        <w:rPr>
          <w:rFonts w:eastAsia="Times New Roman" w:cstheme="minorHAnsi"/>
          <w:b/>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Pr="00D06BDA">
        <w:rPr>
          <w:rFonts w:cstheme="minorHAnsi"/>
        </w:rPr>
        <w:t xml:space="preserve">– oznaczenie sprawy: </w:t>
      </w:r>
      <w:r w:rsidRPr="00D06BDA">
        <w:rPr>
          <w:rFonts w:cstheme="minorHAnsi"/>
          <w:b/>
          <w:bCs/>
        </w:rPr>
        <w:t>RZ.272.1</w:t>
      </w:r>
      <w:r w:rsidR="001D30B0">
        <w:rPr>
          <w:rFonts w:cstheme="minorHAnsi"/>
          <w:b/>
          <w:bCs/>
        </w:rPr>
        <w:t>7</w:t>
      </w:r>
      <w:r w:rsidRPr="00D06BDA">
        <w:rPr>
          <w:rFonts w:cstheme="minorHAnsi"/>
          <w:b/>
          <w:bCs/>
        </w:rPr>
        <w:t>.2022</w:t>
      </w:r>
      <w:r w:rsidRPr="005F599D">
        <w:rPr>
          <w:rFonts w:cstheme="minorHAnsi"/>
        </w:rPr>
        <w:t xml:space="preserve">, prowadzonym przez </w:t>
      </w:r>
      <w:r w:rsidRPr="005F599D">
        <w:rPr>
          <w:rFonts w:cstheme="minorHAnsi"/>
          <w:b/>
          <w:bCs/>
        </w:rPr>
        <w:t>Powiat Głogowski, reprezentowany przez Zarząd Powiatu Głogowskiego</w:t>
      </w:r>
    </w:p>
    <w:p w14:paraId="3EA98EF5" w14:textId="77777777" w:rsidR="00073181" w:rsidRPr="005F599D" w:rsidRDefault="00073181" w:rsidP="00073181">
      <w:pPr>
        <w:pStyle w:val="Akapitzlist"/>
        <w:spacing w:after="0" w:line="240" w:lineRule="auto"/>
        <w:ind w:left="284"/>
        <w:jc w:val="both"/>
        <w:rPr>
          <w:rFonts w:eastAsia="Times New Roman" w:cstheme="minorHAnsi"/>
          <w:b/>
          <w:bCs/>
          <w:lang w:eastAsia="pl-PL"/>
        </w:rPr>
      </w:pPr>
    </w:p>
    <w:p w14:paraId="09DE2306" w14:textId="77777777" w:rsidR="00073181" w:rsidRPr="00020D24" w:rsidRDefault="00073181" w:rsidP="00176444">
      <w:pPr>
        <w:pStyle w:val="Default"/>
        <w:numPr>
          <w:ilvl w:val="0"/>
          <w:numId w:val="40"/>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1B0C37B" w14:textId="77777777" w:rsidR="00073181" w:rsidRPr="006D457E" w:rsidRDefault="00073181" w:rsidP="00073181">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116EADF" w14:textId="77777777" w:rsidR="009E6595" w:rsidRDefault="009E6595" w:rsidP="007159BE">
      <w:pPr>
        <w:tabs>
          <w:tab w:val="decimal" w:leader="dot" w:pos="9072"/>
        </w:tabs>
        <w:autoSpaceDE w:val="0"/>
        <w:autoSpaceDN w:val="0"/>
        <w:adjustRightInd w:val="0"/>
        <w:spacing w:after="0" w:line="276" w:lineRule="auto"/>
        <w:ind w:left="284"/>
        <w:jc w:val="right"/>
        <w:rPr>
          <w:b/>
          <w:bCs/>
        </w:rPr>
      </w:pPr>
    </w:p>
    <w:p w14:paraId="436A0690" w14:textId="6FDECACC"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Oświadczenie wykonawcy o spełnianiu warunków udziału w postępowaniu</w:t>
      </w:r>
    </w:p>
    <w:p w14:paraId="1679A5E3" w14:textId="4CDA09FD"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składane na podstawie art. 125 ust. 1 ustawy z dnia 11 września 2019 r.</w:t>
      </w:r>
    </w:p>
    <w:p w14:paraId="710B03C0" w14:textId="3E7F0946" w:rsidR="007159BE" w:rsidRPr="003D01F3" w:rsidRDefault="00E22F27" w:rsidP="00552E27">
      <w:pPr>
        <w:autoSpaceDE w:val="0"/>
        <w:autoSpaceDN w:val="0"/>
        <w:adjustRightInd w:val="0"/>
        <w:spacing w:after="0" w:line="276" w:lineRule="auto"/>
        <w:jc w:val="center"/>
        <w:rPr>
          <w:rFonts w:cstheme="minorHAnsi"/>
          <w:b/>
          <w:bCs/>
          <w:sz w:val="21"/>
          <w:szCs w:val="21"/>
        </w:rPr>
      </w:pPr>
      <w:r w:rsidRPr="003D01F3">
        <w:rPr>
          <w:rFonts w:cstheme="minorHAnsi"/>
          <w:b/>
          <w:bCs/>
          <w:sz w:val="21"/>
          <w:szCs w:val="21"/>
        </w:rPr>
        <w:t>- Prawo zamówień publicznych (</w:t>
      </w:r>
      <w:proofErr w:type="spellStart"/>
      <w:r w:rsidR="006A0299" w:rsidRPr="003D01F3">
        <w:rPr>
          <w:rFonts w:cstheme="minorHAnsi"/>
          <w:b/>
          <w:bCs/>
          <w:sz w:val="21"/>
          <w:szCs w:val="21"/>
        </w:rPr>
        <w:t>t.j</w:t>
      </w:r>
      <w:proofErr w:type="spellEnd"/>
      <w:r w:rsidR="006A0299" w:rsidRPr="003D01F3">
        <w:rPr>
          <w:rFonts w:cstheme="minorHAnsi"/>
          <w:b/>
          <w:bCs/>
          <w:sz w:val="21"/>
          <w:szCs w:val="21"/>
        </w:rPr>
        <w:t>. Dz. U. z 2021r. poz. 1129</w:t>
      </w:r>
      <w:r w:rsidRPr="003D01F3">
        <w:rPr>
          <w:rFonts w:cstheme="minorHAnsi"/>
          <w:b/>
          <w:bCs/>
          <w:sz w:val="21"/>
          <w:szCs w:val="21"/>
        </w:rPr>
        <w:t>)</w:t>
      </w:r>
    </w:p>
    <w:p w14:paraId="53DDC291" w14:textId="0F84B471" w:rsidR="00E22F27" w:rsidRPr="003D01F3" w:rsidRDefault="00E22F27" w:rsidP="00552E27">
      <w:pPr>
        <w:autoSpaceDE w:val="0"/>
        <w:autoSpaceDN w:val="0"/>
        <w:adjustRightInd w:val="0"/>
        <w:spacing w:after="0" w:line="276" w:lineRule="auto"/>
        <w:rPr>
          <w:rFonts w:cstheme="minorHAnsi"/>
          <w:sz w:val="21"/>
          <w:szCs w:val="21"/>
        </w:rPr>
      </w:pPr>
      <w:r w:rsidRPr="003D01F3">
        <w:rPr>
          <w:rFonts w:cstheme="minorHAnsi"/>
          <w:b/>
          <w:bCs/>
          <w:sz w:val="21"/>
          <w:szCs w:val="21"/>
        </w:rPr>
        <w:t xml:space="preserve"> </w:t>
      </w:r>
    </w:p>
    <w:p w14:paraId="39EC49B1" w14:textId="75335BDF" w:rsidR="00552E27" w:rsidRPr="003D01F3" w:rsidRDefault="00E22F27" w:rsidP="00A779C7">
      <w:pPr>
        <w:autoSpaceDE w:val="0"/>
        <w:autoSpaceDN w:val="0"/>
        <w:adjustRightInd w:val="0"/>
        <w:spacing w:after="0" w:line="276" w:lineRule="auto"/>
        <w:jc w:val="both"/>
        <w:rPr>
          <w:rFonts w:cstheme="minorHAnsi"/>
          <w:sz w:val="21"/>
          <w:szCs w:val="21"/>
        </w:rPr>
      </w:pPr>
      <w:r w:rsidRPr="003D01F3">
        <w:rPr>
          <w:rFonts w:cstheme="minorHAnsi"/>
          <w:b/>
          <w:bCs/>
          <w:sz w:val="21"/>
          <w:szCs w:val="21"/>
          <w:highlight w:val="lightGray"/>
        </w:rPr>
        <w:t>INFORMACJA DOTYCZĄCA WYKONAWCY</w:t>
      </w:r>
      <w:r w:rsidR="00552E27" w:rsidRPr="003D01F3">
        <w:rPr>
          <w:rFonts w:cstheme="minorHAnsi"/>
          <w:b/>
          <w:bCs/>
          <w:sz w:val="21"/>
          <w:szCs w:val="21"/>
          <w:highlight w:val="lightGray"/>
        </w:rPr>
        <w:t>:</w:t>
      </w:r>
      <w:r w:rsidRPr="003D01F3">
        <w:rPr>
          <w:rFonts w:cstheme="minorHAnsi"/>
          <w:b/>
          <w:bCs/>
          <w:sz w:val="21"/>
          <w:szCs w:val="21"/>
        </w:rPr>
        <w:t xml:space="preserve"> </w:t>
      </w:r>
    </w:p>
    <w:p w14:paraId="677895B4" w14:textId="41F3484F" w:rsidR="00E22F27" w:rsidRPr="003D01F3" w:rsidRDefault="00E22F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Uprawniony do reprezentowania wykonawcy ………………………… w postępowaniu o udzielenie zamówienia publicznego na</w:t>
      </w:r>
      <w:r w:rsidRPr="003D01F3">
        <w:rPr>
          <w:rFonts w:cstheme="minorHAnsi"/>
          <w:b/>
          <w:bCs/>
          <w:sz w:val="21"/>
          <w:szCs w:val="21"/>
        </w:rPr>
        <w:t xml:space="preserve"> </w:t>
      </w:r>
      <w:bookmarkStart w:id="13" w:name="_Hlk69303981"/>
      <w:r w:rsidR="008B306D">
        <w:rPr>
          <w:rFonts w:cstheme="minorHAnsi"/>
          <w:b/>
          <w:bCs/>
          <w:sz w:val="21"/>
          <w:szCs w:val="21"/>
        </w:rPr>
        <w:t>„</w:t>
      </w:r>
      <w:r w:rsidR="00D06BDA"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r w:rsidR="00D06BDA" w:rsidRPr="00D06BDA">
        <w:rPr>
          <w:rFonts w:eastAsia="Times New Roman" w:cstheme="minorHAnsi"/>
          <w:b/>
          <w:sz w:val="21"/>
          <w:szCs w:val="21"/>
          <w:lang w:eastAsia="pl-PL"/>
        </w:rPr>
        <w:t xml:space="preserve">” </w:t>
      </w:r>
      <w:r w:rsidR="00D06BDA" w:rsidRPr="00D06BDA">
        <w:rPr>
          <w:rFonts w:cstheme="minorHAnsi"/>
          <w:sz w:val="21"/>
          <w:szCs w:val="21"/>
        </w:rPr>
        <w:t xml:space="preserve">– oznaczenie sprawy: </w:t>
      </w:r>
      <w:r w:rsidR="00D06BDA" w:rsidRPr="00D06BDA">
        <w:rPr>
          <w:rFonts w:cstheme="minorHAnsi"/>
          <w:b/>
          <w:bCs/>
          <w:sz w:val="21"/>
          <w:szCs w:val="21"/>
        </w:rPr>
        <w:t>RZ.272.1</w:t>
      </w:r>
      <w:r w:rsidR="001D30B0">
        <w:rPr>
          <w:rFonts w:cstheme="minorHAnsi"/>
          <w:b/>
          <w:bCs/>
          <w:sz w:val="21"/>
          <w:szCs w:val="21"/>
        </w:rPr>
        <w:t>7</w:t>
      </w:r>
      <w:r w:rsidR="00D06BDA" w:rsidRPr="00D06BDA">
        <w:rPr>
          <w:rFonts w:cstheme="minorHAnsi"/>
          <w:b/>
          <w:bCs/>
          <w:sz w:val="21"/>
          <w:szCs w:val="21"/>
        </w:rPr>
        <w:t>.2022</w:t>
      </w:r>
      <w:r w:rsidR="00552E27" w:rsidRPr="003D01F3">
        <w:rPr>
          <w:rFonts w:cstheme="minorHAnsi"/>
          <w:sz w:val="21"/>
          <w:szCs w:val="21"/>
        </w:rPr>
        <w:t xml:space="preserve">, prowadzonym przez </w:t>
      </w:r>
      <w:r w:rsidR="00552E27" w:rsidRPr="003D01F3">
        <w:rPr>
          <w:rFonts w:cstheme="minorHAnsi"/>
          <w:b/>
          <w:bCs/>
          <w:sz w:val="21"/>
          <w:szCs w:val="21"/>
        </w:rPr>
        <w:t>Powiat Głogowski, reprezentowany przez Zarząd Powiatu Głogowskiego</w:t>
      </w:r>
      <w:bookmarkEnd w:id="13"/>
      <w:r w:rsidR="00552E27" w:rsidRPr="003D01F3">
        <w:rPr>
          <w:rFonts w:cstheme="minorHAnsi"/>
          <w:b/>
          <w:bCs/>
          <w:sz w:val="21"/>
          <w:szCs w:val="21"/>
        </w:rPr>
        <w:t xml:space="preserve">, </w:t>
      </w:r>
      <w:r w:rsidRPr="003D01F3">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3D01F3"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3D01F3" w:rsidRDefault="00E22F27" w:rsidP="00552E27">
      <w:pPr>
        <w:autoSpaceDE w:val="0"/>
        <w:autoSpaceDN w:val="0"/>
        <w:adjustRightInd w:val="0"/>
        <w:spacing w:after="0" w:line="276" w:lineRule="auto"/>
        <w:jc w:val="both"/>
        <w:rPr>
          <w:rFonts w:cstheme="minorHAnsi"/>
          <w:b/>
          <w:bCs/>
          <w:sz w:val="21"/>
          <w:szCs w:val="21"/>
        </w:rPr>
      </w:pPr>
      <w:r w:rsidRPr="003D01F3">
        <w:rPr>
          <w:rFonts w:cstheme="minorHAnsi"/>
          <w:b/>
          <w:bCs/>
          <w:sz w:val="21"/>
          <w:szCs w:val="21"/>
          <w:highlight w:val="lightGray"/>
        </w:rPr>
        <w:t>INFORMACJA W ZWIĄZKU Z POLEGANIEM NA ZDOLNOŚCIACH TECHNICZNYCH LUB ZAWODOWYCH</w:t>
      </w:r>
      <w:r w:rsidR="00552E27" w:rsidRPr="003D01F3">
        <w:rPr>
          <w:rFonts w:cstheme="minorHAnsi"/>
          <w:b/>
          <w:bCs/>
          <w:sz w:val="21"/>
          <w:szCs w:val="21"/>
          <w:highlight w:val="lightGray"/>
        </w:rPr>
        <w:t xml:space="preserve"> </w:t>
      </w:r>
      <w:r w:rsidRPr="003D01F3">
        <w:rPr>
          <w:rFonts w:cstheme="minorHAnsi"/>
          <w:b/>
          <w:bCs/>
          <w:sz w:val="21"/>
          <w:szCs w:val="21"/>
          <w:highlight w:val="lightGray"/>
        </w:rPr>
        <w:t xml:space="preserve">LUB SYTUACJI FINANSOWWEJ LUB EKONOMCZNEJ PODMIOTÓW UDOSTĘPNIAJĄCYCH ZASOBY: </w:t>
      </w:r>
      <w:r w:rsidR="00552E27" w:rsidRPr="003D01F3">
        <w:rPr>
          <w:rFonts w:cstheme="minorHAnsi"/>
          <w:b/>
          <w:bCs/>
          <w:sz w:val="21"/>
          <w:szCs w:val="21"/>
          <w:highlight w:val="lightGray"/>
        </w:rPr>
        <w:t xml:space="preserve"> </w:t>
      </w:r>
      <w:r w:rsidRPr="003D01F3">
        <w:rPr>
          <w:rFonts w:cstheme="minorHAnsi"/>
          <w:b/>
          <w:bCs/>
          <w:sz w:val="21"/>
          <w:szCs w:val="21"/>
          <w:highlight w:val="lightGray"/>
        </w:rPr>
        <w:t>OŚWIADCZENIE DOTYCZĄCE PODANYCH INFORMACJI:</w:t>
      </w:r>
      <w:r w:rsidRPr="003D01F3">
        <w:rPr>
          <w:rFonts w:cstheme="minorHAnsi"/>
          <w:b/>
          <w:bCs/>
          <w:sz w:val="21"/>
          <w:szCs w:val="21"/>
        </w:rPr>
        <w:t xml:space="preserve"> </w:t>
      </w:r>
    </w:p>
    <w:p w14:paraId="5014A5CE" w14:textId="3D151537" w:rsidR="00552E27" w:rsidRPr="003D01F3" w:rsidRDefault="00552E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3D01F3" w:rsidRDefault="00552E27" w:rsidP="00552E27">
      <w:pPr>
        <w:pStyle w:val="Default"/>
        <w:spacing w:line="276" w:lineRule="auto"/>
        <w:rPr>
          <w:rFonts w:asciiTheme="minorHAnsi" w:hAnsiTheme="minorHAnsi" w:cstheme="minorHAnsi"/>
          <w:color w:val="auto"/>
          <w:sz w:val="21"/>
          <w:szCs w:val="21"/>
        </w:rPr>
      </w:pPr>
      <w:r w:rsidRPr="003D01F3">
        <w:rPr>
          <w:rFonts w:asciiTheme="minorHAnsi" w:hAnsiTheme="minorHAnsi" w:cstheme="minorHAnsi"/>
          <w:b/>
          <w:bCs/>
          <w:color w:val="auto"/>
          <w:sz w:val="21"/>
          <w:szCs w:val="21"/>
          <w:highlight w:val="lightGray"/>
        </w:rPr>
        <w:t>OŚWIADCZENIE DOTYCZĄCE PODANYCH INFORMACJI:</w:t>
      </w:r>
      <w:r w:rsidRPr="003D01F3">
        <w:rPr>
          <w:rFonts w:asciiTheme="minorHAnsi" w:hAnsiTheme="minorHAnsi" w:cstheme="minorHAnsi"/>
          <w:b/>
          <w:bCs/>
          <w:color w:val="auto"/>
          <w:sz w:val="21"/>
          <w:szCs w:val="21"/>
        </w:rPr>
        <w:t xml:space="preserve"> </w:t>
      </w:r>
    </w:p>
    <w:p w14:paraId="1BD2B7F6" w14:textId="6F413FE8" w:rsidR="000B0D4F" w:rsidRPr="003D01F3"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7A28614" w14:textId="77777777" w:rsidR="009E6595" w:rsidRDefault="009E6595" w:rsidP="00975E6C">
      <w:pPr>
        <w:autoSpaceDE w:val="0"/>
        <w:autoSpaceDN w:val="0"/>
        <w:adjustRightInd w:val="0"/>
        <w:spacing w:after="0" w:line="276" w:lineRule="auto"/>
        <w:rPr>
          <w:rFonts w:cstheme="minorHAnsi"/>
          <w:b/>
          <w:bCs/>
        </w:rPr>
      </w:pPr>
    </w:p>
    <w:p w14:paraId="66F96E17" w14:textId="7823AA98"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3D01F3" w:rsidRDefault="00CB66BD" w:rsidP="00A779C7">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6A0299" w:rsidRPr="003D01F3">
        <w:rPr>
          <w:rFonts w:asciiTheme="minorHAnsi" w:hAnsiTheme="minorHAnsi" w:cstheme="minorHAnsi"/>
          <w:b/>
          <w:bCs/>
          <w:color w:val="auto"/>
          <w:sz w:val="21"/>
          <w:szCs w:val="21"/>
        </w:rPr>
        <w:t>t.j</w:t>
      </w:r>
      <w:proofErr w:type="spellEnd"/>
      <w:r w:rsidR="006A0299" w:rsidRPr="003D01F3">
        <w:rPr>
          <w:rFonts w:asciiTheme="minorHAnsi" w:hAnsiTheme="minorHAnsi" w:cstheme="minorHAnsi"/>
          <w:b/>
          <w:bCs/>
          <w:color w:val="auto"/>
          <w:sz w:val="21"/>
          <w:szCs w:val="21"/>
        </w:rPr>
        <w:t>. Dz. U. z 2021r. poz. 1129</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3D01F3"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3D01F3" w:rsidRDefault="00CB66BD" w:rsidP="00CB66BD">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50DD18E" w14:textId="10E2F254" w:rsidR="004A7785" w:rsidRPr="003D01F3"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65C7F754" w14:textId="3BB7FD09" w:rsidR="00CB66BD" w:rsidRPr="003D01F3" w:rsidRDefault="00CB66BD" w:rsidP="009E6595">
      <w:pPr>
        <w:pStyle w:val="Default"/>
        <w:spacing w:line="276" w:lineRule="auto"/>
        <w:jc w:val="both"/>
        <w:rPr>
          <w:rFonts w:asciiTheme="minorHAnsi" w:hAnsiTheme="minorHAnsi" w:cstheme="minorHAnsi"/>
          <w:color w:val="auto"/>
          <w:sz w:val="21"/>
          <w:szCs w:val="21"/>
        </w:rPr>
      </w:pPr>
      <w:r w:rsidRPr="00975E6C">
        <w:rPr>
          <w:rFonts w:asciiTheme="minorHAnsi" w:hAnsiTheme="minorHAnsi" w:cstheme="minorHAnsi"/>
          <w:color w:val="auto"/>
          <w:sz w:val="22"/>
          <w:szCs w:val="22"/>
        </w:rPr>
        <w:t xml:space="preserve">Oświadczam/oświadczamy, że w postępowaniu o udzielenie zamówienia - pn. </w:t>
      </w:r>
      <w:bookmarkStart w:id="14" w:name="_Hlk69298853"/>
      <w:r w:rsidR="003D01F3"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004A7785" w:rsidRPr="00975E6C">
        <w:rPr>
          <w:rFonts w:asciiTheme="minorHAnsi" w:hAnsiTheme="minorHAnsi" w:cstheme="minorHAnsi"/>
          <w:color w:val="auto"/>
          <w:sz w:val="22"/>
          <w:szCs w:val="22"/>
        </w:rPr>
        <w:t xml:space="preserve">, prowadzonym przez </w:t>
      </w:r>
      <w:r w:rsidR="004A7785" w:rsidRPr="00975E6C">
        <w:rPr>
          <w:rFonts w:asciiTheme="minorHAnsi" w:hAnsiTheme="minorHAnsi" w:cstheme="minorHAnsi"/>
          <w:b/>
          <w:bCs/>
          <w:color w:val="auto"/>
          <w:sz w:val="22"/>
          <w:szCs w:val="22"/>
        </w:rPr>
        <w:t>Powiat Głogowski, reprezentowany przez Zarząd Powiatu Głogowskiego</w:t>
      </w:r>
      <w:bookmarkEnd w:id="14"/>
      <w:r w:rsidR="004A7785" w:rsidRPr="00975E6C">
        <w:rPr>
          <w:rFonts w:asciiTheme="minorHAnsi" w:hAnsiTheme="minorHAnsi" w:cstheme="minorHAnsi"/>
          <w:color w:val="auto"/>
          <w:sz w:val="22"/>
          <w:szCs w:val="22"/>
        </w:rPr>
        <w:t xml:space="preserve">, </w:t>
      </w:r>
      <w:r w:rsidRPr="00975E6C">
        <w:rPr>
          <w:rFonts w:asciiTheme="minorHAnsi" w:hAnsiTheme="minorHAnsi" w:cstheme="minorHAnsi"/>
          <w:color w:val="auto"/>
          <w:sz w:val="22"/>
          <w:szCs w:val="22"/>
        </w:rPr>
        <w:t>zobowiązuję się/zobowiązujemy się udostępnić</w:t>
      </w:r>
      <w:r w:rsidRPr="003D01F3">
        <w:rPr>
          <w:rFonts w:asciiTheme="minorHAnsi" w:hAnsiTheme="minorHAnsi" w:cstheme="minorHAnsi"/>
          <w:color w:val="auto"/>
          <w:sz w:val="21"/>
          <w:szCs w:val="21"/>
        </w:rPr>
        <w:t xml:space="preserve"> swoje następujące zasoby wykonawcy/wykonawcom wspólnie ubiegającym się o udzielenie zamówienia: </w:t>
      </w:r>
    </w:p>
    <w:p w14:paraId="43684D99" w14:textId="640FA61F" w:rsidR="00CB66BD" w:rsidRPr="00C47608"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9E6595">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7713B30E" w14:textId="6E3A2C52"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4C9C0A43" w14:textId="17F36251" w:rsidR="00CB66BD"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3D01F3"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B3B8360" w14:textId="52713CEB"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367893F3"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BB91ED1"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E00FAB" w14:textId="77777777" w:rsidR="00684CCD" w:rsidRDefault="00684CCD"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059D2046" w:rsidR="00EA6650" w:rsidRPr="003D01F3" w:rsidRDefault="00EA6650" w:rsidP="00073519">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Pr="00975E6C">
        <w:rPr>
          <w:rFonts w:asciiTheme="minorHAnsi" w:hAnsiTheme="minorHAnsi" w:cstheme="minorHAnsi"/>
          <w:color w:val="auto"/>
          <w:sz w:val="22"/>
          <w:szCs w:val="22"/>
        </w:rPr>
        <w:t>,</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3D01F3" w:rsidRDefault="00073519" w:rsidP="00073519">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p w14:paraId="21D9CEC6" w14:textId="77777777" w:rsidR="00CA7E21" w:rsidRPr="003D01F3" w:rsidRDefault="00CA7E21" w:rsidP="00073519">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3D01F3" w14:paraId="6E553844" w14:textId="77777777" w:rsidTr="00073519">
        <w:tc>
          <w:tcPr>
            <w:tcW w:w="566" w:type="dxa"/>
            <w:vAlign w:val="center"/>
          </w:tcPr>
          <w:p w14:paraId="56BE005F" w14:textId="111B2504" w:rsidR="00EA6650" w:rsidRPr="003D01F3" w:rsidRDefault="00EA6650" w:rsidP="00EA6650">
            <w:pPr>
              <w:pStyle w:val="Default"/>
              <w:tabs>
                <w:tab w:val="left" w:pos="22"/>
                <w:tab w:val="decimal" w:leader="dot" w:pos="4820"/>
              </w:tabs>
              <w:ind w:right="86"/>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Lp.</w:t>
            </w:r>
          </w:p>
        </w:tc>
        <w:tc>
          <w:tcPr>
            <w:tcW w:w="2123" w:type="dxa"/>
            <w:vAlign w:val="center"/>
          </w:tcPr>
          <w:p w14:paraId="52211C7E" w14:textId="4F147D1C" w:rsidR="00EA6650" w:rsidRPr="003D01F3" w:rsidRDefault="00EA6650" w:rsidP="00EA6650">
            <w:pPr>
              <w:pStyle w:val="Default"/>
              <w:tabs>
                <w:tab w:val="decimal" w:leader="dot" w:pos="0"/>
              </w:tabs>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Rodzaj roboty wykonanej</w:t>
            </w:r>
          </w:p>
        </w:tc>
        <w:tc>
          <w:tcPr>
            <w:tcW w:w="1701" w:type="dxa"/>
            <w:vAlign w:val="center"/>
          </w:tcPr>
          <w:p w14:paraId="5B4F01C3" w14:textId="60A520A8"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Wartość brutto roboty wykonanej w PLN</w:t>
            </w:r>
          </w:p>
        </w:tc>
        <w:tc>
          <w:tcPr>
            <w:tcW w:w="1510" w:type="dxa"/>
            <w:vAlign w:val="center"/>
          </w:tcPr>
          <w:p w14:paraId="01037694" w14:textId="430999DB"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Termin wykonania roboty budowlanej</w:t>
            </w:r>
          </w:p>
        </w:tc>
        <w:tc>
          <w:tcPr>
            <w:tcW w:w="1511" w:type="dxa"/>
            <w:vAlign w:val="center"/>
          </w:tcPr>
          <w:p w14:paraId="7CE8ABFB" w14:textId="1DDE0506"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Miejsce wykonania roboty budowlanej</w:t>
            </w:r>
          </w:p>
        </w:tc>
        <w:tc>
          <w:tcPr>
            <w:tcW w:w="1656" w:type="dxa"/>
            <w:vAlign w:val="center"/>
          </w:tcPr>
          <w:p w14:paraId="051AC070" w14:textId="0E5BF571"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Podmiot na rzecz którego robota budowlana została wykonana</w:t>
            </w:r>
          </w:p>
        </w:tc>
      </w:tr>
      <w:tr w:rsidR="00C47608" w:rsidRPr="003D01F3" w14:paraId="4362E28E" w14:textId="77777777" w:rsidTr="00073519">
        <w:tc>
          <w:tcPr>
            <w:tcW w:w="566" w:type="dxa"/>
          </w:tcPr>
          <w:p w14:paraId="565C6FA7" w14:textId="5B2A46F1"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3449B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BAD9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D40679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7AD289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79E78EEC"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473829F5" w14:textId="77777777" w:rsidTr="00073519">
        <w:tc>
          <w:tcPr>
            <w:tcW w:w="566" w:type="dxa"/>
          </w:tcPr>
          <w:p w14:paraId="439A2DF0" w14:textId="7FF06948"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0CE12D8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59D3A23"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BCC28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12303F4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FF7F9D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5BC77B78" w14:textId="77777777" w:rsidTr="00073519">
        <w:tc>
          <w:tcPr>
            <w:tcW w:w="566" w:type="dxa"/>
          </w:tcPr>
          <w:p w14:paraId="50AE8414" w14:textId="4503F846"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520DD89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83A22B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951CF58"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028C444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A2515F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EA6650" w:rsidRPr="003D01F3" w14:paraId="1B991C95" w14:textId="77777777" w:rsidTr="00073519">
        <w:tc>
          <w:tcPr>
            <w:tcW w:w="566" w:type="dxa"/>
          </w:tcPr>
          <w:p w14:paraId="0ED88EED" w14:textId="44587EDB"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24EFD5E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1FED63B9"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1176627"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B6DDF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676EAAB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bl>
    <w:p w14:paraId="48B033A6" w14:textId="3D24B4A9" w:rsidR="00EA6650" w:rsidRPr="003D01F3" w:rsidRDefault="00EA6650" w:rsidP="00EA6650">
      <w:pPr>
        <w:pStyle w:val="Default"/>
        <w:tabs>
          <w:tab w:val="decimal" w:leader="dot" w:pos="4820"/>
        </w:tabs>
        <w:spacing w:line="276" w:lineRule="auto"/>
        <w:rPr>
          <w:rFonts w:asciiTheme="minorHAnsi" w:hAnsiTheme="minorHAnsi" w:cstheme="minorHAnsi"/>
          <w:color w:val="auto"/>
          <w:sz w:val="21"/>
          <w:szCs w:val="21"/>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3779A7DA" w14:textId="09C5E180" w:rsidR="009E6595" w:rsidRDefault="00073519" w:rsidP="00975E6C">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7689ED4" w14:textId="77777777" w:rsidR="00684CCD" w:rsidRPr="00975E6C" w:rsidRDefault="00684CCD" w:rsidP="00975E6C">
      <w:pPr>
        <w:pStyle w:val="Default"/>
        <w:tabs>
          <w:tab w:val="decimal" w:leader="dot" w:pos="4820"/>
        </w:tabs>
        <w:spacing w:line="276" w:lineRule="auto"/>
        <w:jc w:val="both"/>
        <w:rPr>
          <w:rFonts w:asciiTheme="minorHAnsi" w:hAnsiTheme="minorHAnsi" w:cstheme="minorHAnsi"/>
          <w:b/>
          <w:bCs/>
          <w:color w:val="auto"/>
          <w:sz w:val="20"/>
          <w:szCs w:val="20"/>
        </w:rPr>
      </w:pPr>
    </w:p>
    <w:p w14:paraId="33DB4175" w14:textId="2B17C464"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2A9ADE66" w:rsidR="007D161C" w:rsidRPr="003D01F3" w:rsidRDefault="007D161C" w:rsidP="007D161C">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 xml:space="preserve">2351 </w:t>
      </w:r>
      <w:proofErr w:type="spellStart"/>
      <w:r w:rsidR="00BB2D42">
        <w:rPr>
          <w:rFonts w:cstheme="minorHAnsi"/>
          <w:sz w:val="20"/>
          <w:szCs w:val="20"/>
        </w:rPr>
        <w:t>tj</w:t>
      </w:r>
      <w:proofErr w:type="spellEnd"/>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6444802C"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32F607B4" w14:textId="23925790"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70DA1019" w14:textId="77777777" w:rsidR="00684CCD" w:rsidRDefault="00684CCD"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08E139AF"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76444">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7E32D9AC"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2021r. poz. 1129</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0593A6AD"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3D01F3">
        <w:rPr>
          <w:rFonts w:asciiTheme="minorHAnsi" w:hAnsiTheme="minorHAnsi"/>
          <w:color w:val="auto"/>
          <w:sz w:val="21"/>
          <w:szCs w:val="21"/>
        </w:rPr>
        <w:t xml:space="preserve">Uprawniony do reprezentowania wykonawcy ………………………… w postępowaniu o udzielenie zamówienia publicznego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70409CD" w:rsidR="00C15B35" w:rsidRPr="003D01F3" w:rsidRDefault="00C15B35" w:rsidP="00176444">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2021r. poz. 1129</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3D01F3"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3D01F3"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64B6D54A"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5215671" w14:textId="7AFE0FBA"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7FAE5B3C" w14:textId="77777777"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524B5010" w14:textId="77777777" w:rsidR="00EE571A" w:rsidRPr="0059465A"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15"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15"/>
    </w:p>
    <w:p w14:paraId="2E4B5B3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1BF6376D"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FB91528"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A6D8117" w14:textId="77777777" w:rsidR="00EE571A" w:rsidRPr="00C47608" w:rsidRDefault="00EE571A" w:rsidP="00EE571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FE15DD" w14:textId="77777777" w:rsidR="00EE571A" w:rsidRPr="00C47608" w:rsidRDefault="00EE571A" w:rsidP="00EE571A">
      <w:pPr>
        <w:pStyle w:val="Default"/>
        <w:spacing w:line="276" w:lineRule="auto"/>
        <w:rPr>
          <w:rFonts w:asciiTheme="minorHAnsi" w:hAnsiTheme="minorHAnsi" w:cstheme="minorHAnsi"/>
          <w:color w:val="auto"/>
          <w:sz w:val="22"/>
          <w:szCs w:val="22"/>
        </w:rPr>
      </w:pPr>
    </w:p>
    <w:p w14:paraId="1F999634"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2241757"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DA04544"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288E0152" w14:textId="77777777" w:rsidR="00EE571A" w:rsidRPr="00C47608" w:rsidRDefault="00EE571A" w:rsidP="00EE571A">
      <w:pPr>
        <w:pStyle w:val="Default"/>
        <w:rPr>
          <w:color w:val="auto"/>
        </w:rPr>
      </w:pPr>
    </w:p>
    <w:p w14:paraId="6AD5626E" w14:textId="77777777" w:rsidR="00EE571A" w:rsidRPr="003D01F3" w:rsidRDefault="00EE571A" w:rsidP="00EE571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2E0648" w14:textId="77777777" w:rsidR="00EE571A" w:rsidRPr="00DE18AF" w:rsidRDefault="00EE571A" w:rsidP="00EE571A">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5BB3B66C" w14:textId="77777777" w:rsidR="00EE571A" w:rsidRPr="003D01F3" w:rsidRDefault="00EE571A" w:rsidP="00EE571A">
      <w:pPr>
        <w:pStyle w:val="Default"/>
        <w:tabs>
          <w:tab w:val="decimal" w:leader="dot" w:pos="4820"/>
        </w:tabs>
        <w:spacing w:line="276" w:lineRule="auto"/>
        <w:jc w:val="center"/>
        <w:rPr>
          <w:rFonts w:asciiTheme="minorHAnsi" w:hAnsiTheme="minorHAnsi"/>
          <w:b/>
          <w:bCs/>
          <w:color w:val="auto"/>
          <w:sz w:val="21"/>
          <w:szCs w:val="21"/>
        </w:rPr>
      </w:pPr>
    </w:p>
    <w:p w14:paraId="186A24E7" w14:textId="77777777" w:rsidR="00EE571A" w:rsidRPr="003D01F3" w:rsidRDefault="00EE571A" w:rsidP="00EE571A">
      <w:pPr>
        <w:pStyle w:val="Default"/>
        <w:rPr>
          <w:color w:val="auto"/>
          <w:sz w:val="21"/>
          <w:szCs w:val="21"/>
        </w:rPr>
      </w:pPr>
    </w:p>
    <w:p w14:paraId="683942F6" w14:textId="3F19D2CF" w:rsidR="00EE571A" w:rsidRPr="00CD741D" w:rsidRDefault="00EE571A" w:rsidP="00EE571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Pr="003D01F3">
        <w:rPr>
          <w:rFonts w:cstheme="minorHAnsi"/>
          <w:sz w:val="21"/>
          <w:szCs w:val="21"/>
        </w:rPr>
        <w:t>„</w:t>
      </w:r>
      <w:r w:rsidRPr="00975E6C">
        <w:rPr>
          <w:rFonts w:eastAsia="Times New Roman" w:cstheme="minorHAnsi"/>
          <w:b/>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Pr="00975E6C">
        <w:rPr>
          <w:rFonts w:cstheme="minorHAnsi"/>
        </w:rPr>
        <w:t xml:space="preserve">– oznaczenie sprawy: </w:t>
      </w:r>
      <w:r w:rsidRPr="00975E6C">
        <w:rPr>
          <w:rFonts w:cstheme="minorHAnsi"/>
          <w:b/>
          <w:bCs/>
        </w:rPr>
        <w:t>RZ.272.1</w:t>
      </w:r>
      <w:r>
        <w:rPr>
          <w:rFonts w:cstheme="minorHAnsi"/>
          <w:b/>
          <w:bCs/>
        </w:rPr>
        <w:t>7</w:t>
      </w:r>
      <w:r w:rsidRPr="00975E6C">
        <w:rPr>
          <w:rFonts w:cstheme="minorHAnsi"/>
          <w:b/>
          <w:bCs/>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7CAC117" w14:textId="77777777" w:rsidR="00EE571A" w:rsidRPr="003D01F3" w:rsidRDefault="00EE571A" w:rsidP="00EE571A">
      <w:pPr>
        <w:pStyle w:val="Default"/>
        <w:tabs>
          <w:tab w:val="decimal" w:leader="dot" w:pos="4820"/>
        </w:tabs>
        <w:spacing w:line="276" w:lineRule="auto"/>
        <w:jc w:val="both"/>
        <w:rPr>
          <w:rFonts w:asciiTheme="minorHAnsi" w:hAnsiTheme="minorHAnsi" w:cstheme="minorHAnsi"/>
          <w:b/>
          <w:bCs/>
          <w:color w:val="auto"/>
          <w:sz w:val="21"/>
          <w:szCs w:val="21"/>
        </w:rPr>
      </w:pPr>
    </w:p>
    <w:p w14:paraId="385E7482" w14:textId="77777777" w:rsidR="00EE571A" w:rsidRPr="0059465A" w:rsidRDefault="00EE571A" w:rsidP="00176444">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1AA88176" w14:textId="77777777" w:rsidR="00EE571A" w:rsidRPr="0059465A" w:rsidRDefault="00EE571A" w:rsidP="00EE571A">
      <w:pPr>
        <w:pStyle w:val="Default"/>
        <w:spacing w:line="276" w:lineRule="auto"/>
        <w:jc w:val="both"/>
        <w:rPr>
          <w:rFonts w:asciiTheme="minorHAnsi" w:hAnsiTheme="minorHAnsi" w:cstheme="minorHAnsi"/>
          <w:color w:val="auto"/>
          <w:sz w:val="22"/>
          <w:szCs w:val="22"/>
        </w:rPr>
      </w:pPr>
    </w:p>
    <w:p w14:paraId="4D7B445D" w14:textId="77777777" w:rsidR="00EE571A" w:rsidRPr="003D01F3" w:rsidRDefault="00EE571A" w:rsidP="00EE571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0CFA7BFB" w14:textId="77777777" w:rsidR="00EE571A" w:rsidRPr="003D01F3" w:rsidRDefault="00EE571A" w:rsidP="00EE571A">
      <w:pPr>
        <w:pStyle w:val="Default"/>
        <w:tabs>
          <w:tab w:val="decimal" w:leader="dot" w:pos="4820"/>
        </w:tabs>
        <w:spacing w:line="276" w:lineRule="auto"/>
        <w:jc w:val="both"/>
        <w:rPr>
          <w:rFonts w:asciiTheme="minorHAnsi" w:hAnsiTheme="minorHAnsi"/>
          <w:color w:val="auto"/>
          <w:sz w:val="21"/>
          <w:szCs w:val="21"/>
        </w:rPr>
      </w:pPr>
    </w:p>
    <w:p w14:paraId="0072F7A5" w14:textId="77777777" w:rsidR="00EE571A" w:rsidRPr="007B1E06" w:rsidRDefault="00EE571A" w:rsidP="00EE571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4E05DF10" w14:textId="5CB91F36"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4EF4B3C" w14:textId="2B2616DD"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6F47DC7F" w14:textId="32E2E78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8F564" w14:textId="2F4AE4E1"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673B66A0" w14:textId="6CDCEEA0"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72BB5C8B" w14:textId="18DA3A68"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06FF6FA4" w14:textId="106AA17A"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65C16FF4" w14:textId="7777777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47E0C196"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w:t>
      </w:r>
      <w:r w:rsidR="00233C68">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6F9380E0"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059099E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233C68">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620ECD1A"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5B3E8D5A"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9C18ABE" w14:textId="60F454B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754F42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71268B8C"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p>
    <w:p w14:paraId="6EC479D6"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82E9E0"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p>
    <w:p w14:paraId="7352F5D6"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0AE0D2D" w14:textId="77777777" w:rsidR="00EE571A" w:rsidRPr="00C47608" w:rsidRDefault="00EE571A" w:rsidP="00EE571A">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403C609F"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p>
    <w:p w14:paraId="67539577"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C99F10B"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8C0DB50" w14:textId="77777777" w:rsidR="00EE571A" w:rsidRPr="00C47608" w:rsidRDefault="00EE571A" w:rsidP="00EE571A">
      <w:pPr>
        <w:pStyle w:val="Default"/>
        <w:spacing w:line="276" w:lineRule="auto"/>
        <w:jc w:val="both"/>
        <w:rPr>
          <w:rFonts w:asciiTheme="minorHAnsi" w:hAnsiTheme="minorHAnsi" w:cstheme="minorHAnsi"/>
          <w:b/>
          <w:bCs/>
          <w:color w:val="auto"/>
          <w:sz w:val="22"/>
          <w:szCs w:val="22"/>
        </w:rPr>
      </w:pPr>
    </w:p>
    <w:p w14:paraId="69AA34E5" w14:textId="77777777" w:rsidR="00EE571A" w:rsidRPr="00C47608" w:rsidRDefault="00EE571A" w:rsidP="00EE571A">
      <w:pPr>
        <w:pStyle w:val="Default"/>
        <w:rPr>
          <w:color w:val="auto"/>
        </w:rPr>
      </w:pPr>
    </w:p>
    <w:p w14:paraId="41BC352B" w14:textId="77777777" w:rsidR="00EE571A" w:rsidRPr="00E33914" w:rsidRDefault="00EE571A" w:rsidP="00EE571A">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6C5095C0" w14:textId="77777777" w:rsidR="00EE571A" w:rsidRPr="00C47608" w:rsidRDefault="00EE571A" w:rsidP="00EE571A">
      <w:pPr>
        <w:pStyle w:val="Default"/>
        <w:tabs>
          <w:tab w:val="decimal" w:leader="dot" w:pos="4820"/>
        </w:tabs>
        <w:spacing w:line="276" w:lineRule="auto"/>
        <w:jc w:val="center"/>
        <w:rPr>
          <w:rFonts w:asciiTheme="minorHAnsi" w:hAnsiTheme="minorHAnsi"/>
          <w:b/>
          <w:bCs/>
          <w:color w:val="auto"/>
          <w:sz w:val="22"/>
          <w:szCs w:val="22"/>
        </w:rPr>
      </w:pPr>
    </w:p>
    <w:p w14:paraId="6A8DCC80" w14:textId="77777777" w:rsidR="00EE571A" w:rsidRPr="00C47608" w:rsidRDefault="00EE571A" w:rsidP="00EE571A">
      <w:pPr>
        <w:pStyle w:val="Default"/>
        <w:rPr>
          <w:color w:val="auto"/>
        </w:rPr>
      </w:pPr>
    </w:p>
    <w:p w14:paraId="5CEB3E1D" w14:textId="5A4BEA0A" w:rsidR="00EE571A" w:rsidRPr="00826CDA" w:rsidRDefault="00EE571A" w:rsidP="00EE571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Pr="00F570C9">
        <w:rPr>
          <w:rFonts w:cstheme="minorHAnsi"/>
        </w:rPr>
        <w:t>„</w:t>
      </w:r>
      <w:r w:rsidRPr="00975E6C">
        <w:rPr>
          <w:rFonts w:eastAsia="Times New Roman" w:cstheme="minorHAnsi"/>
          <w:b/>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Pr="00975E6C">
        <w:rPr>
          <w:rFonts w:cstheme="minorHAnsi"/>
        </w:rPr>
        <w:t xml:space="preserve">– oznaczenie sprawy: </w:t>
      </w:r>
      <w:r w:rsidRPr="00975E6C">
        <w:rPr>
          <w:rFonts w:cstheme="minorHAnsi"/>
          <w:b/>
          <w:bCs/>
        </w:rPr>
        <w:t>RZ.272.1</w:t>
      </w:r>
      <w:r>
        <w:rPr>
          <w:rFonts w:cstheme="minorHAnsi"/>
          <w:b/>
          <w:bCs/>
        </w:rPr>
        <w:t>7</w:t>
      </w:r>
      <w:r w:rsidRPr="00975E6C">
        <w:rPr>
          <w:rFonts w:cstheme="minorHAnsi"/>
          <w:b/>
          <w:bCs/>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7BAC2CA" w14:textId="77777777" w:rsidR="00EE571A" w:rsidRPr="00C47608" w:rsidRDefault="00EE571A" w:rsidP="00EE571A">
      <w:pPr>
        <w:pStyle w:val="Default"/>
        <w:spacing w:line="276" w:lineRule="auto"/>
        <w:jc w:val="both"/>
        <w:rPr>
          <w:rFonts w:asciiTheme="minorHAnsi" w:hAnsiTheme="minorHAnsi"/>
          <w:b/>
          <w:bCs/>
          <w:color w:val="auto"/>
          <w:sz w:val="22"/>
          <w:szCs w:val="22"/>
        </w:rPr>
      </w:pPr>
    </w:p>
    <w:p w14:paraId="62CF9A92" w14:textId="77777777" w:rsidR="00EE571A" w:rsidRPr="00E33914" w:rsidRDefault="00EE571A" w:rsidP="0017644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5169AF0D"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5E6D61A8"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2548655D" w14:textId="77777777" w:rsidR="00EE571A" w:rsidRPr="00C47608" w:rsidRDefault="00EE571A" w:rsidP="00EE571A">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56579DF" w14:textId="77777777" w:rsidR="00EE571A" w:rsidRPr="00C47608" w:rsidRDefault="00EE571A" w:rsidP="00EE571A">
      <w:pPr>
        <w:pStyle w:val="Default"/>
        <w:spacing w:line="276" w:lineRule="auto"/>
        <w:jc w:val="both"/>
        <w:rPr>
          <w:rFonts w:asciiTheme="minorHAnsi" w:hAnsiTheme="minorHAnsi"/>
          <w:color w:val="auto"/>
          <w:sz w:val="22"/>
          <w:szCs w:val="22"/>
        </w:rPr>
      </w:pPr>
    </w:p>
    <w:p w14:paraId="01015F18" w14:textId="77777777" w:rsidR="00EE571A" w:rsidRPr="00C47608" w:rsidRDefault="00EE571A" w:rsidP="00EE571A">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436D9F8" w14:textId="2DE2C7D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199417" w14:textId="2053226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5BA090" w14:textId="462B714E"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BA691A2" w14:textId="102DB49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475DC4C" w14:textId="7891287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3CA9421" w14:textId="31F65275"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1C61FC1" w14:textId="77777777" w:rsidR="00777999" w:rsidRDefault="0077799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C50B027" w14:textId="77777777"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104EC2E5"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4BE0AA49" w:rsidR="0094258B" w:rsidRDefault="0094258B" w:rsidP="00975E6C">
      <w:pPr>
        <w:pStyle w:val="Default"/>
        <w:tabs>
          <w:tab w:val="decimal" w:leader="dot" w:pos="4820"/>
        </w:tabs>
        <w:spacing w:line="276"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F570C9" w:rsidRPr="00F570C9">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5900D8D8"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08BC930" w14:textId="5DB1ED6F"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0DEEA19B" w14:textId="77777777"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1915E58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13BDB0" w14:textId="78A871E9" w:rsidR="00975E6C" w:rsidRDefault="00975E6C" w:rsidP="0094258B">
      <w:pPr>
        <w:pStyle w:val="Default"/>
        <w:tabs>
          <w:tab w:val="decimal" w:leader="dot" w:pos="4820"/>
        </w:tabs>
        <w:spacing w:line="360" w:lineRule="auto"/>
        <w:jc w:val="both"/>
        <w:rPr>
          <w:rFonts w:asciiTheme="minorHAnsi" w:hAnsiTheme="minorHAnsi" w:cstheme="minorHAnsi"/>
          <w:sz w:val="22"/>
          <w:szCs w:val="22"/>
        </w:rPr>
      </w:pPr>
    </w:p>
    <w:p w14:paraId="7126E7F6" w14:textId="77777777"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7829EDD5" w14:textId="26B819BC"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405AC5D6" w:rsidR="0094258B" w:rsidRDefault="0094258B" w:rsidP="00975E6C">
      <w:pPr>
        <w:pStyle w:val="Default"/>
        <w:tabs>
          <w:tab w:val="decimal" w:leader="dot" w:pos="4820"/>
        </w:tabs>
        <w:spacing w:line="276" w:lineRule="auto"/>
        <w:jc w:val="both"/>
        <w:rPr>
          <w:rFonts w:asciiTheme="minorHAnsi" w:hAnsiTheme="minorHAnsi" w:cstheme="minorHAnsi"/>
          <w:b/>
          <w:bCs/>
          <w:sz w:val="22"/>
          <w:szCs w:val="22"/>
        </w:rPr>
      </w:pPr>
      <w:r w:rsidRPr="00140BEF">
        <w:rPr>
          <w:rFonts w:asciiTheme="minorHAnsi" w:hAnsiTheme="minorHAnsi" w:cstheme="minorHAnsi"/>
          <w:sz w:val="22"/>
          <w:szCs w:val="22"/>
        </w:rPr>
        <w:t>Uprawniony do reprezentowania wykonawcy ………………………… w postępowaniu o udzielenie zamówienia publicznego na</w:t>
      </w:r>
      <w:r w:rsidR="00F570C9">
        <w:rPr>
          <w:rFonts w:asciiTheme="minorHAnsi" w:hAnsiTheme="minorHAnsi" w:cstheme="minorHAnsi"/>
          <w:sz w:val="22"/>
          <w:szCs w:val="22"/>
        </w:rPr>
        <w:t xml:space="preserve">: </w:t>
      </w:r>
      <w:r w:rsidR="00975E6C"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1D30B0">
        <w:rPr>
          <w:rFonts w:asciiTheme="minorHAnsi" w:hAnsiTheme="minorHAnsi" w:cstheme="minorHAnsi"/>
          <w:b/>
          <w:bCs/>
          <w:sz w:val="22"/>
          <w:szCs w:val="22"/>
        </w:rPr>
        <w:t>7</w:t>
      </w:r>
      <w:r w:rsidR="00975E6C" w:rsidRPr="00975E6C">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DF382D">
      <w:headerReference w:type="default" r:id="rId26"/>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E415F08"/>
    <w:multiLevelType w:val="multilevel"/>
    <w:tmpl w:val="7842FBA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0"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4"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8956E4"/>
    <w:multiLevelType w:val="hybridMultilevel"/>
    <w:tmpl w:val="A754F0B6"/>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E04C10"/>
    <w:multiLevelType w:val="hybridMultilevel"/>
    <w:tmpl w:val="70BC513C"/>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2"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7D09F7"/>
    <w:multiLevelType w:val="hybridMultilevel"/>
    <w:tmpl w:val="F2BCB8DE"/>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924E4E"/>
    <w:multiLevelType w:val="hybridMultilevel"/>
    <w:tmpl w:val="AFEEC89C"/>
    <w:lvl w:ilvl="0" w:tplc="58F07D30">
      <w:start w:val="2"/>
      <w:numFmt w:val="decimal"/>
      <w:lvlText w:val="%1."/>
      <w:lvlJc w:val="left"/>
      <w:pPr>
        <w:ind w:left="1712"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CE723CE"/>
    <w:multiLevelType w:val="hybridMultilevel"/>
    <w:tmpl w:val="3A5C334E"/>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1"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113841"/>
    <w:multiLevelType w:val="hybridMultilevel"/>
    <w:tmpl w:val="A4780B6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67D271B4">
      <w:start w:val="5"/>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35B2C90"/>
    <w:multiLevelType w:val="hybridMultilevel"/>
    <w:tmpl w:val="60A29F26"/>
    <w:lvl w:ilvl="0" w:tplc="7D12AEDA">
      <w:start w:val="20"/>
      <w:numFmt w:val="decimal"/>
      <w:lvlText w:val="%1"/>
      <w:lvlJc w:val="left"/>
      <w:pPr>
        <w:ind w:left="667" w:hanging="360"/>
      </w:pPr>
      <w:rPr>
        <w:rFonts w:hint="default"/>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5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3"/>
  </w:num>
  <w:num w:numId="2" w16cid:durableId="1490485753">
    <w:abstractNumId w:val="31"/>
  </w:num>
  <w:num w:numId="3" w16cid:durableId="1755517103">
    <w:abstractNumId w:val="25"/>
  </w:num>
  <w:num w:numId="4" w16cid:durableId="1256940570">
    <w:abstractNumId w:val="30"/>
  </w:num>
  <w:num w:numId="5" w16cid:durableId="554126782">
    <w:abstractNumId w:val="12"/>
  </w:num>
  <w:num w:numId="6" w16cid:durableId="324548920">
    <w:abstractNumId w:val="22"/>
  </w:num>
  <w:num w:numId="7" w16cid:durableId="24992137">
    <w:abstractNumId w:val="19"/>
  </w:num>
  <w:num w:numId="8" w16cid:durableId="1541480064">
    <w:abstractNumId w:val="50"/>
  </w:num>
  <w:num w:numId="9" w16cid:durableId="1713572184">
    <w:abstractNumId w:val="18"/>
  </w:num>
  <w:num w:numId="10" w16cid:durableId="149256161">
    <w:abstractNumId w:val="3"/>
  </w:num>
  <w:num w:numId="11" w16cid:durableId="977418434">
    <w:abstractNumId w:val="4"/>
  </w:num>
  <w:num w:numId="12" w16cid:durableId="1627276498">
    <w:abstractNumId w:val="6"/>
  </w:num>
  <w:num w:numId="13" w16cid:durableId="1926376348">
    <w:abstractNumId w:val="28"/>
  </w:num>
  <w:num w:numId="14" w16cid:durableId="1431388395">
    <w:abstractNumId w:val="14"/>
  </w:num>
  <w:num w:numId="15" w16cid:durableId="303855414">
    <w:abstractNumId w:val="41"/>
  </w:num>
  <w:num w:numId="16" w16cid:durableId="1922059463">
    <w:abstractNumId w:val="54"/>
  </w:num>
  <w:num w:numId="17" w16cid:durableId="2020112564">
    <w:abstractNumId w:val="47"/>
  </w:num>
  <w:num w:numId="18" w16cid:durableId="631251615">
    <w:abstractNumId w:val="26"/>
  </w:num>
  <w:num w:numId="19" w16cid:durableId="34279115">
    <w:abstractNumId w:val="55"/>
  </w:num>
  <w:num w:numId="20" w16cid:durableId="1120995171">
    <w:abstractNumId w:val="9"/>
  </w:num>
  <w:num w:numId="21" w16cid:durableId="1654677796">
    <w:abstractNumId w:val="23"/>
  </w:num>
  <w:num w:numId="22" w16cid:durableId="2025282301">
    <w:abstractNumId w:val="24"/>
  </w:num>
  <w:num w:numId="23" w16cid:durableId="101726320">
    <w:abstractNumId w:val="46"/>
  </w:num>
  <w:num w:numId="24" w16cid:durableId="894463349">
    <w:abstractNumId w:val="37"/>
  </w:num>
  <w:num w:numId="25" w16cid:durableId="1921912461">
    <w:abstractNumId w:val="11"/>
  </w:num>
  <w:num w:numId="26" w16cid:durableId="981926179">
    <w:abstractNumId w:val="5"/>
  </w:num>
  <w:num w:numId="27" w16cid:durableId="995959885">
    <w:abstractNumId w:val="39"/>
  </w:num>
  <w:num w:numId="28" w16cid:durableId="516583439">
    <w:abstractNumId w:val="33"/>
  </w:num>
  <w:num w:numId="29" w16cid:durableId="1190295306">
    <w:abstractNumId w:val="1"/>
  </w:num>
  <w:num w:numId="30" w16cid:durableId="1499803260">
    <w:abstractNumId w:val="0"/>
  </w:num>
  <w:num w:numId="31" w16cid:durableId="1853107051">
    <w:abstractNumId w:val="10"/>
  </w:num>
  <w:num w:numId="32" w16cid:durableId="1856647273">
    <w:abstractNumId w:val="21"/>
  </w:num>
  <w:num w:numId="33" w16cid:durableId="1679885510">
    <w:abstractNumId w:val="51"/>
  </w:num>
  <w:num w:numId="34" w16cid:durableId="1438259322">
    <w:abstractNumId w:val="57"/>
  </w:num>
  <w:num w:numId="35" w16cid:durableId="346181208">
    <w:abstractNumId w:val="32"/>
  </w:num>
  <w:num w:numId="36" w16cid:durableId="196085098">
    <w:abstractNumId w:val="38"/>
  </w:num>
  <w:num w:numId="37" w16cid:durableId="154296815">
    <w:abstractNumId w:val="7"/>
  </w:num>
  <w:num w:numId="38" w16cid:durableId="1442382502">
    <w:abstractNumId w:val="48"/>
  </w:num>
  <w:num w:numId="39" w16cid:durableId="1624531104">
    <w:abstractNumId w:val="29"/>
  </w:num>
  <w:num w:numId="40" w16cid:durableId="648635107">
    <w:abstractNumId w:val="27"/>
  </w:num>
  <w:num w:numId="41" w16cid:durableId="1426196550">
    <w:abstractNumId w:val="56"/>
  </w:num>
  <w:num w:numId="42" w16cid:durableId="518550319">
    <w:abstractNumId w:val="16"/>
  </w:num>
  <w:num w:numId="43" w16cid:durableId="1266962784">
    <w:abstractNumId w:val="34"/>
  </w:num>
  <w:num w:numId="44" w16cid:durableId="1123229253">
    <w:abstractNumId w:val="36"/>
  </w:num>
  <w:num w:numId="45" w16cid:durableId="951477909">
    <w:abstractNumId w:val="42"/>
  </w:num>
  <w:num w:numId="46" w16cid:durableId="238097108">
    <w:abstractNumId w:val="15"/>
  </w:num>
  <w:num w:numId="47" w16cid:durableId="573860106">
    <w:abstractNumId w:val="8"/>
  </w:num>
  <w:num w:numId="48" w16cid:durableId="1837110664">
    <w:abstractNumId w:val="49"/>
  </w:num>
  <w:num w:numId="49" w16cid:durableId="798914384">
    <w:abstractNumId w:val="52"/>
  </w:num>
  <w:num w:numId="50" w16cid:durableId="1631399360">
    <w:abstractNumId w:val="35"/>
  </w:num>
  <w:num w:numId="51" w16cid:durableId="746808269">
    <w:abstractNumId w:val="17"/>
  </w:num>
  <w:num w:numId="52" w16cid:durableId="1567112213">
    <w:abstractNumId w:val="20"/>
  </w:num>
  <w:num w:numId="53" w16cid:durableId="739254143">
    <w:abstractNumId w:val="45"/>
  </w:num>
  <w:num w:numId="54" w16cid:durableId="1208296845">
    <w:abstractNumId w:val="43"/>
  </w:num>
  <w:num w:numId="55" w16cid:durableId="450824486">
    <w:abstractNumId w:val="40"/>
  </w:num>
  <w:num w:numId="56" w16cid:durableId="211893554">
    <w:abstractNumId w:val="53"/>
  </w:num>
  <w:num w:numId="57" w16cid:durableId="184750590">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F3F"/>
    <w:rsid w:val="00017EAF"/>
    <w:rsid w:val="000229EE"/>
    <w:rsid w:val="000231F4"/>
    <w:rsid w:val="00025A63"/>
    <w:rsid w:val="00025EF9"/>
    <w:rsid w:val="000306AB"/>
    <w:rsid w:val="00030B53"/>
    <w:rsid w:val="00032871"/>
    <w:rsid w:val="0003343B"/>
    <w:rsid w:val="0003495D"/>
    <w:rsid w:val="00036174"/>
    <w:rsid w:val="00036501"/>
    <w:rsid w:val="000419F5"/>
    <w:rsid w:val="00045541"/>
    <w:rsid w:val="00051AC8"/>
    <w:rsid w:val="00052C50"/>
    <w:rsid w:val="00052FC2"/>
    <w:rsid w:val="00061026"/>
    <w:rsid w:val="00062447"/>
    <w:rsid w:val="0006563C"/>
    <w:rsid w:val="00070AAF"/>
    <w:rsid w:val="00070EB3"/>
    <w:rsid w:val="0007127B"/>
    <w:rsid w:val="00073181"/>
    <w:rsid w:val="0007329E"/>
    <w:rsid w:val="00073519"/>
    <w:rsid w:val="00073794"/>
    <w:rsid w:val="00073CB1"/>
    <w:rsid w:val="00080D6E"/>
    <w:rsid w:val="000851B8"/>
    <w:rsid w:val="00086F35"/>
    <w:rsid w:val="00094C8A"/>
    <w:rsid w:val="000954FE"/>
    <w:rsid w:val="00096EE1"/>
    <w:rsid w:val="0009760D"/>
    <w:rsid w:val="00097BF1"/>
    <w:rsid w:val="000A00AD"/>
    <w:rsid w:val="000A1332"/>
    <w:rsid w:val="000A37FD"/>
    <w:rsid w:val="000B0D4F"/>
    <w:rsid w:val="000B1057"/>
    <w:rsid w:val="000B4511"/>
    <w:rsid w:val="000C33F9"/>
    <w:rsid w:val="000D186D"/>
    <w:rsid w:val="000D5E4B"/>
    <w:rsid w:val="000E1D9A"/>
    <w:rsid w:val="000F24A1"/>
    <w:rsid w:val="000F5144"/>
    <w:rsid w:val="000F526D"/>
    <w:rsid w:val="001011D8"/>
    <w:rsid w:val="00102EB1"/>
    <w:rsid w:val="001104FF"/>
    <w:rsid w:val="00111DC6"/>
    <w:rsid w:val="001137F5"/>
    <w:rsid w:val="00116061"/>
    <w:rsid w:val="00121A29"/>
    <w:rsid w:val="00122265"/>
    <w:rsid w:val="0012228C"/>
    <w:rsid w:val="00123E1D"/>
    <w:rsid w:val="00126991"/>
    <w:rsid w:val="00130502"/>
    <w:rsid w:val="001428EE"/>
    <w:rsid w:val="00146435"/>
    <w:rsid w:val="00147B96"/>
    <w:rsid w:val="00157024"/>
    <w:rsid w:val="00157A4B"/>
    <w:rsid w:val="00157A53"/>
    <w:rsid w:val="00157CBF"/>
    <w:rsid w:val="0016305F"/>
    <w:rsid w:val="00171B55"/>
    <w:rsid w:val="00176444"/>
    <w:rsid w:val="00177A3E"/>
    <w:rsid w:val="001805B2"/>
    <w:rsid w:val="0018122A"/>
    <w:rsid w:val="001835AB"/>
    <w:rsid w:val="00183E1B"/>
    <w:rsid w:val="00184F6D"/>
    <w:rsid w:val="00186610"/>
    <w:rsid w:val="0018774A"/>
    <w:rsid w:val="00194EE7"/>
    <w:rsid w:val="001A0987"/>
    <w:rsid w:val="001A167E"/>
    <w:rsid w:val="001A17BF"/>
    <w:rsid w:val="001A4617"/>
    <w:rsid w:val="001A6744"/>
    <w:rsid w:val="001D0A9E"/>
    <w:rsid w:val="001D199D"/>
    <w:rsid w:val="001D25F1"/>
    <w:rsid w:val="001D30B0"/>
    <w:rsid w:val="001D50B0"/>
    <w:rsid w:val="001D6BE8"/>
    <w:rsid w:val="001F2702"/>
    <w:rsid w:val="00203063"/>
    <w:rsid w:val="00205156"/>
    <w:rsid w:val="002121AF"/>
    <w:rsid w:val="00213DFB"/>
    <w:rsid w:val="00221B7D"/>
    <w:rsid w:val="002227B0"/>
    <w:rsid w:val="002229B6"/>
    <w:rsid w:val="002260D5"/>
    <w:rsid w:val="00226147"/>
    <w:rsid w:val="00231B89"/>
    <w:rsid w:val="00233357"/>
    <w:rsid w:val="00233C68"/>
    <w:rsid w:val="002352D8"/>
    <w:rsid w:val="0024082F"/>
    <w:rsid w:val="00243CEE"/>
    <w:rsid w:val="002452F0"/>
    <w:rsid w:val="002506D1"/>
    <w:rsid w:val="00250A6E"/>
    <w:rsid w:val="00250EF6"/>
    <w:rsid w:val="00251174"/>
    <w:rsid w:val="002551FC"/>
    <w:rsid w:val="00265268"/>
    <w:rsid w:val="00275A66"/>
    <w:rsid w:val="00277A81"/>
    <w:rsid w:val="00280C49"/>
    <w:rsid w:val="00280D81"/>
    <w:rsid w:val="00287F06"/>
    <w:rsid w:val="002916AC"/>
    <w:rsid w:val="0029528E"/>
    <w:rsid w:val="00296BAA"/>
    <w:rsid w:val="002A1E22"/>
    <w:rsid w:val="002A6172"/>
    <w:rsid w:val="002A6602"/>
    <w:rsid w:val="002B376A"/>
    <w:rsid w:val="002B6B90"/>
    <w:rsid w:val="002B6ED4"/>
    <w:rsid w:val="002C6E4E"/>
    <w:rsid w:val="002C74EF"/>
    <w:rsid w:val="002D52E6"/>
    <w:rsid w:val="002D7572"/>
    <w:rsid w:val="002D7BB8"/>
    <w:rsid w:val="002E1034"/>
    <w:rsid w:val="002E21F4"/>
    <w:rsid w:val="002E2C1F"/>
    <w:rsid w:val="002E483E"/>
    <w:rsid w:val="002E6707"/>
    <w:rsid w:val="002E7E3B"/>
    <w:rsid w:val="002F315D"/>
    <w:rsid w:val="002F3DBC"/>
    <w:rsid w:val="002F682F"/>
    <w:rsid w:val="00310106"/>
    <w:rsid w:val="0031186C"/>
    <w:rsid w:val="0031318F"/>
    <w:rsid w:val="00313F0B"/>
    <w:rsid w:val="0031666D"/>
    <w:rsid w:val="00317C7D"/>
    <w:rsid w:val="00325628"/>
    <w:rsid w:val="00327B39"/>
    <w:rsid w:val="00330CE0"/>
    <w:rsid w:val="00343C32"/>
    <w:rsid w:val="00345E71"/>
    <w:rsid w:val="00346052"/>
    <w:rsid w:val="00346482"/>
    <w:rsid w:val="0034710D"/>
    <w:rsid w:val="0035267F"/>
    <w:rsid w:val="00356C1D"/>
    <w:rsid w:val="003679A2"/>
    <w:rsid w:val="00371B41"/>
    <w:rsid w:val="00382295"/>
    <w:rsid w:val="003846F6"/>
    <w:rsid w:val="00386FF8"/>
    <w:rsid w:val="00392BCE"/>
    <w:rsid w:val="003948A1"/>
    <w:rsid w:val="00394C79"/>
    <w:rsid w:val="00396A0B"/>
    <w:rsid w:val="003A1F92"/>
    <w:rsid w:val="003A2AB2"/>
    <w:rsid w:val="003A63BC"/>
    <w:rsid w:val="003B1209"/>
    <w:rsid w:val="003B1441"/>
    <w:rsid w:val="003B338C"/>
    <w:rsid w:val="003C0E3D"/>
    <w:rsid w:val="003C16B1"/>
    <w:rsid w:val="003C32A3"/>
    <w:rsid w:val="003C3752"/>
    <w:rsid w:val="003D01F3"/>
    <w:rsid w:val="003D6BE1"/>
    <w:rsid w:val="003D6E46"/>
    <w:rsid w:val="003E11F0"/>
    <w:rsid w:val="003E5F73"/>
    <w:rsid w:val="003F0D85"/>
    <w:rsid w:val="003F31B7"/>
    <w:rsid w:val="003F34C5"/>
    <w:rsid w:val="003F36E5"/>
    <w:rsid w:val="003F4F6E"/>
    <w:rsid w:val="004001B9"/>
    <w:rsid w:val="00400F57"/>
    <w:rsid w:val="00403ED1"/>
    <w:rsid w:val="00404DC6"/>
    <w:rsid w:val="00410804"/>
    <w:rsid w:val="00413EBF"/>
    <w:rsid w:val="00414B48"/>
    <w:rsid w:val="0042729F"/>
    <w:rsid w:val="00431F5B"/>
    <w:rsid w:val="00433FC1"/>
    <w:rsid w:val="00434BC2"/>
    <w:rsid w:val="00443115"/>
    <w:rsid w:val="00446BF7"/>
    <w:rsid w:val="00450AFC"/>
    <w:rsid w:val="00450BB4"/>
    <w:rsid w:val="00451A4F"/>
    <w:rsid w:val="00461753"/>
    <w:rsid w:val="0046391E"/>
    <w:rsid w:val="004669C2"/>
    <w:rsid w:val="00473696"/>
    <w:rsid w:val="004742D1"/>
    <w:rsid w:val="004773BA"/>
    <w:rsid w:val="0047786A"/>
    <w:rsid w:val="00484FEB"/>
    <w:rsid w:val="00491439"/>
    <w:rsid w:val="00492590"/>
    <w:rsid w:val="004A2807"/>
    <w:rsid w:val="004A3081"/>
    <w:rsid w:val="004A7785"/>
    <w:rsid w:val="004B0913"/>
    <w:rsid w:val="004B3BD6"/>
    <w:rsid w:val="004B527A"/>
    <w:rsid w:val="004B6836"/>
    <w:rsid w:val="004B6E0E"/>
    <w:rsid w:val="004C0B60"/>
    <w:rsid w:val="004C6187"/>
    <w:rsid w:val="004C79B5"/>
    <w:rsid w:val="004D4012"/>
    <w:rsid w:val="004E5A11"/>
    <w:rsid w:val="004F3437"/>
    <w:rsid w:val="004F65E8"/>
    <w:rsid w:val="004F6C67"/>
    <w:rsid w:val="005014CA"/>
    <w:rsid w:val="0050381A"/>
    <w:rsid w:val="005054AC"/>
    <w:rsid w:val="005054B6"/>
    <w:rsid w:val="00507C3F"/>
    <w:rsid w:val="00515CE0"/>
    <w:rsid w:val="00520A0D"/>
    <w:rsid w:val="005255EA"/>
    <w:rsid w:val="005267A0"/>
    <w:rsid w:val="005314D0"/>
    <w:rsid w:val="0053402D"/>
    <w:rsid w:val="00535C9C"/>
    <w:rsid w:val="005408B9"/>
    <w:rsid w:val="00540DB7"/>
    <w:rsid w:val="00542790"/>
    <w:rsid w:val="00542BDE"/>
    <w:rsid w:val="00542F93"/>
    <w:rsid w:val="00552E27"/>
    <w:rsid w:val="00560C7D"/>
    <w:rsid w:val="00563B7C"/>
    <w:rsid w:val="00570866"/>
    <w:rsid w:val="00570BD7"/>
    <w:rsid w:val="00571887"/>
    <w:rsid w:val="00571C8D"/>
    <w:rsid w:val="00573C76"/>
    <w:rsid w:val="005747DE"/>
    <w:rsid w:val="00582C87"/>
    <w:rsid w:val="00591A15"/>
    <w:rsid w:val="00592DAE"/>
    <w:rsid w:val="00594528"/>
    <w:rsid w:val="005A0104"/>
    <w:rsid w:val="005A4F77"/>
    <w:rsid w:val="005B0EAE"/>
    <w:rsid w:val="005B188E"/>
    <w:rsid w:val="005B267F"/>
    <w:rsid w:val="005B305A"/>
    <w:rsid w:val="005B3A8B"/>
    <w:rsid w:val="005B3FC8"/>
    <w:rsid w:val="005B5015"/>
    <w:rsid w:val="005C416B"/>
    <w:rsid w:val="005C4FFC"/>
    <w:rsid w:val="005C66D4"/>
    <w:rsid w:val="005D00DF"/>
    <w:rsid w:val="005D1272"/>
    <w:rsid w:val="005D2027"/>
    <w:rsid w:val="005D4806"/>
    <w:rsid w:val="005D4E2C"/>
    <w:rsid w:val="005E6790"/>
    <w:rsid w:val="005E795A"/>
    <w:rsid w:val="005E7A2F"/>
    <w:rsid w:val="005F4B69"/>
    <w:rsid w:val="005F4C63"/>
    <w:rsid w:val="005F7499"/>
    <w:rsid w:val="0060454A"/>
    <w:rsid w:val="00605E72"/>
    <w:rsid w:val="00620960"/>
    <w:rsid w:val="00622149"/>
    <w:rsid w:val="00622E5D"/>
    <w:rsid w:val="006327AB"/>
    <w:rsid w:val="00633A59"/>
    <w:rsid w:val="00642785"/>
    <w:rsid w:val="00643BC5"/>
    <w:rsid w:val="006557C0"/>
    <w:rsid w:val="00666F5B"/>
    <w:rsid w:val="0066743B"/>
    <w:rsid w:val="00671521"/>
    <w:rsid w:val="0067453A"/>
    <w:rsid w:val="00674887"/>
    <w:rsid w:val="00674958"/>
    <w:rsid w:val="00681AF4"/>
    <w:rsid w:val="006825DB"/>
    <w:rsid w:val="00682650"/>
    <w:rsid w:val="00684CCD"/>
    <w:rsid w:val="00685B41"/>
    <w:rsid w:val="0069172F"/>
    <w:rsid w:val="00695FEF"/>
    <w:rsid w:val="006963BE"/>
    <w:rsid w:val="006A0299"/>
    <w:rsid w:val="006A474D"/>
    <w:rsid w:val="006A570E"/>
    <w:rsid w:val="006A5C18"/>
    <w:rsid w:val="006B059B"/>
    <w:rsid w:val="006C2D1A"/>
    <w:rsid w:val="006C5297"/>
    <w:rsid w:val="006C6133"/>
    <w:rsid w:val="006D305E"/>
    <w:rsid w:val="006D3478"/>
    <w:rsid w:val="006E0486"/>
    <w:rsid w:val="006E0B25"/>
    <w:rsid w:val="006E0C8B"/>
    <w:rsid w:val="006E5AF2"/>
    <w:rsid w:val="006E5DDE"/>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6B7E"/>
    <w:rsid w:val="007547EF"/>
    <w:rsid w:val="007557F6"/>
    <w:rsid w:val="00756A37"/>
    <w:rsid w:val="007701B0"/>
    <w:rsid w:val="00777999"/>
    <w:rsid w:val="0078631C"/>
    <w:rsid w:val="00787C92"/>
    <w:rsid w:val="00790A82"/>
    <w:rsid w:val="00795128"/>
    <w:rsid w:val="007A4C55"/>
    <w:rsid w:val="007A6B3A"/>
    <w:rsid w:val="007A791C"/>
    <w:rsid w:val="007B2632"/>
    <w:rsid w:val="007B5404"/>
    <w:rsid w:val="007D161C"/>
    <w:rsid w:val="007D6A0F"/>
    <w:rsid w:val="007E0130"/>
    <w:rsid w:val="007E1E14"/>
    <w:rsid w:val="007E2BD0"/>
    <w:rsid w:val="007E4401"/>
    <w:rsid w:val="007F0CB2"/>
    <w:rsid w:val="007F706B"/>
    <w:rsid w:val="0080285F"/>
    <w:rsid w:val="008033F2"/>
    <w:rsid w:val="00805771"/>
    <w:rsid w:val="00805BC9"/>
    <w:rsid w:val="0080645A"/>
    <w:rsid w:val="00810BCE"/>
    <w:rsid w:val="00813029"/>
    <w:rsid w:val="0081658F"/>
    <w:rsid w:val="00822C0D"/>
    <w:rsid w:val="00827402"/>
    <w:rsid w:val="008302D8"/>
    <w:rsid w:val="00831095"/>
    <w:rsid w:val="00832B6A"/>
    <w:rsid w:val="00840D05"/>
    <w:rsid w:val="008415B6"/>
    <w:rsid w:val="00847F3C"/>
    <w:rsid w:val="00853B5D"/>
    <w:rsid w:val="00855229"/>
    <w:rsid w:val="00863907"/>
    <w:rsid w:val="00867A96"/>
    <w:rsid w:val="008704AC"/>
    <w:rsid w:val="00870F27"/>
    <w:rsid w:val="00871E2B"/>
    <w:rsid w:val="008816B6"/>
    <w:rsid w:val="00881DD7"/>
    <w:rsid w:val="008856CE"/>
    <w:rsid w:val="00891403"/>
    <w:rsid w:val="00891E83"/>
    <w:rsid w:val="00891FF5"/>
    <w:rsid w:val="008A08AA"/>
    <w:rsid w:val="008A20ED"/>
    <w:rsid w:val="008A31E9"/>
    <w:rsid w:val="008A392C"/>
    <w:rsid w:val="008A4581"/>
    <w:rsid w:val="008B306D"/>
    <w:rsid w:val="008B5B15"/>
    <w:rsid w:val="008B669F"/>
    <w:rsid w:val="008C46F5"/>
    <w:rsid w:val="008C6EF7"/>
    <w:rsid w:val="008D0884"/>
    <w:rsid w:val="008D0913"/>
    <w:rsid w:val="008D4A7B"/>
    <w:rsid w:val="008E3885"/>
    <w:rsid w:val="008E5FF1"/>
    <w:rsid w:val="008F6291"/>
    <w:rsid w:val="00900BD4"/>
    <w:rsid w:val="00904564"/>
    <w:rsid w:val="00904D6B"/>
    <w:rsid w:val="00905563"/>
    <w:rsid w:val="00912270"/>
    <w:rsid w:val="0092096B"/>
    <w:rsid w:val="00920D31"/>
    <w:rsid w:val="00921BAD"/>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2D7B"/>
    <w:rsid w:val="00975E6C"/>
    <w:rsid w:val="0097683C"/>
    <w:rsid w:val="00981BEA"/>
    <w:rsid w:val="00984ED6"/>
    <w:rsid w:val="00996BF6"/>
    <w:rsid w:val="00996FA1"/>
    <w:rsid w:val="00997B75"/>
    <w:rsid w:val="00997F07"/>
    <w:rsid w:val="009A0E9C"/>
    <w:rsid w:val="009A2E20"/>
    <w:rsid w:val="009A6BCF"/>
    <w:rsid w:val="009B1BBA"/>
    <w:rsid w:val="009B69EA"/>
    <w:rsid w:val="009D12EA"/>
    <w:rsid w:val="009D67AE"/>
    <w:rsid w:val="009D7A57"/>
    <w:rsid w:val="009E3FC2"/>
    <w:rsid w:val="009E4A6A"/>
    <w:rsid w:val="009E5E51"/>
    <w:rsid w:val="009E6595"/>
    <w:rsid w:val="009E6CE6"/>
    <w:rsid w:val="009E7E09"/>
    <w:rsid w:val="009F3613"/>
    <w:rsid w:val="009F3BD2"/>
    <w:rsid w:val="009F4B01"/>
    <w:rsid w:val="009F7EF5"/>
    <w:rsid w:val="00A01FFA"/>
    <w:rsid w:val="00A12798"/>
    <w:rsid w:val="00A15C5E"/>
    <w:rsid w:val="00A17C2D"/>
    <w:rsid w:val="00A2385E"/>
    <w:rsid w:val="00A324AE"/>
    <w:rsid w:val="00A3346E"/>
    <w:rsid w:val="00A33EA7"/>
    <w:rsid w:val="00A3651B"/>
    <w:rsid w:val="00A447C8"/>
    <w:rsid w:val="00A47B3E"/>
    <w:rsid w:val="00A5013B"/>
    <w:rsid w:val="00A5161D"/>
    <w:rsid w:val="00A52CFF"/>
    <w:rsid w:val="00A53730"/>
    <w:rsid w:val="00A54FF7"/>
    <w:rsid w:val="00A71A0B"/>
    <w:rsid w:val="00A779C7"/>
    <w:rsid w:val="00A8147E"/>
    <w:rsid w:val="00A83EBB"/>
    <w:rsid w:val="00A8444A"/>
    <w:rsid w:val="00A84EEE"/>
    <w:rsid w:val="00A85717"/>
    <w:rsid w:val="00A874E3"/>
    <w:rsid w:val="00A87839"/>
    <w:rsid w:val="00A94315"/>
    <w:rsid w:val="00A95D99"/>
    <w:rsid w:val="00AA2187"/>
    <w:rsid w:val="00AA2CF8"/>
    <w:rsid w:val="00AA37F3"/>
    <w:rsid w:val="00AA3B6C"/>
    <w:rsid w:val="00AA5580"/>
    <w:rsid w:val="00AA630E"/>
    <w:rsid w:val="00AB1CD4"/>
    <w:rsid w:val="00AB1DF1"/>
    <w:rsid w:val="00AB2068"/>
    <w:rsid w:val="00AB4D45"/>
    <w:rsid w:val="00AC25BC"/>
    <w:rsid w:val="00AC318E"/>
    <w:rsid w:val="00AC3325"/>
    <w:rsid w:val="00AC3EC4"/>
    <w:rsid w:val="00AC6448"/>
    <w:rsid w:val="00AD0B6C"/>
    <w:rsid w:val="00AD4B11"/>
    <w:rsid w:val="00AE2EB0"/>
    <w:rsid w:val="00AE4361"/>
    <w:rsid w:val="00AE65F5"/>
    <w:rsid w:val="00AF2A1D"/>
    <w:rsid w:val="00B00988"/>
    <w:rsid w:val="00B013DF"/>
    <w:rsid w:val="00B01D6D"/>
    <w:rsid w:val="00B02728"/>
    <w:rsid w:val="00B04503"/>
    <w:rsid w:val="00B10592"/>
    <w:rsid w:val="00B2624C"/>
    <w:rsid w:val="00B36BCC"/>
    <w:rsid w:val="00B37274"/>
    <w:rsid w:val="00B37B25"/>
    <w:rsid w:val="00B47EFC"/>
    <w:rsid w:val="00B5510B"/>
    <w:rsid w:val="00B5527B"/>
    <w:rsid w:val="00B61696"/>
    <w:rsid w:val="00B6326B"/>
    <w:rsid w:val="00B636EF"/>
    <w:rsid w:val="00B63F99"/>
    <w:rsid w:val="00B64D3D"/>
    <w:rsid w:val="00B65075"/>
    <w:rsid w:val="00B6520A"/>
    <w:rsid w:val="00B66957"/>
    <w:rsid w:val="00B700F9"/>
    <w:rsid w:val="00B70E73"/>
    <w:rsid w:val="00B72CE9"/>
    <w:rsid w:val="00B7380C"/>
    <w:rsid w:val="00B74314"/>
    <w:rsid w:val="00B74B07"/>
    <w:rsid w:val="00B767E4"/>
    <w:rsid w:val="00B77F4B"/>
    <w:rsid w:val="00B8168D"/>
    <w:rsid w:val="00B82777"/>
    <w:rsid w:val="00B827B3"/>
    <w:rsid w:val="00B83C1D"/>
    <w:rsid w:val="00B84A77"/>
    <w:rsid w:val="00B87EFF"/>
    <w:rsid w:val="00BA18A9"/>
    <w:rsid w:val="00BA2B6D"/>
    <w:rsid w:val="00BA4D0F"/>
    <w:rsid w:val="00BA505E"/>
    <w:rsid w:val="00BA57B1"/>
    <w:rsid w:val="00BA5BAA"/>
    <w:rsid w:val="00BA6858"/>
    <w:rsid w:val="00BB2240"/>
    <w:rsid w:val="00BB2D42"/>
    <w:rsid w:val="00BB7B1D"/>
    <w:rsid w:val="00BC0F97"/>
    <w:rsid w:val="00BC1E7A"/>
    <w:rsid w:val="00BC554C"/>
    <w:rsid w:val="00BD5A62"/>
    <w:rsid w:val="00BE01D2"/>
    <w:rsid w:val="00BE1E97"/>
    <w:rsid w:val="00BE2404"/>
    <w:rsid w:val="00BE636C"/>
    <w:rsid w:val="00BE6F15"/>
    <w:rsid w:val="00BF0A13"/>
    <w:rsid w:val="00BF0F9A"/>
    <w:rsid w:val="00BF5BB8"/>
    <w:rsid w:val="00C02091"/>
    <w:rsid w:val="00C052DB"/>
    <w:rsid w:val="00C075E5"/>
    <w:rsid w:val="00C07DFB"/>
    <w:rsid w:val="00C10640"/>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7608"/>
    <w:rsid w:val="00C47996"/>
    <w:rsid w:val="00C50E67"/>
    <w:rsid w:val="00C551BD"/>
    <w:rsid w:val="00C55D6D"/>
    <w:rsid w:val="00C55F90"/>
    <w:rsid w:val="00C629E6"/>
    <w:rsid w:val="00C70DC0"/>
    <w:rsid w:val="00C7369E"/>
    <w:rsid w:val="00C7399B"/>
    <w:rsid w:val="00C740BC"/>
    <w:rsid w:val="00C74207"/>
    <w:rsid w:val="00C75A4B"/>
    <w:rsid w:val="00C8034C"/>
    <w:rsid w:val="00C8161D"/>
    <w:rsid w:val="00C83ED4"/>
    <w:rsid w:val="00C844DB"/>
    <w:rsid w:val="00C869D6"/>
    <w:rsid w:val="00C96530"/>
    <w:rsid w:val="00CA0120"/>
    <w:rsid w:val="00CA1CF6"/>
    <w:rsid w:val="00CA2D4C"/>
    <w:rsid w:val="00CA311C"/>
    <w:rsid w:val="00CA3ADF"/>
    <w:rsid w:val="00CA7E21"/>
    <w:rsid w:val="00CB3134"/>
    <w:rsid w:val="00CB4237"/>
    <w:rsid w:val="00CB66BD"/>
    <w:rsid w:val="00CB6E5C"/>
    <w:rsid w:val="00CC1B60"/>
    <w:rsid w:val="00CC4191"/>
    <w:rsid w:val="00CD6A35"/>
    <w:rsid w:val="00CE0281"/>
    <w:rsid w:val="00CF5039"/>
    <w:rsid w:val="00D038B3"/>
    <w:rsid w:val="00D06BDA"/>
    <w:rsid w:val="00D13943"/>
    <w:rsid w:val="00D1690E"/>
    <w:rsid w:val="00D20F1F"/>
    <w:rsid w:val="00D2159C"/>
    <w:rsid w:val="00D22515"/>
    <w:rsid w:val="00D23DB8"/>
    <w:rsid w:val="00D2642A"/>
    <w:rsid w:val="00D32C0A"/>
    <w:rsid w:val="00D3518B"/>
    <w:rsid w:val="00D3766A"/>
    <w:rsid w:val="00D40FE9"/>
    <w:rsid w:val="00D43220"/>
    <w:rsid w:val="00D47C73"/>
    <w:rsid w:val="00D53AB0"/>
    <w:rsid w:val="00D57485"/>
    <w:rsid w:val="00D62112"/>
    <w:rsid w:val="00D63398"/>
    <w:rsid w:val="00D637D7"/>
    <w:rsid w:val="00D66F8B"/>
    <w:rsid w:val="00D67FCA"/>
    <w:rsid w:val="00D70931"/>
    <w:rsid w:val="00D75BF7"/>
    <w:rsid w:val="00D8125A"/>
    <w:rsid w:val="00D90903"/>
    <w:rsid w:val="00D917AA"/>
    <w:rsid w:val="00D93235"/>
    <w:rsid w:val="00D93CE1"/>
    <w:rsid w:val="00DA0C3E"/>
    <w:rsid w:val="00DA0DD2"/>
    <w:rsid w:val="00DA306D"/>
    <w:rsid w:val="00DA4A68"/>
    <w:rsid w:val="00DC067B"/>
    <w:rsid w:val="00DC49CD"/>
    <w:rsid w:val="00DC49D2"/>
    <w:rsid w:val="00DD40A4"/>
    <w:rsid w:val="00DD4A0E"/>
    <w:rsid w:val="00DD4D41"/>
    <w:rsid w:val="00DD5802"/>
    <w:rsid w:val="00DD582F"/>
    <w:rsid w:val="00DD7AFD"/>
    <w:rsid w:val="00DE04F5"/>
    <w:rsid w:val="00DE54BD"/>
    <w:rsid w:val="00DF382D"/>
    <w:rsid w:val="00DF43CF"/>
    <w:rsid w:val="00E00213"/>
    <w:rsid w:val="00E026D7"/>
    <w:rsid w:val="00E05911"/>
    <w:rsid w:val="00E129B3"/>
    <w:rsid w:val="00E16401"/>
    <w:rsid w:val="00E168F0"/>
    <w:rsid w:val="00E17D9A"/>
    <w:rsid w:val="00E21C17"/>
    <w:rsid w:val="00E22F27"/>
    <w:rsid w:val="00E264BC"/>
    <w:rsid w:val="00E269EB"/>
    <w:rsid w:val="00E3014E"/>
    <w:rsid w:val="00E30B1B"/>
    <w:rsid w:val="00E3368C"/>
    <w:rsid w:val="00E416DE"/>
    <w:rsid w:val="00E440B4"/>
    <w:rsid w:val="00E45D21"/>
    <w:rsid w:val="00E54D7C"/>
    <w:rsid w:val="00E54F7F"/>
    <w:rsid w:val="00E55905"/>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6650"/>
    <w:rsid w:val="00EB11FC"/>
    <w:rsid w:val="00EB1987"/>
    <w:rsid w:val="00EB3204"/>
    <w:rsid w:val="00EB494F"/>
    <w:rsid w:val="00EB722A"/>
    <w:rsid w:val="00EB73D9"/>
    <w:rsid w:val="00EC0D26"/>
    <w:rsid w:val="00EC293E"/>
    <w:rsid w:val="00EC6141"/>
    <w:rsid w:val="00EC6F39"/>
    <w:rsid w:val="00EC783B"/>
    <w:rsid w:val="00ED07DD"/>
    <w:rsid w:val="00ED5185"/>
    <w:rsid w:val="00ED5CF0"/>
    <w:rsid w:val="00EE0312"/>
    <w:rsid w:val="00EE12BE"/>
    <w:rsid w:val="00EE571A"/>
    <w:rsid w:val="00EF020C"/>
    <w:rsid w:val="00EF2C38"/>
    <w:rsid w:val="00EF3928"/>
    <w:rsid w:val="00EF4D39"/>
    <w:rsid w:val="00EF5F07"/>
    <w:rsid w:val="00F0589A"/>
    <w:rsid w:val="00F06FD7"/>
    <w:rsid w:val="00F10136"/>
    <w:rsid w:val="00F105B6"/>
    <w:rsid w:val="00F10921"/>
    <w:rsid w:val="00F12593"/>
    <w:rsid w:val="00F149DA"/>
    <w:rsid w:val="00F156F9"/>
    <w:rsid w:val="00F17142"/>
    <w:rsid w:val="00F23C17"/>
    <w:rsid w:val="00F306AD"/>
    <w:rsid w:val="00F3261F"/>
    <w:rsid w:val="00F33BD2"/>
    <w:rsid w:val="00F35B90"/>
    <w:rsid w:val="00F36F7B"/>
    <w:rsid w:val="00F44324"/>
    <w:rsid w:val="00F45496"/>
    <w:rsid w:val="00F455FB"/>
    <w:rsid w:val="00F4722B"/>
    <w:rsid w:val="00F47349"/>
    <w:rsid w:val="00F5086B"/>
    <w:rsid w:val="00F5312A"/>
    <w:rsid w:val="00F545FE"/>
    <w:rsid w:val="00F551AB"/>
    <w:rsid w:val="00F55F6C"/>
    <w:rsid w:val="00F570C9"/>
    <w:rsid w:val="00F73AC8"/>
    <w:rsid w:val="00F7459B"/>
    <w:rsid w:val="00F83E31"/>
    <w:rsid w:val="00F83E94"/>
    <w:rsid w:val="00F84E09"/>
    <w:rsid w:val="00F85058"/>
    <w:rsid w:val="00F9767C"/>
    <w:rsid w:val="00F9771B"/>
    <w:rsid w:val="00FA1EDC"/>
    <w:rsid w:val="00FA208F"/>
    <w:rsid w:val="00FA2305"/>
    <w:rsid w:val="00FA50E4"/>
    <w:rsid w:val="00FA5107"/>
    <w:rsid w:val="00FA5CBF"/>
    <w:rsid w:val="00FA6F3E"/>
    <w:rsid w:val="00FA7575"/>
    <w:rsid w:val="00FB05D7"/>
    <w:rsid w:val="00FB44C2"/>
    <w:rsid w:val="00FB4A2B"/>
    <w:rsid w:val="00FB6E5B"/>
    <w:rsid w:val="00FC6DA7"/>
    <w:rsid w:val="00FD0EA1"/>
    <w:rsid w:val="00FD1396"/>
    <w:rsid w:val="00FD2EFC"/>
    <w:rsid w:val="00FD5D6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46</Pages>
  <Words>17388</Words>
  <Characters>104328</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103</cp:revision>
  <cp:lastPrinted>2022-06-08T11:10:00Z</cp:lastPrinted>
  <dcterms:created xsi:type="dcterms:W3CDTF">2022-03-14T13:33:00Z</dcterms:created>
  <dcterms:modified xsi:type="dcterms:W3CDTF">2022-06-15T13:07:00Z</dcterms:modified>
</cp:coreProperties>
</file>