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43F596" w14:textId="619BB4F1" w:rsidR="009B6DDF" w:rsidRPr="00A4376F" w:rsidRDefault="00F37AE1" w:rsidP="002544F8">
      <w:pPr>
        <w:spacing w:line="360" w:lineRule="auto"/>
        <w:jc w:val="both"/>
        <w:rPr>
          <w:rFonts w:ascii="Times New Roman" w:hAnsi="Times New Roman" w:cs="Times New Roman"/>
          <w:sz w:val="24"/>
          <w:szCs w:val="24"/>
        </w:rPr>
      </w:pPr>
      <w:r>
        <w:rPr>
          <w:noProof/>
        </w:rPr>
        <w:drawing>
          <wp:inline distT="0" distB="0" distL="0" distR="0" wp14:anchorId="2D797F5B" wp14:editId="29179EED">
            <wp:extent cx="5733415" cy="599440"/>
            <wp:effectExtent l="0" t="0" r="0" b="0"/>
            <wp:docPr id="153343448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434483" name=""/>
                    <pic:cNvPicPr/>
                  </pic:nvPicPr>
                  <pic:blipFill>
                    <a:blip r:embed="rId7"/>
                    <a:stretch>
                      <a:fillRect/>
                    </a:stretch>
                  </pic:blipFill>
                  <pic:spPr>
                    <a:xfrm>
                      <a:off x="0" y="0"/>
                      <a:ext cx="5733415" cy="599440"/>
                    </a:xfrm>
                    <a:prstGeom prst="rect">
                      <a:avLst/>
                    </a:prstGeom>
                  </pic:spPr>
                </pic:pic>
              </a:graphicData>
            </a:graphic>
          </wp:inline>
        </w:drawing>
      </w:r>
    </w:p>
    <w:p w14:paraId="38C6E608" w14:textId="0686BBC6" w:rsidR="009B6DDF" w:rsidRDefault="009B6DDF" w:rsidP="00167B70">
      <w:pPr>
        <w:spacing w:line="360" w:lineRule="auto"/>
        <w:jc w:val="right"/>
        <w:rPr>
          <w:rFonts w:ascii="Times New Roman" w:hAnsi="Times New Roman" w:cs="Times New Roman"/>
          <w:sz w:val="24"/>
          <w:szCs w:val="24"/>
        </w:rPr>
      </w:pPr>
      <w:r w:rsidRPr="00A4376F">
        <w:rPr>
          <w:rFonts w:ascii="Times New Roman" w:hAnsi="Times New Roman" w:cs="Times New Roman"/>
          <w:sz w:val="24"/>
          <w:szCs w:val="24"/>
        </w:rPr>
        <w:t>Załącznik Nr</w:t>
      </w:r>
      <w:r w:rsidR="00C55ED0">
        <w:rPr>
          <w:rFonts w:ascii="Times New Roman" w:hAnsi="Times New Roman" w:cs="Times New Roman"/>
          <w:sz w:val="24"/>
          <w:szCs w:val="24"/>
        </w:rPr>
        <w:t xml:space="preserve"> 6</w:t>
      </w:r>
      <w:r w:rsidRPr="00A4376F">
        <w:rPr>
          <w:rFonts w:ascii="Times New Roman" w:hAnsi="Times New Roman" w:cs="Times New Roman"/>
          <w:sz w:val="24"/>
          <w:szCs w:val="24"/>
        </w:rPr>
        <w:t xml:space="preserve"> do SWZ </w:t>
      </w:r>
    </w:p>
    <w:p w14:paraId="3C3D964D" w14:textId="6DB34F77" w:rsidR="002544F8" w:rsidRDefault="009B6DDF" w:rsidP="002544F8">
      <w:pPr>
        <w:pStyle w:val="Teksttreci2"/>
        <w:tabs>
          <w:tab w:val="left" w:leader="dot" w:pos="6087"/>
        </w:tabs>
        <w:spacing w:after="0" w:line="360" w:lineRule="auto"/>
        <w:ind w:right="14" w:firstLine="0"/>
        <w:jc w:val="center"/>
        <w:rPr>
          <w:b/>
          <w:sz w:val="24"/>
          <w:szCs w:val="24"/>
        </w:rPr>
      </w:pPr>
      <w:bookmarkStart w:id="0" w:name="_Hlk160872214"/>
      <w:r w:rsidRPr="00A4376F">
        <w:rPr>
          <w:b/>
          <w:sz w:val="24"/>
          <w:szCs w:val="24"/>
        </w:rPr>
        <w:t xml:space="preserve">UMOWA ZLECENIA realizacji zadania </w:t>
      </w:r>
      <w:r w:rsidR="00D22E9E" w:rsidRPr="00D22E9E">
        <w:rPr>
          <w:b/>
          <w:i/>
          <w:iCs/>
          <w:sz w:val="24"/>
          <w:szCs w:val="24"/>
        </w:rPr>
        <w:t>(wzór)</w:t>
      </w:r>
    </w:p>
    <w:p w14:paraId="2F0EFD77" w14:textId="73CB5A21" w:rsidR="009B6DDF" w:rsidRDefault="009B6DDF" w:rsidP="002544F8">
      <w:pPr>
        <w:pStyle w:val="Teksttreci2"/>
        <w:tabs>
          <w:tab w:val="left" w:leader="dot" w:pos="6087"/>
        </w:tabs>
        <w:spacing w:after="0" w:line="360" w:lineRule="auto"/>
        <w:ind w:right="14" w:firstLine="0"/>
        <w:jc w:val="center"/>
        <w:rPr>
          <w:b/>
          <w:sz w:val="24"/>
          <w:szCs w:val="24"/>
        </w:rPr>
      </w:pPr>
      <w:r w:rsidRPr="00A4376F">
        <w:rPr>
          <w:b/>
          <w:sz w:val="24"/>
          <w:szCs w:val="24"/>
        </w:rPr>
        <w:t>„Opracowanie</w:t>
      </w:r>
      <w:r w:rsidR="00CB25A7">
        <w:rPr>
          <w:b/>
          <w:sz w:val="24"/>
          <w:szCs w:val="24"/>
        </w:rPr>
        <w:t xml:space="preserve"> Miejscowego</w:t>
      </w:r>
      <w:r w:rsidRPr="00A4376F">
        <w:rPr>
          <w:b/>
          <w:sz w:val="24"/>
          <w:szCs w:val="24"/>
        </w:rPr>
        <w:t xml:space="preserve"> </w:t>
      </w:r>
      <w:r w:rsidR="00CB25A7">
        <w:rPr>
          <w:b/>
          <w:sz w:val="24"/>
          <w:szCs w:val="24"/>
        </w:rPr>
        <w:t>P</w:t>
      </w:r>
      <w:r w:rsidRPr="00A4376F">
        <w:rPr>
          <w:b/>
          <w:sz w:val="24"/>
          <w:szCs w:val="24"/>
        </w:rPr>
        <w:t xml:space="preserve">lanu </w:t>
      </w:r>
      <w:r w:rsidR="00CB25A7">
        <w:rPr>
          <w:b/>
          <w:sz w:val="24"/>
          <w:szCs w:val="24"/>
        </w:rPr>
        <w:t>O</w:t>
      </w:r>
      <w:r w:rsidRPr="00A4376F">
        <w:rPr>
          <w:b/>
          <w:sz w:val="24"/>
          <w:szCs w:val="24"/>
        </w:rPr>
        <w:t>gólnego</w:t>
      </w:r>
      <w:r w:rsidR="002544F8">
        <w:rPr>
          <w:b/>
          <w:sz w:val="24"/>
          <w:szCs w:val="24"/>
        </w:rPr>
        <w:t xml:space="preserve"> </w:t>
      </w:r>
      <w:r w:rsidRPr="00A4376F">
        <w:rPr>
          <w:b/>
          <w:sz w:val="24"/>
          <w:szCs w:val="24"/>
        </w:rPr>
        <w:t xml:space="preserve">dla Gminy Samborzec” </w:t>
      </w:r>
    </w:p>
    <w:p w14:paraId="65F8B33D" w14:textId="77777777" w:rsidR="00F37AE1" w:rsidRPr="00A4376F" w:rsidRDefault="00F37AE1" w:rsidP="002544F8">
      <w:pPr>
        <w:pStyle w:val="Teksttreci2"/>
        <w:tabs>
          <w:tab w:val="left" w:leader="dot" w:pos="6087"/>
        </w:tabs>
        <w:spacing w:after="0" w:line="360" w:lineRule="auto"/>
        <w:ind w:right="14" w:firstLine="0"/>
        <w:jc w:val="both"/>
        <w:rPr>
          <w:b/>
          <w:sz w:val="24"/>
          <w:szCs w:val="24"/>
        </w:rPr>
      </w:pPr>
    </w:p>
    <w:bookmarkEnd w:id="0"/>
    <w:p w14:paraId="6D1E98D1" w14:textId="33D7E901" w:rsidR="009B6DDF" w:rsidRPr="00A4376F" w:rsidRDefault="009B6DDF" w:rsidP="002544F8">
      <w:pPr>
        <w:tabs>
          <w:tab w:val="left" w:leader="dot" w:pos="2612"/>
        </w:tabs>
        <w:spacing w:line="360" w:lineRule="auto"/>
        <w:ind w:left="440" w:hanging="420"/>
        <w:jc w:val="both"/>
        <w:rPr>
          <w:rFonts w:ascii="Times New Roman" w:hAnsi="Times New Roman" w:cs="Times New Roman"/>
          <w:sz w:val="24"/>
          <w:szCs w:val="24"/>
        </w:rPr>
      </w:pPr>
      <w:r w:rsidRPr="00A4376F">
        <w:rPr>
          <w:rFonts w:ascii="Times New Roman" w:hAnsi="Times New Roman" w:cs="Times New Roman"/>
          <w:sz w:val="24"/>
          <w:szCs w:val="24"/>
        </w:rPr>
        <w:t>zawarta w dniu … … 2024 r. w Samborcu pomiędzy:</w:t>
      </w:r>
    </w:p>
    <w:p w14:paraId="374D5FEA" w14:textId="77777777" w:rsidR="009B6DDF" w:rsidRPr="00A4376F" w:rsidRDefault="009B6DDF" w:rsidP="002544F8">
      <w:pPr>
        <w:pStyle w:val="redniasiatka1akcent21"/>
        <w:spacing w:line="360" w:lineRule="auto"/>
        <w:ind w:left="0"/>
        <w:jc w:val="both"/>
        <w:rPr>
          <w:rFonts w:ascii="Times New Roman" w:hAnsi="Times New Roman" w:cs="Times New Roman"/>
          <w:bCs/>
        </w:rPr>
      </w:pPr>
      <w:r w:rsidRPr="00A4376F">
        <w:rPr>
          <w:rFonts w:ascii="Times New Roman" w:hAnsi="Times New Roman" w:cs="Times New Roman"/>
          <w:b/>
          <w:bCs/>
        </w:rPr>
        <w:t xml:space="preserve">Gminą Samborzec </w:t>
      </w:r>
      <w:r w:rsidRPr="00A4376F">
        <w:rPr>
          <w:rFonts w:ascii="Times New Roman" w:hAnsi="Times New Roman" w:cs="Times New Roman"/>
          <w:bCs/>
        </w:rPr>
        <w:t xml:space="preserve">z siedzibą w Samborcu, Samborzec 43, 27-650 Samborzec, NIP: 864-175-83-50, REGON: 830409778, </w:t>
      </w:r>
    </w:p>
    <w:p w14:paraId="2E6565FB" w14:textId="77777777" w:rsidR="009B6DDF" w:rsidRPr="00A4376F" w:rsidRDefault="009B6DDF" w:rsidP="002544F8">
      <w:pPr>
        <w:pStyle w:val="redniasiatka1akcent21"/>
        <w:spacing w:line="360" w:lineRule="auto"/>
        <w:ind w:left="0"/>
        <w:jc w:val="both"/>
        <w:rPr>
          <w:rFonts w:ascii="Times New Roman" w:hAnsi="Times New Roman" w:cs="Times New Roman"/>
        </w:rPr>
      </w:pPr>
      <w:r w:rsidRPr="00A4376F">
        <w:rPr>
          <w:rFonts w:ascii="Times New Roman" w:hAnsi="Times New Roman" w:cs="Times New Roman"/>
          <w:bCs/>
        </w:rPr>
        <w:t xml:space="preserve">zwaną dalej </w:t>
      </w:r>
      <w:r w:rsidRPr="00A4376F">
        <w:rPr>
          <w:rFonts w:ascii="Times New Roman" w:hAnsi="Times New Roman" w:cs="Times New Roman"/>
          <w:b/>
        </w:rPr>
        <w:t xml:space="preserve">„Zamawiającym” </w:t>
      </w:r>
    </w:p>
    <w:p w14:paraId="03061D16" w14:textId="77777777" w:rsidR="009B6DDF" w:rsidRPr="00A4376F" w:rsidRDefault="009B6DDF" w:rsidP="002544F8">
      <w:pPr>
        <w:pStyle w:val="redniasiatka1akcent21"/>
        <w:spacing w:line="360" w:lineRule="auto"/>
        <w:ind w:left="0"/>
        <w:jc w:val="both"/>
        <w:rPr>
          <w:rFonts w:ascii="Times New Roman" w:hAnsi="Times New Roman" w:cs="Times New Roman"/>
          <w:bCs/>
        </w:rPr>
      </w:pPr>
      <w:r w:rsidRPr="00A4376F">
        <w:rPr>
          <w:rFonts w:ascii="Times New Roman" w:hAnsi="Times New Roman" w:cs="Times New Roman"/>
          <w:bCs/>
        </w:rPr>
        <w:t>reprezentowaną przez: Adriana Wołosa - Wójta Gminy Samborzec, przy kontrasygnacie Anny Grzegorczyk – Skarbnika Gminy,</w:t>
      </w:r>
    </w:p>
    <w:p w14:paraId="59363AF0" w14:textId="540FFBB3"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a</w:t>
      </w:r>
    </w:p>
    <w:p w14:paraId="32E72C87"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i/>
          <w:iCs/>
          <w:sz w:val="24"/>
          <w:szCs w:val="24"/>
        </w:rPr>
        <w:t xml:space="preserve">*gdy kontrahentem jest spółka prawa handlowego: </w:t>
      </w:r>
    </w:p>
    <w:p w14:paraId="3B3E8EAA" w14:textId="77777777" w:rsidR="009B6DDF" w:rsidRPr="00A4376F" w:rsidRDefault="009B6DDF" w:rsidP="002544F8">
      <w:pPr>
        <w:spacing w:line="360" w:lineRule="auto"/>
        <w:jc w:val="both"/>
        <w:rPr>
          <w:rFonts w:ascii="Times New Roman" w:hAnsi="Times New Roman" w:cs="Times New Roman"/>
          <w:i/>
          <w:iCs/>
          <w:sz w:val="24"/>
          <w:szCs w:val="24"/>
        </w:rPr>
      </w:pPr>
      <w:r w:rsidRPr="00A4376F">
        <w:rPr>
          <w:rFonts w:ascii="Times New Roman" w:hAnsi="Times New Roman" w:cs="Times New Roman"/>
          <w:b/>
          <w:bCs/>
          <w:sz w:val="24"/>
          <w:szCs w:val="24"/>
        </w:rPr>
        <w:t xml:space="preserve">spółką pod firmą </w:t>
      </w:r>
      <w:r w:rsidRPr="00A4376F">
        <w:rPr>
          <w:rFonts w:ascii="Times New Roman" w:hAnsi="Times New Roman" w:cs="Times New Roman"/>
          <w:sz w:val="24"/>
          <w:szCs w:val="24"/>
        </w:rPr>
        <w:t xml:space="preserve">„…” z siedzibą w ... (wpisać tylko nazwę miasta/miejscowości), ul. ………., ………………. (wpisać adres), wpisaną do Rejestru Przedsiębiorców Krajowego Rejestru Sądowego pod numerem KRS ... – zgodnie z wydrukiem z Centralnej Informacji Krajowego Rejestru Sądowego, stanowiącym załącznik do umowy, NIP ……………….., REGON …………………….., kapitał zakładowy …………………… zł </w:t>
      </w:r>
      <w:r w:rsidRPr="00A4376F">
        <w:rPr>
          <w:rFonts w:ascii="Times New Roman" w:hAnsi="Times New Roman" w:cs="Times New Roman"/>
          <w:i/>
          <w:iCs/>
          <w:sz w:val="24"/>
          <w:szCs w:val="24"/>
        </w:rPr>
        <w:t xml:space="preserve">(jeżeli Wykonawcą jest spółka z ograniczoną odpowiedzialnością lub akcyjna), wpłacony …………………………. (w całości lub w części – jeżeli Wykonawcą jest spółka akcyjna), </w:t>
      </w:r>
    </w:p>
    <w:p w14:paraId="31C2BF7D" w14:textId="77777777" w:rsidR="009B6DDF" w:rsidRPr="00A4376F" w:rsidRDefault="009B6DDF" w:rsidP="002544F8">
      <w:pPr>
        <w:spacing w:line="360" w:lineRule="auto"/>
        <w:jc w:val="both"/>
        <w:rPr>
          <w:rFonts w:ascii="Times New Roman" w:hAnsi="Times New Roman" w:cs="Times New Roman"/>
          <w:b/>
          <w:bCs/>
          <w:sz w:val="24"/>
          <w:szCs w:val="24"/>
        </w:rPr>
      </w:pPr>
      <w:r w:rsidRPr="00A4376F">
        <w:rPr>
          <w:rFonts w:ascii="Times New Roman" w:hAnsi="Times New Roman" w:cs="Times New Roman"/>
          <w:b/>
          <w:bCs/>
          <w:sz w:val="24"/>
          <w:szCs w:val="24"/>
        </w:rPr>
        <w:t xml:space="preserve">zwaną dalej „Wykonawcą”, </w:t>
      </w:r>
    </w:p>
    <w:p w14:paraId="69A40C4F" w14:textId="0B7A5603"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reprezentowaną przez ..........</w:t>
      </w:r>
      <w:r w:rsidR="009E5306">
        <w:rPr>
          <w:rFonts w:ascii="Times New Roman" w:hAnsi="Times New Roman" w:cs="Times New Roman"/>
          <w:sz w:val="24"/>
          <w:szCs w:val="24"/>
        </w:rPr>
        <w:t xml:space="preserve"> </w:t>
      </w:r>
      <w:r w:rsidRPr="00A4376F">
        <w:rPr>
          <w:rFonts w:ascii="Times New Roman" w:hAnsi="Times New Roman" w:cs="Times New Roman"/>
          <w:sz w:val="24"/>
          <w:szCs w:val="24"/>
        </w:rPr>
        <w:t>/reprezentowaną przez … działającą/-ego na podstawie pełnomocnictwa, stanowiącego załącznik do umowy</w:t>
      </w:r>
      <w:r w:rsidR="009E5306">
        <w:rPr>
          <w:rFonts w:ascii="Times New Roman" w:hAnsi="Times New Roman" w:cs="Times New Roman"/>
          <w:sz w:val="24"/>
          <w:szCs w:val="24"/>
        </w:rPr>
        <w:t xml:space="preserve"> (o ile dotyczy)</w:t>
      </w:r>
      <w:r w:rsidRPr="00A4376F">
        <w:rPr>
          <w:rFonts w:ascii="Times New Roman" w:hAnsi="Times New Roman" w:cs="Times New Roman"/>
          <w:sz w:val="24"/>
          <w:szCs w:val="24"/>
        </w:rPr>
        <w:t xml:space="preserve">, </w:t>
      </w:r>
    </w:p>
    <w:p w14:paraId="557927A9"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1 Jeżeli przy zawarciu umowy działa osoba/-y pełniąca/-e funkcję organu (członka organu) lub prokurent spółki. </w:t>
      </w:r>
    </w:p>
    <w:p w14:paraId="23F36CFE"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2 Jeżeli przy zawarciu umowy działa pełnomocnik spółki. </w:t>
      </w:r>
    </w:p>
    <w:p w14:paraId="4CA903A5"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3 Jeżeli przy zawarciu umowy działa pełnomocnik tej osoby. </w:t>
      </w:r>
    </w:p>
    <w:p w14:paraId="0AFDB3B3"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i/>
          <w:iCs/>
          <w:sz w:val="24"/>
          <w:szCs w:val="24"/>
        </w:rPr>
        <w:t xml:space="preserve">*gdy kontrahentem jest osoba fizyczna prowadząca działalność gospodarczą: </w:t>
      </w:r>
    </w:p>
    <w:p w14:paraId="41E39CF0" w14:textId="7436726D"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lastRenderedPageBreak/>
        <w:t xml:space="preserve">Panią/Panem </w:t>
      </w:r>
      <w:r w:rsidRPr="00A4376F">
        <w:rPr>
          <w:rFonts w:ascii="Times New Roman" w:hAnsi="Times New Roman" w:cs="Times New Roman"/>
          <w:sz w:val="24"/>
          <w:szCs w:val="24"/>
        </w:rPr>
        <w:t xml:space="preserve">………., prowadzącą/-ym działalność gospodarczą pod firmą „…” z siedzibą w … (wpisać tylko nazwę miasta/miejscowości), ul. ……………….. (wpisać adres), – zgodnie z wydrukiem z Centralnej Ewidencji i Informacji o Działalności Gospodarczej, stanowiącym załącznik do umowy, NIP ……………, REGON …………., </w:t>
      </w:r>
      <w:r w:rsidRPr="00A4376F">
        <w:rPr>
          <w:rFonts w:ascii="Times New Roman" w:hAnsi="Times New Roman" w:cs="Times New Roman"/>
          <w:i/>
          <w:iCs/>
          <w:sz w:val="24"/>
          <w:szCs w:val="24"/>
        </w:rPr>
        <w:t xml:space="preserve">, </w:t>
      </w:r>
      <w:r w:rsidRPr="00A4376F">
        <w:rPr>
          <w:rFonts w:ascii="Times New Roman" w:hAnsi="Times New Roman" w:cs="Times New Roman"/>
          <w:b/>
          <w:bCs/>
          <w:sz w:val="24"/>
          <w:szCs w:val="24"/>
        </w:rPr>
        <w:t>zwaną/-ym dalej „Wykonawcą”,</w:t>
      </w:r>
      <w:r w:rsidRPr="00A4376F">
        <w:rPr>
          <w:rFonts w:ascii="Times New Roman" w:hAnsi="Times New Roman" w:cs="Times New Roman"/>
          <w:sz w:val="24"/>
          <w:szCs w:val="24"/>
        </w:rPr>
        <w:t xml:space="preserve"> działającym osobiście / reprezentowaną/-ym przez … działającą/-ego na podstawie pełnomocnictwa, stanowiącego załącznik do umowy, </w:t>
      </w:r>
    </w:p>
    <w:p w14:paraId="540884E5" w14:textId="77777777" w:rsidR="009B6DDF" w:rsidRPr="00A4376F" w:rsidRDefault="009B6DDF" w:rsidP="002544F8">
      <w:pPr>
        <w:spacing w:line="360" w:lineRule="auto"/>
        <w:jc w:val="both"/>
        <w:rPr>
          <w:rFonts w:ascii="Times New Roman" w:hAnsi="Times New Roman" w:cs="Times New Roman"/>
          <w:b/>
          <w:bCs/>
          <w:sz w:val="24"/>
          <w:szCs w:val="24"/>
        </w:rPr>
      </w:pPr>
      <w:r w:rsidRPr="00A4376F">
        <w:rPr>
          <w:rFonts w:ascii="Times New Roman" w:hAnsi="Times New Roman" w:cs="Times New Roman"/>
          <w:b/>
          <w:bCs/>
          <w:sz w:val="24"/>
          <w:szCs w:val="24"/>
        </w:rPr>
        <w:t xml:space="preserve">wspólnie zwanymi dalej „Stronami”, </w:t>
      </w:r>
    </w:p>
    <w:p w14:paraId="65DF19A2"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o następującej treści: </w:t>
      </w:r>
    </w:p>
    <w:p w14:paraId="3AE750E4"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Oświadczenia Stron </w:t>
      </w:r>
    </w:p>
    <w:p w14:paraId="29E88829" w14:textId="6E813FA6"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Strony oświadczają, że niniejsza umowa, zwana dalej „umową”, została zawarta w wyniku </w:t>
      </w:r>
      <w:r w:rsidRPr="00030A25">
        <w:rPr>
          <w:rFonts w:ascii="Times New Roman" w:hAnsi="Times New Roman" w:cs="Times New Roman"/>
          <w:sz w:val="24"/>
          <w:szCs w:val="24"/>
        </w:rPr>
        <w:t>udzielenia zamówienia publicznego w trybie podstawowym, zgodnie z przepisami ustawy z dnia 11 września 2019 r.- Prawo zamówień publicznych (Dz.U. z 2023 r. poz. 1605 ze zm.)</w:t>
      </w:r>
      <w:r w:rsidR="004A27CA" w:rsidRPr="00030A25">
        <w:rPr>
          <w:rFonts w:ascii="Times New Roman" w:hAnsi="Times New Roman" w:cs="Times New Roman"/>
          <w:sz w:val="24"/>
          <w:szCs w:val="24"/>
        </w:rPr>
        <w:t xml:space="preserve"> (znak sprawy: Ig.III.271.2.</w:t>
      </w:r>
      <w:r w:rsidR="00833416" w:rsidRPr="00030A25">
        <w:rPr>
          <w:rFonts w:ascii="Times New Roman" w:hAnsi="Times New Roman" w:cs="Times New Roman"/>
          <w:sz w:val="24"/>
          <w:szCs w:val="24"/>
        </w:rPr>
        <w:t>6</w:t>
      </w:r>
      <w:r w:rsidR="004A27CA" w:rsidRPr="00030A25">
        <w:rPr>
          <w:rFonts w:ascii="Times New Roman" w:hAnsi="Times New Roman" w:cs="Times New Roman"/>
          <w:sz w:val="24"/>
          <w:szCs w:val="24"/>
        </w:rPr>
        <w:t>.2024)</w:t>
      </w:r>
      <w:r w:rsidR="00C42C30" w:rsidRPr="00030A25">
        <w:rPr>
          <w:rFonts w:ascii="Times New Roman" w:hAnsi="Times New Roman" w:cs="Times New Roman"/>
          <w:sz w:val="24"/>
          <w:szCs w:val="24"/>
        </w:rPr>
        <w:t>.</w:t>
      </w:r>
    </w:p>
    <w:p w14:paraId="58BC49A9" w14:textId="2E438FFC" w:rsidR="009B6DDF" w:rsidRPr="00A4376F" w:rsidRDefault="009B6DDF" w:rsidP="002544F8">
      <w:pPr>
        <w:spacing w:after="0"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 1.</w:t>
      </w:r>
    </w:p>
    <w:p w14:paraId="4A62BE26" w14:textId="70F77B67" w:rsidR="009B6DDF" w:rsidRPr="00A4376F" w:rsidRDefault="009B6DDF" w:rsidP="002544F8">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Przedmiot umowy</w:t>
      </w:r>
    </w:p>
    <w:p w14:paraId="492584E8" w14:textId="0D063DD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 </w:t>
      </w:r>
      <w:r w:rsidRPr="00A4376F">
        <w:rPr>
          <w:rFonts w:ascii="Times New Roman" w:hAnsi="Times New Roman" w:cs="Times New Roman"/>
          <w:sz w:val="24"/>
          <w:szCs w:val="24"/>
        </w:rPr>
        <w:t xml:space="preserve">Zamawiający zleca, a Wykonawca zobowiązuje się wykonać </w:t>
      </w:r>
      <w:r w:rsidR="00A004FB">
        <w:rPr>
          <w:rFonts w:ascii="Times New Roman" w:hAnsi="Times New Roman" w:cs="Times New Roman"/>
          <w:sz w:val="24"/>
          <w:szCs w:val="24"/>
        </w:rPr>
        <w:t xml:space="preserve">miejscowy </w:t>
      </w:r>
      <w:r w:rsidRPr="00A4376F">
        <w:rPr>
          <w:rFonts w:ascii="Times New Roman" w:hAnsi="Times New Roman" w:cs="Times New Roman"/>
          <w:sz w:val="24"/>
          <w:szCs w:val="24"/>
        </w:rPr>
        <w:t>plan ogóln</w:t>
      </w:r>
      <w:r w:rsidR="00A004FB">
        <w:rPr>
          <w:rFonts w:ascii="Times New Roman" w:hAnsi="Times New Roman" w:cs="Times New Roman"/>
          <w:sz w:val="24"/>
          <w:szCs w:val="24"/>
        </w:rPr>
        <w:t>y</w:t>
      </w:r>
      <w:r w:rsidR="002544F8">
        <w:rPr>
          <w:rFonts w:ascii="Times New Roman" w:hAnsi="Times New Roman" w:cs="Times New Roman"/>
          <w:sz w:val="24"/>
          <w:szCs w:val="24"/>
        </w:rPr>
        <w:t>,</w:t>
      </w:r>
      <w:r w:rsidRPr="00A4376F">
        <w:rPr>
          <w:rFonts w:ascii="Times New Roman" w:hAnsi="Times New Roman" w:cs="Times New Roman"/>
          <w:sz w:val="24"/>
          <w:szCs w:val="24"/>
        </w:rPr>
        <w:t xml:space="preserve"> o którym mowa w art. 13a ustawy o planowaniu i zagospodarowaniu przestrzennym (Dz. U. z 2023 r. poz. 977 </w:t>
      </w:r>
      <w:r w:rsidR="002544F8">
        <w:rPr>
          <w:rFonts w:ascii="Times New Roman" w:hAnsi="Times New Roman" w:cs="Times New Roman"/>
          <w:sz w:val="24"/>
          <w:szCs w:val="24"/>
        </w:rPr>
        <w:t>z późn. zm.)</w:t>
      </w:r>
      <w:r w:rsidRPr="00A4376F">
        <w:rPr>
          <w:rFonts w:ascii="Times New Roman" w:hAnsi="Times New Roman" w:cs="Times New Roman"/>
          <w:sz w:val="24"/>
          <w:szCs w:val="24"/>
        </w:rPr>
        <w:t xml:space="preserve"> dla obszaru Gminy Samborzec </w:t>
      </w:r>
      <w:r w:rsidR="002544F8" w:rsidRPr="00A4376F">
        <w:rPr>
          <w:rFonts w:ascii="Times New Roman" w:hAnsi="Times New Roman" w:cs="Times New Roman"/>
          <w:sz w:val="24"/>
          <w:szCs w:val="24"/>
        </w:rPr>
        <w:t>zgodnie z uchwałą nr LVII/386/24 Rady Gminy Samborzec z w dnia 25.03.2024 r. w sprawie przystąpienia do sporządzenia planu ogólnego gminy Samborzec</w:t>
      </w:r>
      <w:r w:rsidR="000F1490">
        <w:rPr>
          <w:rFonts w:ascii="Times New Roman" w:hAnsi="Times New Roman" w:cs="Times New Roman"/>
          <w:sz w:val="24"/>
          <w:szCs w:val="24"/>
        </w:rPr>
        <w:t xml:space="preserve"> o</w:t>
      </w:r>
      <w:r w:rsidR="002544F8" w:rsidRPr="00A4376F">
        <w:rPr>
          <w:rFonts w:ascii="Times New Roman" w:hAnsi="Times New Roman" w:cs="Times New Roman"/>
          <w:sz w:val="24"/>
          <w:szCs w:val="24"/>
        </w:rPr>
        <w:t xml:space="preserve"> powierzchni 8 524 ha</w:t>
      </w:r>
      <w:r w:rsidR="000F1490">
        <w:rPr>
          <w:rFonts w:ascii="Times New Roman" w:hAnsi="Times New Roman" w:cs="Times New Roman"/>
          <w:sz w:val="24"/>
          <w:szCs w:val="24"/>
        </w:rPr>
        <w:t>.</w:t>
      </w:r>
    </w:p>
    <w:p w14:paraId="3F688E99" w14:textId="3F88400A"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2. </w:t>
      </w:r>
      <w:r w:rsidRPr="00A4376F">
        <w:rPr>
          <w:rFonts w:ascii="Times New Roman" w:hAnsi="Times New Roman" w:cs="Times New Roman"/>
          <w:sz w:val="24"/>
          <w:szCs w:val="24"/>
        </w:rPr>
        <w:t>Na przedmiot umowy</w:t>
      </w:r>
      <w:r w:rsidR="000F1490">
        <w:rPr>
          <w:rFonts w:ascii="Times New Roman" w:hAnsi="Times New Roman" w:cs="Times New Roman"/>
          <w:sz w:val="24"/>
          <w:szCs w:val="24"/>
        </w:rPr>
        <w:t>,</w:t>
      </w:r>
      <w:r w:rsidRPr="00A4376F">
        <w:rPr>
          <w:rFonts w:ascii="Times New Roman" w:hAnsi="Times New Roman" w:cs="Times New Roman"/>
          <w:sz w:val="24"/>
          <w:szCs w:val="24"/>
        </w:rPr>
        <w:t xml:space="preserve"> określony w § 1 ust. 1</w:t>
      </w:r>
      <w:r w:rsidR="000F1490">
        <w:rPr>
          <w:rFonts w:ascii="Times New Roman" w:hAnsi="Times New Roman" w:cs="Times New Roman"/>
          <w:sz w:val="24"/>
          <w:szCs w:val="24"/>
        </w:rPr>
        <w:t>,</w:t>
      </w:r>
      <w:r w:rsidRPr="00A4376F">
        <w:rPr>
          <w:rFonts w:ascii="Times New Roman" w:hAnsi="Times New Roman" w:cs="Times New Roman"/>
          <w:sz w:val="24"/>
          <w:szCs w:val="24"/>
        </w:rPr>
        <w:t xml:space="preserve"> składa się sporządzenie </w:t>
      </w:r>
      <w:r w:rsidR="006759E3">
        <w:rPr>
          <w:rFonts w:ascii="Times New Roman" w:hAnsi="Times New Roman" w:cs="Times New Roman"/>
          <w:sz w:val="24"/>
          <w:szCs w:val="24"/>
        </w:rPr>
        <w:t xml:space="preserve">miejscowego </w:t>
      </w:r>
      <w:r w:rsidRPr="00A4376F">
        <w:rPr>
          <w:rFonts w:ascii="Times New Roman" w:hAnsi="Times New Roman" w:cs="Times New Roman"/>
          <w:sz w:val="24"/>
          <w:szCs w:val="24"/>
        </w:rPr>
        <w:t>planu ogólnego</w:t>
      </w:r>
      <w:r w:rsidR="006759E3">
        <w:rPr>
          <w:rFonts w:ascii="Times New Roman" w:hAnsi="Times New Roman" w:cs="Times New Roman"/>
          <w:sz w:val="24"/>
          <w:szCs w:val="24"/>
        </w:rPr>
        <w:t xml:space="preserve"> Gminy Samborzec</w:t>
      </w:r>
      <w:r w:rsidRPr="00A4376F">
        <w:rPr>
          <w:rFonts w:ascii="Times New Roman" w:hAnsi="Times New Roman" w:cs="Times New Roman"/>
          <w:sz w:val="24"/>
          <w:szCs w:val="24"/>
        </w:rPr>
        <w:t>, o którym mowa w ust. 1</w:t>
      </w:r>
      <w:r w:rsidR="006759E3">
        <w:rPr>
          <w:rFonts w:ascii="Times New Roman" w:hAnsi="Times New Roman" w:cs="Times New Roman"/>
          <w:sz w:val="24"/>
          <w:szCs w:val="24"/>
        </w:rPr>
        <w:t>,</w:t>
      </w:r>
      <w:r w:rsidRPr="00A4376F">
        <w:rPr>
          <w:rFonts w:ascii="Times New Roman" w:hAnsi="Times New Roman" w:cs="Times New Roman"/>
          <w:sz w:val="24"/>
          <w:szCs w:val="24"/>
        </w:rPr>
        <w:t xml:space="preserve"> zgodnie z</w:t>
      </w:r>
      <w:r w:rsidR="006759E3">
        <w:rPr>
          <w:rFonts w:ascii="Times New Roman" w:hAnsi="Times New Roman" w:cs="Times New Roman"/>
          <w:sz w:val="24"/>
          <w:szCs w:val="24"/>
        </w:rPr>
        <w:t>e</w:t>
      </w:r>
      <w:r w:rsidRPr="00A4376F">
        <w:rPr>
          <w:rFonts w:ascii="Times New Roman" w:hAnsi="Times New Roman" w:cs="Times New Roman"/>
          <w:sz w:val="24"/>
          <w:szCs w:val="24"/>
        </w:rPr>
        <w:t xml:space="preserve"> </w:t>
      </w:r>
      <w:r w:rsidR="006759E3" w:rsidRPr="00A4376F">
        <w:rPr>
          <w:rFonts w:ascii="Times New Roman" w:hAnsi="Times New Roman" w:cs="Times New Roman"/>
          <w:sz w:val="24"/>
          <w:szCs w:val="24"/>
        </w:rPr>
        <w:t xml:space="preserve">Specyfikacją Warunków Zamówienia </w:t>
      </w:r>
      <w:r w:rsidRPr="00A4376F">
        <w:rPr>
          <w:rFonts w:ascii="Times New Roman" w:hAnsi="Times New Roman" w:cs="Times New Roman"/>
          <w:sz w:val="24"/>
          <w:szCs w:val="24"/>
        </w:rPr>
        <w:t>oraz harmonogramem rzeczowo-czasowym</w:t>
      </w:r>
      <w:r w:rsidR="00573BB8">
        <w:rPr>
          <w:rFonts w:ascii="Times New Roman" w:hAnsi="Times New Roman" w:cs="Times New Roman"/>
          <w:sz w:val="24"/>
          <w:szCs w:val="24"/>
        </w:rPr>
        <w:t>.</w:t>
      </w:r>
      <w:r w:rsidRPr="00A4376F">
        <w:rPr>
          <w:rFonts w:ascii="Times New Roman" w:hAnsi="Times New Roman" w:cs="Times New Roman"/>
          <w:sz w:val="24"/>
          <w:szCs w:val="24"/>
        </w:rPr>
        <w:t xml:space="preserve"> </w:t>
      </w:r>
    </w:p>
    <w:p w14:paraId="29336703" w14:textId="3C8B6B2C" w:rsidR="009B6DDF" w:rsidRPr="00A4376F" w:rsidRDefault="009B6DDF" w:rsidP="004A7D36">
      <w:pPr>
        <w:spacing w:after="0"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3. </w:t>
      </w:r>
      <w:r w:rsidR="00083342">
        <w:rPr>
          <w:rFonts w:ascii="Times New Roman" w:hAnsi="Times New Roman" w:cs="Times New Roman"/>
          <w:sz w:val="24"/>
          <w:szCs w:val="24"/>
        </w:rPr>
        <w:t>Obowiązki</w:t>
      </w:r>
      <w:r w:rsidRPr="00A4376F">
        <w:rPr>
          <w:rFonts w:ascii="Times New Roman" w:hAnsi="Times New Roman" w:cs="Times New Roman"/>
          <w:sz w:val="24"/>
          <w:szCs w:val="24"/>
        </w:rPr>
        <w:t xml:space="preserve"> Wykonawcy w </w:t>
      </w:r>
      <w:r w:rsidR="00083342">
        <w:rPr>
          <w:rFonts w:ascii="Times New Roman" w:hAnsi="Times New Roman" w:cs="Times New Roman"/>
          <w:sz w:val="24"/>
          <w:szCs w:val="24"/>
        </w:rPr>
        <w:t>zakresie</w:t>
      </w:r>
      <w:r w:rsidRPr="00A4376F">
        <w:rPr>
          <w:rFonts w:ascii="Times New Roman" w:hAnsi="Times New Roman" w:cs="Times New Roman"/>
          <w:sz w:val="24"/>
          <w:szCs w:val="24"/>
        </w:rPr>
        <w:t xml:space="preserve"> sporządzenia planu ogólnego obejmuj</w:t>
      </w:r>
      <w:r w:rsidR="00083342">
        <w:rPr>
          <w:rFonts w:ascii="Times New Roman" w:hAnsi="Times New Roman" w:cs="Times New Roman"/>
          <w:sz w:val="24"/>
          <w:szCs w:val="24"/>
        </w:rPr>
        <w:t>ą</w:t>
      </w:r>
      <w:r w:rsidR="00573BB8">
        <w:rPr>
          <w:rFonts w:ascii="Times New Roman" w:hAnsi="Times New Roman" w:cs="Times New Roman"/>
          <w:sz w:val="24"/>
          <w:szCs w:val="24"/>
        </w:rPr>
        <w:t xml:space="preserve"> w szczególności</w:t>
      </w:r>
      <w:r w:rsidRPr="00A4376F">
        <w:rPr>
          <w:rFonts w:ascii="Times New Roman" w:hAnsi="Times New Roman" w:cs="Times New Roman"/>
          <w:sz w:val="24"/>
          <w:szCs w:val="24"/>
        </w:rPr>
        <w:t xml:space="preserve">: </w:t>
      </w:r>
    </w:p>
    <w:p w14:paraId="3403B95B" w14:textId="5A8B94A8"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 xml:space="preserve">opracowanie ekofizjograficzne, </w:t>
      </w:r>
    </w:p>
    <w:p w14:paraId="0DEA94AE" w14:textId="1A8E5B91"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 xml:space="preserve">opracowanie prognozy oddziaływania na środowisko, </w:t>
      </w:r>
    </w:p>
    <w:p w14:paraId="7B5688A9" w14:textId="56147CDC"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dokonani</w:t>
      </w:r>
      <w:r w:rsidR="00083342" w:rsidRPr="004A7D36">
        <w:rPr>
          <w:rFonts w:ascii="Times New Roman" w:hAnsi="Times New Roman" w:cs="Times New Roman"/>
          <w:sz w:val="24"/>
          <w:szCs w:val="24"/>
        </w:rPr>
        <w:t>e</w:t>
      </w:r>
      <w:r w:rsidRPr="004A7D36">
        <w:rPr>
          <w:rFonts w:ascii="Times New Roman" w:hAnsi="Times New Roman" w:cs="Times New Roman"/>
          <w:sz w:val="24"/>
          <w:szCs w:val="24"/>
        </w:rPr>
        <w:t xml:space="preserve"> oceny stanu istniejącego zagospodarowania, </w:t>
      </w:r>
    </w:p>
    <w:p w14:paraId="41C5B71A" w14:textId="706C06A1"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opracowania merytoryczne dokumentów formalno-prawnych, projekt</w:t>
      </w:r>
      <w:r w:rsidR="00083342" w:rsidRPr="004A7D36">
        <w:rPr>
          <w:rFonts w:ascii="Times New Roman" w:hAnsi="Times New Roman" w:cs="Times New Roman"/>
          <w:sz w:val="24"/>
          <w:szCs w:val="24"/>
        </w:rPr>
        <w:t>ów</w:t>
      </w:r>
      <w:r w:rsidRPr="004A7D36">
        <w:rPr>
          <w:rFonts w:ascii="Times New Roman" w:hAnsi="Times New Roman" w:cs="Times New Roman"/>
          <w:sz w:val="24"/>
          <w:szCs w:val="24"/>
        </w:rPr>
        <w:t xml:space="preserve"> pism, zawiadomień, obwieszczeń i ogłoszeń, wynikających z art. 13i ustawy o planowaniu i zagospodarowaniu przestrzennym</w:t>
      </w:r>
      <w:r w:rsidR="00573BB8" w:rsidRPr="004A7D36">
        <w:rPr>
          <w:rFonts w:ascii="Times New Roman" w:hAnsi="Times New Roman" w:cs="Times New Roman"/>
          <w:sz w:val="24"/>
          <w:szCs w:val="24"/>
        </w:rPr>
        <w:t>, w</w:t>
      </w:r>
      <w:r w:rsidRPr="004A7D36">
        <w:rPr>
          <w:rFonts w:ascii="Times New Roman" w:hAnsi="Times New Roman" w:cs="Times New Roman"/>
          <w:sz w:val="24"/>
          <w:szCs w:val="24"/>
        </w:rPr>
        <w:t xml:space="preserve">raz z projektami dokumentów planistycznych w wersji elektronicznej w ilości niezbędnej do przeprowadzenia procedury, </w:t>
      </w:r>
    </w:p>
    <w:p w14:paraId="590E3616" w14:textId="14D8518C"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lastRenderedPageBreak/>
        <w:t xml:space="preserve">udział w konsultacjach społecznych dotyczących projektu planu ogólnego z mieszkańcami gminy we wskazanych przez Zamawiającego sołectwach gminy Samborzec oraz udzielanie stosownych informacji i wyjaśnień, </w:t>
      </w:r>
    </w:p>
    <w:p w14:paraId="113DDB70" w14:textId="76A30671"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 xml:space="preserve">sporządzenie projektu planu ogólnego (część tekstowa i rysunkowa) wraz z prognozą oddziaływania na środowisko, </w:t>
      </w:r>
    </w:p>
    <w:p w14:paraId="0D180B51" w14:textId="7BC0731A"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 xml:space="preserve">prowadzenie na każdym etapie realizacji przedmiotu zamówienia konsultacji z Zamawiającym oraz uzyskanie akceptacji Zamawiającego dla przyjętych rozwiązań po zakończeniu każdego z etapów prac planistycznych, </w:t>
      </w:r>
    </w:p>
    <w:p w14:paraId="6E76DBAB" w14:textId="56261A85" w:rsidR="009B6DDF" w:rsidRPr="004A7D36" w:rsidRDefault="00573BB8"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 xml:space="preserve">udział </w:t>
      </w:r>
      <w:r w:rsidR="009B6DDF" w:rsidRPr="004A7D36">
        <w:rPr>
          <w:rFonts w:ascii="Times New Roman" w:hAnsi="Times New Roman" w:cs="Times New Roman"/>
          <w:sz w:val="24"/>
          <w:szCs w:val="24"/>
        </w:rPr>
        <w:t>w</w:t>
      </w:r>
      <w:r w:rsidR="00083342" w:rsidRPr="004A7D36">
        <w:rPr>
          <w:rFonts w:ascii="Times New Roman" w:hAnsi="Times New Roman" w:cs="Times New Roman"/>
          <w:sz w:val="24"/>
          <w:szCs w:val="24"/>
        </w:rPr>
        <w:t xml:space="preserve"> w</w:t>
      </w:r>
      <w:r w:rsidR="009B6DDF" w:rsidRPr="004A7D36">
        <w:rPr>
          <w:rFonts w:ascii="Times New Roman" w:hAnsi="Times New Roman" w:cs="Times New Roman"/>
          <w:sz w:val="24"/>
          <w:szCs w:val="24"/>
        </w:rPr>
        <w:t>ewnętrzn</w:t>
      </w:r>
      <w:r w:rsidR="00083342" w:rsidRPr="004A7D36">
        <w:rPr>
          <w:rFonts w:ascii="Times New Roman" w:hAnsi="Times New Roman" w:cs="Times New Roman"/>
          <w:sz w:val="24"/>
          <w:szCs w:val="24"/>
        </w:rPr>
        <w:t>ych</w:t>
      </w:r>
      <w:r w:rsidR="009B6DDF" w:rsidRPr="004A7D36">
        <w:rPr>
          <w:rFonts w:ascii="Times New Roman" w:hAnsi="Times New Roman" w:cs="Times New Roman"/>
          <w:sz w:val="24"/>
          <w:szCs w:val="24"/>
        </w:rPr>
        <w:t xml:space="preserve"> dyskusj</w:t>
      </w:r>
      <w:r w:rsidR="00083342" w:rsidRPr="004A7D36">
        <w:rPr>
          <w:rFonts w:ascii="Times New Roman" w:hAnsi="Times New Roman" w:cs="Times New Roman"/>
          <w:sz w:val="24"/>
          <w:szCs w:val="24"/>
        </w:rPr>
        <w:t>ach</w:t>
      </w:r>
      <w:r w:rsidR="009B6DDF" w:rsidRPr="004A7D36">
        <w:rPr>
          <w:rFonts w:ascii="Times New Roman" w:hAnsi="Times New Roman" w:cs="Times New Roman"/>
          <w:sz w:val="24"/>
          <w:szCs w:val="24"/>
        </w:rPr>
        <w:t xml:space="preserve"> nad opracowaną koncepcją, </w:t>
      </w:r>
    </w:p>
    <w:p w14:paraId="60D626A1" w14:textId="76CC8BE9"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 xml:space="preserve">przygotowanie projektów pism związanych z opiniowaniem i uzgadnianiem projektu planu ogólnego, </w:t>
      </w:r>
    </w:p>
    <w:p w14:paraId="1294E3E7" w14:textId="599DEEB2"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 xml:space="preserve">udział w posiedzeniach odpowiednich komisji Rady Gminy, sesji Rady Gminy, Gminnej Komisji Urbanistyczno – Architektonicznej i innych wskazanych przez Zamawiającego wraz z prezentacją (multimedialną) projektu planu ogólnego, w terminie uzgodnionym przez strony, </w:t>
      </w:r>
    </w:p>
    <w:p w14:paraId="74F7E098" w14:textId="560947CB"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 xml:space="preserve">uzyskanie pozytywnej opinii </w:t>
      </w:r>
      <w:r w:rsidR="00083342" w:rsidRPr="004A7D36">
        <w:rPr>
          <w:rFonts w:ascii="Times New Roman" w:hAnsi="Times New Roman" w:cs="Times New Roman"/>
          <w:sz w:val="24"/>
          <w:szCs w:val="24"/>
        </w:rPr>
        <w:t xml:space="preserve">Gminnej </w:t>
      </w:r>
      <w:r w:rsidRPr="004A7D36">
        <w:rPr>
          <w:rFonts w:ascii="Times New Roman" w:hAnsi="Times New Roman" w:cs="Times New Roman"/>
          <w:sz w:val="24"/>
          <w:szCs w:val="24"/>
        </w:rPr>
        <w:t xml:space="preserve">Komisji Architektoniczno-Urbanistycznej o projekcie planu ogólnego, </w:t>
      </w:r>
    </w:p>
    <w:p w14:paraId="64701297" w14:textId="0CC81745"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 xml:space="preserve">udział, w zależności od potrzeb, w spotkaniach dotyczących uzgodnień i opiniowania projektu planu ogólnego oraz innych czynnościach procedury planistycznej, </w:t>
      </w:r>
    </w:p>
    <w:p w14:paraId="3A860FEF" w14:textId="0D60A23E"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 xml:space="preserve">udział w dyskusji publicznej nad rozwiązaniami przyjętymi w projekcie planu ogólnego oraz w spotkaniach z mieszkańcami, organizowanych przez Zamawiającego, </w:t>
      </w:r>
    </w:p>
    <w:p w14:paraId="441E1EF0" w14:textId="5C89DB48"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 xml:space="preserve">sporządzenie raportu podsumowującego przebieg konsultacji społecznych, zawierający w szczególności wykaz zgłoszonych uwag wraz z propozycją ich rozpatrzenia i uzasadnieniem oraz protokołów z czynności przeprowadzonych w ramach konsultacji, </w:t>
      </w:r>
    </w:p>
    <w:p w14:paraId="5295B23B" w14:textId="4F96ED20"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 xml:space="preserve">udział w spotkaniach, naradach w przypadku zajścia okoliczności uzasadniających udzielenie wyjaśnień lub zgłoszenia potrzeby takich wyjaśnień, w szczególności przy uzgadnianiu i opiniowaniu projektu planu ogólnego z jednostkami wskazanymi w przepisach prawa, </w:t>
      </w:r>
    </w:p>
    <w:p w14:paraId="53E3617E" w14:textId="6470BF05"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analiz</w:t>
      </w:r>
      <w:r w:rsidR="00083342" w:rsidRPr="004A7D36">
        <w:rPr>
          <w:rFonts w:ascii="Times New Roman" w:hAnsi="Times New Roman" w:cs="Times New Roman"/>
          <w:sz w:val="24"/>
          <w:szCs w:val="24"/>
        </w:rPr>
        <w:t>a</w:t>
      </w:r>
      <w:r w:rsidRPr="004A7D36">
        <w:rPr>
          <w:rFonts w:ascii="Times New Roman" w:hAnsi="Times New Roman" w:cs="Times New Roman"/>
          <w:sz w:val="24"/>
          <w:szCs w:val="24"/>
        </w:rPr>
        <w:t xml:space="preserve"> i opracowanie wykazu uzyskanych uzgodnień i opinii, </w:t>
      </w:r>
    </w:p>
    <w:p w14:paraId="551FF35E" w14:textId="2A0DB889"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 xml:space="preserve">wprowadzenie korekty do projektu planu w związku z uzyskanymi opiniami i dokonanymi uzgodnieniami, </w:t>
      </w:r>
    </w:p>
    <w:p w14:paraId="469A8E0B" w14:textId="1D3FDC2C"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 xml:space="preserve">przygotowanie wymaganych </w:t>
      </w:r>
      <w:r w:rsidR="00083342" w:rsidRPr="004A7D36">
        <w:rPr>
          <w:rFonts w:ascii="Times New Roman" w:hAnsi="Times New Roman" w:cs="Times New Roman"/>
          <w:sz w:val="24"/>
          <w:szCs w:val="24"/>
        </w:rPr>
        <w:t xml:space="preserve">przepisami </w:t>
      </w:r>
      <w:r w:rsidRPr="004A7D36">
        <w:rPr>
          <w:rFonts w:ascii="Times New Roman" w:hAnsi="Times New Roman" w:cs="Times New Roman"/>
          <w:sz w:val="24"/>
          <w:szCs w:val="24"/>
        </w:rPr>
        <w:t xml:space="preserve">dokumentów formalno-prawnych związanych ze sporządzaniem projektu planu ogólnego (projektów ogłoszeń, projektów obwieszczenia, zawiadomień), </w:t>
      </w:r>
    </w:p>
    <w:p w14:paraId="32481EE7" w14:textId="600B6E92"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lastRenderedPageBreak/>
        <w:t xml:space="preserve">przygotowanie uzasadnienia do projektu planu ogólnego zgodnie z art. 13h ustawy o planowaniu i zagospodarowaniu przestrzennym, </w:t>
      </w:r>
    </w:p>
    <w:p w14:paraId="13D654C5" w14:textId="5C403B5C"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 xml:space="preserve">analiza uwag wniesionych do projektu planu ogólnego wraz z propozycją ich rozpatrzenia przez Wójta wraz z uzasadnieniem, </w:t>
      </w:r>
    </w:p>
    <w:p w14:paraId="207EBCAB" w14:textId="6E1C2E0B"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 xml:space="preserve">korekta projektu planu ogólnego w związku z wniesionymi do projektu planu uwagami i przygotowanie wersji do uchwalenia, </w:t>
      </w:r>
    </w:p>
    <w:p w14:paraId="3918C151" w14:textId="4131834B"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 xml:space="preserve">przedstawienie Radnym projektu planu ogólnego z załącznikami na komisjach stałych Rady Gminy Samborzec, </w:t>
      </w:r>
    </w:p>
    <w:p w14:paraId="05BD0810" w14:textId="02273530"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 xml:space="preserve">przygotowanie projektu uchwały z załącznikami i udział w sesji Rady Gminy uchwalającej plan ogólny, </w:t>
      </w:r>
    </w:p>
    <w:p w14:paraId="3FEAF3CD" w14:textId="687D1FE8"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 xml:space="preserve">opracowanie podsumowania i uzasadnienia, o którym mowa w art. 42 i art. 55 ust. 3 ustawy z dnia 3 października 2008 r. o udostępnianiu informacji o środowisku i jego ochronie, udziale społeczeństwa w ochronie środowiska oraz o ocenach oddziaływania na środowisko (Dz. U. z 2023 r., poz. 1094 ze zm.), </w:t>
      </w:r>
    </w:p>
    <w:p w14:paraId="3397DCD6" w14:textId="79DD2CDA"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 xml:space="preserve">przygotowanie dokumentacji prac planistycznych o której mowa w §7 rozporządzenia Ministra Rozwoju i Technologii z dnia 8 grudnia 2023 r. w sprawie projektu planu ogólnego gminy, dokumentowania prac planistycznych w zakresie tego planu oraz wydawania z niego wypisów i wyrysów (Dz. U. z 2023 r. poz. 2758), </w:t>
      </w:r>
    </w:p>
    <w:p w14:paraId="63FFBDA7" w14:textId="1C108707"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 xml:space="preserve">uzupełnienia (zmiany) opracowania stanowiącego przedmiot umowy o niezbędne czynności merytoryczne i formalne mające na celu dostosowanie opracowania do przepisów obowiązujących na dzień zakończenia realizacji przedmiotu umowy (w przypadku zmiany prawa w trakcie realizacji przedmiotu zamówienia), </w:t>
      </w:r>
    </w:p>
    <w:p w14:paraId="651BAD8C" w14:textId="1AD178C8"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 xml:space="preserve">przygotowanie toku formalno-prawnego prac planistycznych w zakresie wymaganym przez Wojewodę w celu oceny zgodności z przepisami prawa, </w:t>
      </w:r>
    </w:p>
    <w:p w14:paraId="71DDB3B1" w14:textId="1A4800C7"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 xml:space="preserve">przygotowanie uchwały do publikacji w Dzienniku Urzędowym, </w:t>
      </w:r>
    </w:p>
    <w:p w14:paraId="6143735A" w14:textId="5E574B49"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ponowieni</w:t>
      </w:r>
      <w:r w:rsidR="00083342" w:rsidRPr="004A7D36">
        <w:rPr>
          <w:rFonts w:ascii="Times New Roman" w:hAnsi="Times New Roman" w:cs="Times New Roman"/>
          <w:sz w:val="24"/>
          <w:szCs w:val="24"/>
        </w:rPr>
        <w:t>e</w:t>
      </w:r>
      <w:r w:rsidRPr="004A7D36">
        <w:rPr>
          <w:rFonts w:ascii="Times New Roman" w:hAnsi="Times New Roman" w:cs="Times New Roman"/>
          <w:sz w:val="24"/>
          <w:szCs w:val="24"/>
        </w:rPr>
        <w:t xml:space="preserve"> czynności bądź ponowne przygotowani</w:t>
      </w:r>
      <w:r w:rsidR="00083342" w:rsidRPr="004A7D36">
        <w:rPr>
          <w:rFonts w:ascii="Times New Roman" w:hAnsi="Times New Roman" w:cs="Times New Roman"/>
          <w:sz w:val="24"/>
          <w:szCs w:val="24"/>
        </w:rPr>
        <w:t>e</w:t>
      </w:r>
      <w:r w:rsidRPr="004A7D36">
        <w:rPr>
          <w:rFonts w:ascii="Times New Roman" w:hAnsi="Times New Roman" w:cs="Times New Roman"/>
          <w:sz w:val="24"/>
          <w:szCs w:val="24"/>
        </w:rPr>
        <w:t xml:space="preserve"> materiałów planistycznych w trakcie prowadzonej procedury planistycznej, wynikających z uzyskanych opinii, dokonanych uzgodnień i wniesionych uwag, do chwili uchwalenia planu ogólnego przez Radę Gminy (jeżeli zajdzie taka potrzeba), </w:t>
      </w:r>
    </w:p>
    <w:p w14:paraId="73AD2CD1" w14:textId="2D5E90C7" w:rsidR="009B6DDF" w:rsidRPr="004A7D36" w:rsidRDefault="009B6DDF" w:rsidP="004A7D36">
      <w:pPr>
        <w:pStyle w:val="Akapitzlist"/>
        <w:numPr>
          <w:ilvl w:val="0"/>
          <w:numId w:val="48"/>
        </w:numPr>
        <w:spacing w:after="0" w:line="360" w:lineRule="auto"/>
        <w:jc w:val="both"/>
        <w:rPr>
          <w:rFonts w:ascii="Times New Roman" w:hAnsi="Times New Roman" w:cs="Times New Roman"/>
          <w:sz w:val="24"/>
          <w:szCs w:val="24"/>
        </w:rPr>
      </w:pPr>
      <w:r w:rsidRPr="004A7D36">
        <w:rPr>
          <w:rFonts w:ascii="Times New Roman" w:hAnsi="Times New Roman" w:cs="Times New Roman"/>
          <w:sz w:val="24"/>
          <w:szCs w:val="24"/>
        </w:rPr>
        <w:t>udział w czynnościach niezbędnych do ewentualnego doprowadzenia do zgodności projektu planu ogólnego z przepisami prawa w sytuacji stwierdzenia nieważności uchwały przez Wojewodę</w:t>
      </w:r>
      <w:r w:rsidR="00083342" w:rsidRPr="004A7D36">
        <w:rPr>
          <w:rFonts w:ascii="Times New Roman" w:hAnsi="Times New Roman" w:cs="Times New Roman"/>
          <w:sz w:val="24"/>
          <w:szCs w:val="24"/>
        </w:rPr>
        <w:t>. W</w:t>
      </w:r>
      <w:r w:rsidRPr="004A7D36">
        <w:rPr>
          <w:rFonts w:ascii="Times New Roman" w:hAnsi="Times New Roman" w:cs="Times New Roman"/>
          <w:sz w:val="24"/>
          <w:szCs w:val="24"/>
        </w:rPr>
        <w:t xml:space="preserve"> ramach ewentualnego postępowania nadzorczego Wykonawca zobowiązany jest do: </w:t>
      </w:r>
    </w:p>
    <w:p w14:paraId="0DE2444A" w14:textId="641CD40C" w:rsidR="009B6DDF" w:rsidRPr="00A4376F" w:rsidRDefault="009B6DDF" w:rsidP="004A7D36">
      <w:pPr>
        <w:pStyle w:val="Akapitzlist"/>
        <w:numPr>
          <w:ilvl w:val="0"/>
          <w:numId w:val="50"/>
        </w:num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lastRenderedPageBreak/>
        <w:t xml:space="preserve">edycji opracowań na potrzeby postępowania nadzorczego oraz udziału w czynnościach niezbędnych do ewentualnego doprowadzenia planu ogólnego do zgodności z przepisami prawa, w sytuacji rozstrzygnięcia nadzorczego lub stwierdzenia nieważności uchwały przez Wojewodę; </w:t>
      </w:r>
    </w:p>
    <w:p w14:paraId="3C628062" w14:textId="40FFA9E6" w:rsidR="009B6DDF" w:rsidRPr="00A4376F" w:rsidRDefault="009B6DDF" w:rsidP="004A7D36">
      <w:pPr>
        <w:pStyle w:val="Akapitzlist"/>
        <w:numPr>
          <w:ilvl w:val="0"/>
          <w:numId w:val="50"/>
        </w:num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współpracy w przygotowaniu odpowiedzi na pisma Wojewody związane z postępowaniem; </w:t>
      </w:r>
    </w:p>
    <w:p w14:paraId="29E3FD9B" w14:textId="2B25B8B8" w:rsidR="009B6DDF" w:rsidRPr="00A4376F" w:rsidRDefault="009B6DDF" w:rsidP="004A7D36">
      <w:pPr>
        <w:pStyle w:val="Akapitzlist"/>
        <w:numPr>
          <w:ilvl w:val="0"/>
          <w:numId w:val="50"/>
        </w:num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uzupełnienia i/lub usunięcia wskazanych uchybień, albo ponownego, nieodpłatnego wykonania przedmiotu zamówienia w zakresie niezbędnym do uśnięcia stwierdzonych nieprawidłowości; </w:t>
      </w:r>
    </w:p>
    <w:p w14:paraId="2A84DA28" w14:textId="3E415CC8"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 xml:space="preserve">przeniesienia majątkowych praw autorskich do wszystkich materiałów wytworzonych w ramach realizacji przedmiotu zamówienia na Zamawiającego (w ramach wynagrodzenia określonego w ofercie), </w:t>
      </w:r>
    </w:p>
    <w:p w14:paraId="45B208DF" w14:textId="02060164"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 xml:space="preserve">zapewnienia odpowiedniej liczby osób do terminowej realizacji przedmiotu zamówienia, </w:t>
      </w:r>
    </w:p>
    <w:p w14:paraId="5A0B32C5" w14:textId="5E3E1DCF"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 xml:space="preserve">wykonania niniejszej umowy, w tym w szczególności dokumentacji, z najwyższą starannością, </w:t>
      </w:r>
    </w:p>
    <w:p w14:paraId="7AA78EA6" w14:textId="29C5DAD5" w:rsidR="009B6DDF" w:rsidRPr="004A7D36" w:rsidRDefault="009B6DDF" w:rsidP="004A7D36">
      <w:pPr>
        <w:pStyle w:val="Akapitzlist"/>
        <w:numPr>
          <w:ilvl w:val="0"/>
          <w:numId w:val="48"/>
        </w:numPr>
        <w:spacing w:line="360" w:lineRule="auto"/>
        <w:jc w:val="both"/>
        <w:rPr>
          <w:rFonts w:ascii="Times New Roman" w:hAnsi="Times New Roman" w:cs="Times New Roman"/>
          <w:sz w:val="24"/>
          <w:szCs w:val="24"/>
        </w:rPr>
      </w:pPr>
      <w:r w:rsidRPr="004A7D36">
        <w:rPr>
          <w:rFonts w:ascii="Times New Roman" w:hAnsi="Times New Roman" w:cs="Times New Roman"/>
          <w:sz w:val="24"/>
          <w:szCs w:val="24"/>
        </w:rPr>
        <w:t xml:space="preserve">informowania Zamawiającego o stopniu zaawansowania prac oraz proponowanych rozwiązaniach. Zamawiający zastrzega sobie prawo do oceny, korekty i akceptacji. </w:t>
      </w:r>
    </w:p>
    <w:p w14:paraId="1C5F3870" w14:textId="5AFCB9E5"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4. </w:t>
      </w:r>
      <w:r w:rsidRPr="00A4376F">
        <w:rPr>
          <w:rFonts w:ascii="Times New Roman" w:hAnsi="Times New Roman" w:cs="Times New Roman"/>
          <w:sz w:val="24"/>
          <w:szCs w:val="24"/>
        </w:rPr>
        <w:t>Wykonawca zobowiązany jest do przygotowania oprócz ww. dokumentów innych dokumentów, których potrzeba wyłoni się w trakcie opracowywania przedmiotu zamówienia. Wszelkie prace projektowe lub czynności nie opisane powyżej, a wynikające z procedur określonych w ustawie oraz przepisach szczególnych, niezbędne do właściwego i kompletnego opracowania zamówienia</w:t>
      </w:r>
      <w:r w:rsidR="00DB3737">
        <w:rPr>
          <w:rFonts w:ascii="Times New Roman" w:hAnsi="Times New Roman" w:cs="Times New Roman"/>
          <w:sz w:val="24"/>
          <w:szCs w:val="24"/>
        </w:rPr>
        <w:t>,</w:t>
      </w:r>
      <w:r w:rsidRPr="00A4376F">
        <w:rPr>
          <w:rFonts w:ascii="Times New Roman" w:hAnsi="Times New Roman" w:cs="Times New Roman"/>
          <w:sz w:val="24"/>
          <w:szCs w:val="24"/>
        </w:rPr>
        <w:t xml:space="preserve"> Wykonawca winien wykonać w ramach przedmiotu zamówienia, </w:t>
      </w:r>
      <w:r w:rsidR="00DB3737" w:rsidRPr="00DB3737">
        <w:rPr>
          <w:rFonts w:ascii="Times New Roman" w:hAnsi="Times New Roman" w:cs="Times New Roman"/>
          <w:sz w:val="24"/>
          <w:szCs w:val="24"/>
        </w:rPr>
        <w:t>zaoferowanej ceny</w:t>
      </w:r>
      <w:r w:rsidRPr="00A4376F">
        <w:rPr>
          <w:rFonts w:ascii="Times New Roman" w:hAnsi="Times New Roman" w:cs="Times New Roman"/>
          <w:sz w:val="24"/>
          <w:szCs w:val="24"/>
        </w:rPr>
        <w:t xml:space="preserve"> i terminów wykonania przedmiotu zamówienia. </w:t>
      </w:r>
    </w:p>
    <w:p w14:paraId="30887E37" w14:textId="568C24BC" w:rsidR="009B6DDF" w:rsidRPr="00A4376F" w:rsidRDefault="00DB3737" w:rsidP="002544F8">
      <w:pPr>
        <w:spacing w:line="360" w:lineRule="auto"/>
        <w:jc w:val="both"/>
        <w:rPr>
          <w:rFonts w:ascii="Times New Roman" w:hAnsi="Times New Roman" w:cs="Times New Roman"/>
          <w:sz w:val="24"/>
          <w:szCs w:val="24"/>
        </w:rPr>
      </w:pPr>
      <w:r>
        <w:rPr>
          <w:rFonts w:ascii="Times New Roman" w:hAnsi="Times New Roman" w:cs="Times New Roman"/>
          <w:b/>
          <w:bCs/>
          <w:sz w:val="24"/>
          <w:szCs w:val="24"/>
        </w:rPr>
        <w:t>5</w:t>
      </w:r>
      <w:r w:rsidR="009B6DDF" w:rsidRPr="00A4376F">
        <w:rPr>
          <w:rFonts w:ascii="Times New Roman" w:hAnsi="Times New Roman" w:cs="Times New Roman"/>
          <w:b/>
          <w:bCs/>
          <w:sz w:val="24"/>
          <w:szCs w:val="24"/>
        </w:rPr>
        <w:t xml:space="preserve">. </w:t>
      </w:r>
      <w:r w:rsidR="009B6DDF" w:rsidRPr="00A4376F">
        <w:rPr>
          <w:rFonts w:ascii="Times New Roman" w:hAnsi="Times New Roman" w:cs="Times New Roman"/>
          <w:sz w:val="24"/>
          <w:szCs w:val="24"/>
        </w:rPr>
        <w:t>Plan ogólny należy sporządzić zgodnie z obowiązującymi przepisami, w tym w szczególności z ustawą z dnia 27 marca 2003 roku o planowaniu i zagospodarowaniu przestrzennym (t.j. Dz. U. z 2023 r. poz. 977 ze zm.) oraz aktami wykonawczymi</w:t>
      </w:r>
      <w:r w:rsidR="006759E3">
        <w:rPr>
          <w:rFonts w:ascii="Times New Roman" w:hAnsi="Times New Roman" w:cs="Times New Roman"/>
          <w:sz w:val="24"/>
          <w:szCs w:val="24"/>
        </w:rPr>
        <w:t xml:space="preserve"> do niej, </w:t>
      </w:r>
      <w:r w:rsidR="009B6DDF" w:rsidRPr="00A4376F">
        <w:rPr>
          <w:rFonts w:ascii="Times New Roman" w:hAnsi="Times New Roman" w:cs="Times New Roman"/>
          <w:sz w:val="24"/>
          <w:szCs w:val="24"/>
        </w:rPr>
        <w:t>w tym z rozporządzenie</w:t>
      </w:r>
      <w:r w:rsidR="006759E3">
        <w:rPr>
          <w:rFonts w:ascii="Times New Roman" w:hAnsi="Times New Roman" w:cs="Times New Roman"/>
          <w:sz w:val="24"/>
          <w:szCs w:val="24"/>
        </w:rPr>
        <w:t>m</w:t>
      </w:r>
      <w:r w:rsidR="009B6DDF" w:rsidRPr="00A4376F">
        <w:rPr>
          <w:rFonts w:ascii="Times New Roman" w:hAnsi="Times New Roman" w:cs="Times New Roman"/>
          <w:sz w:val="24"/>
          <w:szCs w:val="24"/>
        </w:rPr>
        <w:t xml:space="preserve"> Ministra Rozwoju i Technologii z dnia 8 grudnia 2023 r. w sprawie projektu planu ogólnego gminy, dokumentowania prac planistycznych w zakresie tego planu oraz wydawania z niego wypisów i wyrysów (Dz. U. z 2023 r. poz. 2758)</w:t>
      </w:r>
      <w:r w:rsidR="009B6DDF" w:rsidRPr="006759E3">
        <w:rPr>
          <w:rFonts w:ascii="Times New Roman" w:hAnsi="Times New Roman" w:cs="Times New Roman"/>
          <w:sz w:val="24"/>
          <w:szCs w:val="24"/>
        </w:rPr>
        <w:t>,</w:t>
      </w:r>
      <w:r w:rsidR="009B6DDF" w:rsidRPr="00A4376F">
        <w:rPr>
          <w:rFonts w:ascii="Times New Roman" w:hAnsi="Times New Roman" w:cs="Times New Roman"/>
          <w:b/>
          <w:bCs/>
          <w:sz w:val="24"/>
          <w:szCs w:val="24"/>
        </w:rPr>
        <w:t xml:space="preserve"> </w:t>
      </w:r>
      <w:r w:rsidR="009B6DDF" w:rsidRPr="00A4376F">
        <w:rPr>
          <w:rFonts w:ascii="Times New Roman" w:hAnsi="Times New Roman" w:cs="Times New Roman"/>
          <w:sz w:val="24"/>
          <w:szCs w:val="24"/>
        </w:rPr>
        <w:t xml:space="preserve">ustawą z dnia 3 października 2008 r. o udostępnianiu informacji o środowisku i jego ochronie, udziale społeczeństwa w ochronie środowiska oraz o ocenach oddziaływania na środowisko (t.j. Dz. U. z 2023 r . poz. 1094 ze zm.), a także z wymogami zawartymi w ustawach i przepisach odrębnych </w:t>
      </w:r>
      <w:r w:rsidR="009B6DDF" w:rsidRPr="00A4376F">
        <w:rPr>
          <w:rFonts w:ascii="Times New Roman" w:hAnsi="Times New Roman" w:cs="Times New Roman"/>
          <w:sz w:val="24"/>
          <w:szCs w:val="24"/>
        </w:rPr>
        <w:lastRenderedPageBreak/>
        <w:t xml:space="preserve">odnoszących się do przedmiotu umowy oraz: planowania i zagospodarowania przestrzennego, ochrony środowiska, przyrody, zabytków, prawa wodnego, ochrony gruntów leśnych i rolnych, rewitalizacji itd. oraz ochrony danych osobowych. </w:t>
      </w:r>
    </w:p>
    <w:p w14:paraId="7F5ED38D" w14:textId="2AD399E2" w:rsidR="009B6DDF" w:rsidRPr="00A4376F" w:rsidRDefault="00DB3737" w:rsidP="002544F8">
      <w:pPr>
        <w:spacing w:line="360" w:lineRule="auto"/>
        <w:jc w:val="both"/>
        <w:rPr>
          <w:rFonts w:ascii="Times New Roman" w:hAnsi="Times New Roman" w:cs="Times New Roman"/>
          <w:sz w:val="24"/>
          <w:szCs w:val="24"/>
        </w:rPr>
      </w:pPr>
      <w:r>
        <w:rPr>
          <w:rFonts w:ascii="Times New Roman" w:hAnsi="Times New Roman" w:cs="Times New Roman"/>
          <w:b/>
          <w:bCs/>
          <w:sz w:val="24"/>
          <w:szCs w:val="24"/>
        </w:rPr>
        <w:t>6</w:t>
      </w:r>
      <w:r w:rsidR="009B6DDF" w:rsidRPr="00A4376F">
        <w:rPr>
          <w:rFonts w:ascii="Times New Roman" w:hAnsi="Times New Roman" w:cs="Times New Roman"/>
          <w:b/>
          <w:bCs/>
          <w:sz w:val="24"/>
          <w:szCs w:val="24"/>
        </w:rPr>
        <w:t xml:space="preserve">. </w:t>
      </w:r>
      <w:r w:rsidR="009B6DDF" w:rsidRPr="00A4376F">
        <w:rPr>
          <w:rFonts w:ascii="Times New Roman" w:hAnsi="Times New Roman" w:cs="Times New Roman"/>
          <w:sz w:val="24"/>
          <w:szCs w:val="24"/>
        </w:rPr>
        <w:t xml:space="preserve">Szczegółowy zakres prac, obowiązków stron, podział prac na IV etapy oraz zasady przekazania przedmiotu umowy w poszczególnych etapach określa „Harmonogram prac rzeczowo-czasowy” stanowiący załącznik nr 1 do umowy. </w:t>
      </w:r>
    </w:p>
    <w:p w14:paraId="73E6C4AD" w14:textId="770F37DD" w:rsidR="009B6DDF" w:rsidRPr="00A4376F" w:rsidRDefault="00DB3737" w:rsidP="002544F8">
      <w:pPr>
        <w:spacing w:line="360" w:lineRule="auto"/>
        <w:jc w:val="both"/>
        <w:rPr>
          <w:rFonts w:ascii="Times New Roman" w:hAnsi="Times New Roman" w:cs="Times New Roman"/>
          <w:sz w:val="24"/>
          <w:szCs w:val="24"/>
        </w:rPr>
      </w:pPr>
      <w:r>
        <w:rPr>
          <w:rFonts w:ascii="Times New Roman" w:hAnsi="Times New Roman" w:cs="Times New Roman"/>
          <w:b/>
          <w:bCs/>
          <w:sz w:val="24"/>
          <w:szCs w:val="24"/>
        </w:rPr>
        <w:t>7</w:t>
      </w:r>
      <w:r w:rsidR="009B6DDF" w:rsidRPr="00A4376F">
        <w:rPr>
          <w:rFonts w:ascii="Times New Roman" w:hAnsi="Times New Roman" w:cs="Times New Roman"/>
          <w:b/>
          <w:bCs/>
          <w:sz w:val="24"/>
          <w:szCs w:val="24"/>
        </w:rPr>
        <w:t xml:space="preserve">. </w:t>
      </w:r>
      <w:r w:rsidR="009B6DDF" w:rsidRPr="00A4376F">
        <w:rPr>
          <w:rFonts w:ascii="Times New Roman" w:hAnsi="Times New Roman" w:cs="Times New Roman"/>
          <w:sz w:val="24"/>
          <w:szCs w:val="24"/>
        </w:rPr>
        <w:t xml:space="preserve">Do sporządzonego planu Wykonawca zobowiązany jest dostarczyć bazę metadanych opracowanych zgodnie z dyrektywą 2007/2/WE </w:t>
      </w:r>
      <w:r w:rsidRPr="00A4376F">
        <w:rPr>
          <w:rFonts w:ascii="Times New Roman" w:hAnsi="Times New Roman" w:cs="Times New Roman"/>
          <w:sz w:val="24"/>
          <w:szCs w:val="24"/>
        </w:rPr>
        <w:t>Parlamentu Europejskiego</w:t>
      </w:r>
      <w:r>
        <w:rPr>
          <w:rFonts w:ascii="Times New Roman" w:hAnsi="Times New Roman" w:cs="Times New Roman"/>
          <w:sz w:val="24"/>
          <w:szCs w:val="24"/>
        </w:rPr>
        <w:t xml:space="preserve"> i</w:t>
      </w:r>
      <w:r w:rsidRPr="00A4376F">
        <w:rPr>
          <w:rFonts w:ascii="Times New Roman" w:hAnsi="Times New Roman" w:cs="Times New Roman"/>
          <w:sz w:val="24"/>
          <w:szCs w:val="24"/>
        </w:rPr>
        <w:t xml:space="preserve"> Rady </w:t>
      </w:r>
      <w:r w:rsidR="009B6DDF" w:rsidRPr="00A4376F">
        <w:rPr>
          <w:rFonts w:ascii="Times New Roman" w:hAnsi="Times New Roman" w:cs="Times New Roman"/>
          <w:sz w:val="24"/>
          <w:szCs w:val="24"/>
        </w:rPr>
        <w:t xml:space="preserve">z dnia 14 marca 2007 r. ustanawiająca infrastrukturę informacji przestrzennej we Wspólnocie Europejskiej (INSPIRE) – Dz.U.UE.L.2007.108.1 oraz ustawą z dnia 4 marca 2010 r. o infrastrukturze informacji przestrzennej (Dz. U. z 2021 r. poz. 214). Dane przestrzenne składające się na treść rysunku planu (dane wektorowe i rastrowe) winny zostać przekazane na nośniku elektronicznym (płyta CD/DVD, dysk wymienny na złącze USB) w postaci: </w:t>
      </w:r>
    </w:p>
    <w:p w14:paraId="771415CF" w14:textId="01DBD0AE" w:rsidR="009B6DDF" w:rsidRPr="00A4376F" w:rsidRDefault="009B6DDF" w:rsidP="002544F8">
      <w:pPr>
        <w:pStyle w:val="Akapitzlist"/>
        <w:numPr>
          <w:ilvl w:val="0"/>
          <w:numId w:val="2"/>
        </w:num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plików w formacie SHP dla danych wektorowych, plików w formacie GeoTIFF dla danych rastrowych oraz plików w innych formatach dla danych przestrzennych, których nie można sporządzić w formatach SHP lub GeoTIFF lub dla danych tych stosuje się powszechnie inny format. Pliki te winny być logicznie uporządkowane i nazwane; </w:t>
      </w:r>
    </w:p>
    <w:p w14:paraId="589594DE" w14:textId="29F236A7" w:rsidR="009B6DDF" w:rsidRPr="00A4376F" w:rsidRDefault="009B6DDF" w:rsidP="002544F8">
      <w:pPr>
        <w:pStyle w:val="Akapitzlist"/>
        <w:numPr>
          <w:ilvl w:val="0"/>
          <w:numId w:val="2"/>
        </w:num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plików zawierających projekt opracowania planu ogólnego, na które składają się zgodne z wersją papierową i elektroniczną rysunku, odpowiednio uporządkowane i wyświetlone treści mapy (dane przestrzenne zgromadzone w warstwach tematycznych); </w:t>
      </w:r>
    </w:p>
    <w:p w14:paraId="7D7CED6C" w14:textId="6716549F" w:rsidR="009B6DDF" w:rsidRPr="00A4376F" w:rsidRDefault="009B6DDF" w:rsidP="002544F8">
      <w:pPr>
        <w:pStyle w:val="Akapitzlist"/>
        <w:numPr>
          <w:ilvl w:val="0"/>
          <w:numId w:val="2"/>
        </w:num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plików wytworzonych zgodnie ze strukturą i w standardach wymaganych na potrzeby importu i eksportu dokumentów w ramach zaproponowanego modułu pozwalającego na wydawanie wypisów, wyrysów i innych niezbędnych informacji z planu ogólnego. </w:t>
      </w:r>
    </w:p>
    <w:p w14:paraId="3CAD5433" w14:textId="01B89592" w:rsidR="009B6DDF" w:rsidRPr="00030A25" w:rsidRDefault="00DB3737" w:rsidP="002544F8">
      <w:pPr>
        <w:spacing w:line="360" w:lineRule="auto"/>
        <w:jc w:val="both"/>
        <w:rPr>
          <w:rFonts w:ascii="Times New Roman" w:hAnsi="Times New Roman" w:cs="Times New Roman"/>
          <w:sz w:val="24"/>
          <w:szCs w:val="24"/>
        </w:rPr>
      </w:pPr>
      <w:r w:rsidRPr="00030A25">
        <w:rPr>
          <w:rFonts w:ascii="Times New Roman" w:hAnsi="Times New Roman" w:cs="Times New Roman"/>
          <w:b/>
          <w:bCs/>
          <w:sz w:val="24"/>
          <w:szCs w:val="24"/>
        </w:rPr>
        <w:t>8</w:t>
      </w:r>
      <w:r w:rsidR="009B6DDF" w:rsidRPr="00030A25">
        <w:rPr>
          <w:rFonts w:ascii="Times New Roman" w:hAnsi="Times New Roman" w:cs="Times New Roman"/>
          <w:b/>
          <w:bCs/>
          <w:sz w:val="24"/>
          <w:szCs w:val="24"/>
        </w:rPr>
        <w:t xml:space="preserve">. </w:t>
      </w:r>
      <w:r w:rsidR="009B6DDF" w:rsidRPr="00030A25">
        <w:rPr>
          <w:rFonts w:ascii="Times New Roman" w:hAnsi="Times New Roman" w:cs="Times New Roman"/>
          <w:sz w:val="24"/>
          <w:szCs w:val="24"/>
        </w:rPr>
        <w:t xml:space="preserve">Pozostałe opracowania Wykonawca przekaże Zamawiającemu zgodnie z opisem zawartym w </w:t>
      </w:r>
      <w:r w:rsidR="00E20EB7" w:rsidRPr="00030A25">
        <w:rPr>
          <w:rFonts w:ascii="Times New Roman" w:hAnsi="Times New Roman" w:cs="Times New Roman"/>
          <w:sz w:val="24"/>
          <w:szCs w:val="24"/>
        </w:rPr>
        <w:t xml:space="preserve">rozdz. IV ust. </w:t>
      </w:r>
      <w:r w:rsidR="009B6DDF" w:rsidRPr="00030A25">
        <w:rPr>
          <w:rFonts w:ascii="Times New Roman" w:hAnsi="Times New Roman" w:cs="Times New Roman"/>
          <w:sz w:val="24"/>
          <w:szCs w:val="24"/>
        </w:rPr>
        <w:t xml:space="preserve">4 SWZ. </w:t>
      </w:r>
    </w:p>
    <w:p w14:paraId="60840E0E" w14:textId="0A350880" w:rsidR="009B6DDF" w:rsidRPr="00A4376F" w:rsidRDefault="00DB3737" w:rsidP="002544F8">
      <w:pPr>
        <w:spacing w:line="360" w:lineRule="auto"/>
        <w:jc w:val="both"/>
        <w:rPr>
          <w:rFonts w:ascii="Times New Roman" w:hAnsi="Times New Roman" w:cs="Times New Roman"/>
          <w:sz w:val="24"/>
          <w:szCs w:val="24"/>
        </w:rPr>
      </w:pPr>
      <w:r>
        <w:rPr>
          <w:rFonts w:ascii="Times New Roman" w:hAnsi="Times New Roman" w:cs="Times New Roman"/>
          <w:b/>
          <w:bCs/>
          <w:sz w:val="24"/>
          <w:szCs w:val="24"/>
        </w:rPr>
        <w:t>9</w:t>
      </w:r>
      <w:r w:rsidR="009B6DDF" w:rsidRPr="00A4376F">
        <w:rPr>
          <w:rFonts w:ascii="Times New Roman" w:hAnsi="Times New Roman" w:cs="Times New Roman"/>
          <w:b/>
          <w:bCs/>
          <w:sz w:val="24"/>
          <w:szCs w:val="24"/>
        </w:rPr>
        <w:t xml:space="preserve">. </w:t>
      </w:r>
      <w:r w:rsidR="009B6DDF" w:rsidRPr="00A4376F">
        <w:rPr>
          <w:rFonts w:ascii="Times New Roman" w:hAnsi="Times New Roman" w:cs="Times New Roman"/>
          <w:sz w:val="24"/>
          <w:szCs w:val="24"/>
        </w:rPr>
        <w:t xml:space="preserve">Wykonawca otrzyma od Zamawiającego dokumenty planistyczne będące w jego posiadaniu niezbędne do wykonania zadania. </w:t>
      </w:r>
    </w:p>
    <w:p w14:paraId="451C0DA5" w14:textId="504B4CAD"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1</w:t>
      </w:r>
      <w:r w:rsidR="00DB3737">
        <w:rPr>
          <w:rFonts w:ascii="Times New Roman" w:hAnsi="Times New Roman" w:cs="Times New Roman"/>
          <w:b/>
          <w:bCs/>
          <w:sz w:val="24"/>
          <w:szCs w:val="24"/>
        </w:rPr>
        <w:t>0</w:t>
      </w:r>
      <w:r w:rsidRPr="00A4376F">
        <w:rPr>
          <w:rFonts w:ascii="Times New Roman" w:hAnsi="Times New Roman" w:cs="Times New Roman"/>
          <w:b/>
          <w:bCs/>
          <w:sz w:val="24"/>
          <w:szCs w:val="24"/>
        </w:rPr>
        <w:t>. Opis przedmiotu zamówienia</w:t>
      </w:r>
      <w:r w:rsidR="00DB3737">
        <w:rPr>
          <w:rFonts w:ascii="Times New Roman" w:hAnsi="Times New Roman" w:cs="Times New Roman"/>
          <w:b/>
          <w:bCs/>
          <w:sz w:val="24"/>
          <w:szCs w:val="24"/>
        </w:rPr>
        <w:t xml:space="preserve"> zawarty w Specyfikacji Warunków Zamówienia</w:t>
      </w:r>
      <w:r w:rsidRPr="00A4376F">
        <w:rPr>
          <w:rFonts w:ascii="Times New Roman" w:hAnsi="Times New Roman" w:cs="Times New Roman"/>
          <w:b/>
          <w:bCs/>
          <w:sz w:val="24"/>
          <w:szCs w:val="24"/>
        </w:rPr>
        <w:t xml:space="preserve"> stanowi integralną część niniejszej umowy. </w:t>
      </w:r>
    </w:p>
    <w:p w14:paraId="6044559F" w14:textId="77777777" w:rsidR="009B6DDF" w:rsidRPr="00A4376F" w:rsidRDefault="009B6DDF" w:rsidP="002544F8">
      <w:pPr>
        <w:spacing w:line="360" w:lineRule="auto"/>
        <w:jc w:val="both"/>
        <w:rPr>
          <w:rFonts w:ascii="Times New Roman" w:hAnsi="Times New Roman" w:cs="Times New Roman"/>
          <w:sz w:val="24"/>
          <w:szCs w:val="24"/>
        </w:rPr>
      </w:pPr>
    </w:p>
    <w:p w14:paraId="7F1E29F3" w14:textId="77777777" w:rsidR="008F56B7" w:rsidRDefault="008F56B7" w:rsidP="00DB3737">
      <w:pPr>
        <w:spacing w:line="360" w:lineRule="auto"/>
        <w:jc w:val="center"/>
        <w:rPr>
          <w:rFonts w:ascii="Times New Roman" w:hAnsi="Times New Roman" w:cs="Times New Roman"/>
          <w:b/>
          <w:bCs/>
          <w:sz w:val="24"/>
          <w:szCs w:val="24"/>
        </w:rPr>
      </w:pPr>
    </w:p>
    <w:p w14:paraId="38959712" w14:textId="797B028F" w:rsidR="009B6DDF" w:rsidRPr="00A4376F" w:rsidRDefault="009B6DDF" w:rsidP="00DB3737">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 2.</w:t>
      </w:r>
    </w:p>
    <w:p w14:paraId="5DD14D00" w14:textId="12401011" w:rsidR="009B6DDF" w:rsidRPr="00A4376F" w:rsidRDefault="009B6DDF" w:rsidP="00DB3737">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Termin wykonania przedmiotu umowy</w:t>
      </w:r>
    </w:p>
    <w:p w14:paraId="4183F36F"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 </w:t>
      </w:r>
      <w:r w:rsidRPr="00A4376F">
        <w:rPr>
          <w:rFonts w:ascii="Times New Roman" w:hAnsi="Times New Roman" w:cs="Times New Roman"/>
          <w:sz w:val="24"/>
          <w:szCs w:val="24"/>
        </w:rPr>
        <w:t xml:space="preserve">Wymagany termin wykonania przedmiotu umowy: </w:t>
      </w:r>
      <w:r w:rsidRPr="00A4376F">
        <w:rPr>
          <w:rFonts w:ascii="Times New Roman" w:hAnsi="Times New Roman" w:cs="Times New Roman"/>
          <w:b/>
          <w:bCs/>
          <w:sz w:val="24"/>
          <w:szCs w:val="24"/>
        </w:rPr>
        <w:t xml:space="preserve">18 miesięcy od dnia podpisania umowy, tj. do dnia ………………….. </w:t>
      </w:r>
      <w:r w:rsidRPr="00A4376F">
        <w:rPr>
          <w:rFonts w:ascii="Times New Roman" w:hAnsi="Times New Roman" w:cs="Times New Roman"/>
          <w:sz w:val="24"/>
          <w:szCs w:val="24"/>
        </w:rPr>
        <w:t xml:space="preserve">, z zachowaniem terminów przewidzianych dla poszczególnych etapów zamówienia. </w:t>
      </w:r>
    </w:p>
    <w:p w14:paraId="3E249A38" w14:textId="6DFD718A"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2. </w:t>
      </w:r>
      <w:r w:rsidRPr="00A4376F">
        <w:rPr>
          <w:rFonts w:ascii="Times New Roman" w:hAnsi="Times New Roman" w:cs="Times New Roman"/>
          <w:sz w:val="24"/>
          <w:szCs w:val="24"/>
        </w:rPr>
        <w:t xml:space="preserve">Szczegółowy harmonogram realizacji przedmiotu umowy zawarty został w załączniku nr 1 do umowy. </w:t>
      </w:r>
    </w:p>
    <w:p w14:paraId="1D3D3C53" w14:textId="0371E8AE"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3. </w:t>
      </w:r>
      <w:r w:rsidR="00BF1DE0" w:rsidRPr="00BF1DE0">
        <w:rPr>
          <w:rFonts w:ascii="Times New Roman" w:hAnsi="Times New Roman" w:cs="Times New Roman"/>
          <w:sz w:val="24"/>
          <w:szCs w:val="24"/>
        </w:rPr>
        <w:t>Za zakończenie realizacji przedmiotu zamówienia rozumie się dzień wejścia w życie uchwały w sprawie przyjęcia planu ogólnego dla Gminy Samborzec, opublikowanego w Dzienniku Urzędowym Województwa Świętokrzyskiego, do której Wojewoda nie wydał prawomocnego rozstrzygnięcia nadzorczego</w:t>
      </w:r>
    </w:p>
    <w:p w14:paraId="1E121711" w14:textId="433C45BD" w:rsidR="009B6DDF" w:rsidRPr="00A4376F" w:rsidRDefault="009B6DDF" w:rsidP="008F56B7">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 3.</w:t>
      </w:r>
    </w:p>
    <w:p w14:paraId="370BA55E" w14:textId="7A4C443D" w:rsidR="009B6DDF" w:rsidRPr="00A4376F" w:rsidRDefault="009B6DDF" w:rsidP="008F56B7">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Odbiór przedmiotu zamówienia</w:t>
      </w:r>
    </w:p>
    <w:p w14:paraId="54D3D7D8" w14:textId="7D6D63D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 </w:t>
      </w:r>
      <w:r w:rsidRPr="00A4376F">
        <w:rPr>
          <w:rFonts w:ascii="Times New Roman" w:hAnsi="Times New Roman" w:cs="Times New Roman"/>
          <w:sz w:val="24"/>
          <w:szCs w:val="24"/>
        </w:rPr>
        <w:t xml:space="preserve">Miejscem odbioru opracowania we wszystkich etapach będzie siedziba </w:t>
      </w:r>
      <w:r w:rsidR="00BF1DE0" w:rsidRPr="00BF1DE0">
        <w:rPr>
          <w:rFonts w:ascii="Times New Roman" w:hAnsi="Times New Roman" w:cs="Times New Roman"/>
          <w:sz w:val="24"/>
          <w:szCs w:val="24"/>
        </w:rPr>
        <w:t>Gminy Samborzec</w:t>
      </w:r>
      <w:r w:rsidR="00BF1DE0">
        <w:rPr>
          <w:rFonts w:ascii="Times New Roman" w:hAnsi="Times New Roman" w:cs="Times New Roman"/>
          <w:sz w:val="24"/>
          <w:szCs w:val="24"/>
        </w:rPr>
        <w:t>, tj.</w:t>
      </w:r>
      <w:r w:rsidR="00BF1DE0" w:rsidRPr="00BF1DE0">
        <w:rPr>
          <w:rFonts w:ascii="Times New Roman" w:hAnsi="Times New Roman" w:cs="Times New Roman"/>
          <w:sz w:val="24"/>
          <w:szCs w:val="24"/>
        </w:rPr>
        <w:t xml:space="preserve"> </w:t>
      </w:r>
      <w:r w:rsidRPr="00A4376F">
        <w:rPr>
          <w:rFonts w:ascii="Times New Roman" w:hAnsi="Times New Roman" w:cs="Times New Roman"/>
          <w:sz w:val="24"/>
          <w:szCs w:val="24"/>
        </w:rPr>
        <w:t>Urz</w:t>
      </w:r>
      <w:r w:rsidR="00BF1DE0">
        <w:rPr>
          <w:rFonts w:ascii="Times New Roman" w:hAnsi="Times New Roman" w:cs="Times New Roman"/>
          <w:sz w:val="24"/>
          <w:szCs w:val="24"/>
        </w:rPr>
        <w:t>ą</w:t>
      </w:r>
      <w:r w:rsidRPr="00A4376F">
        <w:rPr>
          <w:rFonts w:ascii="Times New Roman" w:hAnsi="Times New Roman" w:cs="Times New Roman"/>
          <w:sz w:val="24"/>
          <w:szCs w:val="24"/>
        </w:rPr>
        <w:t>d Gminy Samborzec, Samborzec</w:t>
      </w:r>
      <w:r w:rsidR="009A47DE" w:rsidRPr="00A4376F">
        <w:rPr>
          <w:rFonts w:ascii="Times New Roman" w:hAnsi="Times New Roman" w:cs="Times New Roman"/>
          <w:sz w:val="24"/>
          <w:szCs w:val="24"/>
        </w:rPr>
        <w:t xml:space="preserve"> 43, 27-650 Samborzec</w:t>
      </w:r>
      <w:r w:rsidRPr="00A4376F">
        <w:rPr>
          <w:rFonts w:ascii="Times New Roman" w:hAnsi="Times New Roman" w:cs="Times New Roman"/>
          <w:sz w:val="24"/>
          <w:szCs w:val="24"/>
        </w:rPr>
        <w:t xml:space="preserve">. </w:t>
      </w:r>
    </w:p>
    <w:p w14:paraId="5E0C6B5C"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2. </w:t>
      </w:r>
      <w:r w:rsidRPr="00A4376F">
        <w:rPr>
          <w:rFonts w:ascii="Times New Roman" w:hAnsi="Times New Roman" w:cs="Times New Roman"/>
          <w:sz w:val="24"/>
          <w:szCs w:val="24"/>
        </w:rPr>
        <w:t xml:space="preserve">Wykonawca dostarczy każde opracowanie do siedziby Zamawiającego na koszt własny. </w:t>
      </w:r>
    </w:p>
    <w:p w14:paraId="1D7F85DC"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3. </w:t>
      </w:r>
      <w:r w:rsidRPr="00A4376F">
        <w:rPr>
          <w:rFonts w:ascii="Times New Roman" w:hAnsi="Times New Roman" w:cs="Times New Roman"/>
          <w:sz w:val="24"/>
          <w:szCs w:val="24"/>
        </w:rPr>
        <w:t xml:space="preserve">Strony zgodnie postanawiają, że będą stosowane następujące rodzaje odbiorów prac: </w:t>
      </w:r>
    </w:p>
    <w:p w14:paraId="403F0FCE" w14:textId="6CC87F99" w:rsidR="009B6DDF" w:rsidRPr="00BF1DE0" w:rsidRDefault="009B6DDF" w:rsidP="00BF1DE0">
      <w:pPr>
        <w:pStyle w:val="Akapitzlist"/>
        <w:numPr>
          <w:ilvl w:val="0"/>
          <w:numId w:val="3"/>
        </w:numPr>
        <w:spacing w:line="360" w:lineRule="auto"/>
        <w:jc w:val="both"/>
        <w:rPr>
          <w:rFonts w:ascii="Times New Roman" w:hAnsi="Times New Roman" w:cs="Times New Roman"/>
          <w:sz w:val="24"/>
          <w:szCs w:val="24"/>
        </w:rPr>
      </w:pPr>
      <w:r w:rsidRPr="00BF1DE0">
        <w:rPr>
          <w:rFonts w:ascii="Times New Roman" w:hAnsi="Times New Roman" w:cs="Times New Roman"/>
          <w:sz w:val="24"/>
          <w:szCs w:val="24"/>
        </w:rPr>
        <w:t xml:space="preserve">odbiory częściowe, wykonanych kompletnych prac (usług) ujętych w harmonogramie rzeczowo-czasowym, </w:t>
      </w:r>
    </w:p>
    <w:p w14:paraId="4E4E253B" w14:textId="07245394" w:rsidR="009B6DDF" w:rsidRPr="00BF1DE0" w:rsidRDefault="009B6DDF" w:rsidP="00BF1DE0">
      <w:pPr>
        <w:pStyle w:val="Akapitzlist"/>
        <w:numPr>
          <w:ilvl w:val="0"/>
          <w:numId w:val="3"/>
        </w:numPr>
        <w:spacing w:line="360" w:lineRule="auto"/>
        <w:jc w:val="both"/>
        <w:rPr>
          <w:rFonts w:ascii="Times New Roman" w:hAnsi="Times New Roman" w:cs="Times New Roman"/>
          <w:sz w:val="24"/>
          <w:szCs w:val="24"/>
        </w:rPr>
      </w:pPr>
      <w:r w:rsidRPr="00BF1DE0">
        <w:rPr>
          <w:rFonts w:ascii="Times New Roman" w:hAnsi="Times New Roman" w:cs="Times New Roman"/>
          <w:sz w:val="24"/>
          <w:szCs w:val="24"/>
        </w:rPr>
        <w:t xml:space="preserve">odbiór końcowy – terminem odbioru końcowego jest data odbioru całości przedmiotu umowy, czyli podpisanie przez Zamawiającego protokołu odbioru końcowego przedmiotu umowy. </w:t>
      </w:r>
    </w:p>
    <w:p w14:paraId="26F728A5"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4. </w:t>
      </w:r>
      <w:r w:rsidRPr="00A4376F">
        <w:rPr>
          <w:rFonts w:ascii="Times New Roman" w:hAnsi="Times New Roman" w:cs="Times New Roman"/>
          <w:sz w:val="24"/>
          <w:szCs w:val="24"/>
        </w:rPr>
        <w:t xml:space="preserve">Wykonawca zgłosi pisemnie Zamawiającemu gotowość do odbioru częściowego i końcowego zamówienia objętego umową, przy czym Wykonawca nie może zgłosić do odbioru częściowego większej ,,ilości” wykonanych prac (usług) niż przewidziana do wykonania na danym etapie. </w:t>
      </w:r>
    </w:p>
    <w:p w14:paraId="72DEFE1B"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5. </w:t>
      </w:r>
      <w:r w:rsidRPr="00A4376F">
        <w:rPr>
          <w:rFonts w:ascii="Times New Roman" w:hAnsi="Times New Roman" w:cs="Times New Roman"/>
          <w:sz w:val="24"/>
          <w:szCs w:val="24"/>
        </w:rPr>
        <w:t xml:space="preserve">Termin odbioru częściowego i końcowego wyznaczy Zamawiający w ciągu 7 dni od daty pisemnego zawiadomienia go przez Wykonawcę o zakończeniu prac i gotowości do przystąpienia do odbioru częściowego lub końcowego. </w:t>
      </w:r>
    </w:p>
    <w:p w14:paraId="6FC74C8A"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6. </w:t>
      </w:r>
      <w:r w:rsidRPr="00A4376F">
        <w:rPr>
          <w:rFonts w:ascii="Times New Roman" w:hAnsi="Times New Roman" w:cs="Times New Roman"/>
          <w:sz w:val="24"/>
          <w:szCs w:val="24"/>
        </w:rPr>
        <w:t xml:space="preserve">Przedmiotem odbioru końcowego jest wykonanie pełnego zakresu usług określonego w § 1 niniejszej umowy i Specyfikacji Warunków Zamówienia. </w:t>
      </w:r>
    </w:p>
    <w:p w14:paraId="4BD0385A" w14:textId="77777777" w:rsidR="009B6DDF" w:rsidRPr="00A4376F" w:rsidRDefault="009B6DDF" w:rsidP="00C428DE">
      <w:pPr>
        <w:spacing w:after="0"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7. </w:t>
      </w:r>
      <w:r w:rsidRPr="00A4376F">
        <w:rPr>
          <w:rFonts w:ascii="Times New Roman" w:hAnsi="Times New Roman" w:cs="Times New Roman"/>
          <w:sz w:val="24"/>
          <w:szCs w:val="24"/>
        </w:rPr>
        <w:t xml:space="preserve">Dokumentem potwierdzającym przyjęcie przez Zamawiającego przedmiotu umowy jest protokół odbioru końcowego podpisany przez obie Strony umowy wraz z wykazem opracowań oraz pisemnym oświadczeniem Projektanta, że opracowanie zostało wykonane zgodnie z umową, z zasadami aktualnej wiedzy technicznej oraz z obowiązującymi przepisami, a w szczególności: </w:t>
      </w:r>
    </w:p>
    <w:p w14:paraId="0E0EB608" w14:textId="63C7397F" w:rsidR="009B6DDF" w:rsidRPr="00C428DE" w:rsidRDefault="009B6DDF" w:rsidP="00C428DE">
      <w:pPr>
        <w:pStyle w:val="Akapitzlist"/>
        <w:numPr>
          <w:ilvl w:val="0"/>
          <w:numId w:val="5"/>
        </w:numPr>
        <w:spacing w:line="360" w:lineRule="auto"/>
        <w:jc w:val="both"/>
        <w:rPr>
          <w:rFonts w:ascii="Times New Roman" w:hAnsi="Times New Roman" w:cs="Times New Roman"/>
          <w:sz w:val="24"/>
          <w:szCs w:val="24"/>
        </w:rPr>
      </w:pPr>
      <w:r w:rsidRPr="00C428DE">
        <w:rPr>
          <w:rFonts w:ascii="Times New Roman" w:hAnsi="Times New Roman" w:cs="Times New Roman"/>
          <w:sz w:val="24"/>
          <w:szCs w:val="24"/>
        </w:rPr>
        <w:t>z ustawą z dnia 27 marca 2003r. o planowaniu i zagospodarowaniu przestrzennym (Dz. U. z 2023 r., poz. 977, z późn. zm.)</w:t>
      </w:r>
      <w:r w:rsidR="00C428DE">
        <w:rPr>
          <w:rFonts w:ascii="Times New Roman" w:hAnsi="Times New Roman" w:cs="Times New Roman"/>
          <w:sz w:val="24"/>
          <w:szCs w:val="24"/>
        </w:rPr>
        <w:t>;</w:t>
      </w:r>
    </w:p>
    <w:p w14:paraId="656A0282" w14:textId="25B91A77" w:rsidR="009B6DDF" w:rsidRPr="00C428DE" w:rsidRDefault="009B6DDF" w:rsidP="00C428DE">
      <w:pPr>
        <w:pStyle w:val="Akapitzlist"/>
        <w:numPr>
          <w:ilvl w:val="0"/>
          <w:numId w:val="5"/>
        </w:numPr>
        <w:spacing w:line="360" w:lineRule="auto"/>
        <w:jc w:val="both"/>
        <w:rPr>
          <w:rFonts w:ascii="Times New Roman" w:hAnsi="Times New Roman" w:cs="Times New Roman"/>
          <w:sz w:val="24"/>
          <w:szCs w:val="24"/>
        </w:rPr>
      </w:pPr>
      <w:r w:rsidRPr="00C428DE">
        <w:rPr>
          <w:rFonts w:ascii="Times New Roman" w:hAnsi="Times New Roman" w:cs="Times New Roman"/>
          <w:sz w:val="24"/>
          <w:szCs w:val="24"/>
        </w:rPr>
        <w:t>z rozporządzeniem Ministra Rozwoju i Technologii z dnia 8 grudnia 2023 r. w sprawie projektu planu ogólnego gminy, dokumentowania prac planistycznych w zakresie tego planu oraz wydawania z niego wypisów i wyrysów (Dz. U. z 2023 r. poz. 2758)</w:t>
      </w:r>
      <w:r w:rsidR="00C428DE">
        <w:rPr>
          <w:rFonts w:ascii="Times New Roman" w:hAnsi="Times New Roman" w:cs="Times New Roman"/>
          <w:sz w:val="24"/>
          <w:szCs w:val="24"/>
        </w:rPr>
        <w:t>;</w:t>
      </w:r>
      <w:r w:rsidRPr="00C428DE">
        <w:rPr>
          <w:rFonts w:ascii="Times New Roman" w:hAnsi="Times New Roman" w:cs="Times New Roman"/>
          <w:sz w:val="24"/>
          <w:szCs w:val="24"/>
        </w:rPr>
        <w:t xml:space="preserve"> </w:t>
      </w:r>
    </w:p>
    <w:p w14:paraId="2EEF1882" w14:textId="2FB68136" w:rsidR="009B6DDF" w:rsidRPr="00C428DE" w:rsidRDefault="009B6DDF" w:rsidP="00C428DE">
      <w:pPr>
        <w:pStyle w:val="Akapitzlist"/>
        <w:numPr>
          <w:ilvl w:val="0"/>
          <w:numId w:val="5"/>
        </w:numPr>
        <w:spacing w:line="360" w:lineRule="auto"/>
        <w:jc w:val="both"/>
        <w:rPr>
          <w:rFonts w:ascii="Times New Roman" w:hAnsi="Times New Roman" w:cs="Times New Roman"/>
          <w:sz w:val="24"/>
          <w:szCs w:val="24"/>
        </w:rPr>
      </w:pPr>
      <w:r w:rsidRPr="00C428DE">
        <w:rPr>
          <w:rFonts w:ascii="Times New Roman" w:hAnsi="Times New Roman" w:cs="Times New Roman"/>
          <w:sz w:val="24"/>
          <w:szCs w:val="24"/>
        </w:rPr>
        <w:t>z rozporządzeniem Ministra Środowiska z dnia 9 września 2002 r. w sprawie opracowań ekofizjograficznych (Dz. U. z 2002 r. Nr 155, poz. 1298)</w:t>
      </w:r>
      <w:r w:rsidR="00C428DE">
        <w:rPr>
          <w:rFonts w:ascii="Times New Roman" w:hAnsi="Times New Roman" w:cs="Times New Roman"/>
          <w:sz w:val="24"/>
          <w:szCs w:val="24"/>
        </w:rPr>
        <w:t>;</w:t>
      </w:r>
      <w:r w:rsidRPr="00C428DE">
        <w:rPr>
          <w:rFonts w:ascii="Times New Roman" w:hAnsi="Times New Roman" w:cs="Times New Roman"/>
          <w:sz w:val="24"/>
          <w:szCs w:val="24"/>
        </w:rPr>
        <w:t xml:space="preserve"> </w:t>
      </w:r>
    </w:p>
    <w:p w14:paraId="258C008E" w14:textId="7FF6F0F3" w:rsidR="009B6DDF" w:rsidRPr="00C428DE" w:rsidRDefault="009B6DDF" w:rsidP="00C428DE">
      <w:pPr>
        <w:pStyle w:val="Akapitzlist"/>
        <w:numPr>
          <w:ilvl w:val="0"/>
          <w:numId w:val="5"/>
        </w:numPr>
        <w:spacing w:line="360" w:lineRule="auto"/>
        <w:jc w:val="both"/>
        <w:rPr>
          <w:rFonts w:ascii="Times New Roman" w:hAnsi="Times New Roman" w:cs="Times New Roman"/>
          <w:sz w:val="24"/>
          <w:szCs w:val="24"/>
        </w:rPr>
      </w:pPr>
      <w:r w:rsidRPr="00C428DE">
        <w:rPr>
          <w:rFonts w:ascii="Times New Roman" w:hAnsi="Times New Roman" w:cs="Times New Roman"/>
          <w:sz w:val="24"/>
          <w:szCs w:val="24"/>
        </w:rPr>
        <w:t>z ustawą z dnia 3 października 2008 r. o udostępnieniu informacji o środowisku i jego ochronie, udziale społeczeństwa w ochronie środowiska oraz o ocenach oddziaływania na środowisko (Dz. U z 2023 r. poz. 1094 ze zm.)</w:t>
      </w:r>
      <w:r w:rsidR="00C428DE">
        <w:rPr>
          <w:rFonts w:ascii="Times New Roman" w:hAnsi="Times New Roman" w:cs="Times New Roman"/>
          <w:sz w:val="24"/>
          <w:szCs w:val="24"/>
        </w:rPr>
        <w:t>;</w:t>
      </w:r>
    </w:p>
    <w:p w14:paraId="06FE0C73" w14:textId="27C4CABF" w:rsidR="009B6DDF" w:rsidRPr="00C428DE" w:rsidRDefault="009B6DDF" w:rsidP="00C428DE">
      <w:pPr>
        <w:pStyle w:val="Akapitzlist"/>
        <w:numPr>
          <w:ilvl w:val="0"/>
          <w:numId w:val="5"/>
        </w:numPr>
        <w:spacing w:line="360" w:lineRule="auto"/>
        <w:jc w:val="both"/>
        <w:rPr>
          <w:rFonts w:ascii="Times New Roman" w:hAnsi="Times New Roman" w:cs="Times New Roman"/>
          <w:sz w:val="24"/>
          <w:szCs w:val="24"/>
        </w:rPr>
      </w:pPr>
      <w:r w:rsidRPr="00C428DE">
        <w:rPr>
          <w:rFonts w:ascii="Times New Roman" w:hAnsi="Times New Roman" w:cs="Times New Roman"/>
          <w:sz w:val="24"/>
          <w:szCs w:val="24"/>
        </w:rPr>
        <w:t>z ustawą z dnia 7 października 2015 r. o rewitalizacji (t.j. Dz. U. z 2021 r., poz. 485 ze zm.)</w:t>
      </w:r>
      <w:r w:rsidR="00C428DE">
        <w:rPr>
          <w:rFonts w:ascii="Times New Roman" w:hAnsi="Times New Roman" w:cs="Times New Roman"/>
          <w:sz w:val="24"/>
          <w:szCs w:val="24"/>
        </w:rPr>
        <w:t>;</w:t>
      </w:r>
      <w:r w:rsidRPr="00C428DE">
        <w:rPr>
          <w:rFonts w:ascii="Times New Roman" w:hAnsi="Times New Roman" w:cs="Times New Roman"/>
          <w:sz w:val="24"/>
          <w:szCs w:val="24"/>
        </w:rPr>
        <w:t xml:space="preserve"> </w:t>
      </w:r>
    </w:p>
    <w:p w14:paraId="5B30487B" w14:textId="5C18AFE7" w:rsidR="009B6DDF" w:rsidRPr="00C428DE" w:rsidRDefault="009B6DDF" w:rsidP="00C428DE">
      <w:pPr>
        <w:pStyle w:val="Akapitzlist"/>
        <w:numPr>
          <w:ilvl w:val="0"/>
          <w:numId w:val="5"/>
        </w:numPr>
        <w:spacing w:line="360" w:lineRule="auto"/>
        <w:jc w:val="both"/>
        <w:rPr>
          <w:rFonts w:ascii="Times New Roman" w:hAnsi="Times New Roman" w:cs="Times New Roman"/>
          <w:sz w:val="24"/>
          <w:szCs w:val="24"/>
        </w:rPr>
      </w:pPr>
      <w:r w:rsidRPr="00C428DE">
        <w:rPr>
          <w:rFonts w:ascii="Times New Roman" w:hAnsi="Times New Roman" w:cs="Times New Roman"/>
          <w:sz w:val="24"/>
          <w:szCs w:val="24"/>
        </w:rPr>
        <w:t xml:space="preserve">ustawami i przepisami odrębnymi odnoszącymi się do planowania i zagospodarowania przestrzennego, </w:t>
      </w:r>
    </w:p>
    <w:p w14:paraId="10A051F5" w14:textId="1B7D2729" w:rsidR="009B6DDF" w:rsidRPr="00C428DE" w:rsidRDefault="009B6DDF" w:rsidP="00C428DE">
      <w:pPr>
        <w:pStyle w:val="Akapitzlist"/>
        <w:numPr>
          <w:ilvl w:val="0"/>
          <w:numId w:val="5"/>
        </w:numPr>
        <w:spacing w:line="360" w:lineRule="auto"/>
        <w:jc w:val="both"/>
        <w:rPr>
          <w:rFonts w:ascii="Times New Roman" w:hAnsi="Times New Roman" w:cs="Times New Roman"/>
          <w:sz w:val="24"/>
          <w:szCs w:val="24"/>
        </w:rPr>
      </w:pPr>
      <w:r w:rsidRPr="00C428DE">
        <w:rPr>
          <w:rFonts w:ascii="Times New Roman" w:hAnsi="Times New Roman" w:cs="Times New Roman"/>
          <w:sz w:val="24"/>
          <w:szCs w:val="24"/>
        </w:rPr>
        <w:t xml:space="preserve">z uchwałą </w:t>
      </w:r>
      <w:r w:rsidR="009A47DE" w:rsidRPr="00C428DE">
        <w:rPr>
          <w:rFonts w:ascii="Times New Roman" w:hAnsi="Times New Roman" w:cs="Times New Roman"/>
          <w:sz w:val="24"/>
          <w:szCs w:val="24"/>
        </w:rPr>
        <w:t>nr LVII/386/24 Rady Gminy Samborzec z w dnia 25.03.2024 r. w sprawie przystąpienia do sporządzenia planu ogólnego gminy Samborzec</w:t>
      </w:r>
      <w:r w:rsidR="00026DFF">
        <w:rPr>
          <w:rFonts w:ascii="Times New Roman" w:hAnsi="Times New Roman" w:cs="Times New Roman"/>
          <w:sz w:val="24"/>
          <w:szCs w:val="24"/>
        </w:rPr>
        <w:t>.</w:t>
      </w:r>
    </w:p>
    <w:p w14:paraId="7174E45D" w14:textId="23AEF127" w:rsidR="009B6DDF" w:rsidRPr="00A4376F" w:rsidRDefault="009D35BE" w:rsidP="002544F8">
      <w:pPr>
        <w:spacing w:line="360" w:lineRule="auto"/>
        <w:jc w:val="both"/>
        <w:rPr>
          <w:rFonts w:ascii="Times New Roman" w:hAnsi="Times New Roman" w:cs="Times New Roman"/>
          <w:sz w:val="24"/>
          <w:szCs w:val="24"/>
        </w:rPr>
      </w:pPr>
      <w:r w:rsidRPr="009D35BE">
        <w:rPr>
          <w:rFonts w:ascii="Times New Roman" w:hAnsi="Times New Roman" w:cs="Times New Roman"/>
          <w:b/>
          <w:bCs/>
          <w:sz w:val="24"/>
          <w:szCs w:val="24"/>
        </w:rPr>
        <w:t>8.</w:t>
      </w:r>
      <w:r>
        <w:rPr>
          <w:rFonts w:ascii="Times New Roman" w:hAnsi="Times New Roman" w:cs="Times New Roman"/>
          <w:sz w:val="24"/>
          <w:szCs w:val="24"/>
        </w:rPr>
        <w:t xml:space="preserve"> </w:t>
      </w:r>
      <w:r w:rsidRPr="00A4376F">
        <w:rPr>
          <w:rFonts w:ascii="Times New Roman" w:hAnsi="Times New Roman" w:cs="Times New Roman"/>
          <w:sz w:val="24"/>
          <w:szCs w:val="24"/>
        </w:rPr>
        <w:t>Protokół zostanie podpisany przez upoważnionych przedstawicieli Stron, po sprawdzeniu i weryfikacji dokumentacji przez Zamawiającego</w:t>
      </w:r>
      <w:r w:rsidR="00233B37">
        <w:rPr>
          <w:rFonts w:ascii="Times New Roman" w:hAnsi="Times New Roman" w:cs="Times New Roman"/>
          <w:sz w:val="24"/>
          <w:szCs w:val="24"/>
        </w:rPr>
        <w:t>, w tym ww. oświadcze</w:t>
      </w:r>
      <w:r w:rsidR="00454231">
        <w:rPr>
          <w:rFonts w:ascii="Times New Roman" w:hAnsi="Times New Roman" w:cs="Times New Roman"/>
          <w:sz w:val="24"/>
          <w:szCs w:val="24"/>
        </w:rPr>
        <w:t>nia,</w:t>
      </w:r>
      <w:r w:rsidRPr="00A4376F">
        <w:rPr>
          <w:rFonts w:ascii="Times New Roman" w:hAnsi="Times New Roman" w:cs="Times New Roman"/>
          <w:sz w:val="24"/>
          <w:szCs w:val="24"/>
        </w:rPr>
        <w:t xml:space="preserve"> </w:t>
      </w:r>
      <w:r w:rsidR="00026DFF">
        <w:rPr>
          <w:rFonts w:ascii="Times New Roman" w:hAnsi="Times New Roman" w:cs="Times New Roman"/>
          <w:sz w:val="24"/>
          <w:szCs w:val="24"/>
        </w:rPr>
        <w:t>oświadcz</w:t>
      </w:r>
      <w:r w:rsidR="00454231">
        <w:rPr>
          <w:rFonts w:ascii="Times New Roman" w:hAnsi="Times New Roman" w:cs="Times New Roman"/>
          <w:sz w:val="24"/>
          <w:szCs w:val="24"/>
        </w:rPr>
        <w:t xml:space="preserve">enia o kompletności </w:t>
      </w:r>
      <w:r w:rsidR="00026DFF">
        <w:rPr>
          <w:rFonts w:ascii="Times New Roman" w:hAnsi="Times New Roman" w:cs="Times New Roman"/>
          <w:sz w:val="24"/>
          <w:szCs w:val="24"/>
        </w:rPr>
        <w:t xml:space="preserve"> </w:t>
      </w:r>
      <w:r w:rsidR="009B6DDF" w:rsidRPr="00A4376F">
        <w:rPr>
          <w:rFonts w:ascii="Times New Roman" w:hAnsi="Times New Roman" w:cs="Times New Roman"/>
          <w:sz w:val="24"/>
          <w:szCs w:val="24"/>
        </w:rPr>
        <w:t>dokumentacj</w:t>
      </w:r>
      <w:r w:rsidR="00454231">
        <w:rPr>
          <w:rFonts w:ascii="Times New Roman" w:hAnsi="Times New Roman" w:cs="Times New Roman"/>
          <w:sz w:val="24"/>
          <w:szCs w:val="24"/>
        </w:rPr>
        <w:t>i</w:t>
      </w:r>
      <w:r w:rsidR="009B6DDF" w:rsidRPr="00A4376F">
        <w:rPr>
          <w:rFonts w:ascii="Times New Roman" w:hAnsi="Times New Roman" w:cs="Times New Roman"/>
          <w:sz w:val="24"/>
          <w:szCs w:val="24"/>
        </w:rPr>
        <w:t xml:space="preserve"> z punktu widzenia celu, któremu ma służyć. Wykaz opracowań oraz pisemne oświadczenie, o którym mowa wyżej stanowią integralną część protokołu odbioru końcowego. </w:t>
      </w:r>
    </w:p>
    <w:p w14:paraId="2C69C51D" w14:textId="31109278" w:rsidR="009B6DDF" w:rsidRPr="00A4376F" w:rsidRDefault="00454231" w:rsidP="00824DBD">
      <w:pPr>
        <w:spacing w:after="0" w:line="360" w:lineRule="auto"/>
        <w:jc w:val="both"/>
        <w:rPr>
          <w:rFonts w:ascii="Times New Roman" w:hAnsi="Times New Roman" w:cs="Times New Roman"/>
          <w:sz w:val="24"/>
          <w:szCs w:val="24"/>
        </w:rPr>
      </w:pPr>
      <w:r>
        <w:rPr>
          <w:rFonts w:ascii="Times New Roman" w:hAnsi="Times New Roman" w:cs="Times New Roman"/>
          <w:b/>
          <w:bCs/>
          <w:sz w:val="24"/>
          <w:szCs w:val="24"/>
        </w:rPr>
        <w:t>9</w:t>
      </w:r>
      <w:r w:rsidR="009B6DDF" w:rsidRPr="00A4376F">
        <w:rPr>
          <w:rFonts w:ascii="Times New Roman" w:hAnsi="Times New Roman" w:cs="Times New Roman"/>
          <w:b/>
          <w:bCs/>
          <w:sz w:val="24"/>
          <w:szCs w:val="24"/>
        </w:rPr>
        <w:t xml:space="preserve">. </w:t>
      </w:r>
      <w:r w:rsidR="009B6DDF" w:rsidRPr="00A4376F">
        <w:rPr>
          <w:rFonts w:ascii="Times New Roman" w:hAnsi="Times New Roman" w:cs="Times New Roman"/>
          <w:sz w:val="24"/>
          <w:szCs w:val="24"/>
        </w:rPr>
        <w:t xml:space="preserve">Zamawiający dokona odbiorów częściowych oraz odbioru końcowego, jeżeli: </w:t>
      </w:r>
    </w:p>
    <w:p w14:paraId="70BBB0CA" w14:textId="7E5DC29F" w:rsidR="009B6DDF" w:rsidRPr="00824DBD" w:rsidRDefault="009B6DDF" w:rsidP="00824DBD">
      <w:pPr>
        <w:pStyle w:val="Akapitzlist"/>
        <w:numPr>
          <w:ilvl w:val="0"/>
          <w:numId w:val="7"/>
        </w:numPr>
        <w:spacing w:line="360" w:lineRule="auto"/>
        <w:jc w:val="both"/>
        <w:rPr>
          <w:rFonts w:ascii="Times New Roman" w:hAnsi="Times New Roman" w:cs="Times New Roman"/>
          <w:sz w:val="24"/>
          <w:szCs w:val="24"/>
        </w:rPr>
      </w:pPr>
      <w:r w:rsidRPr="00824DBD">
        <w:rPr>
          <w:rFonts w:ascii="Times New Roman" w:hAnsi="Times New Roman" w:cs="Times New Roman"/>
          <w:sz w:val="24"/>
          <w:szCs w:val="24"/>
        </w:rPr>
        <w:t xml:space="preserve">nie stwierdzi wad lub usterek, </w:t>
      </w:r>
    </w:p>
    <w:p w14:paraId="6B7A2B9E" w14:textId="3AB8C1B7" w:rsidR="009B6DDF" w:rsidRPr="00824DBD" w:rsidRDefault="009B6DDF" w:rsidP="00824DBD">
      <w:pPr>
        <w:pStyle w:val="Akapitzlist"/>
        <w:numPr>
          <w:ilvl w:val="0"/>
          <w:numId w:val="7"/>
        </w:numPr>
        <w:spacing w:line="360" w:lineRule="auto"/>
        <w:jc w:val="both"/>
        <w:rPr>
          <w:rFonts w:ascii="Times New Roman" w:hAnsi="Times New Roman" w:cs="Times New Roman"/>
          <w:sz w:val="24"/>
          <w:szCs w:val="24"/>
        </w:rPr>
      </w:pPr>
      <w:r w:rsidRPr="00824DBD">
        <w:rPr>
          <w:rFonts w:ascii="Times New Roman" w:hAnsi="Times New Roman" w:cs="Times New Roman"/>
          <w:sz w:val="24"/>
          <w:szCs w:val="24"/>
        </w:rPr>
        <w:t xml:space="preserve">stwierdzi usterki, które nie uniemożliwiają korzystania z przedmiotu zamówienia i wyznaczy termin ich usunięcia z zastrzeżeniem § 8 ust. 1 pkt 1 lit b umowy; </w:t>
      </w:r>
    </w:p>
    <w:p w14:paraId="48E83E84" w14:textId="167880A0" w:rsidR="009B6DDF" w:rsidRPr="00A4376F" w:rsidRDefault="00454231" w:rsidP="00824DBD">
      <w:pPr>
        <w:spacing w:after="0" w:line="360" w:lineRule="auto"/>
        <w:jc w:val="both"/>
        <w:rPr>
          <w:rFonts w:ascii="Times New Roman" w:hAnsi="Times New Roman" w:cs="Times New Roman"/>
          <w:sz w:val="24"/>
          <w:szCs w:val="24"/>
        </w:rPr>
      </w:pPr>
      <w:r>
        <w:rPr>
          <w:rFonts w:ascii="Times New Roman" w:hAnsi="Times New Roman" w:cs="Times New Roman"/>
          <w:b/>
          <w:bCs/>
          <w:sz w:val="24"/>
          <w:szCs w:val="24"/>
        </w:rPr>
        <w:t>10</w:t>
      </w:r>
      <w:r w:rsidR="009B6DDF" w:rsidRPr="00A4376F">
        <w:rPr>
          <w:rFonts w:ascii="Times New Roman" w:hAnsi="Times New Roman" w:cs="Times New Roman"/>
          <w:b/>
          <w:bCs/>
          <w:sz w:val="24"/>
          <w:szCs w:val="24"/>
        </w:rPr>
        <w:t xml:space="preserve">. </w:t>
      </w:r>
      <w:r w:rsidR="009B6DDF" w:rsidRPr="00A4376F">
        <w:rPr>
          <w:rFonts w:ascii="Times New Roman" w:hAnsi="Times New Roman" w:cs="Times New Roman"/>
          <w:sz w:val="24"/>
          <w:szCs w:val="24"/>
        </w:rPr>
        <w:t xml:space="preserve">Jeżeli zamawiający stwierdzi wady, które uniemożliwiają korzystanie z przedmiotu zamówienia, to: </w:t>
      </w:r>
    </w:p>
    <w:p w14:paraId="1BB88E62" w14:textId="5956C7D3" w:rsidR="009B6DDF" w:rsidRPr="00741AC6" w:rsidRDefault="009B6DDF" w:rsidP="00741AC6">
      <w:pPr>
        <w:pStyle w:val="Akapitzlist"/>
        <w:numPr>
          <w:ilvl w:val="0"/>
          <w:numId w:val="51"/>
        </w:numPr>
        <w:spacing w:after="0" w:line="360" w:lineRule="auto"/>
        <w:jc w:val="both"/>
        <w:rPr>
          <w:rFonts w:ascii="Times New Roman" w:hAnsi="Times New Roman" w:cs="Times New Roman"/>
          <w:sz w:val="24"/>
          <w:szCs w:val="24"/>
        </w:rPr>
      </w:pPr>
      <w:r w:rsidRPr="00741AC6">
        <w:rPr>
          <w:rFonts w:ascii="Times New Roman" w:hAnsi="Times New Roman" w:cs="Times New Roman"/>
          <w:sz w:val="24"/>
          <w:szCs w:val="24"/>
        </w:rPr>
        <w:t xml:space="preserve">jeżeli wady nadają się do usunięcia, może odmówić odbioru do czasu usunięcia wad wyznaczając w tym celu odpowiedni termin, </w:t>
      </w:r>
    </w:p>
    <w:p w14:paraId="123AF542" w14:textId="505E5644" w:rsidR="009B6DDF" w:rsidRPr="00741AC6" w:rsidRDefault="009B6DDF" w:rsidP="00741AC6">
      <w:pPr>
        <w:pStyle w:val="Akapitzlist"/>
        <w:numPr>
          <w:ilvl w:val="0"/>
          <w:numId w:val="51"/>
        </w:numPr>
        <w:spacing w:line="360" w:lineRule="auto"/>
        <w:jc w:val="both"/>
        <w:rPr>
          <w:rFonts w:ascii="Times New Roman" w:hAnsi="Times New Roman" w:cs="Times New Roman"/>
          <w:sz w:val="24"/>
          <w:szCs w:val="24"/>
        </w:rPr>
      </w:pPr>
      <w:r w:rsidRPr="00741AC6">
        <w:rPr>
          <w:rFonts w:ascii="Times New Roman" w:hAnsi="Times New Roman" w:cs="Times New Roman"/>
          <w:sz w:val="24"/>
          <w:szCs w:val="24"/>
        </w:rPr>
        <w:t xml:space="preserve">jeżeli wady nie nadają się do usunięcia, może odstąpić od umowy lub żądać wykonania przedmiotu odbioru po raz drugi. </w:t>
      </w:r>
    </w:p>
    <w:p w14:paraId="7ADFAC88" w14:textId="18341036" w:rsidR="009B6DDF" w:rsidRPr="00A4376F" w:rsidRDefault="00454231" w:rsidP="002544F8">
      <w:pPr>
        <w:spacing w:line="360" w:lineRule="auto"/>
        <w:jc w:val="both"/>
        <w:rPr>
          <w:rFonts w:ascii="Times New Roman" w:hAnsi="Times New Roman" w:cs="Times New Roman"/>
          <w:sz w:val="24"/>
          <w:szCs w:val="24"/>
        </w:rPr>
      </w:pPr>
      <w:r>
        <w:rPr>
          <w:rFonts w:ascii="Times New Roman" w:hAnsi="Times New Roman" w:cs="Times New Roman"/>
          <w:b/>
          <w:bCs/>
          <w:sz w:val="24"/>
          <w:szCs w:val="24"/>
        </w:rPr>
        <w:t>11</w:t>
      </w:r>
      <w:r w:rsidR="009B6DDF" w:rsidRPr="00A4376F">
        <w:rPr>
          <w:rFonts w:ascii="Times New Roman" w:hAnsi="Times New Roman" w:cs="Times New Roman"/>
          <w:b/>
          <w:bCs/>
          <w:sz w:val="24"/>
          <w:szCs w:val="24"/>
        </w:rPr>
        <w:t xml:space="preserve">. </w:t>
      </w:r>
      <w:r w:rsidR="009B6DDF" w:rsidRPr="00A4376F">
        <w:rPr>
          <w:rFonts w:ascii="Times New Roman" w:hAnsi="Times New Roman" w:cs="Times New Roman"/>
          <w:sz w:val="24"/>
          <w:szCs w:val="24"/>
        </w:rPr>
        <w:t xml:space="preserve">W przypadku określonym, w ust. </w:t>
      </w:r>
      <w:r>
        <w:rPr>
          <w:rFonts w:ascii="Times New Roman" w:hAnsi="Times New Roman" w:cs="Times New Roman"/>
          <w:sz w:val="24"/>
          <w:szCs w:val="24"/>
        </w:rPr>
        <w:t>10 pk 1</w:t>
      </w:r>
      <w:r w:rsidR="00824DBD">
        <w:rPr>
          <w:rFonts w:ascii="Times New Roman" w:hAnsi="Times New Roman" w:cs="Times New Roman"/>
          <w:sz w:val="24"/>
          <w:szCs w:val="24"/>
        </w:rPr>
        <w:t>,</w:t>
      </w:r>
      <w:r w:rsidR="009B6DDF" w:rsidRPr="00A4376F">
        <w:rPr>
          <w:rFonts w:ascii="Times New Roman" w:hAnsi="Times New Roman" w:cs="Times New Roman"/>
          <w:sz w:val="24"/>
          <w:szCs w:val="24"/>
        </w:rPr>
        <w:t xml:space="preserve"> terminem wykonania zamówienia przez Wykonawcę – branym pod uwagę przy naliczeniu kary umownej, o której mowa w § 7 ust. 1 pkt 1 będzie data odbioru po usunięciu wad. </w:t>
      </w:r>
    </w:p>
    <w:p w14:paraId="71EAC927" w14:textId="7C84539E"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1</w:t>
      </w:r>
      <w:r w:rsidR="00824DBD">
        <w:rPr>
          <w:rFonts w:ascii="Times New Roman" w:hAnsi="Times New Roman" w:cs="Times New Roman"/>
          <w:b/>
          <w:bCs/>
          <w:sz w:val="24"/>
          <w:szCs w:val="24"/>
        </w:rPr>
        <w:t>2</w:t>
      </w:r>
      <w:r w:rsidRPr="00A4376F">
        <w:rPr>
          <w:rFonts w:ascii="Times New Roman" w:hAnsi="Times New Roman" w:cs="Times New Roman"/>
          <w:b/>
          <w:bCs/>
          <w:sz w:val="24"/>
          <w:szCs w:val="24"/>
        </w:rPr>
        <w:t xml:space="preserve">. </w:t>
      </w:r>
      <w:r w:rsidRPr="00A4376F">
        <w:rPr>
          <w:rFonts w:ascii="Times New Roman" w:hAnsi="Times New Roman" w:cs="Times New Roman"/>
          <w:sz w:val="24"/>
          <w:szCs w:val="24"/>
        </w:rPr>
        <w:t xml:space="preserve">W razie stwierdzenia przez Wojewodę nieważności uchwały w sprawie uchwalenia planu ogólnego Gminy Samborzec lub jej części Wykonawca zobowiązuje się do usunięcia wady w ramach wynagrodzenia brutto określonego w § 3 ust. 1. </w:t>
      </w:r>
    </w:p>
    <w:p w14:paraId="5733BECC" w14:textId="4C08E16A"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1</w:t>
      </w:r>
      <w:r w:rsidR="00824DBD">
        <w:rPr>
          <w:rFonts w:ascii="Times New Roman" w:hAnsi="Times New Roman" w:cs="Times New Roman"/>
          <w:b/>
          <w:bCs/>
          <w:sz w:val="24"/>
          <w:szCs w:val="24"/>
        </w:rPr>
        <w:t>3</w:t>
      </w:r>
      <w:r w:rsidRPr="00A4376F">
        <w:rPr>
          <w:rFonts w:ascii="Times New Roman" w:hAnsi="Times New Roman" w:cs="Times New Roman"/>
          <w:b/>
          <w:bCs/>
          <w:sz w:val="24"/>
          <w:szCs w:val="24"/>
        </w:rPr>
        <w:t xml:space="preserve">. </w:t>
      </w:r>
      <w:r w:rsidRPr="00A4376F">
        <w:rPr>
          <w:rFonts w:ascii="Times New Roman" w:hAnsi="Times New Roman" w:cs="Times New Roman"/>
          <w:sz w:val="24"/>
          <w:szCs w:val="24"/>
        </w:rPr>
        <w:t xml:space="preserve">Z czynności odbioru strony spiszą protokół w formie pisemnej w dwóch egzemplarzach. </w:t>
      </w:r>
    </w:p>
    <w:p w14:paraId="772B8C05" w14:textId="77777777" w:rsidR="009B6DDF" w:rsidRPr="00A4376F" w:rsidRDefault="009B6DDF" w:rsidP="002544F8">
      <w:pPr>
        <w:spacing w:line="360" w:lineRule="auto"/>
        <w:jc w:val="both"/>
        <w:rPr>
          <w:rFonts w:ascii="Times New Roman" w:hAnsi="Times New Roman" w:cs="Times New Roman"/>
          <w:sz w:val="24"/>
          <w:szCs w:val="24"/>
        </w:rPr>
      </w:pPr>
    </w:p>
    <w:p w14:paraId="5CA79BF1" w14:textId="0BBC84BD" w:rsidR="009B6DDF" w:rsidRPr="00A4376F" w:rsidRDefault="009B6DDF" w:rsidP="00824DBD">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 4.</w:t>
      </w:r>
    </w:p>
    <w:p w14:paraId="25165DC5" w14:textId="5A3D0958" w:rsidR="009B6DDF" w:rsidRPr="00A4376F" w:rsidRDefault="009B6DDF" w:rsidP="00824DBD">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Wynagrodzenie</w:t>
      </w:r>
    </w:p>
    <w:p w14:paraId="661813A6"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 </w:t>
      </w:r>
      <w:r w:rsidRPr="00A4376F">
        <w:rPr>
          <w:rFonts w:ascii="Times New Roman" w:hAnsi="Times New Roman" w:cs="Times New Roman"/>
          <w:sz w:val="24"/>
          <w:szCs w:val="24"/>
        </w:rPr>
        <w:t xml:space="preserve">Za należyte wykonanie przedmiotu umowy, Zamawiający zapłaci Wykonawcy wynagrodzenie w kwocie: .................................... zł netto plus należny podatek VAT w wysokości ........... zł, co stanowi kwotę brutto ............................ zł (słownie: ........................... złotych ../100). </w:t>
      </w:r>
    </w:p>
    <w:p w14:paraId="44B6B347" w14:textId="29FC9A5B"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2. </w:t>
      </w:r>
      <w:r w:rsidRPr="00A4376F">
        <w:rPr>
          <w:rFonts w:ascii="Times New Roman" w:hAnsi="Times New Roman" w:cs="Times New Roman"/>
          <w:sz w:val="24"/>
          <w:szCs w:val="24"/>
        </w:rPr>
        <w:t xml:space="preserve">Wynagrodzenie, o którym mowa w ust. 1 jest </w:t>
      </w:r>
      <w:r w:rsidRPr="00A4376F">
        <w:rPr>
          <w:rFonts w:ascii="Times New Roman" w:hAnsi="Times New Roman" w:cs="Times New Roman"/>
          <w:b/>
          <w:bCs/>
          <w:sz w:val="24"/>
          <w:szCs w:val="24"/>
        </w:rPr>
        <w:t xml:space="preserve">wynagrodzeniem ryczałtowym, które obejmuje wszelkie koszty związane z wykonaniem umowy. </w:t>
      </w:r>
      <w:r w:rsidRPr="00A4376F">
        <w:rPr>
          <w:rFonts w:ascii="Times New Roman" w:hAnsi="Times New Roman" w:cs="Times New Roman"/>
          <w:sz w:val="24"/>
          <w:szCs w:val="24"/>
        </w:rPr>
        <w:t xml:space="preserve">W ramach wynagrodzenia ryczałtowego Wykonawca zobowiązany jest do wykonania z należytą starannością wszelkich czynności niezbędnych do kompletnego wykonania przedmiotu umowy, w tym do poniesienia ryzyka z tytułu oszacowania wszelkich kosztów związanych z realizacją przedmiotu umowy, a także oddziaływań innych czynników mających lub mogących mieć wpływ na koszty. </w:t>
      </w:r>
    </w:p>
    <w:p w14:paraId="30087AD1"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3. </w:t>
      </w:r>
      <w:r w:rsidRPr="00A4376F">
        <w:rPr>
          <w:rFonts w:ascii="Times New Roman" w:hAnsi="Times New Roman" w:cs="Times New Roman"/>
          <w:sz w:val="24"/>
          <w:szCs w:val="24"/>
        </w:rPr>
        <w:t xml:space="preserve">Niedoszacowanie, pominięcie oraz brak rozpoznania zakresu przedmiotu umowy nie może być podstawą do żądania zmiany wynagrodzenia ryczałtowego, o którym mowa w ust. 1. </w:t>
      </w:r>
    </w:p>
    <w:p w14:paraId="505C7D77"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4. </w:t>
      </w:r>
      <w:r w:rsidRPr="00A4376F">
        <w:rPr>
          <w:rFonts w:ascii="Times New Roman" w:hAnsi="Times New Roman" w:cs="Times New Roman"/>
          <w:sz w:val="24"/>
          <w:szCs w:val="24"/>
        </w:rPr>
        <w:t xml:space="preserve">Wynagrodzenie wypłacane będzie po zakończeniu każdego z etapów określonych w ust. 7 . </w:t>
      </w:r>
    </w:p>
    <w:p w14:paraId="07461A65"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5. </w:t>
      </w:r>
      <w:r w:rsidRPr="00A4376F">
        <w:rPr>
          <w:rFonts w:ascii="Times New Roman" w:hAnsi="Times New Roman" w:cs="Times New Roman"/>
          <w:sz w:val="24"/>
          <w:szCs w:val="24"/>
        </w:rPr>
        <w:t xml:space="preserve">Wynagrodzenie płatne będzie przelewem na rachunek Wykonawcy wskazany przez niego w fakturze VAT w terminie 30 dni od daty otrzymania prawidłowo wystawionej faktury. Za datę otrzymania faktury uznaje się datę wpływu na sekretariat Zamawiającego. </w:t>
      </w:r>
    </w:p>
    <w:p w14:paraId="276F5834"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6. </w:t>
      </w:r>
      <w:r w:rsidRPr="00A4376F">
        <w:rPr>
          <w:rFonts w:ascii="Times New Roman" w:hAnsi="Times New Roman" w:cs="Times New Roman"/>
          <w:sz w:val="24"/>
          <w:szCs w:val="24"/>
        </w:rPr>
        <w:t xml:space="preserve">Do wystawienia faktury VAT Wykonawca uprawniony będzie po zakończeniu danego etapu prac. </w:t>
      </w:r>
    </w:p>
    <w:p w14:paraId="75978F9D" w14:textId="77777777" w:rsidR="009B6DDF" w:rsidRPr="00A4376F" w:rsidRDefault="009B6DDF" w:rsidP="005F0D69">
      <w:pPr>
        <w:spacing w:after="0"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7. </w:t>
      </w:r>
      <w:r w:rsidRPr="00A4376F">
        <w:rPr>
          <w:rFonts w:ascii="Times New Roman" w:hAnsi="Times New Roman" w:cs="Times New Roman"/>
          <w:sz w:val="24"/>
          <w:szCs w:val="24"/>
        </w:rPr>
        <w:t xml:space="preserve">Strony ustalają następujące zasady wypłaty wynagrodzenia po wykonaniu poszczególnych etapów prac określonych w harmonogramie stanowiącym Załącznik nr 1 do umowy: </w:t>
      </w:r>
    </w:p>
    <w:p w14:paraId="526D7A3D" w14:textId="18DEE6F3" w:rsidR="009B6DDF" w:rsidRPr="005F0D69" w:rsidRDefault="009B6DDF" w:rsidP="005F0D69">
      <w:pPr>
        <w:pStyle w:val="Akapitzlist"/>
        <w:numPr>
          <w:ilvl w:val="0"/>
          <w:numId w:val="9"/>
        </w:numPr>
        <w:spacing w:line="360" w:lineRule="auto"/>
        <w:jc w:val="both"/>
        <w:rPr>
          <w:rFonts w:ascii="Times New Roman" w:hAnsi="Times New Roman" w:cs="Times New Roman"/>
          <w:sz w:val="24"/>
          <w:szCs w:val="24"/>
        </w:rPr>
      </w:pPr>
      <w:r w:rsidRPr="005F0D69">
        <w:rPr>
          <w:rFonts w:ascii="Times New Roman" w:hAnsi="Times New Roman" w:cs="Times New Roman"/>
          <w:sz w:val="24"/>
          <w:szCs w:val="24"/>
        </w:rPr>
        <w:t xml:space="preserve">Etap I – </w:t>
      </w:r>
      <w:r w:rsidR="009A47DE" w:rsidRPr="005F0D69">
        <w:rPr>
          <w:rFonts w:ascii="Times New Roman" w:hAnsi="Times New Roman" w:cs="Times New Roman"/>
          <w:sz w:val="24"/>
          <w:szCs w:val="24"/>
        </w:rPr>
        <w:t>2</w:t>
      </w:r>
      <w:r w:rsidRPr="005F0D69">
        <w:rPr>
          <w:rFonts w:ascii="Times New Roman" w:hAnsi="Times New Roman" w:cs="Times New Roman"/>
          <w:sz w:val="24"/>
          <w:szCs w:val="24"/>
        </w:rPr>
        <w:t>0 % wartości wynagrodzenia brutto</w:t>
      </w:r>
      <w:r w:rsidR="005F0D69">
        <w:rPr>
          <w:rFonts w:ascii="Times New Roman" w:hAnsi="Times New Roman" w:cs="Times New Roman"/>
          <w:sz w:val="24"/>
          <w:szCs w:val="24"/>
        </w:rPr>
        <w:t xml:space="preserve">, </w:t>
      </w:r>
      <w:r w:rsidRPr="005F0D69">
        <w:rPr>
          <w:rFonts w:ascii="Times New Roman" w:hAnsi="Times New Roman" w:cs="Times New Roman"/>
          <w:sz w:val="24"/>
          <w:szCs w:val="24"/>
        </w:rPr>
        <w:t>tj. .................................</w:t>
      </w:r>
      <w:r w:rsidR="005F0D69">
        <w:rPr>
          <w:rFonts w:ascii="Times New Roman" w:hAnsi="Times New Roman" w:cs="Times New Roman"/>
          <w:sz w:val="24"/>
          <w:szCs w:val="24"/>
        </w:rPr>
        <w:t>………</w:t>
      </w:r>
      <w:r w:rsidR="00A87309">
        <w:rPr>
          <w:rFonts w:ascii="Times New Roman" w:hAnsi="Times New Roman" w:cs="Times New Roman"/>
          <w:sz w:val="24"/>
          <w:szCs w:val="24"/>
        </w:rPr>
        <w:t>……</w:t>
      </w:r>
      <w:r w:rsidR="005F0D69">
        <w:rPr>
          <w:rFonts w:ascii="Times New Roman" w:hAnsi="Times New Roman" w:cs="Times New Roman"/>
          <w:sz w:val="24"/>
          <w:szCs w:val="24"/>
        </w:rPr>
        <w:t>…</w:t>
      </w:r>
      <w:r w:rsidRPr="005F0D69">
        <w:rPr>
          <w:rFonts w:ascii="Times New Roman" w:hAnsi="Times New Roman" w:cs="Times New Roman"/>
          <w:sz w:val="24"/>
          <w:szCs w:val="24"/>
        </w:rPr>
        <w:t xml:space="preserve">zł </w:t>
      </w:r>
    </w:p>
    <w:p w14:paraId="4CF747E8" w14:textId="3313C7A6" w:rsidR="009B6DDF" w:rsidRPr="005F0D69" w:rsidRDefault="009B6DDF" w:rsidP="005F0D69">
      <w:pPr>
        <w:pStyle w:val="Akapitzlist"/>
        <w:numPr>
          <w:ilvl w:val="0"/>
          <w:numId w:val="9"/>
        </w:numPr>
        <w:spacing w:line="360" w:lineRule="auto"/>
        <w:jc w:val="both"/>
        <w:rPr>
          <w:rFonts w:ascii="Times New Roman" w:hAnsi="Times New Roman" w:cs="Times New Roman"/>
          <w:sz w:val="24"/>
          <w:szCs w:val="24"/>
        </w:rPr>
      </w:pPr>
      <w:r w:rsidRPr="005F0D69">
        <w:rPr>
          <w:rFonts w:ascii="Times New Roman" w:hAnsi="Times New Roman" w:cs="Times New Roman"/>
          <w:sz w:val="24"/>
          <w:szCs w:val="24"/>
        </w:rPr>
        <w:t>Etap II – 30 % wartości wynagrodzenia brutto</w:t>
      </w:r>
      <w:r w:rsidR="005F0D69">
        <w:rPr>
          <w:rFonts w:ascii="Times New Roman" w:hAnsi="Times New Roman" w:cs="Times New Roman"/>
          <w:sz w:val="24"/>
          <w:szCs w:val="24"/>
        </w:rPr>
        <w:t xml:space="preserve">, </w:t>
      </w:r>
      <w:r w:rsidRPr="005F0D69">
        <w:rPr>
          <w:rFonts w:ascii="Times New Roman" w:hAnsi="Times New Roman" w:cs="Times New Roman"/>
          <w:sz w:val="24"/>
          <w:szCs w:val="24"/>
        </w:rPr>
        <w:t>tj. ..............................................</w:t>
      </w:r>
      <w:r w:rsidR="00A87309">
        <w:rPr>
          <w:rFonts w:ascii="Times New Roman" w:hAnsi="Times New Roman" w:cs="Times New Roman"/>
          <w:sz w:val="24"/>
          <w:szCs w:val="24"/>
        </w:rPr>
        <w:t>……</w:t>
      </w:r>
      <w:r w:rsidRPr="005F0D69">
        <w:rPr>
          <w:rFonts w:ascii="Times New Roman" w:hAnsi="Times New Roman" w:cs="Times New Roman"/>
          <w:sz w:val="24"/>
          <w:szCs w:val="24"/>
        </w:rPr>
        <w:t xml:space="preserve"> </w:t>
      </w:r>
      <w:r w:rsidR="00A87309">
        <w:rPr>
          <w:rFonts w:ascii="Times New Roman" w:hAnsi="Times New Roman" w:cs="Times New Roman"/>
          <w:sz w:val="24"/>
          <w:szCs w:val="24"/>
        </w:rPr>
        <w:t xml:space="preserve"> </w:t>
      </w:r>
      <w:r w:rsidRPr="005F0D69">
        <w:rPr>
          <w:rFonts w:ascii="Times New Roman" w:hAnsi="Times New Roman" w:cs="Times New Roman"/>
          <w:sz w:val="24"/>
          <w:szCs w:val="24"/>
        </w:rPr>
        <w:t xml:space="preserve">zł </w:t>
      </w:r>
    </w:p>
    <w:p w14:paraId="458E6FA4" w14:textId="03E5B779" w:rsidR="009B6DDF" w:rsidRPr="005F0D69" w:rsidRDefault="009B6DDF" w:rsidP="005F0D69">
      <w:pPr>
        <w:pStyle w:val="Akapitzlist"/>
        <w:numPr>
          <w:ilvl w:val="0"/>
          <w:numId w:val="9"/>
        </w:numPr>
        <w:spacing w:line="360" w:lineRule="auto"/>
        <w:jc w:val="both"/>
        <w:rPr>
          <w:rFonts w:ascii="Times New Roman" w:hAnsi="Times New Roman" w:cs="Times New Roman"/>
          <w:sz w:val="24"/>
          <w:szCs w:val="24"/>
        </w:rPr>
      </w:pPr>
      <w:r w:rsidRPr="005F0D69">
        <w:rPr>
          <w:rFonts w:ascii="Times New Roman" w:hAnsi="Times New Roman" w:cs="Times New Roman"/>
          <w:sz w:val="24"/>
          <w:szCs w:val="24"/>
        </w:rPr>
        <w:t xml:space="preserve">Etap III – </w:t>
      </w:r>
      <w:r w:rsidR="009A47DE" w:rsidRPr="005F0D69">
        <w:rPr>
          <w:rFonts w:ascii="Times New Roman" w:hAnsi="Times New Roman" w:cs="Times New Roman"/>
          <w:sz w:val="24"/>
          <w:szCs w:val="24"/>
        </w:rPr>
        <w:t>3</w:t>
      </w:r>
      <w:r w:rsidRPr="005F0D69">
        <w:rPr>
          <w:rFonts w:ascii="Times New Roman" w:hAnsi="Times New Roman" w:cs="Times New Roman"/>
          <w:sz w:val="24"/>
          <w:szCs w:val="24"/>
        </w:rPr>
        <w:t>0 % wartości wynagrodzenia brutto</w:t>
      </w:r>
      <w:r w:rsidR="005F0D69">
        <w:rPr>
          <w:rFonts w:ascii="Times New Roman" w:hAnsi="Times New Roman" w:cs="Times New Roman"/>
          <w:sz w:val="24"/>
          <w:szCs w:val="24"/>
        </w:rPr>
        <w:t xml:space="preserve">, </w:t>
      </w:r>
      <w:r w:rsidRPr="005F0D69">
        <w:rPr>
          <w:rFonts w:ascii="Times New Roman" w:hAnsi="Times New Roman" w:cs="Times New Roman"/>
          <w:sz w:val="24"/>
          <w:szCs w:val="24"/>
        </w:rPr>
        <w:t xml:space="preserve">tj. .................................................... </w:t>
      </w:r>
      <w:r w:rsidR="00A87309">
        <w:rPr>
          <w:rFonts w:ascii="Times New Roman" w:hAnsi="Times New Roman" w:cs="Times New Roman"/>
          <w:sz w:val="24"/>
          <w:szCs w:val="24"/>
        </w:rPr>
        <w:t xml:space="preserve">  </w:t>
      </w:r>
      <w:r w:rsidRPr="005F0D69">
        <w:rPr>
          <w:rFonts w:ascii="Times New Roman" w:hAnsi="Times New Roman" w:cs="Times New Roman"/>
          <w:sz w:val="24"/>
          <w:szCs w:val="24"/>
        </w:rPr>
        <w:t xml:space="preserve">zł </w:t>
      </w:r>
    </w:p>
    <w:p w14:paraId="045DB0B0" w14:textId="5DFBEA3A" w:rsidR="009B6DDF" w:rsidRPr="005F0D69" w:rsidRDefault="009B6DDF" w:rsidP="005F0D69">
      <w:pPr>
        <w:pStyle w:val="Akapitzlist"/>
        <w:numPr>
          <w:ilvl w:val="0"/>
          <w:numId w:val="9"/>
        </w:numPr>
        <w:spacing w:line="360" w:lineRule="auto"/>
        <w:jc w:val="both"/>
        <w:rPr>
          <w:rFonts w:ascii="Times New Roman" w:hAnsi="Times New Roman" w:cs="Times New Roman"/>
          <w:sz w:val="24"/>
          <w:szCs w:val="24"/>
        </w:rPr>
      </w:pPr>
      <w:r w:rsidRPr="005F0D69">
        <w:rPr>
          <w:rFonts w:ascii="Times New Roman" w:hAnsi="Times New Roman" w:cs="Times New Roman"/>
          <w:sz w:val="24"/>
          <w:szCs w:val="24"/>
        </w:rPr>
        <w:t xml:space="preserve">Etap IV – </w:t>
      </w:r>
      <w:r w:rsidR="009A47DE" w:rsidRPr="005F0D69">
        <w:rPr>
          <w:rFonts w:ascii="Times New Roman" w:hAnsi="Times New Roman" w:cs="Times New Roman"/>
          <w:sz w:val="24"/>
          <w:szCs w:val="24"/>
        </w:rPr>
        <w:t>2</w:t>
      </w:r>
      <w:r w:rsidRPr="005F0D69">
        <w:rPr>
          <w:rFonts w:ascii="Times New Roman" w:hAnsi="Times New Roman" w:cs="Times New Roman"/>
          <w:sz w:val="24"/>
          <w:szCs w:val="24"/>
        </w:rPr>
        <w:t>0 % wartości wynagrodzenia brutto</w:t>
      </w:r>
      <w:r w:rsidR="00A87309">
        <w:rPr>
          <w:rFonts w:ascii="Times New Roman" w:hAnsi="Times New Roman" w:cs="Times New Roman"/>
          <w:sz w:val="24"/>
          <w:szCs w:val="24"/>
        </w:rPr>
        <w:t xml:space="preserve">, </w:t>
      </w:r>
      <w:r w:rsidRPr="005F0D69">
        <w:rPr>
          <w:rFonts w:ascii="Times New Roman" w:hAnsi="Times New Roman" w:cs="Times New Roman"/>
          <w:sz w:val="24"/>
          <w:szCs w:val="24"/>
        </w:rPr>
        <w:t>tj. ..................................................</w:t>
      </w:r>
      <w:r w:rsidR="00A87309">
        <w:rPr>
          <w:rFonts w:ascii="Times New Roman" w:hAnsi="Times New Roman" w:cs="Times New Roman"/>
          <w:sz w:val="24"/>
          <w:szCs w:val="24"/>
        </w:rPr>
        <w:t>…</w:t>
      </w:r>
      <w:r w:rsidRPr="005F0D69">
        <w:rPr>
          <w:rFonts w:ascii="Times New Roman" w:hAnsi="Times New Roman" w:cs="Times New Roman"/>
          <w:sz w:val="24"/>
          <w:szCs w:val="24"/>
        </w:rPr>
        <w:t xml:space="preserve"> zł </w:t>
      </w:r>
    </w:p>
    <w:p w14:paraId="4438C790" w14:textId="5C808E0E"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8. </w:t>
      </w:r>
      <w:r w:rsidRPr="00A4376F">
        <w:rPr>
          <w:rFonts w:ascii="Times New Roman" w:hAnsi="Times New Roman" w:cs="Times New Roman"/>
          <w:sz w:val="24"/>
          <w:szCs w:val="24"/>
        </w:rPr>
        <w:t xml:space="preserve">Przewiduje się możliwość dokonania zmiany wysokości wynagrodzenia należnego Wykonawcy, o którym mowa w § 4 ust. 1 umowy, w formie pisemnego aneksu, każdorazowo w przypadku  zmiany stawki podatku od towarów i usług,  na zasadach i w sposób określony w niniejszym paragrafie, jeżeli zmiany te będą miały wpływ na koszty wykonania Umowy przez Wykonawcę. </w:t>
      </w:r>
    </w:p>
    <w:p w14:paraId="514CC9B6"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9. </w:t>
      </w:r>
      <w:r w:rsidRPr="00A4376F">
        <w:rPr>
          <w:rFonts w:ascii="Times New Roman" w:hAnsi="Times New Roman" w:cs="Times New Roman"/>
          <w:sz w:val="24"/>
          <w:szCs w:val="24"/>
        </w:rPr>
        <w:t xml:space="preserve">Zmiana wysokości wynagrodzenia należnego Wykonawcy w przypadku zaistnienia przesłanki, o której mowa w ust. 8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t>
      </w:r>
    </w:p>
    <w:p w14:paraId="09E32243"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10. </w:t>
      </w:r>
      <w:r w:rsidRPr="00A4376F">
        <w:rPr>
          <w:rFonts w:ascii="Times New Roman" w:hAnsi="Times New Roman" w:cs="Times New Roman"/>
          <w:sz w:val="24"/>
          <w:szCs w:val="24"/>
        </w:rPr>
        <w:t xml:space="preserve">W przypadku zmiany, o której mowa w ust. 8 pkt 1, wartość wynagrodzenia netto nie zmieni się, a wartość wynagrodzenia brutto zostanie wyliczona na podstawie nowych przepisów. </w:t>
      </w:r>
    </w:p>
    <w:p w14:paraId="3925C46F"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11. </w:t>
      </w:r>
      <w:r w:rsidRPr="00A4376F">
        <w:rPr>
          <w:rFonts w:ascii="Times New Roman" w:hAnsi="Times New Roman" w:cs="Times New Roman"/>
          <w:sz w:val="24"/>
          <w:szCs w:val="24"/>
        </w:rPr>
        <w:t xml:space="preserve">Strony niniejszej umowy zgodnie oświadczają, iż wynagrodzenie, określone w ust. 1 obejmuje wynagrodzenie za przeniesienie autorskich praw majątkowych do każdej części opracowania, na wszystkich polach eksploatacji zgodnie z § 10 niniejszej umowy. </w:t>
      </w:r>
    </w:p>
    <w:p w14:paraId="78EDAF43"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12. </w:t>
      </w:r>
      <w:r w:rsidRPr="00A4376F">
        <w:rPr>
          <w:rFonts w:ascii="Times New Roman" w:hAnsi="Times New Roman" w:cs="Times New Roman"/>
          <w:sz w:val="24"/>
          <w:szCs w:val="24"/>
        </w:rPr>
        <w:t xml:space="preserve">W przypadku wcześniejszego rozwiązania umowy lub odstąpienia od umowy, Wykonawca może żądać jedynie wynagrodzenia należnego w zakresie kosztów poniesionych przez Wykonawcę do dnia odstąpienia od umowy i odbioru wykonanych prac, składających się na rozpoczęty, a nieodebrany etap. </w:t>
      </w:r>
    </w:p>
    <w:p w14:paraId="598BE950" w14:textId="6DB8651B" w:rsidR="009B6DDF" w:rsidRPr="00A4376F" w:rsidRDefault="009B6DDF" w:rsidP="00030A25">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 5.</w:t>
      </w:r>
    </w:p>
    <w:p w14:paraId="678279BA" w14:textId="560BB225" w:rsidR="009B6DDF" w:rsidRPr="00A4376F" w:rsidRDefault="009B6DDF" w:rsidP="00030A25">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Osoby odpowiedzialne za kontakty stron oraz adresy kontaktowe</w:t>
      </w:r>
    </w:p>
    <w:p w14:paraId="1384C258" w14:textId="77777777" w:rsidR="009B6DDF" w:rsidRPr="00A4376F" w:rsidRDefault="009B6DDF" w:rsidP="00030A25">
      <w:pPr>
        <w:spacing w:after="0"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 </w:t>
      </w:r>
      <w:r w:rsidRPr="00A4376F">
        <w:rPr>
          <w:rFonts w:ascii="Times New Roman" w:hAnsi="Times New Roman" w:cs="Times New Roman"/>
          <w:sz w:val="24"/>
          <w:szCs w:val="24"/>
        </w:rPr>
        <w:t xml:space="preserve">Ze strony Zamawiającego koordynatorem w zakresie realizacji i odbioru prac będą: </w:t>
      </w:r>
    </w:p>
    <w:p w14:paraId="6720616A" w14:textId="7F7F56E2" w:rsidR="009B6DDF" w:rsidRPr="00030A25" w:rsidRDefault="009B6DDF" w:rsidP="00030A25">
      <w:pPr>
        <w:pStyle w:val="Akapitzlist"/>
        <w:numPr>
          <w:ilvl w:val="0"/>
          <w:numId w:val="35"/>
        </w:numPr>
        <w:spacing w:line="360" w:lineRule="auto"/>
        <w:jc w:val="both"/>
        <w:rPr>
          <w:rFonts w:ascii="Times New Roman" w:hAnsi="Times New Roman" w:cs="Times New Roman"/>
          <w:sz w:val="24"/>
          <w:szCs w:val="24"/>
        </w:rPr>
      </w:pPr>
      <w:r w:rsidRPr="00030A25">
        <w:rPr>
          <w:rFonts w:ascii="Times New Roman" w:hAnsi="Times New Roman" w:cs="Times New Roman"/>
          <w:sz w:val="24"/>
          <w:szCs w:val="24"/>
        </w:rPr>
        <w:t xml:space="preserve">………………………………………… tel………………, e-mail: ………………….. </w:t>
      </w:r>
    </w:p>
    <w:p w14:paraId="6046093B" w14:textId="66239E5E" w:rsidR="009B6DDF" w:rsidRPr="00030A25" w:rsidRDefault="009B6DDF" w:rsidP="00030A25">
      <w:pPr>
        <w:pStyle w:val="Akapitzlist"/>
        <w:numPr>
          <w:ilvl w:val="0"/>
          <w:numId w:val="35"/>
        </w:numPr>
        <w:spacing w:line="360" w:lineRule="auto"/>
        <w:jc w:val="both"/>
        <w:rPr>
          <w:rFonts w:ascii="Times New Roman" w:hAnsi="Times New Roman" w:cs="Times New Roman"/>
          <w:sz w:val="24"/>
          <w:szCs w:val="24"/>
        </w:rPr>
      </w:pPr>
      <w:r w:rsidRPr="00030A25">
        <w:rPr>
          <w:rFonts w:ascii="Times New Roman" w:hAnsi="Times New Roman" w:cs="Times New Roman"/>
          <w:sz w:val="24"/>
          <w:szCs w:val="24"/>
        </w:rPr>
        <w:t>………………………………</w:t>
      </w:r>
      <w:r w:rsidR="00030A25">
        <w:rPr>
          <w:rFonts w:ascii="Times New Roman" w:hAnsi="Times New Roman" w:cs="Times New Roman"/>
          <w:sz w:val="24"/>
          <w:szCs w:val="24"/>
        </w:rPr>
        <w:t>……</w:t>
      </w:r>
      <w:r w:rsidRPr="00030A25">
        <w:rPr>
          <w:rFonts w:ascii="Times New Roman" w:hAnsi="Times New Roman" w:cs="Times New Roman"/>
          <w:sz w:val="24"/>
          <w:szCs w:val="24"/>
        </w:rPr>
        <w:t xml:space="preserve"> tel. ……………….., e- mail:……………………… </w:t>
      </w:r>
    </w:p>
    <w:p w14:paraId="79DD0195" w14:textId="77777777" w:rsidR="009B6DDF" w:rsidRPr="00A4376F" w:rsidRDefault="009B6DDF" w:rsidP="00030A25">
      <w:pPr>
        <w:spacing w:after="0"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2. </w:t>
      </w:r>
      <w:r w:rsidRPr="00A4376F">
        <w:rPr>
          <w:rFonts w:ascii="Times New Roman" w:hAnsi="Times New Roman" w:cs="Times New Roman"/>
          <w:sz w:val="24"/>
          <w:szCs w:val="24"/>
        </w:rPr>
        <w:t xml:space="preserve">Ze strony Wykonawcy osobami odpowiedzialnymi za kontakty z Zamawiającym będą </w:t>
      </w:r>
    </w:p>
    <w:p w14:paraId="564512FB" w14:textId="3B3CB4AF" w:rsidR="00030A25" w:rsidRPr="00030A25" w:rsidRDefault="00030A25" w:rsidP="00030A25">
      <w:pPr>
        <w:pStyle w:val="Akapitzlist"/>
        <w:numPr>
          <w:ilvl w:val="0"/>
          <w:numId w:val="37"/>
        </w:numPr>
        <w:spacing w:line="360" w:lineRule="auto"/>
        <w:jc w:val="both"/>
        <w:rPr>
          <w:rFonts w:ascii="Times New Roman" w:hAnsi="Times New Roman" w:cs="Times New Roman"/>
          <w:sz w:val="24"/>
          <w:szCs w:val="24"/>
        </w:rPr>
      </w:pPr>
      <w:r w:rsidRPr="00030A25">
        <w:rPr>
          <w:rFonts w:ascii="Times New Roman" w:hAnsi="Times New Roman" w:cs="Times New Roman"/>
          <w:sz w:val="24"/>
          <w:szCs w:val="24"/>
        </w:rPr>
        <w:t xml:space="preserve">………………………………………… tel……………, e-mail: ………………….. </w:t>
      </w:r>
    </w:p>
    <w:p w14:paraId="32F5FBEE" w14:textId="51B8D7D4" w:rsidR="00030A25" w:rsidRPr="00030A25" w:rsidRDefault="00030A25" w:rsidP="00030A25">
      <w:pPr>
        <w:pStyle w:val="Akapitzlist"/>
        <w:numPr>
          <w:ilvl w:val="0"/>
          <w:numId w:val="37"/>
        </w:numPr>
        <w:spacing w:line="360" w:lineRule="auto"/>
        <w:jc w:val="both"/>
        <w:rPr>
          <w:rFonts w:ascii="Times New Roman" w:hAnsi="Times New Roman" w:cs="Times New Roman"/>
          <w:sz w:val="24"/>
          <w:szCs w:val="24"/>
        </w:rPr>
      </w:pPr>
      <w:r w:rsidRPr="00030A25">
        <w:rPr>
          <w:rFonts w:ascii="Times New Roman" w:hAnsi="Times New Roman" w:cs="Times New Roman"/>
          <w:sz w:val="24"/>
          <w:szCs w:val="24"/>
        </w:rPr>
        <w:t>………………………………</w:t>
      </w:r>
      <w:r>
        <w:rPr>
          <w:rFonts w:ascii="Times New Roman" w:hAnsi="Times New Roman" w:cs="Times New Roman"/>
          <w:sz w:val="24"/>
          <w:szCs w:val="24"/>
        </w:rPr>
        <w:t>……</w:t>
      </w:r>
      <w:r w:rsidRPr="00030A25">
        <w:rPr>
          <w:rFonts w:ascii="Times New Roman" w:hAnsi="Times New Roman" w:cs="Times New Roman"/>
          <w:sz w:val="24"/>
          <w:szCs w:val="24"/>
        </w:rPr>
        <w:t xml:space="preserve"> tel. ……………….., e- mail:……………………… </w:t>
      </w:r>
    </w:p>
    <w:p w14:paraId="57B4FA74" w14:textId="696C3215"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3. </w:t>
      </w:r>
      <w:r w:rsidRPr="00A4376F">
        <w:rPr>
          <w:rFonts w:ascii="Times New Roman" w:hAnsi="Times New Roman" w:cs="Times New Roman"/>
          <w:sz w:val="24"/>
          <w:szCs w:val="24"/>
        </w:rPr>
        <w:t xml:space="preserve">Strony uznają za skuteczne dokonywanie doręczeń wszelkich pism i dokumentów </w:t>
      </w:r>
      <w:r w:rsidR="001A319D" w:rsidRPr="001A319D">
        <w:rPr>
          <w:rFonts w:ascii="Times New Roman" w:hAnsi="Times New Roman" w:cs="Times New Roman"/>
          <w:sz w:val="24"/>
          <w:szCs w:val="24"/>
        </w:rPr>
        <w:t>w formie listu poleconego lub e-maila, którego otrzymanie potwierdziła druga Strona, ewentualnie bezpośrednio do rąk uprawnionych osób</w:t>
      </w:r>
      <w:r w:rsidR="001A319D">
        <w:rPr>
          <w:rFonts w:ascii="Times New Roman" w:hAnsi="Times New Roman" w:cs="Times New Roman"/>
          <w:sz w:val="24"/>
          <w:szCs w:val="24"/>
        </w:rPr>
        <w:t xml:space="preserve">, </w:t>
      </w:r>
      <w:r w:rsidRPr="00A4376F">
        <w:rPr>
          <w:rFonts w:ascii="Times New Roman" w:hAnsi="Times New Roman" w:cs="Times New Roman"/>
          <w:sz w:val="24"/>
          <w:szCs w:val="24"/>
        </w:rPr>
        <w:t xml:space="preserve">pod następujące adresy: </w:t>
      </w:r>
    </w:p>
    <w:p w14:paraId="54F922E2" w14:textId="3E70AB26" w:rsidR="009B6DDF" w:rsidRPr="00030A25" w:rsidRDefault="009B6DDF" w:rsidP="00030A25">
      <w:pPr>
        <w:pStyle w:val="Akapitzlist"/>
        <w:numPr>
          <w:ilvl w:val="0"/>
          <w:numId w:val="38"/>
        </w:numPr>
        <w:spacing w:line="360" w:lineRule="auto"/>
        <w:jc w:val="both"/>
        <w:rPr>
          <w:rFonts w:ascii="Times New Roman" w:hAnsi="Times New Roman" w:cs="Times New Roman"/>
          <w:sz w:val="24"/>
          <w:szCs w:val="24"/>
        </w:rPr>
      </w:pPr>
      <w:r w:rsidRPr="00030A25">
        <w:rPr>
          <w:rFonts w:ascii="Times New Roman" w:hAnsi="Times New Roman" w:cs="Times New Roman"/>
          <w:sz w:val="24"/>
          <w:szCs w:val="24"/>
        </w:rPr>
        <w:t xml:space="preserve">Wykonawca: </w:t>
      </w:r>
    </w:p>
    <w:p w14:paraId="70B53D71" w14:textId="55680CCD" w:rsidR="009B6DDF" w:rsidRPr="00030A25" w:rsidRDefault="009B6DDF" w:rsidP="00030A25">
      <w:pPr>
        <w:pStyle w:val="Akapitzlist"/>
        <w:spacing w:line="360" w:lineRule="auto"/>
        <w:jc w:val="both"/>
        <w:rPr>
          <w:rFonts w:ascii="Times New Roman" w:hAnsi="Times New Roman" w:cs="Times New Roman"/>
          <w:sz w:val="24"/>
          <w:szCs w:val="24"/>
        </w:rPr>
      </w:pPr>
      <w:r w:rsidRPr="00030A25">
        <w:rPr>
          <w:rFonts w:ascii="Times New Roman" w:hAnsi="Times New Roman" w:cs="Times New Roman"/>
          <w:sz w:val="24"/>
          <w:szCs w:val="24"/>
        </w:rPr>
        <w:t xml:space="preserve">…………………………………………………………………………………… </w:t>
      </w:r>
    </w:p>
    <w:p w14:paraId="32736DA4" w14:textId="44D396C6" w:rsidR="009B6DDF" w:rsidRPr="00030A25" w:rsidRDefault="009B6DDF" w:rsidP="00030A25">
      <w:pPr>
        <w:pStyle w:val="Akapitzlist"/>
        <w:numPr>
          <w:ilvl w:val="0"/>
          <w:numId w:val="38"/>
        </w:numPr>
        <w:spacing w:line="360" w:lineRule="auto"/>
        <w:jc w:val="both"/>
        <w:rPr>
          <w:rFonts w:ascii="Times New Roman" w:hAnsi="Times New Roman" w:cs="Times New Roman"/>
          <w:sz w:val="24"/>
          <w:szCs w:val="24"/>
        </w:rPr>
      </w:pPr>
      <w:r w:rsidRPr="00030A25">
        <w:rPr>
          <w:rFonts w:ascii="Times New Roman" w:hAnsi="Times New Roman" w:cs="Times New Roman"/>
          <w:sz w:val="24"/>
          <w:szCs w:val="24"/>
        </w:rPr>
        <w:t xml:space="preserve">Zamawiający: Gmina Samborzec, </w:t>
      </w:r>
      <w:r w:rsidR="009A47DE" w:rsidRPr="00030A25">
        <w:rPr>
          <w:rFonts w:ascii="Times New Roman" w:hAnsi="Times New Roman" w:cs="Times New Roman"/>
          <w:sz w:val="24"/>
          <w:szCs w:val="24"/>
        </w:rPr>
        <w:t>Samborzec 43</w:t>
      </w:r>
      <w:r w:rsidRPr="00030A25">
        <w:rPr>
          <w:rFonts w:ascii="Times New Roman" w:hAnsi="Times New Roman" w:cs="Times New Roman"/>
          <w:sz w:val="24"/>
          <w:szCs w:val="24"/>
        </w:rPr>
        <w:t xml:space="preserve">, </w:t>
      </w:r>
      <w:r w:rsidR="009A47DE" w:rsidRPr="00030A25">
        <w:rPr>
          <w:rFonts w:ascii="Times New Roman" w:hAnsi="Times New Roman" w:cs="Times New Roman"/>
          <w:sz w:val="24"/>
          <w:szCs w:val="24"/>
        </w:rPr>
        <w:t>27-650</w:t>
      </w:r>
      <w:r w:rsidRPr="00030A25">
        <w:rPr>
          <w:rFonts w:ascii="Times New Roman" w:hAnsi="Times New Roman" w:cs="Times New Roman"/>
          <w:sz w:val="24"/>
          <w:szCs w:val="24"/>
        </w:rPr>
        <w:t xml:space="preserve"> Samborzec, e- mail: </w:t>
      </w:r>
      <w:r w:rsidR="00BA73E4" w:rsidRPr="00030A25">
        <w:rPr>
          <w:rFonts w:ascii="Times New Roman" w:hAnsi="Times New Roman" w:cs="Times New Roman"/>
          <w:sz w:val="24"/>
          <w:szCs w:val="24"/>
        </w:rPr>
        <w:t>planowanie.przestrzenne@samborzec.pl</w:t>
      </w:r>
    </w:p>
    <w:p w14:paraId="11420539" w14:textId="73A14BC3"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4. </w:t>
      </w:r>
      <w:r w:rsidRPr="00A4376F">
        <w:rPr>
          <w:rFonts w:ascii="Times New Roman" w:hAnsi="Times New Roman" w:cs="Times New Roman"/>
          <w:sz w:val="24"/>
          <w:szCs w:val="24"/>
        </w:rPr>
        <w:t xml:space="preserve">Wszelkie zmiany adresów do doręczeń oraz osób odpowiedzialnych za kontakty pomiędzy </w:t>
      </w:r>
      <w:r w:rsidR="000F709E">
        <w:rPr>
          <w:rFonts w:ascii="Times New Roman" w:hAnsi="Times New Roman" w:cs="Times New Roman"/>
          <w:sz w:val="24"/>
          <w:szCs w:val="24"/>
        </w:rPr>
        <w:t>Strona</w:t>
      </w:r>
      <w:r w:rsidRPr="00A4376F">
        <w:rPr>
          <w:rFonts w:ascii="Times New Roman" w:hAnsi="Times New Roman" w:cs="Times New Roman"/>
          <w:sz w:val="24"/>
          <w:szCs w:val="24"/>
        </w:rPr>
        <w:t xml:space="preserve">mi nie wymagają zmiany niniejszej umowy, a jedynie powiadomienia drugiej strony w formie listu poleconego lub e-maila – którego otrzymanie potwierdziła druga </w:t>
      </w:r>
      <w:r w:rsidR="000F709E">
        <w:rPr>
          <w:rFonts w:ascii="Times New Roman" w:hAnsi="Times New Roman" w:cs="Times New Roman"/>
          <w:sz w:val="24"/>
          <w:szCs w:val="24"/>
        </w:rPr>
        <w:t>Strona</w:t>
      </w:r>
      <w:r w:rsidRPr="00A4376F">
        <w:rPr>
          <w:rFonts w:ascii="Times New Roman" w:hAnsi="Times New Roman" w:cs="Times New Roman"/>
          <w:sz w:val="24"/>
          <w:szCs w:val="24"/>
        </w:rPr>
        <w:t xml:space="preserve">, ewentualnie bezpośrednio do rąk uprawnionych osób. Brak powiadomienia o zmianie adresu skutkuje skutecznym doręczeniem korespondencji pod ostatnio wskazany adres. </w:t>
      </w:r>
    </w:p>
    <w:p w14:paraId="1DD6F7A3" w14:textId="3A6BA72E" w:rsidR="009B6DDF" w:rsidRPr="00A4376F" w:rsidRDefault="009B6DDF" w:rsidP="00030A25">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 6.</w:t>
      </w:r>
    </w:p>
    <w:p w14:paraId="5AE6F072" w14:textId="5D529CFD" w:rsidR="009B6DDF" w:rsidRPr="00A4376F" w:rsidRDefault="001A319D" w:rsidP="00030A25">
      <w:pPr>
        <w:spacing w:line="360" w:lineRule="auto"/>
        <w:jc w:val="center"/>
        <w:rPr>
          <w:rFonts w:ascii="Times New Roman" w:hAnsi="Times New Roman" w:cs="Times New Roman"/>
          <w:sz w:val="24"/>
          <w:szCs w:val="24"/>
        </w:rPr>
      </w:pPr>
      <w:r>
        <w:rPr>
          <w:rFonts w:ascii="Times New Roman" w:hAnsi="Times New Roman" w:cs="Times New Roman"/>
          <w:b/>
          <w:bCs/>
          <w:sz w:val="24"/>
          <w:szCs w:val="24"/>
        </w:rPr>
        <w:t>P</w:t>
      </w:r>
      <w:r w:rsidR="009B6DDF" w:rsidRPr="00A4376F">
        <w:rPr>
          <w:rFonts w:ascii="Times New Roman" w:hAnsi="Times New Roman" w:cs="Times New Roman"/>
          <w:b/>
          <w:bCs/>
          <w:sz w:val="24"/>
          <w:szCs w:val="24"/>
        </w:rPr>
        <w:t>ersonel realizujący zadanie</w:t>
      </w:r>
    </w:p>
    <w:p w14:paraId="68A32326" w14:textId="3EC46F30"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 </w:t>
      </w:r>
      <w:r w:rsidRPr="00A4376F">
        <w:rPr>
          <w:rFonts w:ascii="Times New Roman" w:hAnsi="Times New Roman" w:cs="Times New Roman"/>
          <w:sz w:val="24"/>
          <w:szCs w:val="24"/>
        </w:rPr>
        <w:t>Strony ustalają, iż wszelkie uwagi do opracowań i dokumentów projektowych sporządzane będą w formie</w:t>
      </w:r>
      <w:r w:rsidR="00C06552">
        <w:rPr>
          <w:rFonts w:ascii="Times New Roman" w:hAnsi="Times New Roman" w:cs="Times New Roman"/>
          <w:sz w:val="24"/>
          <w:szCs w:val="24"/>
        </w:rPr>
        <w:t xml:space="preserve"> dokumentowej</w:t>
      </w:r>
      <w:r w:rsidRPr="00A4376F">
        <w:rPr>
          <w:rFonts w:ascii="Times New Roman" w:hAnsi="Times New Roman" w:cs="Times New Roman"/>
          <w:sz w:val="24"/>
          <w:szCs w:val="24"/>
        </w:rPr>
        <w:t xml:space="preserve">. </w:t>
      </w:r>
    </w:p>
    <w:p w14:paraId="55884B8F" w14:textId="0C940126"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2. </w:t>
      </w:r>
      <w:r w:rsidRPr="00A4376F">
        <w:rPr>
          <w:rFonts w:ascii="Times New Roman" w:hAnsi="Times New Roman" w:cs="Times New Roman"/>
          <w:sz w:val="24"/>
          <w:szCs w:val="24"/>
        </w:rPr>
        <w:t xml:space="preserve">Przekazywanie uwag do opracowań i dokumentów odbywać się będzie w formie listu poleconego lub e-maila, którego otrzymanie potwierdziła druga </w:t>
      </w:r>
      <w:r w:rsidR="000F709E">
        <w:rPr>
          <w:rFonts w:ascii="Times New Roman" w:hAnsi="Times New Roman" w:cs="Times New Roman"/>
          <w:sz w:val="24"/>
          <w:szCs w:val="24"/>
        </w:rPr>
        <w:t>Strona</w:t>
      </w:r>
      <w:r w:rsidRPr="00A4376F">
        <w:rPr>
          <w:rFonts w:ascii="Times New Roman" w:hAnsi="Times New Roman" w:cs="Times New Roman"/>
          <w:sz w:val="24"/>
          <w:szCs w:val="24"/>
        </w:rPr>
        <w:t xml:space="preserve">, ewentualnie bezpośrednio do rąk uprawnionych osób. </w:t>
      </w:r>
    </w:p>
    <w:p w14:paraId="68C79639" w14:textId="24F4FF0E"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3. </w:t>
      </w:r>
      <w:r w:rsidRPr="00A4376F">
        <w:rPr>
          <w:rFonts w:ascii="Times New Roman" w:hAnsi="Times New Roman" w:cs="Times New Roman"/>
          <w:sz w:val="24"/>
          <w:szCs w:val="24"/>
        </w:rPr>
        <w:t>Osobą upoważnioną do kontaktów</w:t>
      </w:r>
      <w:r w:rsidR="00C06552" w:rsidRPr="00C06552">
        <w:rPr>
          <w:rFonts w:ascii="Times New Roman" w:hAnsi="Times New Roman" w:cs="Times New Roman"/>
          <w:sz w:val="24"/>
          <w:szCs w:val="24"/>
        </w:rPr>
        <w:t xml:space="preserve"> ze strony Wykonawcy jest:</w:t>
      </w:r>
      <w:r w:rsidRPr="00A4376F">
        <w:rPr>
          <w:rFonts w:ascii="Times New Roman" w:hAnsi="Times New Roman" w:cs="Times New Roman"/>
          <w:sz w:val="24"/>
          <w:szCs w:val="24"/>
        </w:rPr>
        <w:t xml:space="preserve"> </w:t>
      </w:r>
    </w:p>
    <w:p w14:paraId="3D844558" w14:textId="1821EC94" w:rsidR="00D5572D" w:rsidRPr="00D5572D" w:rsidRDefault="009B6DDF" w:rsidP="00D5572D">
      <w:pPr>
        <w:pStyle w:val="Akapitzlist"/>
        <w:numPr>
          <w:ilvl w:val="0"/>
          <w:numId w:val="42"/>
        </w:numPr>
        <w:spacing w:line="360" w:lineRule="auto"/>
        <w:jc w:val="both"/>
        <w:rPr>
          <w:rFonts w:ascii="Times New Roman" w:hAnsi="Times New Roman" w:cs="Times New Roman"/>
          <w:sz w:val="24"/>
          <w:szCs w:val="24"/>
        </w:rPr>
      </w:pPr>
      <w:r w:rsidRPr="00D5572D">
        <w:rPr>
          <w:rFonts w:ascii="Times New Roman" w:hAnsi="Times New Roman" w:cs="Times New Roman"/>
          <w:sz w:val="24"/>
          <w:szCs w:val="24"/>
        </w:rPr>
        <w:t>Główny Projektant:</w:t>
      </w:r>
      <w:r w:rsidR="00C06552" w:rsidRPr="00D5572D">
        <w:rPr>
          <w:rFonts w:ascii="Times New Roman" w:hAnsi="Times New Roman" w:cs="Times New Roman"/>
          <w:sz w:val="24"/>
          <w:szCs w:val="24"/>
        </w:rPr>
        <w:t xml:space="preserve"> </w:t>
      </w:r>
      <w:r w:rsidRPr="00D5572D">
        <w:rPr>
          <w:rFonts w:ascii="Times New Roman" w:hAnsi="Times New Roman" w:cs="Times New Roman"/>
          <w:sz w:val="24"/>
          <w:szCs w:val="24"/>
        </w:rPr>
        <w:t>............................................................ nr tel.: …………………</w:t>
      </w:r>
      <w:r w:rsidR="00D5572D" w:rsidRPr="00D5572D">
        <w:rPr>
          <w:rFonts w:ascii="Times New Roman" w:hAnsi="Times New Roman" w:cs="Times New Roman"/>
          <w:sz w:val="24"/>
          <w:szCs w:val="24"/>
        </w:rPr>
        <w:t>,</w:t>
      </w:r>
      <w:r w:rsidRPr="00D5572D">
        <w:rPr>
          <w:rFonts w:ascii="Times New Roman" w:hAnsi="Times New Roman" w:cs="Times New Roman"/>
          <w:sz w:val="24"/>
          <w:szCs w:val="24"/>
        </w:rPr>
        <w:t xml:space="preserve"> e-mail: ...................................................................... ; </w:t>
      </w:r>
    </w:p>
    <w:p w14:paraId="51D3B6B0" w14:textId="4BC1942E" w:rsidR="00D5572D" w:rsidRPr="00D5572D" w:rsidRDefault="009B6DDF" w:rsidP="00D5572D">
      <w:pPr>
        <w:pStyle w:val="Akapitzlist"/>
        <w:numPr>
          <w:ilvl w:val="0"/>
          <w:numId w:val="42"/>
        </w:numPr>
        <w:spacing w:line="360" w:lineRule="auto"/>
        <w:jc w:val="both"/>
        <w:rPr>
          <w:rFonts w:ascii="Times New Roman" w:hAnsi="Times New Roman" w:cs="Times New Roman"/>
          <w:sz w:val="24"/>
          <w:szCs w:val="24"/>
        </w:rPr>
      </w:pPr>
      <w:r w:rsidRPr="00D5572D">
        <w:rPr>
          <w:rFonts w:ascii="Times New Roman" w:hAnsi="Times New Roman" w:cs="Times New Roman"/>
          <w:sz w:val="24"/>
          <w:szCs w:val="24"/>
        </w:rPr>
        <w:t xml:space="preserve">członek zespołu projektowego:……………………. nr tel.: …………………, e-mail: </w:t>
      </w:r>
      <w:r w:rsidR="00D5572D" w:rsidRPr="00D5572D">
        <w:rPr>
          <w:rFonts w:ascii="Times New Roman" w:hAnsi="Times New Roman" w:cs="Times New Roman"/>
          <w:sz w:val="24"/>
          <w:szCs w:val="24"/>
        </w:rPr>
        <w:t xml:space="preserve"> </w:t>
      </w:r>
      <w:r w:rsidRPr="00D5572D">
        <w:rPr>
          <w:rFonts w:ascii="Times New Roman" w:hAnsi="Times New Roman" w:cs="Times New Roman"/>
          <w:sz w:val="24"/>
          <w:szCs w:val="24"/>
        </w:rPr>
        <w:t xml:space="preserve">……………………………….; </w:t>
      </w:r>
    </w:p>
    <w:p w14:paraId="407CBF0A" w14:textId="57D542CC" w:rsidR="009B6DDF" w:rsidRPr="00D5572D" w:rsidRDefault="009B6DDF" w:rsidP="00D5572D">
      <w:pPr>
        <w:pStyle w:val="Akapitzlist"/>
        <w:numPr>
          <w:ilvl w:val="0"/>
          <w:numId w:val="42"/>
        </w:numPr>
        <w:spacing w:line="360" w:lineRule="auto"/>
        <w:jc w:val="both"/>
        <w:rPr>
          <w:rFonts w:ascii="Times New Roman" w:hAnsi="Times New Roman" w:cs="Times New Roman"/>
          <w:sz w:val="24"/>
          <w:szCs w:val="24"/>
        </w:rPr>
      </w:pPr>
      <w:r w:rsidRPr="00D5572D">
        <w:rPr>
          <w:rFonts w:ascii="Times New Roman" w:hAnsi="Times New Roman" w:cs="Times New Roman"/>
          <w:sz w:val="24"/>
          <w:szCs w:val="24"/>
        </w:rPr>
        <w:t>członek zespołu projektowego:……………………. nr tel.: …………………, e-mail: ……………………………….</w:t>
      </w:r>
    </w:p>
    <w:p w14:paraId="0CB9C551"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4. </w:t>
      </w:r>
      <w:r w:rsidRPr="00A4376F">
        <w:rPr>
          <w:rFonts w:ascii="Times New Roman" w:hAnsi="Times New Roman" w:cs="Times New Roman"/>
          <w:sz w:val="24"/>
          <w:szCs w:val="24"/>
        </w:rPr>
        <w:t xml:space="preserve">Wykonawca skieruje do realizacji zamówienia personel wskazany w ofercie i wykazie osób złożonym w postępowaniu. Zmiana którejkolwiek z osób wskazanych w ust. 1, w trakcie realizacji umowy, musi być uzasadniona przez Wykonawcę na piśmie i zaakceptowana przez Zamawiającego. </w:t>
      </w:r>
    </w:p>
    <w:p w14:paraId="4DD3705E"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5. </w:t>
      </w:r>
      <w:r w:rsidRPr="00A4376F">
        <w:rPr>
          <w:rFonts w:ascii="Times New Roman" w:hAnsi="Times New Roman" w:cs="Times New Roman"/>
          <w:sz w:val="24"/>
          <w:szCs w:val="24"/>
        </w:rPr>
        <w:t xml:space="preserve">Osoby wymienione w ust. 3 nie są upoważnione do podejmowania decyzji powodujących zmianę postanowień umowy, w szczególności zmiany uzgodnionego wynagrodzenia lub zmiany zakresu czynności i prac objętych umową. </w:t>
      </w:r>
    </w:p>
    <w:p w14:paraId="438AABFA"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6. </w:t>
      </w:r>
      <w:r w:rsidRPr="00A4376F">
        <w:rPr>
          <w:rFonts w:ascii="Times New Roman" w:hAnsi="Times New Roman" w:cs="Times New Roman"/>
          <w:sz w:val="24"/>
          <w:szCs w:val="24"/>
        </w:rPr>
        <w:t xml:space="preserve">Wykonawca zobowiązany jest zapewnić wykonanie usług objętych Umową przez osoby posiadające stosowne kwalifikacje zawodowe i uprawnienia. </w:t>
      </w:r>
    </w:p>
    <w:p w14:paraId="39F469E4"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7. </w:t>
      </w:r>
      <w:r w:rsidRPr="00A4376F">
        <w:rPr>
          <w:rFonts w:ascii="Times New Roman" w:hAnsi="Times New Roman" w:cs="Times New Roman"/>
          <w:sz w:val="24"/>
          <w:szCs w:val="24"/>
        </w:rPr>
        <w:t xml:space="preserve">Wykonawca jest obowiązany z własnej inicjatywy zaproponować nowy skład personelu w następujących przypadkach: urlopu lub zwolnienia trwającego dłużej niż 14 dni, śmierci, choroby lub innych przyczyn i zdarzeń losowych w terminie 14 dni od daty powzięcia przez Wykonawcę wiadomości o zaistnieniu powyższych zdarzeń. </w:t>
      </w:r>
    </w:p>
    <w:p w14:paraId="708F2206"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8. </w:t>
      </w:r>
      <w:r w:rsidRPr="00A4376F">
        <w:rPr>
          <w:rFonts w:ascii="Times New Roman" w:hAnsi="Times New Roman" w:cs="Times New Roman"/>
          <w:sz w:val="24"/>
          <w:szCs w:val="24"/>
        </w:rPr>
        <w:t xml:space="preserve">Zamawiający zaakceptuje taką zmianę w terminie 14 dni od daty przedłożenia propozycji, wyłącznie wtedy, gdy odpowiednio do funkcji kwalifikacje i doświadczenie wskazanych osób będą spełniały wymagania określone w SWZ oraz ofercie wykonawcy i będące podstawą przyznania punktów w kryterium oceny ofert, a dokonana zmiana nie spowoduje wydłużenia terminu wykonania umowy, przy czym stanowi to uprawnienie nie zaś obowiązek Zamawiającego do akceptacji takiej zmiany. </w:t>
      </w:r>
    </w:p>
    <w:p w14:paraId="3E1923FC"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9. </w:t>
      </w:r>
      <w:r w:rsidRPr="00A4376F">
        <w:rPr>
          <w:rFonts w:ascii="Times New Roman" w:hAnsi="Times New Roman" w:cs="Times New Roman"/>
          <w:sz w:val="24"/>
          <w:szCs w:val="24"/>
        </w:rPr>
        <w:t xml:space="preserve">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spełniająca wymagania zawarte w SWZ i niniejszej umowie. </w:t>
      </w:r>
    </w:p>
    <w:p w14:paraId="65865249" w14:textId="77777777" w:rsidR="009B6DDF" w:rsidRPr="00A4376F" w:rsidRDefault="009B6DDF" w:rsidP="002544F8">
      <w:pPr>
        <w:spacing w:line="360" w:lineRule="auto"/>
        <w:jc w:val="both"/>
        <w:rPr>
          <w:rFonts w:ascii="Times New Roman" w:hAnsi="Times New Roman" w:cs="Times New Roman"/>
          <w:sz w:val="24"/>
          <w:szCs w:val="24"/>
        </w:rPr>
      </w:pPr>
    </w:p>
    <w:p w14:paraId="6D0FAF41" w14:textId="3BDF2620" w:rsidR="009B6DDF" w:rsidRPr="00A4376F" w:rsidRDefault="009B6DDF" w:rsidP="00D5572D">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 7.</w:t>
      </w:r>
    </w:p>
    <w:p w14:paraId="0DC350AB" w14:textId="7AC674E2" w:rsidR="009B6DDF" w:rsidRPr="00A4376F" w:rsidRDefault="009B6DDF" w:rsidP="00D5572D">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Kary umowne</w:t>
      </w:r>
    </w:p>
    <w:p w14:paraId="18FA73EF"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 </w:t>
      </w:r>
      <w:r w:rsidRPr="00A4376F">
        <w:rPr>
          <w:rFonts w:ascii="Times New Roman" w:hAnsi="Times New Roman" w:cs="Times New Roman"/>
          <w:sz w:val="24"/>
          <w:szCs w:val="24"/>
        </w:rPr>
        <w:t xml:space="preserve">Strony zastrzegają naliczanie kar umownych w następujących wypadkach i wysokościach: </w:t>
      </w:r>
    </w:p>
    <w:p w14:paraId="5B3E5A0F"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1) Wykonawca płaci Zamawiającemu kary umowne: </w:t>
      </w:r>
    </w:p>
    <w:p w14:paraId="0211E12C" w14:textId="596EB7CB" w:rsidR="009B6DDF" w:rsidRPr="00D5572D" w:rsidRDefault="009B6DDF" w:rsidP="00EE07F2">
      <w:pPr>
        <w:pStyle w:val="Akapitzlist"/>
        <w:numPr>
          <w:ilvl w:val="1"/>
          <w:numId w:val="45"/>
        </w:numPr>
        <w:spacing w:line="360" w:lineRule="auto"/>
        <w:ind w:left="567"/>
        <w:jc w:val="both"/>
        <w:rPr>
          <w:rFonts w:ascii="Times New Roman" w:hAnsi="Times New Roman" w:cs="Times New Roman"/>
          <w:sz w:val="24"/>
          <w:szCs w:val="24"/>
        </w:rPr>
      </w:pPr>
      <w:r w:rsidRPr="00D5572D">
        <w:rPr>
          <w:rFonts w:ascii="Times New Roman" w:hAnsi="Times New Roman" w:cs="Times New Roman"/>
          <w:sz w:val="24"/>
          <w:szCs w:val="24"/>
        </w:rPr>
        <w:t xml:space="preserve">za zwłokę w wykonaniu którejkolwiek części zamówienia (etapu) w wysokości 100 zł za każdy dzień opóźnienia w stosunku od terminu wskazanego w § 2 ust. 1, </w:t>
      </w:r>
    </w:p>
    <w:p w14:paraId="02F801CC" w14:textId="49C4E225" w:rsidR="009B6DDF" w:rsidRPr="00D5572D" w:rsidRDefault="009B6DDF" w:rsidP="00EE07F2">
      <w:pPr>
        <w:pStyle w:val="Akapitzlist"/>
        <w:numPr>
          <w:ilvl w:val="1"/>
          <w:numId w:val="45"/>
        </w:numPr>
        <w:spacing w:line="360" w:lineRule="auto"/>
        <w:ind w:left="567"/>
        <w:jc w:val="both"/>
        <w:rPr>
          <w:rFonts w:ascii="Times New Roman" w:hAnsi="Times New Roman" w:cs="Times New Roman"/>
          <w:sz w:val="24"/>
          <w:szCs w:val="24"/>
        </w:rPr>
      </w:pPr>
      <w:r w:rsidRPr="00D5572D">
        <w:rPr>
          <w:rFonts w:ascii="Times New Roman" w:hAnsi="Times New Roman" w:cs="Times New Roman"/>
          <w:sz w:val="24"/>
          <w:szCs w:val="24"/>
        </w:rPr>
        <w:t xml:space="preserve">za zwłokę w usunięciu usterek stwierdzonych przy odbiorze którejkolwiek części zamówienia w wysokości 0,5 % wynagrodzenia umownego za daną część zamówienia brutto – liczonej za każdy dzień opóźnienia w stosunku od terminu wskazanego w § 2 ust. 1, </w:t>
      </w:r>
    </w:p>
    <w:p w14:paraId="7F69940C" w14:textId="28CF78A9" w:rsidR="009B6DDF" w:rsidRPr="00D5572D" w:rsidRDefault="009B6DDF" w:rsidP="00EE07F2">
      <w:pPr>
        <w:pStyle w:val="Akapitzlist"/>
        <w:numPr>
          <w:ilvl w:val="1"/>
          <w:numId w:val="45"/>
        </w:numPr>
        <w:spacing w:line="360" w:lineRule="auto"/>
        <w:ind w:left="567"/>
        <w:jc w:val="both"/>
        <w:rPr>
          <w:rFonts w:ascii="Times New Roman" w:hAnsi="Times New Roman" w:cs="Times New Roman"/>
          <w:sz w:val="24"/>
          <w:szCs w:val="24"/>
        </w:rPr>
      </w:pPr>
      <w:r w:rsidRPr="00D5572D">
        <w:rPr>
          <w:rFonts w:ascii="Times New Roman" w:hAnsi="Times New Roman" w:cs="Times New Roman"/>
          <w:sz w:val="24"/>
          <w:szCs w:val="24"/>
        </w:rPr>
        <w:t xml:space="preserve">za odstąpienie od umowy z przyczyn leżących po stronie Wykonawcy w wysokości 10% ustalonego w § 4 ust. 1 wynagrodzenia umownego brutto, </w:t>
      </w:r>
    </w:p>
    <w:p w14:paraId="10619641" w14:textId="2DFC8DE3" w:rsidR="009B6DDF" w:rsidRPr="00D5572D" w:rsidRDefault="009B6DDF" w:rsidP="00EE07F2">
      <w:pPr>
        <w:pStyle w:val="Akapitzlist"/>
        <w:numPr>
          <w:ilvl w:val="1"/>
          <w:numId w:val="45"/>
        </w:numPr>
        <w:spacing w:line="360" w:lineRule="auto"/>
        <w:ind w:left="567"/>
        <w:jc w:val="both"/>
        <w:rPr>
          <w:rFonts w:ascii="Times New Roman" w:hAnsi="Times New Roman" w:cs="Times New Roman"/>
          <w:sz w:val="24"/>
          <w:szCs w:val="24"/>
        </w:rPr>
      </w:pPr>
      <w:r w:rsidRPr="00D5572D">
        <w:rPr>
          <w:rFonts w:ascii="Times New Roman" w:hAnsi="Times New Roman" w:cs="Times New Roman"/>
          <w:sz w:val="24"/>
          <w:szCs w:val="24"/>
        </w:rPr>
        <w:t xml:space="preserve">w przypadku nieobecności w posiedzeniach, dyskusjach i spotkaniach, o których mowa w § 1 niniejszej umowy w wysokości 500 złotych za każdy przypadek nieobecności; </w:t>
      </w:r>
    </w:p>
    <w:p w14:paraId="0ACDFE3A" w14:textId="20CA5919" w:rsidR="009B6DDF" w:rsidRPr="00D5572D" w:rsidRDefault="009B6DDF" w:rsidP="00EE07F2">
      <w:pPr>
        <w:pStyle w:val="Akapitzlist"/>
        <w:numPr>
          <w:ilvl w:val="1"/>
          <w:numId w:val="45"/>
        </w:numPr>
        <w:spacing w:line="360" w:lineRule="auto"/>
        <w:ind w:left="567"/>
        <w:jc w:val="both"/>
        <w:rPr>
          <w:rFonts w:ascii="Times New Roman" w:hAnsi="Times New Roman" w:cs="Times New Roman"/>
          <w:sz w:val="24"/>
          <w:szCs w:val="24"/>
        </w:rPr>
      </w:pPr>
      <w:r w:rsidRPr="00D5572D">
        <w:rPr>
          <w:rFonts w:ascii="Times New Roman" w:hAnsi="Times New Roman" w:cs="Times New Roman"/>
          <w:sz w:val="24"/>
          <w:szCs w:val="24"/>
        </w:rPr>
        <w:t xml:space="preserve">za brak zapłaty wynagrodzenia podwykonawcom lub dalszym podwykonawcom w wysokości 5% ustalonego w § 4 ust. 1 wynagrodzenia umownego brutto za każdy stwierdzony przypadek; </w:t>
      </w:r>
    </w:p>
    <w:p w14:paraId="1B9EBCE8" w14:textId="553559BB" w:rsidR="009B6DDF" w:rsidRPr="00D5572D" w:rsidRDefault="009B6DDF" w:rsidP="00EE07F2">
      <w:pPr>
        <w:pStyle w:val="Akapitzlist"/>
        <w:numPr>
          <w:ilvl w:val="1"/>
          <w:numId w:val="45"/>
        </w:numPr>
        <w:spacing w:line="360" w:lineRule="auto"/>
        <w:ind w:left="567"/>
        <w:jc w:val="both"/>
        <w:rPr>
          <w:rFonts w:ascii="Times New Roman" w:hAnsi="Times New Roman" w:cs="Times New Roman"/>
          <w:sz w:val="24"/>
          <w:szCs w:val="24"/>
        </w:rPr>
      </w:pPr>
      <w:r w:rsidRPr="00D5572D">
        <w:rPr>
          <w:rFonts w:ascii="Times New Roman" w:hAnsi="Times New Roman" w:cs="Times New Roman"/>
          <w:sz w:val="24"/>
          <w:szCs w:val="24"/>
        </w:rPr>
        <w:t xml:space="preserve">za nieterminową zapłatę wynagrodzenia podwykonawcom lub dalszym podwykonawcom w wysokości 0,5% ustalonego w § 4 ust. 1 wynagrodzenia brutto zapłaconego po terminie podwykonawcy, za każdy dzień zwłoki; </w:t>
      </w:r>
    </w:p>
    <w:p w14:paraId="33C1CED9" w14:textId="532E86FA" w:rsidR="009B6DDF" w:rsidRPr="00D5572D" w:rsidRDefault="009B6DDF" w:rsidP="00EE07F2">
      <w:pPr>
        <w:pStyle w:val="Akapitzlist"/>
        <w:numPr>
          <w:ilvl w:val="1"/>
          <w:numId w:val="45"/>
        </w:numPr>
        <w:spacing w:line="360" w:lineRule="auto"/>
        <w:ind w:left="567"/>
        <w:jc w:val="both"/>
        <w:rPr>
          <w:rFonts w:ascii="Times New Roman" w:hAnsi="Times New Roman" w:cs="Times New Roman"/>
          <w:sz w:val="24"/>
          <w:szCs w:val="24"/>
        </w:rPr>
      </w:pPr>
      <w:r w:rsidRPr="00D5572D">
        <w:rPr>
          <w:rFonts w:ascii="Times New Roman" w:hAnsi="Times New Roman" w:cs="Times New Roman"/>
          <w:sz w:val="24"/>
          <w:szCs w:val="24"/>
        </w:rPr>
        <w:t xml:space="preserve">z tytułu braku zapłaty lub nieterminowej zapłaty wynagrodzenia należnego podwykonawcom z tytułu zmiany wysokości wynagrodzenia, o której mowa w art. 439 ust. 5, w wysokości 0,2% wynagrodzenia brutto ustalonego w § 4 ust. 1 umowy; </w:t>
      </w:r>
    </w:p>
    <w:p w14:paraId="3584B0B1" w14:textId="3CC0CCAF" w:rsidR="009B6DDF" w:rsidRPr="00D5572D" w:rsidRDefault="009B6DDF" w:rsidP="00EE07F2">
      <w:pPr>
        <w:pStyle w:val="Akapitzlist"/>
        <w:numPr>
          <w:ilvl w:val="1"/>
          <w:numId w:val="45"/>
        </w:numPr>
        <w:spacing w:line="360" w:lineRule="auto"/>
        <w:ind w:left="567"/>
        <w:jc w:val="both"/>
        <w:rPr>
          <w:rFonts w:ascii="Times New Roman" w:hAnsi="Times New Roman" w:cs="Times New Roman"/>
          <w:sz w:val="24"/>
          <w:szCs w:val="24"/>
        </w:rPr>
      </w:pPr>
      <w:r w:rsidRPr="00D5572D">
        <w:rPr>
          <w:rFonts w:ascii="Times New Roman" w:hAnsi="Times New Roman" w:cs="Times New Roman"/>
          <w:sz w:val="24"/>
          <w:szCs w:val="24"/>
        </w:rPr>
        <w:t xml:space="preserve">za nieprzedłożenie do zaakceptowania projektu umowy o podwykonawstwo, w wysokości 1% ustalonego w § 4 ust. 1 wynagrodzenia umownego brutto; </w:t>
      </w:r>
    </w:p>
    <w:p w14:paraId="3E7B55C3" w14:textId="4D857EFB" w:rsidR="009B6DDF" w:rsidRPr="00D5572D" w:rsidRDefault="009B6DDF" w:rsidP="00EE07F2">
      <w:pPr>
        <w:pStyle w:val="Akapitzlist"/>
        <w:numPr>
          <w:ilvl w:val="1"/>
          <w:numId w:val="45"/>
        </w:numPr>
        <w:spacing w:line="360" w:lineRule="auto"/>
        <w:ind w:left="567"/>
        <w:jc w:val="both"/>
        <w:rPr>
          <w:rFonts w:ascii="Times New Roman" w:hAnsi="Times New Roman" w:cs="Times New Roman"/>
          <w:sz w:val="24"/>
          <w:szCs w:val="24"/>
        </w:rPr>
      </w:pPr>
      <w:r w:rsidRPr="00D5572D">
        <w:rPr>
          <w:rFonts w:ascii="Times New Roman" w:hAnsi="Times New Roman" w:cs="Times New Roman"/>
          <w:sz w:val="24"/>
          <w:szCs w:val="24"/>
        </w:rPr>
        <w:t xml:space="preserve">za nieprzedłożenie poświadczonej za zgodność z oryginałem kopii umowy o podwykonawstwo w wysokości 1% ustalonego w § 4 ust. 1 wynagrodzenia umownego brutto; </w:t>
      </w:r>
    </w:p>
    <w:p w14:paraId="1C95DD0E" w14:textId="5E9F3702" w:rsidR="009B6DDF" w:rsidRPr="00D5572D" w:rsidRDefault="009B6DDF" w:rsidP="00EE07F2">
      <w:pPr>
        <w:pStyle w:val="Akapitzlist"/>
        <w:numPr>
          <w:ilvl w:val="1"/>
          <w:numId w:val="45"/>
        </w:numPr>
        <w:spacing w:line="360" w:lineRule="auto"/>
        <w:ind w:left="567"/>
        <w:jc w:val="both"/>
        <w:rPr>
          <w:rFonts w:ascii="Times New Roman" w:hAnsi="Times New Roman" w:cs="Times New Roman"/>
          <w:sz w:val="24"/>
          <w:szCs w:val="24"/>
        </w:rPr>
      </w:pPr>
      <w:r w:rsidRPr="00D5572D">
        <w:rPr>
          <w:rFonts w:ascii="Times New Roman" w:hAnsi="Times New Roman" w:cs="Times New Roman"/>
          <w:sz w:val="24"/>
          <w:szCs w:val="24"/>
        </w:rPr>
        <w:t xml:space="preserve">za brak zmiany umowy o podwykonawstwo w zakresie terminu zapłaty w wysokości 1% ustalonego w § 4 ust. 1 wynagrodzenia umownego brutto. </w:t>
      </w:r>
    </w:p>
    <w:p w14:paraId="3C4E12F1"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2) Zamawiający zapłaci Wykonawcy karę umowną z tytułu odstąpienia od umowy z przyczyn zawinionych przez Zamawiającego – w wysokości 10% ustalonego w § 4 ust. 1 wynagrodzenia umownego. </w:t>
      </w:r>
    </w:p>
    <w:p w14:paraId="1A396B83"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2. </w:t>
      </w:r>
      <w:r w:rsidRPr="00A4376F">
        <w:rPr>
          <w:rFonts w:ascii="Times New Roman" w:hAnsi="Times New Roman" w:cs="Times New Roman"/>
          <w:sz w:val="24"/>
          <w:szCs w:val="24"/>
        </w:rPr>
        <w:t xml:space="preserve">Wykonawca oświadcza niniejszym, że wyraża zgodę na potrącanie przez Zamawiającego wierzytelności z tytułu kar umownych z wynagrodzenia Wykonawcy. </w:t>
      </w:r>
    </w:p>
    <w:p w14:paraId="27DE50C4"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3. </w:t>
      </w:r>
      <w:r w:rsidRPr="00A4376F">
        <w:rPr>
          <w:rFonts w:ascii="Times New Roman" w:hAnsi="Times New Roman" w:cs="Times New Roman"/>
          <w:sz w:val="24"/>
          <w:szCs w:val="24"/>
        </w:rPr>
        <w:t xml:space="preserve">Potrącenie kary umownej nie zwalnia Wykonawcy z obowiązku dokończenia prac projektowych, ani z innych zobowiązań umownych. </w:t>
      </w:r>
    </w:p>
    <w:p w14:paraId="16CD3052"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4. </w:t>
      </w:r>
      <w:r w:rsidRPr="00A4376F">
        <w:rPr>
          <w:rFonts w:ascii="Times New Roman" w:hAnsi="Times New Roman" w:cs="Times New Roman"/>
          <w:sz w:val="24"/>
          <w:szCs w:val="24"/>
        </w:rPr>
        <w:t xml:space="preserve">Zamawiający ma prawo do potrącenia kar umownych lub innych zobowiązań finansowych Wykonawcy wobec Zamawiającego z faktury przedłożonej do zapłaty przez Wykonawcę po uprzednim powiadomieniu Wykonawcy o podstawie i wysokości naliczonej kary umownej i wyznaczeniu mu 5 dniowego terminu zapłaty tej kary. Jeśli kwota uzyskana z faktury przedłożonej do zapłaty przez Wykonawcę oraz z zabezpieczenia należytego wykonania umowy nie zabezpieczy roszczeń Zamawiającego w całości, Zamawiający będzie uprawniony do dochodzenia pozostałej części od Wykonawcy. </w:t>
      </w:r>
    </w:p>
    <w:p w14:paraId="58C36758"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5. </w:t>
      </w:r>
      <w:r w:rsidRPr="00A4376F">
        <w:rPr>
          <w:rFonts w:ascii="Times New Roman" w:hAnsi="Times New Roman" w:cs="Times New Roman"/>
          <w:sz w:val="24"/>
          <w:szCs w:val="24"/>
        </w:rPr>
        <w:t xml:space="preserve">Strony zastrzegają możliwość kumulatywnego naliczania kar umownych z różnych tytułów do maksymalnej wysokości 30 % wynagrodzenia, o którym mowa w § 4 ust. 1 umowy. </w:t>
      </w:r>
    </w:p>
    <w:p w14:paraId="5B608597"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6. </w:t>
      </w:r>
      <w:r w:rsidRPr="00A4376F">
        <w:rPr>
          <w:rFonts w:ascii="Times New Roman" w:hAnsi="Times New Roman" w:cs="Times New Roman"/>
          <w:sz w:val="24"/>
          <w:szCs w:val="24"/>
        </w:rPr>
        <w:t xml:space="preserve">Strony mogą dochodzić odszkodowania przewyższającego wysokość kar umownych, na zasadach ogólnych uregulowanych w Kodeksie cywilnym. </w:t>
      </w:r>
    </w:p>
    <w:p w14:paraId="79DABDE8" w14:textId="05574FC0" w:rsidR="009B6DDF" w:rsidRPr="00A4376F" w:rsidRDefault="009B6DDF" w:rsidP="00EE07F2">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 8.</w:t>
      </w:r>
    </w:p>
    <w:p w14:paraId="57B46910" w14:textId="019B1BE5" w:rsidR="009B6DDF" w:rsidRPr="00A4376F" w:rsidRDefault="009B6DDF" w:rsidP="00EE07F2">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Odstąpienie od umowy</w:t>
      </w:r>
    </w:p>
    <w:p w14:paraId="3F2F6759" w14:textId="77777777" w:rsidR="009B6DDF" w:rsidRPr="00A4376F" w:rsidRDefault="009B6DDF" w:rsidP="00EE07F2">
      <w:pPr>
        <w:spacing w:after="0"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 </w:t>
      </w:r>
      <w:r w:rsidRPr="00A4376F">
        <w:rPr>
          <w:rFonts w:ascii="Times New Roman" w:hAnsi="Times New Roman" w:cs="Times New Roman"/>
          <w:sz w:val="24"/>
          <w:szCs w:val="24"/>
        </w:rPr>
        <w:t xml:space="preserve">Zamawiający może odstąpić od umowy, w przypadku gdy: </w:t>
      </w:r>
    </w:p>
    <w:p w14:paraId="189CA7B0" w14:textId="54843603" w:rsidR="009B6DDF" w:rsidRPr="00EE07F2" w:rsidRDefault="009B6DDF" w:rsidP="00BD059C">
      <w:pPr>
        <w:pStyle w:val="Akapitzlist"/>
        <w:numPr>
          <w:ilvl w:val="0"/>
          <w:numId w:val="46"/>
        </w:numPr>
        <w:spacing w:line="360" w:lineRule="auto"/>
        <w:ind w:left="567"/>
        <w:jc w:val="both"/>
        <w:rPr>
          <w:rFonts w:ascii="Times New Roman" w:hAnsi="Times New Roman" w:cs="Times New Roman"/>
          <w:sz w:val="24"/>
          <w:szCs w:val="24"/>
        </w:rPr>
      </w:pPr>
      <w:r w:rsidRPr="00EE07F2">
        <w:rPr>
          <w:rFonts w:ascii="Times New Roman" w:hAnsi="Times New Roman" w:cs="Times New Roman"/>
          <w:sz w:val="24"/>
          <w:szCs w:val="24"/>
        </w:rPr>
        <w:t xml:space="preserve">zaistnieje istotna zmiana okoliczności powodująca, że wykonanie umowy nie leży w interesie publicznym czego nie można było przewidzieć w chwili zawarcia umowy. Zamawiający może odstąpić od umowy w terminie 30 dni od powzięcia wiadomości o tych okolicznościach; </w:t>
      </w:r>
    </w:p>
    <w:p w14:paraId="4CD9C30F" w14:textId="1360A109" w:rsidR="009B6DDF" w:rsidRPr="00EE07F2" w:rsidRDefault="009B6DDF" w:rsidP="00BD059C">
      <w:pPr>
        <w:pStyle w:val="Akapitzlist"/>
        <w:numPr>
          <w:ilvl w:val="0"/>
          <w:numId w:val="46"/>
        </w:numPr>
        <w:spacing w:line="360" w:lineRule="auto"/>
        <w:ind w:left="567"/>
        <w:jc w:val="both"/>
        <w:rPr>
          <w:rFonts w:ascii="Times New Roman" w:hAnsi="Times New Roman" w:cs="Times New Roman"/>
          <w:sz w:val="24"/>
          <w:szCs w:val="24"/>
        </w:rPr>
      </w:pPr>
      <w:r w:rsidRPr="00EE07F2">
        <w:rPr>
          <w:rFonts w:ascii="Times New Roman" w:hAnsi="Times New Roman" w:cs="Times New Roman"/>
          <w:sz w:val="24"/>
          <w:szCs w:val="24"/>
        </w:rPr>
        <w:t xml:space="preserve">opóźnienie w wykonaniu przedmiotu umowy lub któregokolwiek z jej etapów trwa dłużej niż 30 dni; </w:t>
      </w:r>
    </w:p>
    <w:p w14:paraId="591CF229" w14:textId="3C5551E5" w:rsidR="009B6DDF" w:rsidRPr="00EE07F2" w:rsidRDefault="009B6DDF" w:rsidP="00BD059C">
      <w:pPr>
        <w:pStyle w:val="Akapitzlist"/>
        <w:numPr>
          <w:ilvl w:val="0"/>
          <w:numId w:val="46"/>
        </w:numPr>
        <w:spacing w:line="360" w:lineRule="auto"/>
        <w:ind w:left="567"/>
        <w:jc w:val="both"/>
        <w:rPr>
          <w:rFonts w:ascii="Times New Roman" w:hAnsi="Times New Roman" w:cs="Times New Roman"/>
          <w:sz w:val="24"/>
          <w:szCs w:val="24"/>
        </w:rPr>
      </w:pPr>
      <w:r w:rsidRPr="00EE07F2">
        <w:rPr>
          <w:rFonts w:ascii="Times New Roman" w:hAnsi="Times New Roman" w:cs="Times New Roman"/>
          <w:sz w:val="24"/>
          <w:szCs w:val="24"/>
        </w:rPr>
        <w:t xml:space="preserve">Wykonawca bez zgody Zamawiającego powierzy wykonanie przedmiotu umowy innej osobie; </w:t>
      </w:r>
    </w:p>
    <w:p w14:paraId="4682F552" w14:textId="7626D971" w:rsidR="009B6DDF" w:rsidRPr="00EE07F2" w:rsidRDefault="009B6DDF" w:rsidP="00BD059C">
      <w:pPr>
        <w:pStyle w:val="Akapitzlist"/>
        <w:numPr>
          <w:ilvl w:val="0"/>
          <w:numId w:val="46"/>
        </w:numPr>
        <w:spacing w:line="360" w:lineRule="auto"/>
        <w:ind w:left="567"/>
        <w:jc w:val="both"/>
        <w:rPr>
          <w:rFonts w:ascii="Times New Roman" w:hAnsi="Times New Roman" w:cs="Times New Roman"/>
          <w:sz w:val="24"/>
          <w:szCs w:val="24"/>
        </w:rPr>
      </w:pPr>
      <w:r w:rsidRPr="00EE07F2">
        <w:rPr>
          <w:rFonts w:ascii="Times New Roman" w:hAnsi="Times New Roman" w:cs="Times New Roman"/>
          <w:sz w:val="24"/>
          <w:szCs w:val="24"/>
        </w:rPr>
        <w:t xml:space="preserve">Wykonawca realizuje umowę niezgodnie z opisem przedmiotu zamówienia, w sposób sprzeczny z umową albo z nienależytą starannością, </w:t>
      </w:r>
    </w:p>
    <w:p w14:paraId="290A303E" w14:textId="1CE59332" w:rsidR="009B6DDF" w:rsidRPr="00EE07F2" w:rsidRDefault="009B6DDF" w:rsidP="00BD059C">
      <w:pPr>
        <w:pStyle w:val="Akapitzlist"/>
        <w:numPr>
          <w:ilvl w:val="0"/>
          <w:numId w:val="46"/>
        </w:numPr>
        <w:spacing w:line="360" w:lineRule="auto"/>
        <w:ind w:left="567"/>
        <w:jc w:val="both"/>
        <w:rPr>
          <w:rFonts w:ascii="Times New Roman" w:hAnsi="Times New Roman" w:cs="Times New Roman"/>
          <w:sz w:val="24"/>
          <w:szCs w:val="24"/>
        </w:rPr>
      </w:pPr>
      <w:r w:rsidRPr="00EE07F2">
        <w:rPr>
          <w:rFonts w:ascii="Times New Roman" w:hAnsi="Times New Roman" w:cs="Times New Roman"/>
          <w:sz w:val="24"/>
          <w:szCs w:val="24"/>
        </w:rPr>
        <w:t xml:space="preserve">Wykonawca opóźnia się z rozpoczęciem lub wykonaniem przedmiotu umowy tak dalece, że nie jest prawdopodobne, żeby ukończył je w terminie, o którym mowa w § 2 ust. 1, </w:t>
      </w:r>
    </w:p>
    <w:p w14:paraId="06E9921E" w14:textId="062600ED" w:rsidR="009B6DDF" w:rsidRPr="00EE07F2" w:rsidRDefault="009B6DDF" w:rsidP="00BD059C">
      <w:pPr>
        <w:pStyle w:val="Akapitzlist"/>
        <w:numPr>
          <w:ilvl w:val="0"/>
          <w:numId w:val="46"/>
        </w:numPr>
        <w:spacing w:line="360" w:lineRule="auto"/>
        <w:ind w:left="567"/>
        <w:jc w:val="both"/>
        <w:rPr>
          <w:rFonts w:ascii="Times New Roman" w:hAnsi="Times New Roman" w:cs="Times New Roman"/>
          <w:sz w:val="24"/>
          <w:szCs w:val="24"/>
        </w:rPr>
      </w:pPr>
      <w:r w:rsidRPr="00EE07F2">
        <w:rPr>
          <w:rFonts w:ascii="Times New Roman" w:hAnsi="Times New Roman" w:cs="Times New Roman"/>
          <w:sz w:val="24"/>
          <w:szCs w:val="24"/>
        </w:rPr>
        <w:t xml:space="preserve">wady w przedmiocie umowy nie dadzą się usunąć albo z okoliczności wynika, że Wykonawca nie zdoła ich usunąć w odpowiednim czasie. </w:t>
      </w:r>
    </w:p>
    <w:p w14:paraId="49974956"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2. </w:t>
      </w:r>
      <w:r w:rsidRPr="00A4376F">
        <w:rPr>
          <w:rFonts w:ascii="Times New Roman" w:hAnsi="Times New Roman" w:cs="Times New Roman"/>
          <w:sz w:val="24"/>
          <w:szCs w:val="24"/>
        </w:rPr>
        <w:t xml:space="preserve">Odstąpienie od umowy z powodów, o których mowa w ust. 1 pkt 2 - 6 niniejszego paragrafu, przez Zamawiającego nie zwalnia Wykonawcy od zapłaty kary umownej i odszkodowania na zasadach ogólnych i może nastąpić w terminie 30 dni od powzięcia wiadomości o okolicznościach stanowiących podstawę do odstąpienia. </w:t>
      </w:r>
    </w:p>
    <w:p w14:paraId="4BE54A2C"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3. </w:t>
      </w:r>
      <w:r w:rsidRPr="00A4376F">
        <w:rPr>
          <w:rFonts w:ascii="Times New Roman" w:hAnsi="Times New Roman" w:cs="Times New Roman"/>
          <w:sz w:val="24"/>
          <w:szCs w:val="24"/>
        </w:rPr>
        <w:t xml:space="preserve">Oświadczenie Zamawiającego o odstąpieniu od umowy następuje na piśmie. Po doręczeniu oświadczenia o odstąpieniu od umowy Wykonawca zobowiązany jest niezwłocznie, nie później niż w terminie 5 dni, do zwrotu dokumentów pobranych od Zamawiającego. </w:t>
      </w:r>
    </w:p>
    <w:p w14:paraId="140B1713" w14:textId="0880F4F2" w:rsidR="00A87309" w:rsidRDefault="009B6DDF" w:rsidP="00A87309">
      <w:pPr>
        <w:spacing w:line="360" w:lineRule="auto"/>
        <w:jc w:val="center"/>
        <w:rPr>
          <w:rFonts w:ascii="Times New Roman" w:hAnsi="Times New Roman" w:cs="Times New Roman"/>
          <w:b/>
          <w:bCs/>
          <w:sz w:val="24"/>
          <w:szCs w:val="24"/>
        </w:rPr>
      </w:pPr>
      <w:r w:rsidRPr="00A4376F">
        <w:rPr>
          <w:rFonts w:ascii="Times New Roman" w:hAnsi="Times New Roman" w:cs="Times New Roman"/>
          <w:b/>
          <w:bCs/>
          <w:sz w:val="24"/>
          <w:szCs w:val="24"/>
        </w:rPr>
        <w:t>§ 9.</w:t>
      </w:r>
    </w:p>
    <w:p w14:paraId="0D713996" w14:textId="56418E80" w:rsidR="009B6DDF" w:rsidRPr="00A4376F" w:rsidRDefault="009B6DDF" w:rsidP="00A87309">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Prawa autorskie</w:t>
      </w:r>
    </w:p>
    <w:p w14:paraId="4BBAE85D" w14:textId="77777777" w:rsidR="009B6DDF" w:rsidRPr="00A4376F" w:rsidRDefault="009B6DDF" w:rsidP="00BD059C">
      <w:pPr>
        <w:spacing w:after="0"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 </w:t>
      </w:r>
      <w:r w:rsidRPr="00A4376F">
        <w:rPr>
          <w:rFonts w:ascii="Times New Roman" w:hAnsi="Times New Roman" w:cs="Times New Roman"/>
          <w:sz w:val="24"/>
          <w:szCs w:val="24"/>
        </w:rPr>
        <w:t xml:space="preserve">Autorskie prawa majątkowe i zależne do opracowania będącego przedmiotem umowy zostają przeniesione na Zamawiającego w celu wykorzystania na następujących polach eksploatacji: </w:t>
      </w:r>
    </w:p>
    <w:p w14:paraId="5C710C74" w14:textId="70C020CA" w:rsidR="009B6DDF" w:rsidRPr="00BD059C" w:rsidRDefault="009B6DDF" w:rsidP="00BD059C">
      <w:pPr>
        <w:pStyle w:val="Akapitzlist"/>
        <w:numPr>
          <w:ilvl w:val="0"/>
          <w:numId w:val="52"/>
        </w:numPr>
        <w:spacing w:after="0" w:line="360" w:lineRule="auto"/>
        <w:jc w:val="both"/>
        <w:rPr>
          <w:rFonts w:ascii="Times New Roman" w:hAnsi="Times New Roman" w:cs="Times New Roman"/>
          <w:sz w:val="24"/>
          <w:szCs w:val="24"/>
        </w:rPr>
      </w:pPr>
      <w:r w:rsidRPr="00BD059C">
        <w:rPr>
          <w:rFonts w:ascii="Times New Roman" w:hAnsi="Times New Roman" w:cs="Times New Roman"/>
          <w:sz w:val="24"/>
          <w:szCs w:val="24"/>
        </w:rPr>
        <w:t xml:space="preserve">wprowadzania do obrotu oryginału albo egzemplarzy, na których utwór utrwalono, </w:t>
      </w:r>
    </w:p>
    <w:p w14:paraId="77F7A1B8" w14:textId="53E986C3" w:rsidR="009B6DDF" w:rsidRPr="00BD059C" w:rsidRDefault="009B6DDF" w:rsidP="00BD059C">
      <w:pPr>
        <w:pStyle w:val="Akapitzlist"/>
        <w:numPr>
          <w:ilvl w:val="0"/>
          <w:numId w:val="52"/>
        </w:numPr>
        <w:spacing w:after="0" w:line="360" w:lineRule="auto"/>
        <w:jc w:val="both"/>
        <w:rPr>
          <w:rFonts w:ascii="Times New Roman" w:hAnsi="Times New Roman" w:cs="Times New Roman"/>
          <w:sz w:val="24"/>
          <w:szCs w:val="24"/>
        </w:rPr>
      </w:pPr>
      <w:r w:rsidRPr="00BD059C">
        <w:rPr>
          <w:rFonts w:ascii="Times New Roman" w:hAnsi="Times New Roman" w:cs="Times New Roman"/>
          <w:sz w:val="24"/>
          <w:szCs w:val="24"/>
        </w:rPr>
        <w:t xml:space="preserve">utrwalania i zwielokrotniania każdą możliwą techniką, w szczególności poprzez drukowanie, wykonywanie odbitek przy użyciu nośników magnetycznych, magneto - optycznych, cyfrowych, technik video, techniki komputerowej lub przy pomocy rzutnika, </w:t>
      </w:r>
    </w:p>
    <w:p w14:paraId="7203F90A" w14:textId="419B2E34" w:rsidR="009B6DDF" w:rsidRPr="00BD059C" w:rsidRDefault="009B6DDF" w:rsidP="00BD059C">
      <w:pPr>
        <w:pStyle w:val="Akapitzlist"/>
        <w:numPr>
          <w:ilvl w:val="0"/>
          <w:numId w:val="52"/>
        </w:numPr>
        <w:spacing w:after="0" w:line="360" w:lineRule="auto"/>
        <w:jc w:val="both"/>
        <w:rPr>
          <w:rFonts w:ascii="Times New Roman" w:hAnsi="Times New Roman" w:cs="Times New Roman"/>
          <w:sz w:val="24"/>
          <w:szCs w:val="24"/>
        </w:rPr>
      </w:pPr>
      <w:r w:rsidRPr="00BD059C">
        <w:rPr>
          <w:rFonts w:ascii="Times New Roman" w:hAnsi="Times New Roman" w:cs="Times New Roman"/>
          <w:sz w:val="24"/>
          <w:szCs w:val="24"/>
        </w:rPr>
        <w:t xml:space="preserve">publicznego udostępniania utworu w taki sposób, aby każdy mógł mieć do niego dostęp w miejscu i czasie przez siebie wybranym, w szczególności na ogólnodostępnej wystawie lub ekspozycji, wyświetlania, wprowadzania do pamięci komputera, przesyłania za pomocą sieci multimedialnej, komputerowej i teleinformatycznej, w tym publikacja w Internecie, </w:t>
      </w:r>
    </w:p>
    <w:p w14:paraId="1D75F5BD" w14:textId="7B1D31F4" w:rsidR="009B6DDF" w:rsidRPr="00BD059C" w:rsidRDefault="009B6DDF" w:rsidP="00BD059C">
      <w:pPr>
        <w:pStyle w:val="Akapitzlist"/>
        <w:numPr>
          <w:ilvl w:val="0"/>
          <w:numId w:val="52"/>
        </w:numPr>
        <w:spacing w:after="0" w:line="360" w:lineRule="auto"/>
        <w:jc w:val="both"/>
        <w:rPr>
          <w:rFonts w:ascii="Times New Roman" w:hAnsi="Times New Roman" w:cs="Times New Roman"/>
          <w:sz w:val="24"/>
          <w:szCs w:val="24"/>
        </w:rPr>
      </w:pPr>
      <w:r w:rsidRPr="00BD059C">
        <w:rPr>
          <w:rFonts w:ascii="Times New Roman" w:hAnsi="Times New Roman" w:cs="Times New Roman"/>
          <w:sz w:val="24"/>
          <w:szCs w:val="24"/>
        </w:rPr>
        <w:t xml:space="preserve">udostępnienia w ramach przepisów ustawy o dostępie do informacji publicznej, </w:t>
      </w:r>
    </w:p>
    <w:p w14:paraId="516105F0" w14:textId="60D1D94B" w:rsidR="009B6DDF" w:rsidRPr="00BD059C" w:rsidRDefault="009B6DDF" w:rsidP="00BD059C">
      <w:pPr>
        <w:pStyle w:val="Akapitzlist"/>
        <w:numPr>
          <w:ilvl w:val="0"/>
          <w:numId w:val="52"/>
        </w:numPr>
        <w:spacing w:after="0" w:line="360" w:lineRule="auto"/>
        <w:jc w:val="both"/>
        <w:rPr>
          <w:rFonts w:ascii="Times New Roman" w:hAnsi="Times New Roman" w:cs="Times New Roman"/>
          <w:sz w:val="24"/>
          <w:szCs w:val="24"/>
        </w:rPr>
      </w:pPr>
      <w:r w:rsidRPr="00BD059C">
        <w:rPr>
          <w:rFonts w:ascii="Times New Roman" w:hAnsi="Times New Roman" w:cs="Times New Roman"/>
          <w:sz w:val="24"/>
          <w:szCs w:val="24"/>
        </w:rPr>
        <w:t xml:space="preserve">ubiegania się o dofinansowanie ze środków budżetowych lub funduszy Unii Europejskiej - jako element wniosków o dofinansowanie ze środków budżetowych lub funduszy Unii Europejskiej, </w:t>
      </w:r>
    </w:p>
    <w:p w14:paraId="122D9D76" w14:textId="51BB3CB6" w:rsidR="009B6DDF" w:rsidRPr="00BD059C" w:rsidRDefault="009B6DDF" w:rsidP="00BD059C">
      <w:pPr>
        <w:pStyle w:val="Akapitzlist"/>
        <w:numPr>
          <w:ilvl w:val="0"/>
          <w:numId w:val="52"/>
        </w:numPr>
        <w:spacing w:after="0" w:line="360" w:lineRule="auto"/>
        <w:jc w:val="both"/>
        <w:rPr>
          <w:rFonts w:ascii="Times New Roman" w:hAnsi="Times New Roman" w:cs="Times New Roman"/>
          <w:sz w:val="24"/>
          <w:szCs w:val="24"/>
        </w:rPr>
      </w:pPr>
      <w:r w:rsidRPr="00BD059C">
        <w:rPr>
          <w:rFonts w:ascii="Times New Roman" w:hAnsi="Times New Roman" w:cs="Times New Roman"/>
          <w:sz w:val="24"/>
          <w:szCs w:val="24"/>
        </w:rPr>
        <w:t xml:space="preserve">wykorzystania dokumentacji projektowej i opracowań wykonanych na podstawie niniejszej umowy przez wykonawców wykonujących dokumentacje projektowe na podstawie udzielonych zamówień; </w:t>
      </w:r>
    </w:p>
    <w:p w14:paraId="7AFE601A" w14:textId="1FACFDDE" w:rsidR="009B6DDF" w:rsidRPr="00BD059C" w:rsidRDefault="009B6DDF" w:rsidP="00BD059C">
      <w:pPr>
        <w:pStyle w:val="Akapitzlist"/>
        <w:numPr>
          <w:ilvl w:val="0"/>
          <w:numId w:val="52"/>
        </w:numPr>
        <w:spacing w:after="0" w:line="360" w:lineRule="auto"/>
        <w:jc w:val="both"/>
        <w:rPr>
          <w:rFonts w:ascii="Times New Roman" w:hAnsi="Times New Roman" w:cs="Times New Roman"/>
          <w:sz w:val="24"/>
          <w:szCs w:val="24"/>
        </w:rPr>
      </w:pPr>
      <w:r w:rsidRPr="00BD059C">
        <w:rPr>
          <w:rFonts w:ascii="Times New Roman" w:hAnsi="Times New Roman" w:cs="Times New Roman"/>
          <w:sz w:val="24"/>
          <w:szCs w:val="24"/>
        </w:rPr>
        <w:t xml:space="preserve">do wykorzystania innego niż wymienione powyżej lecz służącego celom związanym z prowadzeniem przez Zamawiającego prawidłowej gospodarki przestrzennej. </w:t>
      </w:r>
    </w:p>
    <w:p w14:paraId="0BB9B40B"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2. </w:t>
      </w:r>
      <w:r w:rsidRPr="00A4376F">
        <w:rPr>
          <w:rFonts w:ascii="Times New Roman" w:hAnsi="Times New Roman" w:cs="Times New Roman"/>
          <w:sz w:val="24"/>
          <w:szCs w:val="24"/>
        </w:rPr>
        <w:t xml:space="preserve">Wykonawca przenosi na rzecz Zamawiającego wyłączne prawo zezwalania na wykonanie zależnego prawa autorskiego (do rozporządzania i korzystania z dokumentacji projektowych, o których mowa w § 1 w nieograniczonym zakresie, a w szczególności w zakresie pól eksploatacji wymienionych w ust. 1), a także udziela upoważnienia do wykonywania autorskich praw osobistych. </w:t>
      </w:r>
    </w:p>
    <w:p w14:paraId="6E3CC15E"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3. </w:t>
      </w:r>
      <w:r w:rsidRPr="00A4376F">
        <w:rPr>
          <w:rFonts w:ascii="Times New Roman" w:hAnsi="Times New Roman" w:cs="Times New Roman"/>
          <w:sz w:val="24"/>
          <w:szCs w:val="24"/>
        </w:rPr>
        <w:t xml:space="preserve">Wykonawcy nie będzie przysługiwać odrębne wynagrodzenie za korzystanie z utworu na każdym odrębnym polu eksploatacji. </w:t>
      </w:r>
    </w:p>
    <w:p w14:paraId="2BD315E8" w14:textId="77777777" w:rsidR="009B6DDF" w:rsidRPr="00A4376F" w:rsidRDefault="009B6DDF" w:rsidP="00BD059C">
      <w:pPr>
        <w:spacing w:after="0"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4. </w:t>
      </w:r>
      <w:r w:rsidRPr="00A4376F">
        <w:rPr>
          <w:rFonts w:ascii="Times New Roman" w:hAnsi="Times New Roman" w:cs="Times New Roman"/>
          <w:sz w:val="24"/>
          <w:szCs w:val="24"/>
        </w:rPr>
        <w:t xml:space="preserve">W przypadku wykonania opracowań objętych przedmiotem niniejszej umowy przez Wykonawcę z udziałem innych osób, którym przysługują majątkowe prawa autorskie do opracowań lub ich części Wykonawca zobowiązuje się: </w:t>
      </w:r>
    </w:p>
    <w:p w14:paraId="5BFC2857" w14:textId="0CAE56DA" w:rsidR="009B6DDF" w:rsidRPr="00BD059C" w:rsidRDefault="009B6DDF" w:rsidP="00BD059C">
      <w:pPr>
        <w:pStyle w:val="Akapitzlist"/>
        <w:numPr>
          <w:ilvl w:val="0"/>
          <w:numId w:val="53"/>
        </w:numPr>
        <w:spacing w:after="0" w:line="360" w:lineRule="auto"/>
        <w:jc w:val="both"/>
        <w:rPr>
          <w:rFonts w:ascii="Times New Roman" w:hAnsi="Times New Roman" w:cs="Times New Roman"/>
          <w:sz w:val="24"/>
          <w:szCs w:val="24"/>
        </w:rPr>
      </w:pPr>
      <w:r w:rsidRPr="00BD059C">
        <w:rPr>
          <w:rFonts w:ascii="Times New Roman" w:hAnsi="Times New Roman" w:cs="Times New Roman"/>
          <w:sz w:val="24"/>
          <w:szCs w:val="24"/>
        </w:rPr>
        <w:t xml:space="preserve">nabyć od autorów opracowań majątkowe prawa autorskie i prawa zależne celem ich dalszego przeniesienia na rzecz Zamawiającego w trybie określonym w niniejszym paragrafie, </w:t>
      </w:r>
    </w:p>
    <w:p w14:paraId="435871A4" w14:textId="10811E85" w:rsidR="009B6DDF" w:rsidRPr="00BD059C" w:rsidRDefault="009B6DDF" w:rsidP="00BD059C">
      <w:pPr>
        <w:pStyle w:val="Akapitzlist"/>
        <w:numPr>
          <w:ilvl w:val="0"/>
          <w:numId w:val="53"/>
        </w:numPr>
        <w:spacing w:after="0" w:line="360" w:lineRule="auto"/>
        <w:jc w:val="both"/>
        <w:rPr>
          <w:rFonts w:ascii="Times New Roman" w:hAnsi="Times New Roman" w:cs="Times New Roman"/>
          <w:sz w:val="24"/>
          <w:szCs w:val="24"/>
        </w:rPr>
      </w:pPr>
      <w:r w:rsidRPr="00BD059C">
        <w:rPr>
          <w:rFonts w:ascii="Times New Roman" w:hAnsi="Times New Roman" w:cs="Times New Roman"/>
          <w:sz w:val="24"/>
          <w:szCs w:val="24"/>
        </w:rPr>
        <w:t>uzyskać zgodę autorów opracowań do korzystania przez Zamawiającego na</w:t>
      </w:r>
      <w:r w:rsidR="00BD059C" w:rsidRPr="00BD059C">
        <w:rPr>
          <w:rFonts w:ascii="Times New Roman" w:hAnsi="Times New Roman" w:cs="Times New Roman"/>
          <w:sz w:val="24"/>
          <w:szCs w:val="24"/>
        </w:rPr>
        <w:t xml:space="preserve"> </w:t>
      </w:r>
      <w:r w:rsidRPr="00BD059C">
        <w:rPr>
          <w:rFonts w:ascii="Times New Roman" w:hAnsi="Times New Roman" w:cs="Times New Roman"/>
          <w:sz w:val="24"/>
          <w:szCs w:val="24"/>
        </w:rPr>
        <w:t xml:space="preserve">polach eksploatacji określonych w ust. 1; </w:t>
      </w:r>
    </w:p>
    <w:p w14:paraId="330C6FB4" w14:textId="04E4F609" w:rsidR="009B6DDF" w:rsidRPr="00BD059C" w:rsidRDefault="009B6DDF" w:rsidP="00BD059C">
      <w:pPr>
        <w:pStyle w:val="Akapitzlist"/>
        <w:numPr>
          <w:ilvl w:val="0"/>
          <w:numId w:val="53"/>
        </w:numPr>
        <w:spacing w:after="0" w:line="360" w:lineRule="auto"/>
        <w:jc w:val="both"/>
        <w:rPr>
          <w:rFonts w:ascii="Times New Roman" w:hAnsi="Times New Roman" w:cs="Times New Roman"/>
          <w:sz w:val="24"/>
          <w:szCs w:val="24"/>
        </w:rPr>
      </w:pPr>
      <w:r w:rsidRPr="00BD059C">
        <w:rPr>
          <w:rFonts w:ascii="Times New Roman" w:hAnsi="Times New Roman" w:cs="Times New Roman"/>
          <w:sz w:val="24"/>
          <w:szCs w:val="24"/>
        </w:rPr>
        <w:t xml:space="preserve">dostarczyć Zamawiającemu wraz z opracowaniami oświadczenia twórców (współtwórców) opracowań, że Wykonawca dysponuje prawami autorskimi do tych opracowań, </w:t>
      </w:r>
    </w:p>
    <w:p w14:paraId="7F261F08" w14:textId="3DEF8C45" w:rsidR="009B6DDF" w:rsidRPr="00BD059C" w:rsidRDefault="009B6DDF" w:rsidP="00BD059C">
      <w:pPr>
        <w:pStyle w:val="Akapitzlist"/>
        <w:numPr>
          <w:ilvl w:val="0"/>
          <w:numId w:val="53"/>
        </w:numPr>
        <w:spacing w:after="0" w:line="360" w:lineRule="auto"/>
        <w:jc w:val="both"/>
        <w:rPr>
          <w:rFonts w:ascii="Times New Roman" w:hAnsi="Times New Roman" w:cs="Times New Roman"/>
          <w:sz w:val="24"/>
          <w:szCs w:val="24"/>
        </w:rPr>
      </w:pPr>
      <w:r w:rsidRPr="00BD059C">
        <w:rPr>
          <w:rFonts w:ascii="Times New Roman" w:hAnsi="Times New Roman" w:cs="Times New Roman"/>
          <w:sz w:val="24"/>
          <w:szCs w:val="24"/>
        </w:rPr>
        <w:t xml:space="preserve">w przypadku wytoczenia powództwa przeciwko Zamawiającemu w związku z naruszeniem praw osób trzecich, Wykonawca zobowiązuje się wziąć udział w takim postępowaniu po stronie Zamawiającego. </w:t>
      </w:r>
    </w:p>
    <w:p w14:paraId="74818385"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5. </w:t>
      </w:r>
      <w:r w:rsidRPr="00A4376F">
        <w:rPr>
          <w:rFonts w:ascii="Times New Roman" w:hAnsi="Times New Roman" w:cs="Times New Roman"/>
          <w:sz w:val="24"/>
          <w:szCs w:val="24"/>
        </w:rPr>
        <w:t xml:space="preserve">Wykonawca przenosi na Zamawiającego autorskie prawa majątkowe i prawa zależne do opracowań objętych przedmiotem niniejszej umowy, w tym do przystosowywania, dokonywania zmian oraz przeróbek z chwilą podpisania protokołu odbioru dokumentacji. </w:t>
      </w:r>
    </w:p>
    <w:p w14:paraId="279F6AD9"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6. </w:t>
      </w:r>
      <w:r w:rsidRPr="00A4376F">
        <w:rPr>
          <w:rFonts w:ascii="Times New Roman" w:hAnsi="Times New Roman" w:cs="Times New Roman"/>
          <w:sz w:val="24"/>
          <w:szCs w:val="24"/>
        </w:rPr>
        <w:t xml:space="preserve">Przeniesienie autorskich praw majątkowych, a także praw zależnych następuje bez ograniczeń czasowych i terytorialnych. </w:t>
      </w:r>
    </w:p>
    <w:p w14:paraId="29D2BF1B"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7. </w:t>
      </w:r>
      <w:r w:rsidRPr="00A4376F">
        <w:rPr>
          <w:rFonts w:ascii="Times New Roman" w:hAnsi="Times New Roman" w:cs="Times New Roman"/>
          <w:sz w:val="24"/>
          <w:szCs w:val="24"/>
        </w:rPr>
        <w:t xml:space="preserve">Wykonawca ponosi wyłączną odpowiedzialność za naruszenie praw autorskich oraz innych praw osób trzecich przy wykonywaniu niniejszej umowy. </w:t>
      </w:r>
    </w:p>
    <w:p w14:paraId="14FA3219" w14:textId="38DD33F4"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8. </w:t>
      </w:r>
      <w:r w:rsidRPr="00A4376F">
        <w:rPr>
          <w:rFonts w:ascii="Times New Roman" w:hAnsi="Times New Roman" w:cs="Times New Roman"/>
          <w:sz w:val="24"/>
          <w:szCs w:val="24"/>
        </w:rPr>
        <w:t xml:space="preserve">Zamawiający ma prawo przenoszenia przysługujących mu na mocy niniejszej umowy, autorskich praw majątkowych do opracowania na rzecz osób trzecich bez zgody Wykonawcy. </w:t>
      </w:r>
    </w:p>
    <w:p w14:paraId="76750B2A" w14:textId="28504CDF" w:rsidR="009B6DDF" w:rsidRPr="00A4376F" w:rsidRDefault="009B6DDF" w:rsidP="00A87309">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 1</w:t>
      </w:r>
      <w:r w:rsidR="00A87309">
        <w:rPr>
          <w:rFonts w:ascii="Times New Roman" w:hAnsi="Times New Roman" w:cs="Times New Roman"/>
          <w:b/>
          <w:bCs/>
          <w:sz w:val="24"/>
          <w:szCs w:val="24"/>
        </w:rPr>
        <w:t>0</w:t>
      </w:r>
      <w:r w:rsidRPr="00A4376F">
        <w:rPr>
          <w:rFonts w:ascii="Times New Roman" w:hAnsi="Times New Roman" w:cs="Times New Roman"/>
          <w:b/>
          <w:bCs/>
          <w:sz w:val="24"/>
          <w:szCs w:val="24"/>
        </w:rPr>
        <w:t>.</w:t>
      </w:r>
    </w:p>
    <w:p w14:paraId="033A53AE" w14:textId="7BD8B3DE" w:rsidR="009B6DDF" w:rsidRPr="00A4376F" w:rsidRDefault="009B6DDF" w:rsidP="00A87309">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Gwarancja i rękojmia</w:t>
      </w:r>
    </w:p>
    <w:p w14:paraId="6FA8F2C7"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 </w:t>
      </w:r>
      <w:r w:rsidRPr="00A4376F">
        <w:rPr>
          <w:rFonts w:ascii="Times New Roman" w:hAnsi="Times New Roman" w:cs="Times New Roman"/>
          <w:sz w:val="24"/>
          <w:szCs w:val="24"/>
        </w:rPr>
        <w:t xml:space="preserve">Wykonawca zobowiązuje się udzielić Zamawiającemu gwarancji jakości na przedmiot umowy na okres 24 miesięcy. </w:t>
      </w:r>
    </w:p>
    <w:p w14:paraId="3F76C1D1" w14:textId="5B7D807D"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2. </w:t>
      </w:r>
      <w:r w:rsidRPr="00A4376F">
        <w:rPr>
          <w:rFonts w:ascii="Times New Roman" w:hAnsi="Times New Roman" w:cs="Times New Roman"/>
          <w:sz w:val="24"/>
          <w:szCs w:val="24"/>
        </w:rPr>
        <w:t xml:space="preserve">Dokumentem gwarancyjnym jest oświadczenie Wykonawcy złożone po stwierdzeniu przez Wojewodę Świętokrzyskiego zgodności z przepisami prawa planu ogólnego. Okres gwarancji biegnie od dnia doręczenia przez Wykonawcę ww. oświadczenia Zamawiającemu. </w:t>
      </w:r>
    </w:p>
    <w:p w14:paraId="49F653B4"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3. </w:t>
      </w:r>
      <w:r w:rsidRPr="00A4376F">
        <w:rPr>
          <w:rFonts w:ascii="Times New Roman" w:hAnsi="Times New Roman" w:cs="Times New Roman"/>
          <w:sz w:val="24"/>
          <w:szCs w:val="24"/>
        </w:rPr>
        <w:t xml:space="preserve">W ramach gwarancji jakości Wykonawca zobowiązuje się nieodpłatnie usuwać wszelkie wady dokumentacji stanowiącej przedmiot umowy, ujawnione w okresie gwarancji jakości, w terminie 3 miesięcy, od dnia zawiadomienia o wadzie. </w:t>
      </w:r>
    </w:p>
    <w:p w14:paraId="09F605FF"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4. </w:t>
      </w:r>
      <w:r w:rsidRPr="00A4376F">
        <w:rPr>
          <w:rFonts w:ascii="Times New Roman" w:hAnsi="Times New Roman" w:cs="Times New Roman"/>
          <w:sz w:val="24"/>
          <w:szCs w:val="24"/>
        </w:rPr>
        <w:t xml:space="preserve">Niezależnie od powyższego Wykonawca ponosi odpowiedzialność z tytułu rękojmi. </w:t>
      </w:r>
    </w:p>
    <w:p w14:paraId="3BE78508" w14:textId="5B6DEB07" w:rsidR="009B6DDF" w:rsidRPr="00A4376F" w:rsidRDefault="009B6DDF" w:rsidP="00A87309">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 1</w:t>
      </w:r>
      <w:r w:rsidR="00A87309">
        <w:rPr>
          <w:rFonts w:ascii="Times New Roman" w:hAnsi="Times New Roman" w:cs="Times New Roman"/>
          <w:b/>
          <w:bCs/>
          <w:sz w:val="24"/>
          <w:szCs w:val="24"/>
        </w:rPr>
        <w:t>1</w:t>
      </w:r>
      <w:r w:rsidRPr="00A4376F">
        <w:rPr>
          <w:rFonts w:ascii="Times New Roman" w:hAnsi="Times New Roman" w:cs="Times New Roman"/>
          <w:b/>
          <w:bCs/>
          <w:sz w:val="24"/>
          <w:szCs w:val="24"/>
        </w:rPr>
        <w:t>.</w:t>
      </w:r>
    </w:p>
    <w:p w14:paraId="3BE76696" w14:textId="7A30B467" w:rsidR="009B6DDF" w:rsidRPr="00A4376F" w:rsidRDefault="009B6DDF" w:rsidP="00A87309">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Zmiana umowy</w:t>
      </w:r>
    </w:p>
    <w:p w14:paraId="37576ACD" w14:textId="1CBA0B0F"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 </w:t>
      </w:r>
      <w:r w:rsidRPr="00A4376F">
        <w:rPr>
          <w:rFonts w:ascii="Times New Roman" w:hAnsi="Times New Roman" w:cs="Times New Roman"/>
          <w:sz w:val="24"/>
          <w:szCs w:val="24"/>
        </w:rPr>
        <w:t xml:space="preserve">Umowa może zostać zmieniona w sytuacji wystąpienia okoliczności wskazanych w § </w:t>
      </w:r>
      <w:r w:rsidR="00872D20">
        <w:rPr>
          <w:rFonts w:ascii="Times New Roman" w:hAnsi="Times New Roman" w:cs="Times New Roman"/>
          <w:sz w:val="24"/>
          <w:szCs w:val="24"/>
        </w:rPr>
        <w:t>12-</w:t>
      </w:r>
      <w:r w:rsidRPr="00A4376F">
        <w:rPr>
          <w:rFonts w:ascii="Times New Roman" w:hAnsi="Times New Roman" w:cs="Times New Roman"/>
          <w:sz w:val="24"/>
          <w:szCs w:val="24"/>
        </w:rPr>
        <w:t xml:space="preserve">13 lub jeżeli zmiana jest dopuszczalna na podstawie przepisów Ustawy. </w:t>
      </w:r>
    </w:p>
    <w:p w14:paraId="2FA8F9F0" w14:textId="3DB7F92A"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2. </w:t>
      </w:r>
      <w:r w:rsidRPr="00A4376F">
        <w:rPr>
          <w:rFonts w:ascii="Times New Roman" w:hAnsi="Times New Roman" w:cs="Times New Roman"/>
          <w:sz w:val="24"/>
          <w:szCs w:val="24"/>
        </w:rPr>
        <w:t>Każda ze Stron Umowy może zawnioskować o jej zmianę. W celu dokonania zmiany Umowy</w:t>
      </w:r>
      <w:r w:rsidR="000F709E">
        <w:rPr>
          <w:rFonts w:ascii="Times New Roman" w:hAnsi="Times New Roman" w:cs="Times New Roman"/>
          <w:sz w:val="24"/>
          <w:szCs w:val="24"/>
        </w:rPr>
        <w:t>,</w:t>
      </w:r>
      <w:r w:rsidRPr="00A4376F">
        <w:rPr>
          <w:rFonts w:ascii="Times New Roman" w:hAnsi="Times New Roman" w:cs="Times New Roman"/>
          <w:sz w:val="24"/>
          <w:szCs w:val="24"/>
        </w:rPr>
        <w:t xml:space="preserve"> Strona o to wnioskująca zobowiązana jest do złożenia drugiej Stronie propozycji zmiany w terminie 5 dni od dnia zaistnienia okoliczności będących podstawą zmiany. </w:t>
      </w:r>
    </w:p>
    <w:p w14:paraId="00894043"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3. </w:t>
      </w:r>
      <w:r w:rsidRPr="00A4376F">
        <w:rPr>
          <w:rFonts w:ascii="Times New Roman" w:hAnsi="Times New Roman" w:cs="Times New Roman"/>
          <w:sz w:val="24"/>
          <w:szCs w:val="24"/>
        </w:rPr>
        <w:t xml:space="preserve">Wniosek o zmianę umowy powinien zawierać szczegółowe informacje i dowody potwierdzające, że zostały spełnione okoliczności uzasadniające dokonanie zmiany Umowy. </w:t>
      </w:r>
    </w:p>
    <w:p w14:paraId="2C72F62D"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4. </w:t>
      </w:r>
      <w:r w:rsidRPr="00A4376F">
        <w:rPr>
          <w:rFonts w:ascii="Times New Roman" w:hAnsi="Times New Roman" w:cs="Times New Roman"/>
          <w:sz w:val="24"/>
          <w:szCs w:val="24"/>
        </w:rPr>
        <w:t xml:space="preserve">Strona wnioskująca o zmianę terminu wykonania Umowy lub poszczególnych świadczeń zobowiązana jest do wykazania, że ze względu na zaistniałe okoliczności – uprawniające do dokonania zmiany – dochowanie pierwotnego terminu jest niemożliwe. </w:t>
      </w:r>
    </w:p>
    <w:p w14:paraId="515AD9CA"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5. </w:t>
      </w:r>
      <w:r w:rsidRPr="00A4376F">
        <w:rPr>
          <w:rFonts w:ascii="Times New Roman" w:hAnsi="Times New Roman" w:cs="Times New Roman"/>
          <w:sz w:val="24"/>
          <w:szCs w:val="24"/>
        </w:rPr>
        <w:t xml:space="preserve">W przypadku złożenia wniosku o zmianę druga Strona jest zobowiązana w terminie 3 dni od dnia otrzymania wniosku do ustosunkowania się do niego. </w:t>
      </w:r>
    </w:p>
    <w:p w14:paraId="2561FDA1"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6. </w:t>
      </w:r>
      <w:r w:rsidRPr="00A4376F">
        <w:rPr>
          <w:rFonts w:ascii="Times New Roman" w:hAnsi="Times New Roman" w:cs="Times New Roman"/>
          <w:sz w:val="24"/>
          <w:szCs w:val="24"/>
        </w:rPr>
        <w:t xml:space="preserve">Strony mogą prowadzić negocjacje w zakresie wniosku o zmianę umowy. Z negocjacji sporządza się protokół, który podpisują obie strony. </w:t>
      </w:r>
    </w:p>
    <w:p w14:paraId="3B4BC030"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7. </w:t>
      </w:r>
      <w:r w:rsidRPr="00A4376F">
        <w:rPr>
          <w:rFonts w:ascii="Times New Roman" w:hAnsi="Times New Roman" w:cs="Times New Roman"/>
          <w:sz w:val="24"/>
          <w:szCs w:val="24"/>
        </w:rPr>
        <w:t xml:space="preserve">Zmiana umowy wymaga zachowania formy pisemnej. </w:t>
      </w:r>
    </w:p>
    <w:p w14:paraId="47180FBE" w14:textId="6D59FC36" w:rsidR="00A87309" w:rsidRDefault="009B6DDF" w:rsidP="00A87309">
      <w:pPr>
        <w:spacing w:line="360" w:lineRule="auto"/>
        <w:jc w:val="center"/>
        <w:rPr>
          <w:rFonts w:ascii="Times New Roman" w:hAnsi="Times New Roman" w:cs="Times New Roman"/>
          <w:b/>
          <w:bCs/>
          <w:sz w:val="24"/>
          <w:szCs w:val="24"/>
        </w:rPr>
      </w:pPr>
      <w:r w:rsidRPr="00A4376F">
        <w:rPr>
          <w:rFonts w:ascii="Times New Roman" w:hAnsi="Times New Roman" w:cs="Times New Roman"/>
          <w:b/>
          <w:bCs/>
          <w:sz w:val="24"/>
          <w:szCs w:val="24"/>
        </w:rPr>
        <w:t>§ 1</w:t>
      </w:r>
      <w:r w:rsidR="00A87309">
        <w:rPr>
          <w:rFonts w:ascii="Times New Roman" w:hAnsi="Times New Roman" w:cs="Times New Roman"/>
          <w:b/>
          <w:bCs/>
          <w:sz w:val="24"/>
          <w:szCs w:val="24"/>
        </w:rPr>
        <w:t>2</w:t>
      </w:r>
      <w:r w:rsidRPr="00A4376F">
        <w:rPr>
          <w:rFonts w:ascii="Times New Roman" w:hAnsi="Times New Roman" w:cs="Times New Roman"/>
          <w:b/>
          <w:bCs/>
          <w:sz w:val="24"/>
          <w:szCs w:val="24"/>
        </w:rPr>
        <w:t>.</w:t>
      </w:r>
    </w:p>
    <w:p w14:paraId="23EB0F1C" w14:textId="218065C1" w:rsidR="009B6DDF" w:rsidRPr="00A4376F" w:rsidRDefault="00A87309" w:rsidP="00A87309">
      <w:pPr>
        <w:spacing w:line="360" w:lineRule="auto"/>
        <w:jc w:val="center"/>
        <w:rPr>
          <w:rFonts w:ascii="Times New Roman" w:hAnsi="Times New Roman" w:cs="Times New Roman"/>
          <w:sz w:val="24"/>
          <w:szCs w:val="24"/>
        </w:rPr>
      </w:pPr>
      <w:r>
        <w:rPr>
          <w:rFonts w:ascii="Times New Roman" w:hAnsi="Times New Roman" w:cs="Times New Roman"/>
          <w:b/>
          <w:bCs/>
          <w:sz w:val="24"/>
          <w:szCs w:val="24"/>
        </w:rPr>
        <w:t>Z</w:t>
      </w:r>
      <w:r w:rsidR="009B6DDF" w:rsidRPr="00A4376F">
        <w:rPr>
          <w:rFonts w:ascii="Times New Roman" w:hAnsi="Times New Roman" w:cs="Times New Roman"/>
          <w:b/>
          <w:bCs/>
          <w:sz w:val="24"/>
          <w:szCs w:val="24"/>
        </w:rPr>
        <w:t>miany umowy</w:t>
      </w:r>
    </w:p>
    <w:p w14:paraId="0BAF5D26" w14:textId="64916A45"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 </w:t>
      </w:r>
      <w:r w:rsidRPr="00A4376F">
        <w:rPr>
          <w:rFonts w:ascii="Times New Roman" w:hAnsi="Times New Roman" w:cs="Times New Roman"/>
          <w:sz w:val="24"/>
          <w:szCs w:val="24"/>
        </w:rPr>
        <w:t xml:space="preserve">Oprócz </w:t>
      </w:r>
      <w:r w:rsidR="00180D8B">
        <w:rPr>
          <w:rFonts w:ascii="Times New Roman" w:hAnsi="Times New Roman" w:cs="Times New Roman"/>
          <w:sz w:val="24"/>
          <w:szCs w:val="24"/>
        </w:rPr>
        <w:t>zmian nieistotnych,</w:t>
      </w:r>
      <w:r w:rsidRPr="00A4376F">
        <w:rPr>
          <w:rFonts w:ascii="Times New Roman" w:hAnsi="Times New Roman" w:cs="Times New Roman"/>
          <w:sz w:val="24"/>
          <w:szCs w:val="24"/>
        </w:rPr>
        <w:t xml:space="preserve"> o których mowa w art. 454 i 455 ustawy – Prawo zamówień publicznych,</w:t>
      </w:r>
      <w:r w:rsidR="00180D8B">
        <w:rPr>
          <w:rFonts w:ascii="Times New Roman" w:hAnsi="Times New Roman" w:cs="Times New Roman"/>
          <w:sz w:val="24"/>
          <w:szCs w:val="24"/>
        </w:rPr>
        <w:t xml:space="preserve"> </w:t>
      </w:r>
      <w:r w:rsidR="00D766C5">
        <w:rPr>
          <w:rFonts w:ascii="Times New Roman" w:hAnsi="Times New Roman" w:cs="Times New Roman"/>
          <w:sz w:val="24"/>
          <w:szCs w:val="24"/>
        </w:rPr>
        <w:t>S</w:t>
      </w:r>
      <w:r w:rsidRPr="00A4376F">
        <w:rPr>
          <w:rFonts w:ascii="Times New Roman" w:hAnsi="Times New Roman" w:cs="Times New Roman"/>
          <w:sz w:val="24"/>
          <w:szCs w:val="24"/>
        </w:rPr>
        <w:t>trony dopuszczają możliwość wprowadzania zmiany umowy w stosunku do treści oferty, na podstawie której dokonano wyboru Wykonawcy, w przypadku wystąpienia którejkolwiek z okoliczności</w:t>
      </w:r>
      <w:r w:rsidR="00D766C5">
        <w:rPr>
          <w:rFonts w:ascii="Times New Roman" w:hAnsi="Times New Roman" w:cs="Times New Roman"/>
          <w:sz w:val="24"/>
          <w:szCs w:val="24"/>
        </w:rPr>
        <w:t xml:space="preserve"> określonych w </w:t>
      </w:r>
      <w:r w:rsidR="00071E78">
        <w:rPr>
          <w:rFonts w:ascii="Times New Roman" w:hAnsi="Times New Roman" w:cs="Times New Roman"/>
          <w:sz w:val="24"/>
          <w:szCs w:val="24"/>
        </w:rPr>
        <w:t>niniejszym paragrafie.</w:t>
      </w:r>
    </w:p>
    <w:p w14:paraId="61952237" w14:textId="4686F910" w:rsidR="009B6DDF" w:rsidRPr="00A4376F" w:rsidRDefault="00071E78" w:rsidP="00071E78">
      <w:pPr>
        <w:spacing w:after="0" w:line="360" w:lineRule="auto"/>
        <w:jc w:val="both"/>
        <w:rPr>
          <w:rFonts w:ascii="Times New Roman" w:hAnsi="Times New Roman" w:cs="Times New Roman"/>
          <w:sz w:val="24"/>
          <w:szCs w:val="24"/>
        </w:rPr>
      </w:pPr>
      <w:r>
        <w:rPr>
          <w:rFonts w:ascii="Times New Roman" w:hAnsi="Times New Roman" w:cs="Times New Roman"/>
          <w:b/>
          <w:bCs/>
          <w:sz w:val="24"/>
          <w:szCs w:val="24"/>
        </w:rPr>
        <w:t xml:space="preserve">2. Zmiana </w:t>
      </w:r>
      <w:r w:rsidR="009B6DDF" w:rsidRPr="00A4376F">
        <w:rPr>
          <w:rFonts w:ascii="Times New Roman" w:hAnsi="Times New Roman" w:cs="Times New Roman"/>
          <w:b/>
          <w:bCs/>
          <w:sz w:val="24"/>
          <w:szCs w:val="24"/>
        </w:rPr>
        <w:t>terminu realizacji</w:t>
      </w:r>
      <w:r>
        <w:rPr>
          <w:rFonts w:ascii="Times New Roman" w:hAnsi="Times New Roman" w:cs="Times New Roman"/>
          <w:b/>
          <w:bCs/>
          <w:sz w:val="24"/>
          <w:szCs w:val="24"/>
        </w:rPr>
        <w:t xml:space="preserve"> zamówienia </w:t>
      </w:r>
      <w:r w:rsidR="000E5EE8">
        <w:rPr>
          <w:rFonts w:ascii="Times New Roman" w:hAnsi="Times New Roman" w:cs="Times New Roman"/>
          <w:b/>
          <w:bCs/>
          <w:sz w:val="24"/>
          <w:szCs w:val="24"/>
        </w:rPr>
        <w:t xml:space="preserve">lub jego etapu </w:t>
      </w:r>
      <w:r>
        <w:rPr>
          <w:rFonts w:ascii="Times New Roman" w:hAnsi="Times New Roman" w:cs="Times New Roman"/>
          <w:b/>
          <w:bCs/>
          <w:sz w:val="24"/>
          <w:szCs w:val="24"/>
        </w:rPr>
        <w:t>może nastąpić</w:t>
      </w:r>
      <w:r w:rsidR="009B6DDF" w:rsidRPr="00A4376F">
        <w:rPr>
          <w:rFonts w:ascii="Times New Roman" w:hAnsi="Times New Roman" w:cs="Times New Roman"/>
          <w:b/>
          <w:bCs/>
          <w:sz w:val="24"/>
          <w:szCs w:val="24"/>
        </w:rPr>
        <w:t xml:space="preserve"> w przypadku: </w:t>
      </w:r>
    </w:p>
    <w:p w14:paraId="314E86A7" w14:textId="45FE39BD" w:rsidR="009B6DDF" w:rsidRPr="00071E78" w:rsidRDefault="009B6DDF" w:rsidP="00071E78">
      <w:pPr>
        <w:pStyle w:val="Akapitzlist"/>
        <w:numPr>
          <w:ilvl w:val="0"/>
          <w:numId w:val="11"/>
        </w:numPr>
        <w:spacing w:line="360" w:lineRule="auto"/>
        <w:jc w:val="both"/>
        <w:rPr>
          <w:rFonts w:ascii="Times New Roman" w:hAnsi="Times New Roman" w:cs="Times New Roman"/>
          <w:sz w:val="24"/>
          <w:szCs w:val="24"/>
        </w:rPr>
      </w:pPr>
      <w:r w:rsidRPr="00071E78">
        <w:rPr>
          <w:rFonts w:ascii="Times New Roman" w:hAnsi="Times New Roman" w:cs="Times New Roman"/>
          <w:sz w:val="24"/>
          <w:szCs w:val="24"/>
        </w:rPr>
        <w:t xml:space="preserve">opóźnienia organów administracji publicznej w wydaniu decyzji administracyjnych, uzgodnień, ekspertyz lub innych aktów administracyjnych niezbędnych do wykonania przedmiotu Umowy, pomimo spełnienia przez Wykonawcę warunków ich uzyskania, w tym przede wszystkim złożenia przez Wykonawcę prawidłowego i kompletnego wniosku o ich wydanie; </w:t>
      </w:r>
    </w:p>
    <w:p w14:paraId="2C907303" w14:textId="6818CC64" w:rsidR="009B6DDF" w:rsidRPr="00071E78" w:rsidRDefault="009B6DDF" w:rsidP="00071E78">
      <w:pPr>
        <w:pStyle w:val="Akapitzlist"/>
        <w:numPr>
          <w:ilvl w:val="0"/>
          <w:numId w:val="11"/>
        </w:numPr>
        <w:spacing w:line="360" w:lineRule="auto"/>
        <w:jc w:val="both"/>
        <w:rPr>
          <w:rFonts w:ascii="Times New Roman" w:hAnsi="Times New Roman" w:cs="Times New Roman"/>
          <w:sz w:val="24"/>
          <w:szCs w:val="24"/>
        </w:rPr>
      </w:pPr>
      <w:r w:rsidRPr="00071E78">
        <w:rPr>
          <w:rFonts w:ascii="Times New Roman" w:hAnsi="Times New Roman" w:cs="Times New Roman"/>
          <w:sz w:val="24"/>
          <w:szCs w:val="24"/>
        </w:rPr>
        <w:t xml:space="preserve">konieczności uzyskania wyroku sądu lub innego orzeczenia sądu albo organu administracji publicznej, którego uzyskanie nie było przewidziane w opisie przedmiotu zamówienia (ani w żadnym innym dokumencie stanowiącym element dokumentacji postępowania o udzielenie zamówienia publicznego), a jest niezbędne celem wykonania obowiązków Wykonawcy wynikających z Umowy, </w:t>
      </w:r>
    </w:p>
    <w:p w14:paraId="5B9970B1" w14:textId="1723E75A" w:rsidR="009B6DDF" w:rsidRPr="00071E78" w:rsidRDefault="009B6DDF" w:rsidP="00071E78">
      <w:pPr>
        <w:pStyle w:val="Akapitzlist"/>
        <w:numPr>
          <w:ilvl w:val="0"/>
          <w:numId w:val="11"/>
        </w:numPr>
        <w:spacing w:line="360" w:lineRule="auto"/>
        <w:jc w:val="both"/>
        <w:rPr>
          <w:rFonts w:ascii="Times New Roman" w:hAnsi="Times New Roman" w:cs="Times New Roman"/>
          <w:sz w:val="24"/>
          <w:szCs w:val="24"/>
        </w:rPr>
      </w:pPr>
      <w:r w:rsidRPr="00071E78">
        <w:rPr>
          <w:rFonts w:ascii="Times New Roman" w:hAnsi="Times New Roman" w:cs="Times New Roman"/>
          <w:sz w:val="24"/>
          <w:szCs w:val="24"/>
        </w:rPr>
        <w:t xml:space="preserve">wystąpienia osób trzecich z roszczeniami lub ujawnienia się roszczeń osób trzecich, które uniemożliwiają dalsze wykonanie przedmiotu zamówienia, w szczególności uzyskanie odpowiednich decyzji, zezwoleń, uzgodnień wydawanych przez organy administracji publicznej, </w:t>
      </w:r>
    </w:p>
    <w:p w14:paraId="28851A55" w14:textId="7DC540FE" w:rsidR="009B6DDF" w:rsidRPr="00071E78" w:rsidRDefault="009B6DDF" w:rsidP="00071E78">
      <w:pPr>
        <w:pStyle w:val="Akapitzlist"/>
        <w:numPr>
          <w:ilvl w:val="0"/>
          <w:numId w:val="11"/>
        </w:numPr>
        <w:spacing w:line="360" w:lineRule="auto"/>
        <w:jc w:val="both"/>
        <w:rPr>
          <w:rFonts w:ascii="Times New Roman" w:hAnsi="Times New Roman" w:cs="Times New Roman"/>
          <w:sz w:val="24"/>
          <w:szCs w:val="24"/>
        </w:rPr>
      </w:pPr>
      <w:r w:rsidRPr="00071E78">
        <w:rPr>
          <w:rFonts w:ascii="Times New Roman" w:hAnsi="Times New Roman" w:cs="Times New Roman"/>
          <w:sz w:val="24"/>
          <w:szCs w:val="24"/>
        </w:rPr>
        <w:t xml:space="preserve">wszczęcia przez jakikolwiek podmiot lub wszczęcia z urzędu postępowania sądowego lub administracyjnego uniemożliwiającego wykonanie przedmiotu Umowy przez Wykonawcę, w szczególności wstrzymujące możliwość uzyskania odpowiednich decyzji administracyjnych, uzgodnień, zezwoleń, ekspertyz lub innych aktów jak również wszczęcia postępowania w sprawie stwierdzenia nieważności uchwały rady gminy, oraz stwierdzenia jej nieważności; </w:t>
      </w:r>
    </w:p>
    <w:p w14:paraId="154FF52A" w14:textId="6771F4CB" w:rsidR="009B6DDF" w:rsidRPr="00071E78" w:rsidRDefault="009B6DDF" w:rsidP="00071E78">
      <w:pPr>
        <w:pStyle w:val="Akapitzlist"/>
        <w:numPr>
          <w:ilvl w:val="0"/>
          <w:numId w:val="11"/>
        </w:numPr>
        <w:spacing w:line="360" w:lineRule="auto"/>
        <w:jc w:val="both"/>
        <w:rPr>
          <w:rFonts w:ascii="Times New Roman" w:hAnsi="Times New Roman" w:cs="Times New Roman"/>
          <w:sz w:val="24"/>
          <w:szCs w:val="24"/>
        </w:rPr>
      </w:pPr>
      <w:r w:rsidRPr="00071E78">
        <w:rPr>
          <w:rFonts w:ascii="Times New Roman" w:hAnsi="Times New Roman" w:cs="Times New Roman"/>
          <w:sz w:val="24"/>
          <w:szCs w:val="24"/>
        </w:rPr>
        <w:t xml:space="preserve">zmiany opisu przedmiotu Umowy lub innych obowiązków Wykonawcy w trakcie realizacji zamówienia, co nastąpiło na podstawie §13 pkt 2 Umowy lub dopuszczalnej na podstawie przepisów Ustawy, </w:t>
      </w:r>
    </w:p>
    <w:p w14:paraId="377D0E45" w14:textId="5197C7F5" w:rsidR="009B6DDF" w:rsidRPr="00071E78" w:rsidRDefault="009B6DDF" w:rsidP="00071E78">
      <w:pPr>
        <w:pStyle w:val="Akapitzlist"/>
        <w:numPr>
          <w:ilvl w:val="0"/>
          <w:numId w:val="11"/>
        </w:numPr>
        <w:spacing w:line="360" w:lineRule="auto"/>
        <w:jc w:val="both"/>
        <w:rPr>
          <w:rFonts w:ascii="Times New Roman" w:hAnsi="Times New Roman" w:cs="Times New Roman"/>
          <w:sz w:val="24"/>
          <w:szCs w:val="24"/>
        </w:rPr>
      </w:pPr>
      <w:r w:rsidRPr="00071E78">
        <w:rPr>
          <w:rFonts w:ascii="Times New Roman" w:hAnsi="Times New Roman" w:cs="Times New Roman"/>
          <w:sz w:val="24"/>
          <w:szCs w:val="24"/>
        </w:rPr>
        <w:t xml:space="preserve">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 </w:t>
      </w:r>
    </w:p>
    <w:p w14:paraId="3A676246"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 z zastrzeżeniem, że termin wykonania Umowy może ulec zmianie o czas, o jaki wyżej wskazane okoliczności wpłynęły na termin wykonania Umowy przez Wykonawcę, to jest uniemożliwiły Wykonawcy terminową realizację przedmiotu Umowy. </w:t>
      </w:r>
    </w:p>
    <w:p w14:paraId="2B31E19C" w14:textId="3BBA40F7" w:rsidR="009B6DDF" w:rsidRPr="00A4376F" w:rsidRDefault="000E5EE8" w:rsidP="000E5EE8">
      <w:pPr>
        <w:spacing w:after="0" w:line="360" w:lineRule="auto"/>
        <w:jc w:val="both"/>
        <w:rPr>
          <w:rFonts w:ascii="Times New Roman" w:hAnsi="Times New Roman" w:cs="Times New Roman"/>
          <w:sz w:val="24"/>
          <w:szCs w:val="24"/>
        </w:rPr>
      </w:pPr>
      <w:r>
        <w:rPr>
          <w:rFonts w:ascii="Times New Roman" w:hAnsi="Times New Roman" w:cs="Times New Roman"/>
          <w:b/>
          <w:bCs/>
          <w:sz w:val="24"/>
          <w:szCs w:val="24"/>
        </w:rPr>
        <w:t>3. Zmiana w</w:t>
      </w:r>
      <w:r w:rsidR="009B6DDF" w:rsidRPr="00A4376F">
        <w:rPr>
          <w:rFonts w:ascii="Times New Roman" w:hAnsi="Times New Roman" w:cs="Times New Roman"/>
          <w:b/>
          <w:bCs/>
          <w:sz w:val="24"/>
          <w:szCs w:val="24"/>
        </w:rPr>
        <w:t xml:space="preserve"> zakresie przedmiotu zamówienia</w:t>
      </w:r>
      <w:r>
        <w:rPr>
          <w:rFonts w:ascii="Times New Roman" w:hAnsi="Times New Roman" w:cs="Times New Roman"/>
          <w:b/>
          <w:bCs/>
          <w:sz w:val="24"/>
          <w:szCs w:val="24"/>
        </w:rPr>
        <w:t xml:space="preserve"> może nastąpić</w:t>
      </w:r>
      <w:r w:rsidR="009B6DDF" w:rsidRPr="00A4376F">
        <w:rPr>
          <w:rFonts w:ascii="Times New Roman" w:hAnsi="Times New Roman" w:cs="Times New Roman"/>
          <w:b/>
          <w:bCs/>
          <w:sz w:val="24"/>
          <w:szCs w:val="24"/>
        </w:rPr>
        <w:t xml:space="preserve"> w przypadku: </w:t>
      </w:r>
    </w:p>
    <w:p w14:paraId="33A8F0C5" w14:textId="415A687A" w:rsidR="009B6DDF" w:rsidRPr="000E5EE8" w:rsidRDefault="009B6DDF" w:rsidP="000E5EE8">
      <w:pPr>
        <w:pStyle w:val="Akapitzlist"/>
        <w:numPr>
          <w:ilvl w:val="0"/>
          <w:numId w:val="13"/>
        </w:numPr>
        <w:spacing w:line="360" w:lineRule="auto"/>
        <w:jc w:val="both"/>
        <w:rPr>
          <w:rFonts w:ascii="Times New Roman" w:hAnsi="Times New Roman" w:cs="Times New Roman"/>
          <w:sz w:val="24"/>
          <w:szCs w:val="24"/>
        </w:rPr>
      </w:pPr>
      <w:r w:rsidRPr="000E5EE8">
        <w:rPr>
          <w:rFonts w:ascii="Times New Roman" w:hAnsi="Times New Roman" w:cs="Times New Roman"/>
          <w:sz w:val="24"/>
          <w:szCs w:val="24"/>
        </w:rPr>
        <w:t xml:space="preserve">zmian obowiązujących przepisów prawa, które weszły w życie po terminie składania ofert, powodujących konieczność zmiany zakresu przedmiotu zamówienia, w tym w szczególności zmiany obowiązków Wykonawcy lub rozwiązań wynikających z opisu przedmiotu zamówienia, </w:t>
      </w:r>
    </w:p>
    <w:p w14:paraId="732979E6" w14:textId="6F317DC8" w:rsidR="009B6DDF" w:rsidRPr="000E5EE8" w:rsidRDefault="009B6DDF" w:rsidP="000E5EE8">
      <w:pPr>
        <w:pStyle w:val="Akapitzlist"/>
        <w:numPr>
          <w:ilvl w:val="0"/>
          <w:numId w:val="13"/>
        </w:numPr>
        <w:spacing w:line="360" w:lineRule="auto"/>
        <w:jc w:val="both"/>
        <w:rPr>
          <w:rFonts w:ascii="Times New Roman" w:hAnsi="Times New Roman" w:cs="Times New Roman"/>
          <w:sz w:val="24"/>
          <w:szCs w:val="24"/>
        </w:rPr>
      </w:pPr>
      <w:r w:rsidRPr="000E5EE8">
        <w:rPr>
          <w:rFonts w:ascii="Times New Roman" w:hAnsi="Times New Roman" w:cs="Times New Roman"/>
          <w:sz w:val="24"/>
          <w:szCs w:val="24"/>
        </w:rPr>
        <w:t>w trakcie realizacji zamówienia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wymagań Zamawiającego</w:t>
      </w:r>
      <w:r w:rsidR="00D51A52">
        <w:rPr>
          <w:rFonts w:ascii="Times New Roman" w:hAnsi="Times New Roman" w:cs="Times New Roman"/>
          <w:sz w:val="24"/>
          <w:szCs w:val="24"/>
        </w:rPr>
        <w:t>.</w:t>
      </w:r>
    </w:p>
    <w:p w14:paraId="19365F93" w14:textId="5DB078FB" w:rsidR="009B6DDF" w:rsidRPr="00A4376F" w:rsidRDefault="00D51A52" w:rsidP="002544F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b/>
          <w:bCs/>
          <w:sz w:val="24"/>
          <w:szCs w:val="24"/>
        </w:rPr>
        <w:t>Z</w:t>
      </w:r>
      <w:r w:rsidR="009B6DDF" w:rsidRPr="00A4376F">
        <w:rPr>
          <w:rFonts w:ascii="Times New Roman" w:hAnsi="Times New Roman" w:cs="Times New Roman"/>
          <w:b/>
          <w:bCs/>
          <w:sz w:val="24"/>
          <w:szCs w:val="24"/>
        </w:rPr>
        <w:t>mian</w:t>
      </w:r>
      <w:r>
        <w:rPr>
          <w:rFonts w:ascii="Times New Roman" w:hAnsi="Times New Roman" w:cs="Times New Roman"/>
          <w:b/>
          <w:bCs/>
          <w:sz w:val="24"/>
          <w:szCs w:val="24"/>
        </w:rPr>
        <w:t>a</w:t>
      </w:r>
      <w:r w:rsidR="009B6DDF" w:rsidRPr="00A4376F">
        <w:rPr>
          <w:rFonts w:ascii="Times New Roman" w:hAnsi="Times New Roman" w:cs="Times New Roman"/>
          <w:b/>
          <w:bCs/>
          <w:sz w:val="24"/>
          <w:szCs w:val="24"/>
        </w:rPr>
        <w:t xml:space="preserve"> składu osobowego</w:t>
      </w:r>
      <w:r>
        <w:rPr>
          <w:rFonts w:ascii="Times New Roman" w:hAnsi="Times New Roman" w:cs="Times New Roman"/>
          <w:b/>
          <w:bCs/>
          <w:sz w:val="24"/>
          <w:szCs w:val="24"/>
        </w:rPr>
        <w:t xml:space="preserve"> personelu Wykonawcy</w:t>
      </w:r>
      <w:r w:rsidR="009B6DDF" w:rsidRPr="00A4376F">
        <w:rPr>
          <w:rFonts w:ascii="Times New Roman" w:hAnsi="Times New Roman" w:cs="Times New Roman"/>
          <w:b/>
          <w:bCs/>
          <w:sz w:val="24"/>
          <w:szCs w:val="24"/>
        </w:rPr>
        <w:t xml:space="preserve"> </w:t>
      </w:r>
      <w:r w:rsidR="009B6DDF" w:rsidRPr="00A4376F">
        <w:rPr>
          <w:rFonts w:ascii="Times New Roman" w:hAnsi="Times New Roman" w:cs="Times New Roman"/>
          <w:sz w:val="24"/>
          <w:szCs w:val="24"/>
        </w:rPr>
        <w:t xml:space="preserve">realizującego przedmiot umowy </w:t>
      </w:r>
      <w:r>
        <w:rPr>
          <w:rFonts w:ascii="Times New Roman" w:hAnsi="Times New Roman" w:cs="Times New Roman"/>
          <w:sz w:val="24"/>
          <w:szCs w:val="24"/>
        </w:rPr>
        <w:t xml:space="preserve">może nastąpić </w:t>
      </w:r>
      <w:r w:rsidR="009B6DDF" w:rsidRPr="00A4376F">
        <w:rPr>
          <w:rFonts w:ascii="Times New Roman" w:hAnsi="Times New Roman" w:cs="Times New Roman"/>
          <w:sz w:val="24"/>
          <w:szCs w:val="24"/>
        </w:rPr>
        <w:t>w przypadku</w:t>
      </w:r>
      <w:r>
        <w:rPr>
          <w:rFonts w:ascii="Times New Roman" w:hAnsi="Times New Roman" w:cs="Times New Roman"/>
          <w:sz w:val="24"/>
          <w:szCs w:val="24"/>
        </w:rPr>
        <w:t>,</w:t>
      </w:r>
      <w:r w:rsidR="009B6DDF" w:rsidRPr="00A4376F">
        <w:rPr>
          <w:rFonts w:ascii="Times New Roman" w:hAnsi="Times New Roman" w:cs="Times New Roman"/>
          <w:sz w:val="24"/>
          <w:szCs w:val="24"/>
        </w:rPr>
        <w:t xml:space="preserve"> jeżeli polega na zastąpieniu dotychczasowej osoby inną osobą, która będzie posiadać co najmniej równorzędne kwalifikacje niż osoba zastępowana</w:t>
      </w:r>
      <w:r w:rsidR="0097769B">
        <w:rPr>
          <w:rFonts w:ascii="Times New Roman" w:hAnsi="Times New Roman" w:cs="Times New Roman"/>
          <w:sz w:val="24"/>
          <w:szCs w:val="24"/>
        </w:rPr>
        <w:t>, i która spełnia warunki określone dla personelu Wykonawcy w Specyfikacji Warunków zamówienia.</w:t>
      </w:r>
      <w:r w:rsidR="009B6DDF" w:rsidRPr="00A4376F">
        <w:rPr>
          <w:rFonts w:ascii="Times New Roman" w:hAnsi="Times New Roman" w:cs="Times New Roman"/>
          <w:sz w:val="24"/>
          <w:szCs w:val="24"/>
        </w:rPr>
        <w:t xml:space="preserve"> </w:t>
      </w:r>
    </w:p>
    <w:p w14:paraId="55FD36FC" w14:textId="31C68E76" w:rsidR="009B6DDF" w:rsidRDefault="009D027A" w:rsidP="002544F8">
      <w:pPr>
        <w:spacing w:line="360" w:lineRule="auto"/>
        <w:jc w:val="both"/>
        <w:rPr>
          <w:rFonts w:ascii="Times New Roman" w:hAnsi="Times New Roman" w:cs="Times New Roman"/>
          <w:sz w:val="24"/>
          <w:szCs w:val="24"/>
        </w:rPr>
      </w:pPr>
      <w:r>
        <w:rPr>
          <w:rFonts w:ascii="Times New Roman" w:hAnsi="Times New Roman" w:cs="Times New Roman"/>
          <w:b/>
          <w:bCs/>
          <w:sz w:val="24"/>
          <w:szCs w:val="24"/>
        </w:rPr>
        <w:t>5</w:t>
      </w:r>
      <w:r w:rsidR="009B6DDF" w:rsidRPr="00A4376F">
        <w:rPr>
          <w:rFonts w:ascii="Times New Roman" w:hAnsi="Times New Roman" w:cs="Times New Roman"/>
          <w:b/>
          <w:bCs/>
          <w:sz w:val="24"/>
          <w:szCs w:val="24"/>
        </w:rPr>
        <w:t xml:space="preserve">. </w:t>
      </w:r>
      <w:r w:rsidR="009B6DDF" w:rsidRPr="00A4376F">
        <w:rPr>
          <w:rFonts w:ascii="Times New Roman" w:hAnsi="Times New Roman" w:cs="Times New Roman"/>
          <w:sz w:val="24"/>
          <w:szCs w:val="24"/>
        </w:rPr>
        <w:t>Jeżeli zmiany, o których mowa w § 1</w:t>
      </w:r>
      <w:r w:rsidR="00CE5E84">
        <w:rPr>
          <w:rFonts w:ascii="Times New Roman" w:hAnsi="Times New Roman" w:cs="Times New Roman"/>
          <w:sz w:val="24"/>
          <w:szCs w:val="24"/>
        </w:rPr>
        <w:t>2</w:t>
      </w:r>
      <w:r w:rsidR="009B6DDF" w:rsidRPr="00A4376F">
        <w:rPr>
          <w:rFonts w:ascii="Times New Roman" w:hAnsi="Times New Roman" w:cs="Times New Roman"/>
          <w:sz w:val="24"/>
          <w:szCs w:val="24"/>
        </w:rPr>
        <w:t xml:space="preserve"> Umowy, mają wpływ na wysokość wynagrodzenia, </w:t>
      </w:r>
      <w:r w:rsidR="008114DB">
        <w:rPr>
          <w:rFonts w:ascii="Times New Roman" w:hAnsi="Times New Roman" w:cs="Times New Roman"/>
          <w:sz w:val="24"/>
          <w:szCs w:val="24"/>
        </w:rPr>
        <w:t>co w szczególności dotyczy ust. 6</w:t>
      </w:r>
      <w:r w:rsidR="00E3193C">
        <w:rPr>
          <w:rFonts w:ascii="Times New Roman" w:hAnsi="Times New Roman" w:cs="Times New Roman"/>
          <w:sz w:val="24"/>
          <w:szCs w:val="24"/>
        </w:rPr>
        <w:t xml:space="preserve">, </w:t>
      </w:r>
      <w:r w:rsidR="009B6DDF" w:rsidRPr="00A4376F">
        <w:rPr>
          <w:rFonts w:ascii="Times New Roman" w:hAnsi="Times New Roman" w:cs="Times New Roman"/>
          <w:sz w:val="24"/>
          <w:szCs w:val="24"/>
        </w:rPr>
        <w:t xml:space="preserve">dopuszczalna jest zmiana wynagrodzenia w zakresie, w jakim zmiany te mają wpływ na wysokość wynagrodzenia Wykonawcy, z zastrzeżeniem, że </w:t>
      </w:r>
      <w:r w:rsidR="0081423A">
        <w:rPr>
          <w:rFonts w:ascii="Times New Roman" w:hAnsi="Times New Roman" w:cs="Times New Roman"/>
          <w:sz w:val="24"/>
          <w:szCs w:val="24"/>
        </w:rPr>
        <w:t>ewentualne podwyższenie</w:t>
      </w:r>
      <w:r w:rsidR="009B6DDF" w:rsidRPr="00A4376F">
        <w:rPr>
          <w:rFonts w:ascii="Times New Roman" w:hAnsi="Times New Roman" w:cs="Times New Roman"/>
          <w:sz w:val="24"/>
          <w:szCs w:val="24"/>
        </w:rPr>
        <w:t xml:space="preserve"> wynagrodzenia nie przekroczy </w:t>
      </w:r>
      <w:r w:rsidR="006271CF">
        <w:rPr>
          <w:rFonts w:ascii="Times New Roman" w:hAnsi="Times New Roman" w:cs="Times New Roman"/>
          <w:sz w:val="24"/>
          <w:szCs w:val="24"/>
        </w:rPr>
        <w:t>1</w:t>
      </w:r>
      <w:r w:rsidR="009B6DDF" w:rsidRPr="00A4376F">
        <w:rPr>
          <w:rFonts w:ascii="Times New Roman" w:hAnsi="Times New Roman" w:cs="Times New Roman"/>
          <w:sz w:val="24"/>
          <w:szCs w:val="24"/>
        </w:rPr>
        <w:t>0% pierwotnej wartości zamówieni</w:t>
      </w:r>
      <w:r w:rsidR="00EE063F">
        <w:rPr>
          <w:rFonts w:ascii="Times New Roman" w:hAnsi="Times New Roman" w:cs="Times New Roman"/>
          <w:sz w:val="24"/>
          <w:szCs w:val="24"/>
        </w:rPr>
        <w:t>a.</w:t>
      </w:r>
      <w:r w:rsidR="009B6DDF" w:rsidRPr="00A4376F">
        <w:rPr>
          <w:rFonts w:ascii="Times New Roman" w:hAnsi="Times New Roman" w:cs="Times New Roman"/>
          <w:sz w:val="24"/>
          <w:szCs w:val="24"/>
        </w:rPr>
        <w:t xml:space="preserve"> </w:t>
      </w:r>
    </w:p>
    <w:p w14:paraId="1B83D629" w14:textId="2AD22EB8" w:rsidR="005D0FE7" w:rsidRPr="00535CE3" w:rsidRDefault="00E3193C" w:rsidP="005D0FE7">
      <w:pPr>
        <w:widowControl w:val="0"/>
        <w:tabs>
          <w:tab w:val="left" w:pos="284"/>
        </w:tabs>
        <w:suppressAutoHyphens/>
        <w:autoSpaceDE w:val="0"/>
        <w:autoSpaceDN w:val="0"/>
        <w:adjustRightInd w:val="0"/>
        <w:spacing w:after="0" w:line="360" w:lineRule="auto"/>
        <w:jc w:val="both"/>
        <w:textAlignment w:val="baseline"/>
        <w:rPr>
          <w:rFonts w:ascii="Times New Roman" w:eastAsia="Times New Roman" w:hAnsi="Times New Roman"/>
          <w:sz w:val="24"/>
          <w:szCs w:val="24"/>
          <w:lang w:eastAsia="pl-PL"/>
        </w:rPr>
      </w:pPr>
      <w:r>
        <w:rPr>
          <w:rFonts w:ascii="Times New Roman" w:hAnsi="Times New Roman" w:cs="Times New Roman"/>
          <w:b/>
          <w:bCs/>
          <w:sz w:val="24"/>
          <w:szCs w:val="24"/>
        </w:rPr>
        <w:t>6</w:t>
      </w:r>
      <w:r w:rsidR="009B6DDF" w:rsidRPr="00A4376F">
        <w:rPr>
          <w:rFonts w:ascii="Times New Roman" w:hAnsi="Times New Roman" w:cs="Times New Roman"/>
          <w:b/>
          <w:bCs/>
          <w:sz w:val="24"/>
          <w:szCs w:val="24"/>
        </w:rPr>
        <w:t xml:space="preserve">. </w:t>
      </w:r>
      <w:r w:rsidR="005D0FE7" w:rsidRPr="00535CE3">
        <w:rPr>
          <w:rFonts w:ascii="Times New Roman" w:eastAsia="Times New Roman" w:hAnsi="Times New Roman"/>
          <w:sz w:val="24"/>
          <w:szCs w:val="24"/>
          <w:lang w:eastAsia="pl-PL"/>
        </w:rPr>
        <w:t>Zamawiający na wniosek Wykonawcy dokona waloryzacji wynagrodzenia określonego w ust. 1 Umowy w następujący sposób:</w:t>
      </w:r>
    </w:p>
    <w:p w14:paraId="2A35B255" w14:textId="2487BE1E" w:rsidR="00F2028C" w:rsidRDefault="00F2028C" w:rsidP="005D0FE7">
      <w:pPr>
        <w:widowControl w:val="0"/>
        <w:numPr>
          <w:ilvl w:val="0"/>
          <w:numId w:val="17"/>
        </w:numPr>
        <w:tabs>
          <w:tab w:val="left" w:pos="284"/>
        </w:tabs>
        <w:suppressAutoHyphens/>
        <w:autoSpaceDE w:val="0"/>
        <w:autoSpaceDN w:val="0"/>
        <w:adjustRightInd w:val="0"/>
        <w:spacing w:after="0" w:line="360" w:lineRule="auto"/>
        <w:ind w:left="426" w:hanging="284"/>
        <w:jc w:val="both"/>
        <w:textAlignment w:val="baseline"/>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zmieni je o kwotę </w:t>
      </w:r>
      <w:r w:rsidRPr="00F2028C">
        <w:rPr>
          <w:rFonts w:ascii="Times New Roman" w:eastAsia="Times New Roman" w:hAnsi="Times New Roman"/>
          <w:sz w:val="24"/>
          <w:szCs w:val="24"/>
          <w:lang w:eastAsia="pl-PL"/>
        </w:rPr>
        <w:t>wynikającą ze</w:t>
      </w:r>
      <w:r w:rsidR="00161B92">
        <w:rPr>
          <w:rFonts w:ascii="Times New Roman" w:eastAsia="Times New Roman" w:hAnsi="Times New Roman"/>
          <w:sz w:val="24"/>
          <w:szCs w:val="24"/>
          <w:lang w:eastAsia="pl-PL"/>
        </w:rPr>
        <w:t xml:space="preserve"> zmiany </w:t>
      </w:r>
      <w:r w:rsidR="00161B92" w:rsidRPr="00161B92">
        <w:rPr>
          <w:rFonts w:ascii="Times New Roman" w:eastAsia="Times New Roman" w:hAnsi="Times New Roman"/>
          <w:sz w:val="24"/>
          <w:szCs w:val="24"/>
          <w:lang w:eastAsia="pl-PL"/>
        </w:rPr>
        <w:t>stawki podatku od towarów i usług oraz podatku akcyzowego</w:t>
      </w:r>
      <w:r w:rsidR="00161B92">
        <w:rPr>
          <w:rFonts w:ascii="Times New Roman" w:eastAsia="Times New Roman" w:hAnsi="Times New Roman"/>
          <w:sz w:val="24"/>
          <w:szCs w:val="24"/>
          <w:lang w:eastAsia="pl-PL"/>
        </w:rPr>
        <w:t>;</w:t>
      </w:r>
    </w:p>
    <w:p w14:paraId="2BBB964C" w14:textId="4AF81475" w:rsidR="005D0FE7" w:rsidRPr="00535CE3" w:rsidRDefault="005D0FE7" w:rsidP="005D0FE7">
      <w:pPr>
        <w:widowControl w:val="0"/>
        <w:numPr>
          <w:ilvl w:val="0"/>
          <w:numId w:val="17"/>
        </w:numPr>
        <w:tabs>
          <w:tab w:val="left" w:pos="284"/>
        </w:tabs>
        <w:suppressAutoHyphens/>
        <w:autoSpaceDE w:val="0"/>
        <w:autoSpaceDN w:val="0"/>
        <w:adjustRightInd w:val="0"/>
        <w:spacing w:after="0" w:line="360" w:lineRule="auto"/>
        <w:ind w:left="426" w:hanging="284"/>
        <w:jc w:val="both"/>
        <w:textAlignment w:val="baseline"/>
        <w:rPr>
          <w:rFonts w:ascii="Times New Roman" w:eastAsia="Times New Roman" w:hAnsi="Times New Roman"/>
          <w:sz w:val="24"/>
          <w:szCs w:val="24"/>
          <w:lang w:eastAsia="pl-PL"/>
        </w:rPr>
      </w:pPr>
      <w:r w:rsidRPr="00535CE3">
        <w:rPr>
          <w:rFonts w:ascii="Times New Roman" w:eastAsia="Times New Roman" w:hAnsi="Times New Roman"/>
          <w:sz w:val="24"/>
          <w:szCs w:val="24"/>
          <w:lang w:eastAsia="pl-PL"/>
        </w:rPr>
        <w:t>zwiększając je o kwotę wynikającą ze wzrostu minimalnego wynagrodzenia oraz pochodnych związanych ze wzrostem minimalnego wynagrodzenia w zakresie składek na ubezpieczenia społeczne i/lub zdrowotne wobec osób wskazanych do realizacji Umowy i pozostających z Wykonawcą w stosunku pracy lub cywilnoprawnym na dzień rozpoczęcia realizacji Umowy, z uwzględnieniem zmian w zatrudnieniu dokonanych za  zgodą Zamawiającego po tym dniu</w:t>
      </w:r>
      <w:r>
        <w:rPr>
          <w:rFonts w:ascii="Times New Roman" w:eastAsia="Times New Roman" w:hAnsi="Times New Roman"/>
          <w:sz w:val="24"/>
          <w:szCs w:val="24"/>
          <w:lang w:eastAsia="pl-PL"/>
        </w:rPr>
        <w:t>;</w:t>
      </w:r>
    </w:p>
    <w:p w14:paraId="5681AC50" w14:textId="1FA9AA54" w:rsidR="005D0FE7" w:rsidRPr="00535CE3" w:rsidRDefault="005D0FE7" w:rsidP="005D0FE7">
      <w:pPr>
        <w:widowControl w:val="0"/>
        <w:numPr>
          <w:ilvl w:val="0"/>
          <w:numId w:val="17"/>
        </w:numPr>
        <w:tabs>
          <w:tab w:val="left" w:pos="284"/>
        </w:tabs>
        <w:suppressAutoHyphens/>
        <w:autoSpaceDE w:val="0"/>
        <w:autoSpaceDN w:val="0"/>
        <w:adjustRightInd w:val="0"/>
        <w:spacing w:after="0" w:line="360" w:lineRule="auto"/>
        <w:ind w:left="426" w:hanging="284"/>
        <w:jc w:val="both"/>
        <w:textAlignment w:val="baseline"/>
        <w:rPr>
          <w:rFonts w:ascii="Times New Roman" w:eastAsia="Times New Roman" w:hAnsi="Times New Roman"/>
          <w:sz w:val="24"/>
          <w:szCs w:val="24"/>
          <w:lang w:eastAsia="pl-PL"/>
        </w:rPr>
      </w:pPr>
      <w:r w:rsidRPr="00535CE3">
        <w:rPr>
          <w:rFonts w:ascii="Times New Roman" w:eastAsia="Times New Roman" w:hAnsi="Times New Roman"/>
          <w:sz w:val="24"/>
          <w:szCs w:val="24"/>
          <w:lang w:eastAsia="pl-PL"/>
        </w:rPr>
        <w:t xml:space="preserve">zwiększając je o kwotę wzrostów kosztów wykonania Przedmiotu Umowy  wynikającą ze zmiany zasad gromadzenia i wysokości wpłat do pracowniczych planów kapitałowych, o których mowa w ustawie z dnia 4 października 2018 r. o pracowniczych planach kapitałowych (tekst jednolity Dz.U. z 2020 r. poz. 1342 ze zm.) wobec pracowników i osób zatrudnionych w oparciu o umowy cywilnoprawne, otrzymujących minimalne wynagrodzenie, przy czym:  </w:t>
      </w:r>
    </w:p>
    <w:p w14:paraId="47BC5693" w14:textId="77777777" w:rsidR="005D0FE7" w:rsidRPr="00535CE3" w:rsidRDefault="005D0FE7" w:rsidP="005D0FE7">
      <w:pPr>
        <w:widowControl w:val="0"/>
        <w:numPr>
          <w:ilvl w:val="0"/>
          <w:numId w:val="19"/>
        </w:numPr>
        <w:tabs>
          <w:tab w:val="left" w:pos="284"/>
        </w:tabs>
        <w:suppressAutoHyphens/>
        <w:autoSpaceDE w:val="0"/>
        <w:autoSpaceDN w:val="0"/>
        <w:adjustRightInd w:val="0"/>
        <w:spacing w:after="0" w:line="360" w:lineRule="auto"/>
        <w:jc w:val="both"/>
        <w:textAlignment w:val="baseline"/>
        <w:rPr>
          <w:rFonts w:ascii="Times New Roman" w:eastAsia="Times New Roman" w:hAnsi="Times New Roman"/>
          <w:sz w:val="24"/>
          <w:szCs w:val="24"/>
          <w:lang w:eastAsia="pl-PL"/>
        </w:rPr>
      </w:pPr>
      <w:r w:rsidRPr="00535CE3">
        <w:rPr>
          <w:rFonts w:ascii="Times New Roman" w:eastAsia="Times New Roman" w:hAnsi="Times New Roman"/>
          <w:sz w:val="24"/>
          <w:szCs w:val="24"/>
          <w:lang w:eastAsia="pl-PL"/>
        </w:rPr>
        <w:t xml:space="preserve">waloryzacja będzie dokonana przez Zamawiającego tylko wobec osób, które posiadały wynagrodzenie minimalne i były zgłoszone do Umowy,  </w:t>
      </w:r>
    </w:p>
    <w:p w14:paraId="1F521341" w14:textId="77777777" w:rsidR="005D0FE7" w:rsidRPr="00535CE3" w:rsidRDefault="005D0FE7" w:rsidP="005D0FE7">
      <w:pPr>
        <w:widowControl w:val="0"/>
        <w:numPr>
          <w:ilvl w:val="0"/>
          <w:numId w:val="19"/>
        </w:numPr>
        <w:tabs>
          <w:tab w:val="left" w:pos="284"/>
        </w:tabs>
        <w:suppressAutoHyphens/>
        <w:autoSpaceDE w:val="0"/>
        <w:autoSpaceDN w:val="0"/>
        <w:adjustRightInd w:val="0"/>
        <w:spacing w:after="0" w:line="360" w:lineRule="auto"/>
        <w:jc w:val="both"/>
        <w:textAlignment w:val="baseline"/>
        <w:rPr>
          <w:rFonts w:ascii="Times New Roman" w:eastAsia="Times New Roman" w:hAnsi="Times New Roman"/>
          <w:sz w:val="24"/>
          <w:szCs w:val="24"/>
          <w:lang w:eastAsia="pl-PL"/>
        </w:rPr>
      </w:pPr>
      <w:r w:rsidRPr="00535CE3">
        <w:rPr>
          <w:rFonts w:ascii="Times New Roman" w:eastAsia="Times New Roman" w:hAnsi="Times New Roman"/>
          <w:sz w:val="24"/>
          <w:szCs w:val="24"/>
          <w:lang w:eastAsia="pl-PL"/>
        </w:rPr>
        <w:t>Wykonawca przedłoży Zamawiającemu umowy o pracę lub umowy cywilnoprawne z osobami wykazanymi do realizacji Umowy,</w:t>
      </w:r>
    </w:p>
    <w:p w14:paraId="2AB973E4" w14:textId="77777777" w:rsidR="005D0FE7" w:rsidRDefault="005D0FE7" w:rsidP="005D0FE7">
      <w:pPr>
        <w:widowControl w:val="0"/>
        <w:numPr>
          <w:ilvl w:val="0"/>
          <w:numId w:val="19"/>
        </w:numPr>
        <w:tabs>
          <w:tab w:val="left" w:pos="284"/>
        </w:tabs>
        <w:suppressAutoHyphens/>
        <w:autoSpaceDE w:val="0"/>
        <w:autoSpaceDN w:val="0"/>
        <w:adjustRightInd w:val="0"/>
        <w:spacing w:after="0" w:line="360" w:lineRule="auto"/>
        <w:jc w:val="both"/>
        <w:textAlignment w:val="baseline"/>
        <w:rPr>
          <w:rFonts w:ascii="Times New Roman" w:eastAsia="Times New Roman" w:hAnsi="Times New Roman"/>
          <w:sz w:val="24"/>
          <w:szCs w:val="24"/>
          <w:lang w:eastAsia="pl-PL"/>
        </w:rPr>
      </w:pPr>
      <w:r w:rsidRPr="00535CE3">
        <w:rPr>
          <w:rFonts w:ascii="Times New Roman" w:eastAsia="Times New Roman" w:hAnsi="Times New Roman"/>
          <w:sz w:val="24"/>
          <w:szCs w:val="24"/>
          <w:lang w:eastAsia="pl-PL"/>
        </w:rPr>
        <w:t>przez minimalne wynagrodzenie rozumieć należy wynagrodzenie określone w przepisach prawa pracy.</w:t>
      </w:r>
    </w:p>
    <w:p w14:paraId="38DFD396" w14:textId="77777777" w:rsidR="00C45BE9" w:rsidRDefault="00C45BE9" w:rsidP="00C45BE9">
      <w:pPr>
        <w:widowControl w:val="0"/>
        <w:tabs>
          <w:tab w:val="left" w:pos="284"/>
        </w:tabs>
        <w:suppressAutoHyphens/>
        <w:autoSpaceDE w:val="0"/>
        <w:autoSpaceDN w:val="0"/>
        <w:adjustRightInd w:val="0"/>
        <w:spacing w:after="0" w:line="360" w:lineRule="auto"/>
        <w:jc w:val="both"/>
        <w:textAlignment w:val="baseline"/>
        <w:rPr>
          <w:rFonts w:ascii="Times New Roman" w:eastAsia="Times New Roman" w:hAnsi="Times New Roman"/>
          <w:sz w:val="24"/>
          <w:szCs w:val="24"/>
          <w:lang w:eastAsia="pl-PL"/>
        </w:rPr>
      </w:pPr>
    </w:p>
    <w:p w14:paraId="1EF12F93" w14:textId="77777777" w:rsidR="00C45BE9" w:rsidRPr="00C45BE9" w:rsidRDefault="00C45BE9" w:rsidP="00C45BE9">
      <w:pPr>
        <w:widowControl w:val="0"/>
        <w:tabs>
          <w:tab w:val="left" w:pos="284"/>
        </w:tabs>
        <w:suppressAutoHyphens/>
        <w:autoSpaceDE w:val="0"/>
        <w:autoSpaceDN w:val="0"/>
        <w:adjustRightInd w:val="0"/>
        <w:spacing w:after="0" w:line="360" w:lineRule="auto"/>
        <w:jc w:val="center"/>
        <w:textAlignment w:val="baseline"/>
        <w:rPr>
          <w:rFonts w:ascii="Times New Roman" w:eastAsia="Times New Roman" w:hAnsi="Times New Roman"/>
          <w:b/>
          <w:bCs/>
          <w:sz w:val="24"/>
          <w:szCs w:val="24"/>
          <w:lang w:eastAsia="pl-PL"/>
        </w:rPr>
      </w:pPr>
      <w:r w:rsidRPr="00C45BE9">
        <w:rPr>
          <w:rFonts w:ascii="Times New Roman" w:eastAsia="Times New Roman" w:hAnsi="Times New Roman"/>
          <w:b/>
          <w:bCs/>
          <w:sz w:val="24"/>
          <w:szCs w:val="24"/>
          <w:lang w:eastAsia="pl-PL"/>
        </w:rPr>
        <w:t>§ 13.</w:t>
      </w:r>
    </w:p>
    <w:p w14:paraId="25BAEA5A" w14:textId="7D021F88" w:rsidR="00C45BE9" w:rsidRPr="00C45BE9" w:rsidRDefault="00C45BE9" w:rsidP="00C45BE9">
      <w:pPr>
        <w:widowControl w:val="0"/>
        <w:tabs>
          <w:tab w:val="left" w:pos="284"/>
        </w:tabs>
        <w:suppressAutoHyphens/>
        <w:autoSpaceDE w:val="0"/>
        <w:autoSpaceDN w:val="0"/>
        <w:adjustRightInd w:val="0"/>
        <w:spacing w:after="0" w:line="360" w:lineRule="auto"/>
        <w:jc w:val="center"/>
        <w:textAlignment w:val="baseline"/>
        <w:rPr>
          <w:rFonts w:ascii="Times New Roman" w:eastAsia="Times New Roman" w:hAnsi="Times New Roman"/>
          <w:sz w:val="24"/>
          <w:szCs w:val="24"/>
          <w:lang w:eastAsia="pl-PL"/>
        </w:rPr>
      </w:pPr>
      <w:r w:rsidRPr="00C45BE9">
        <w:rPr>
          <w:rFonts w:ascii="Times New Roman" w:eastAsia="Times New Roman" w:hAnsi="Times New Roman"/>
          <w:b/>
          <w:bCs/>
          <w:sz w:val="24"/>
          <w:szCs w:val="24"/>
          <w:lang w:eastAsia="pl-PL"/>
        </w:rPr>
        <w:t>Waloryzacja wynagrodzenia</w:t>
      </w:r>
      <w:r>
        <w:rPr>
          <w:rFonts w:ascii="Times New Roman" w:eastAsia="Times New Roman" w:hAnsi="Times New Roman"/>
          <w:b/>
          <w:bCs/>
          <w:sz w:val="24"/>
          <w:szCs w:val="24"/>
          <w:lang w:eastAsia="pl-PL"/>
        </w:rPr>
        <w:t xml:space="preserve"> ze względu na zmianę</w:t>
      </w:r>
      <w:r w:rsidR="007716C7">
        <w:rPr>
          <w:rFonts w:ascii="Times New Roman" w:eastAsia="Times New Roman" w:hAnsi="Times New Roman"/>
          <w:b/>
          <w:bCs/>
          <w:sz w:val="24"/>
          <w:szCs w:val="24"/>
          <w:lang w:eastAsia="pl-PL"/>
        </w:rPr>
        <w:t xml:space="preserve"> cen </w:t>
      </w:r>
      <w:r w:rsidR="007716C7" w:rsidRPr="007716C7">
        <w:rPr>
          <w:rFonts w:ascii="Times New Roman" w:eastAsia="Times New Roman" w:hAnsi="Times New Roman"/>
          <w:b/>
          <w:bCs/>
          <w:sz w:val="24"/>
          <w:szCs w:val="24"/>
          <w:lang w:eastAsia="pl-PL"/>
        </w:rPr>
        <w:t>materiałów lub kosztów</w:t>
      </w:r>
    </w:p>
    <w:p w14:paraId="774C8590" w14:textId="74056973" w:rsidR="009B6DDF" w:rsidRPr="00A4376F" w:rsidRDefault="007716C7" w:rsidP="005D0FE7">
      <w:pPr>
        <w:spacing w:after="0" w:line="360" w:lineRule="auto"/>
        <w:jc w:val="both"/>
        <w:rPr>
          <w:rFonts w:ascii="Times New Roman" w:hAnsi="Times New Roman" w:cs="Times New Roman"/>
          <w:sz w:val="24"/>
          <w:szCs w:val="24"/>
        </w:rPr>
      </w:pPr>
      <w:r>
        <w:rPr>
          <w:rFonts w:ascii="Times New Roman" w:hAnsi="Times New Roman" w:cs="Times New Roman"/>
          <w:b/>
          <w:bCs/>
          <w:sz w:val="24"/>
          <w:szCs w:val="24"/>
        </w:rPr>
        <w:t>1</w:t>
      </w:r>
      <w:r w:rsidR="009B6DDF" w:rsidRPr="00A4376F">
        <w:rPr>
          <w:rFonts w:ascii="Times New Roman" w:hAnsi="Times New Roman" w:cs="Times New Roman"/>
          <w:b/>
          <w:bCs/>
          <w:sz w:val="24"/>
          <w:szCs w:val="24"/>
        </w:rPr>
        <w:t xml:space="preserve">. </w:t>
      </w:r>
      <w:r w:rsidR="009B6DDF" w:rsidRPr="00A4376F">
        <w:rPr>
          <w:rFonts w:ascii="Times New Roman" w:hAnsi="Times New Roman" w:cs="Times New Roman"/>
          <w:sz w:val="24"/>
          <w:szCs w:val="24"/>
        </w:rPr>
        <w:t>Strony przewidują możliwość zmiany wynagrodzenia Wykonawcy</w:t>
      </w:r>
      <w:r w:rsidR="00E0119E">
        <w:rPr>
          <w:rFonts w:ascii="Times New Roman" w:hAnsi="Times New Roman" w:cs="Times New Roman"/>
          <w:sz w:val="24"/>
          <w:szCs w:val="24"/>
        </w:rPr>
        <w:t>,</w:t>
      </w:r>
      <w:r w:rsidR="009B6DDF" w:rsidRPr="00A4376F">
        <w:rPr>
          <w:rFonts w:ascii="Times New Roman" w:hAnsi="Times New Roman" w:cs="Times New Roman"/>
          <w:sz w:val="24"/>
          <w:szCs w:val="24"/>
        </w:rPr>
        <w:t xml:space="preserve"> zgodnie z poniższymi zasadami, w przypadku zmiany ceny materiałów lub kosztów związanych z realizacją zamówienia: </w:t>
      </w:r>
    </w:p>
    <w:p w14:paraId="4DACD987" w14:textId="773C1690"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1) wyliczenie wysokości zmiany wynagrodzenia odbywać się będzie w oparciu o miesięczny wskaźnik cen towarów i usług konsumpcyjnych względem analogicznego miesiąca poprzedniego roku, zwany dalej wskaźnikiem GUS</w:t>
      </w:r>
      <w:r w:rsidR="001D5059">
        <w:rPr>
          <w:rFonts w:ascii="Times New Roman" w:hAnsi="Times New Roman" w:cs="Times New Roman"/>
          <w:sz w:val="24"/>
          <w:szCs w:val="24"/>
        </w:rPr>
        <w:t>;</w:t>
      </w:r>
    </w:p>
    <w:p w14:paraId="7B21DF64" w14:textId="75F29D06"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2) w sytuacji, gdy średnia wskaźnika GUS za dowolny okres rozliczeniowy realizacji usługi przypadający po upływie 6 miesięcy po dniu zawarcia umowy (zwany dalej okresem objętym wnioskiem) zmieni się o poziom przekraczający 115%, strony mogą złożyć wniosek o dokonanie odpowiedniej zmiany wynagrodzenia za ten okres rozliczeniowy; </w:t>
      </w:r>
    </w:p>
    <w:p w14:paraId="5D83E6E1"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3) zmiana wskaźnika GUS w okresie 6 miesięcy od dnia zawarcia umowy nie upoważnia strony do wnioskowania o zmianę wynagrodzenia; </w:t>
      </w:r>
    </w:p>
    <w:p w14:paraId="283D20C7"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4) uprawnienie do złożenia wniosku o odpowiednią zmianę wynagrodzenia strony nabywają dla okresu upływającego po 6 miesiącach od dnia podpisania umowy; </w:t>
      </w:r>
    </w:p>
    <w:p w14:paraId="4C1F405E" w14:textId="628A2C4C"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5) wniosek o zmianę wynagrodzenia można złożyć jedynie w przypadku, gdy wzrost cen materiałów i kosztów na rynku ma wpływ na koszt realizacji zamówienia, co </w:t>
      </w:r>
      <w:r w:rsidR="000F709E">
        <w:rPr>
          <w:rFonts w:ascii="Times New Roman" w:hAnsi="Times New Roman" w:cs="Times New Roman"/>
          <w:sz w:val="24"/>
          <w:szCs w:val="24"/>
        </w:rPr>
        <w:t>Strona</w:t>
      </w:r>
      <w:r w:rsidRPr="00A4376F">
        <w:rPr>
          <w:rFonts w:ascii="Times New Roman" w:hAnsi="Times New Roman" w:cs="Times New Roman"/>
          <w:sz w:val="24"/>
          <w:szCs w:val="24"/>
        </w:rPr>
        <w:t xml:space="preserve"> wnioskująca zobowiązana jest wykazać; </w:t>
      </w:r>
    </w:p>
    <w:p w14:paraId="65F53A53" w14:textId="415A4454"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6) uprawnienie do złożenia wniosku o zmianę wynagrodzenia wygasa w dniu zakończenia realizacji umowy</w:t>
      </w:r>
      <w:r w:rsidR="0039708B">
        <w:rPr>
          <w:rFonts w:ascii="Times New Roman" w:hAnsi="Times New Roman" w:cs="Times New Roman"/>
          <w:sz w:val="24"/>
          <w:szCs w:val="24"/>
        </w:rPr>
        <w:t>;</w:t>
      </w:r>
      <w:r w:rsidRPr="00A4376F">
        <w:rPr>
          <w:rFonts w:ascii="Times New Roman" w:hAnsi="Times New Roman" w:cs="Times New Roman"/>
          <w:sz w:val="24"/>
          <w:szCs w:val="24"/>
        </w:rPr>
        <w:t xml:space="preserve"> </w:t>
      </w:r>
    </w:p>
    <w:p w14:paraId="0BCB7CBD" w14:textId="2004A0BC" w:rsidR="009B6DDF" w:rsidRPr="00A4376F" w:rsidRDefault="0039708B" w:rsidP="002544F8">
      <w:pPr>
        <w:spacing w:line="360" w:lineRule="auto"/>
        <w:jc w:val="both"/>
        <w:rPr>
          <w:rFonts w:ascii="Times New Roman" w:hAnsi="Times New Roman" w:cs="Times New Roman"/>
          <w:sz w:val="24"/>
          <w:szCs w:val="24"/>
        </w:rPr>
      </w:pPr>
      <w:r w:rsidRPr="0039708B">
        <w:rPr>
          <w:rFonts w:ascii="Times New Roman" w:hAnsi="Times New Roman" w:cs="Times New Roman"/>
          <w:b/>
          <w:bCs/>
          <w:sz w:val="24"/>
          <w:szCs w:val="24"/>
        </w:rPr>
        <w:t>2.</w:t>
      </w:r>
      <w:r>
        <w:rPr>
          <w:rFonts w:ascii="Times New Roman" w:hAnsi="Times New Roman" w:cs="Times New Roman"/>
          <w:sz w:val="24"/>
          <w:szCs w:val="24"/>
        </w:rPr>
        <w:t xml:space="preserve"> </w:t>
      </w:r>
      <w:r w:rsidR="000F709E">
        <w:rPr>
          <w:rFonts w:ascii="Times New Roman" w:hAnsi="Times New Roman" w:cs="Times New Roman"/>
          <w:sz w:val="24"/>
          <w:szCs w:val="24"/>
        </w:rPr>
        <w:t>Strona</w:t>
      </w:r>
      <w:r w:rsidR="009B6DDF" w:rsidRPr="00A4376F">
        <w:rPr>
          <w:rFonts w:ascii="Times New Roman" w:hAnsi="Times New Roman" w:cs="Times New Roman"/>
          <w:sz w:val="24"/>
          <w:szCs w:val="24"/>
        </w:rPr>
        <w:t xml:space="preserve"> po spełnieniu przesłanek wskazanych w </w:t>
      </w:r>
      <w:r>
        <w:rPr>
          <w:rFonts w:ascii="Times New Roman" w:hAnsi="Times New Roman" w:cs="Times New Roman"/>
          <w:sz w:val="24"/>
          <w:szCs w:val="24"/>
        </w:rPr>
        <w:t xml:space="preserve">ust. 1 </w:t>
      </w:r>
      <w:r w:rsidR="009B6DDF" w:rsidRPr="00A4376F">
        <w:rPr>
          <w:rFonts w:ascii="Times New Roman" w:hAnsi="Times New Roman" w:cs="Times New Roman"/>
          <w:sz w:val="24"/>
          <w:szCs w:val="24"/>
        </w:rPr>
        <w:t xml:space="preserve">może złożyć wniosek o zmianę wynagrodzenia w wysokości wynikającej z wyliczenia: </w:t>
      </w:r>
    </w:p>
    <w:p w14:paraId="4A0BBE34" w14:textId="77777777" w:rsidR="00E0119E" w:rsidRPr="00A4376F" w:rsidRDefault="00E0119E" w:rsidP="00E0119E">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A x (B% - 115%) = C </w:t>
      </w:r>
    </w:p>
    <w:p w14:paraId="3F8CA004" w14:textId="77777777" w:rsidR="00E0119E" w:rsidRPr="00A4376F" w:rsidRDefault="00E0119E" w:rsidP="00E0119E">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GDZIE: </w:t>
      </w:r>
    </w:p>
    <w:p w14:paraId="10E38C1A" w14:textId="77777777" w:rsidR="00E0119E" w:rsidRPr="00A4376F" w:rsidRDefault="00E0119E" w:rsidP="00E0119E">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A – wartość wynagrodzenia umownego wykonawcy za dany okres rozliczeniowy, </w:t>
      </w:r>
    </w:p>
    <w:p w14:paraId="04828256" w14:textId="77777777" w:rsidR="00E0119E" w:rsidRPr="00A4376F" w:rsidRDefault="00E0119E" w:rsidP="00E0119E">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B – wartość wskaźnika GUS (ustalona zgodnie z pkt 2), </w:t>
      </w:r>
    </w:p>
    <w:p w14:paraId="1DCEDC42" w14:textId="77777777" w:rsidR="00E0119E" w:rsidRPr="00A4376F" w:rsidRDefault="00E0119E" w:rsidP="00E0119E">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C - wartość zmiany umowy; </w:t>
      </w:r>
    </w:p>
    <w:p w14:paraId="427034D1" w14:textId="56E83592" w:rsidR="009B6DDF" w:rsidRPr="00A4376F" w:rsidRDefault="00176BAF" w:rsidP="00BB794C">
      <w:pPr>
        <w:spacing w:after="0" w:line="360" w:lineRule="auto"/>
        <w:jc w:val="both"/>
        <w:rPr>
          <w:rFonts w:ascii="Times New Roman" w:hAnsi="Times New Roman" w:cs="Times New Roman"/>
          <w:sz w:val="24"/>
          <w:szCs w:val="24"/>
        </w:rPr>
      </w:pPr>
      <w:r w:rsidRPr="00176BAF">
        <w:rPr>
          <w:rFonts w:ascii="Times New Roman" w:hAnsi="Times New Roman" w:cs="Times New Roman"/>
          <w:b/>
          <w:bCs/>
          <w:sz w:val="24"/>
          <w:szCs w:val="24"/>
        </w:rPr>
        <w:t>3.</w:t>
      </w:r>
      <w:r w:rsidR="009B6DDF" w:rsidRPr="00A4376F">
        <w:rPr>
          <w:rFonts w:ascii="Times New Roman" w:hAnsi="Times New Roman" w:cs="Times New Roman"/>
          <w:sz w:val="24"/>
          <w:szCs w:val="24"/>
        </w:rPr>
        <w:t xml:space="preserve"> </w:t>
      </w:r>
      <w:r w:rsidR="000F709E">
        <w:rPr>
          <w:rFonts w:ascii="Times New Roman" w:hAnsi="Times New Roman" w:cs="Times New Roman"/>
          <w:sz w:val="24"/>
          <w:szCs w:val="24"/>
        </w:rPr>
        <w:t>Strona</w:t>
      </w:r>
      <w:r w:rsidR="009B6DDF" w:rsidRPr="00A4376F">
        <w:rPr>
          <w:rFonts w:ascii="Times New Roman" w:hAnsi="Times New Roman" w:cs="Times New Roman"/>
          <w:sz w:val="24"/>
          <w:szCs w:val="24"/>
        </w:rPr>
        <w:t xml:space="preserve"> składając wniosek o zmianę powinna przedstawić w szczególności: </w:t>
      </w:r>
    </w:p>
    <w:p w14:paraId="65A71B74" w14:textId="43F56661" w:rsidR="009B6DDF" w:rsidRPr="00F71C36" w:rsidRDefault="009B6DDF" w:rsidP="00F71C36">
      <w:pPr>
        <w:pStyle w:val="Akapitzlist"/>
        <w:numPr>
          <w:ilvl w:val="0"/>
          <w:numId w:val="20"/>
        </w:numPr>
        <w:spacing w:line="360" w:lineRule="auto"/>
        <w:jc w:val="both"/>
        <w:rPr>
          <w:rFonts w:ascii="Times New Roman" w:hAnsi="Times New Roman" w:cs="Times New Roman"/>
          <w:sz w:val="24"/>
          <w:szCs w:val="24"/>
        </w:rPr>
      </w:pPr>
      <w:r w:rsidRPr="00F71C36">
        <w:rPr>
          <w:rFonts w:ascii="Times New Roman" w:hAnsi="Times New Roman" w:cs="Times New Roman"/>
          <w:sz w:val="24"/>
          <w:szCs w:val="24"/>
        </w:rPr>
        <w:t xml:space="preserve">wyliczenie wnioskowanej kwoty zmiany wynagrodzenia, </w:t>
      </w:r>
    </w:p>
    <w:p w14:paraId="56D50FB3" w14:textId="503EF2C8" w:rsidR="009B6DDF" w:rsidRPr="00F71C36" w:rsidRDefault="009B6DDF" w:rsidP="00F71C36">
      <w:pPr>
        <w:pStyle w:val="Akapitzlist"/>
        <w:numPr>
          <w:ilvl w:val="0"/>
          <w:numId w:val="20"/>
        </w:numPr>
        <w:spacing w:line="360" w:lineRule="auto"/>
        <w:jc w:val="both"/>
        <w:rPr>
          <w:rFonts w:ascii="Times New Roman" w:hAnsi="Times New Roman" w:cs="Times New Roman"/>
          <w:sz w:val="24"/>
          <w:szCs w:val="24"/>
        </w:rPr>
      </w:pPr>
      <w:r w:rsidRPr="00F71C36">
        <w:rPr>
          <w:rFonts w:ascii="Times New Roman" w:hAnsi="Times New Roman" w:cs="Times New Roman"/>
          <w:sz w:val="24"/>
          <w:szCs w:val="24"/>
        </w:rPr>
        <w:t xml:space="preserve">dowody na to, że wliczona do wniosku wartość materiałów i innych kosztów nie obejmuje </w:t>
      </w:r>
    </w:p>
    <w:p w14:paraId="422242DD" w14:textId="77777777" w:rsidR="009B6DDF" w:rsidRPr="00F71C36" w:rsidRDefault="009B6DDF" w:rsidP="00F71C36">
      <w:pPr>
        <w:pStyle w:val="Akapitzlist"/>
        <w:numPr>
          <w:ilvl w:val="0"/>
          <w:numId w:val="20"/>
        </w:numPr>
        <w:spacing w:line="360" w:lineRule="auto"/>
        <w:jc w:val="both"/>
        <w:rPr>
          <w:rFonts w:ascii="Times New Roman" w:hAnsi="Times New Roman" w:cs="Times New Roman"/>
          <w:sz w:val="24"/>
          <w:szCs w:val="24"/>
        </w:rPr>
      </w:pPr>
      <w:r w:rsidRPr="00F71C36">
        <w:rPr>
          <w:rFonts w:ascii="Times New Roman" w:hAnsi="Times New Roman" w:cs="Times New Roman"/>
          <w:sz w:val="24"/>
          <w:szCs w:val="24"/>
        </w:rPr>
        <w:t xml:space="preserve">kosztów materiałów i usług zakontraktowanych lub nabytych przed okresem objętym wnioskiem, </w:t>
      </w:r>
    </w:p>
    <w:p w14:paraId="3BB190E6" w14:textId="77777777" w:rsidR="00BB794C" w:rsidRDefault="009B6DDF" w:rsidP="00BB794C">
      <w:pPr>
        <w:pStyle w:val="Akapitzlist"/>
        <w:numPr>
          <w:ilvl w:val="0"/>
          <w:numId w:val="20"/>
        </w:numPr>
        <w:spacing w:line="360" w:lineRule="auto"/>
        <w:jc w:val="both"/>
        <w:rPr>
          <w:rFonts w:ascii="Times New Roman" w:hAnsi="Times New Roman" w:cs="Times New Roman"/>
          <w:sz w:val="24"/>
          <w:szCs w:val="24"/>
        </w:rPr>
      </w:pPr>
      <w:r w:rsidRPr="00F71C36">
        <w:rPr>
          <w:rFonts w:ascii="Times New Roman" w:hAnsi="Times New Roman" w:cs="Times New Roman"/>
          <w:sz w:val="24"/>
          <w:szCs w:val="24"/>
        </w:rPr>
        <w:t>dowody na to, że wzrost lub obniżenie cen materiałów lub usług miało wpływ na koszt realizacji zamówienia</w:t>
      </w:r>
      <w:r w:rsidR="00BB794C">
        <w:rPr>
          <w:rFonts w:ascii="Times New Roman" w:hAnsi="Times New Roman" w:cs="Times New Roman"/>
          <w:sz w:val="24"/>
          <w:szCs w:val="24"/>
        </w:rPr>
        <w:t>.</w:t>
      </w:r>
    </w:p>
    <w:p w14:paraId="420F547D" w14:textId="356CE652" w:rsidR="009B6DDF" w:rsidRPr="00BB794C" w:rsidRDefault="00BB794C" w:rsidP="00BB794C">
      <w:pPr>
        <w:pStyle w:val="Akapitzlist"/>
        <w:numPr>
          <w:ilvl w:val="0"/>
          <w:numId w:val="21"/>
        </w:numPr>
        <w:spacing w:line="360" w:lineRule="auto"/>
        <w:jc w:val="both"/>
        <w:rPr>
          <w:rFonts w:ascii="Times New Roman" w:hAnsi="Times New Roman" w:cs="Times New Roman"/>
          <w:sz w:val="24"/>
          <w:szCs w:val="24"/>
        </w:rPr>
      </w:pPr>
      <w:r>
        <w:rPr>
          <w:rFonts w:ascii="Times New Roman" w:hAnsi="Times New Roman" w:cs="Times New Roman"/>
          <w:sz w:val="24"/>
          <w:szCs w:val="24"/>
        </w:rPr>
        <w:t>Ł</w:t>
      </w:r>
      <w:r w:rsidR="009B6DDF" w:rsidRPr="00BB794C">
        <w:rPr>
          <w:rFonts w:ascii="Times New Roman" w:hAnsi="Times New Roman" w:cs="Times New Roman"/>
          <w:sz w:val="24"/>
          <w:szCs w:val="24"/>
        </w:rPr>
        <w:t xml:space="preserve">ączna wartość zmian wysokości wynagrodzenia Wykonawcy, dokonanych na podstawie postanowień niniejszego ustępu nie może być wyższa niż </w:t>
      </w:r>
      <w:r w:rsidR="009A47DE" w:rsidRPr="00BB794C">
        <w:rPr>
          <w:rFonts w:ascii="Times New Roman" w:hAnsi="Times New Roman" w:cs="Times New Roman"/>
          <w:sz w:val="24"/>
          <w:szCs w:val="24"/>
        </w:rPr>
        <w:t>5</w:t>
      </w:r>
      <w:r w:rsidR="009B6DDF" w:rsidRPr="00BB794C">
        <w:rPr>
          <w:rFonts w:ascii="Times New Roman" w:hAnsi="Times New Roman" w:cs="Times New Roman"/>
          <w:sz w:val="24"/>
          <w:szCs w:val="24"/>
        </w:rPr>
        <w:t xml:space="preserve"> % w stosunku do pierwotnej wartości umowy; </w:t>
      </w:r>
    </w:p>
    <w:p w14:paraId="006A018C" w14:textId="19ED21A9"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5. </w:t>
      </w:r>
      <w:r w:rsidRPr="00A4376F">
        <w:rPr>
          <w:rFonts w:ascii="Times New Roman" w:hAnsi="Times New Roman" w:cs="Times New Roman"/>
          <w:sz w:val="24"/>
          <w:szCs w:val="24"/>
        </w:rPr>
        <w:t xml:space="preserve">Jeżeli wynagrodzenie Wykonawcy zostanie zwaloryzowane zgodnie z </w:t>
      </w:r>
      <w:r w:rsidR="00D52E42">
        <w:rPr>
          <w:rFonts w:ascii="Times New Roman" w:hAnsi="Times New Roman" w:cs="Times New Roman"/>
          <w:sz w:val="24"/>
          <w:szCs w:val="24"/>
        </w:rPr>
        <w:t>ust. 1-</w:t>
      </w:r>
      <w:r w:rsidR="005561CB">
        <w:rPr>
          <w:rFonts w:ascii="Times New Roman" w:hAnsi="Times New Roman" w:cs="Times New Roman"/>
          <w:sz w:val="24"/>
          <w:szCs w:val="24"/>
        </w:rPr>
        <w:t>4</w:t>
      </w:r>
      <w:r w:rsidRPr="00A4376F">
        <w:rPr>
          <w:rFonts w:ascii="Times New Roman" w:hAnsi="Times New Roman" w:cs="Times New Roman"/>
          <w:sz w:val="24"/>
          <w:szCs w:val="24"/>
        </w:rPr>
        <w:t xml:space="preserve">, Wykonawca zobowiązany jest do zmiany wynagrodzenia przysługującego Podwykonawcy i odpowiednio Podwykonawca dalszemu Podwykonawcy, z którym zawarł umowę, jeżeli łącznie spełnione są następujące warunki: przedmiotem umowy są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 </w:t>
      </w:r>
    </w:p>
    <w:p w14:paraId="4B1BF42C" w14:textId="45ABAECF"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6. </w:t>
      </w:r>
      <w:r w:rsidRPr="00A4376F">
        <w:rPr>
          <w:rFonts w:ascii="Times New Roman" w:hAnsi="Times New Roman" w:cs="Times New Roman"/>
          <w:sz w:val="24"/>
          <w:szCs w:val="24"/>
        </w:rPr>
        <w:t xml:space="preserve">Zmiana postanowień zawartej umowy może nastąpić wyłącznie w przypadkach przewidzianych ustawą oraz postanowieniami niniejszej umowy, za zgodą obu Stron wyrażoną na piśmie w formie aneksu do umowy, pod rygorem nieważności takiej zmiany. </w:t>
      </w:r>
    </w:p>
    <w:p w14:paraId="7F6BEB0A" w14:textId="39310512" w:rsidR="009B6DDF" w:rsidRPr="00A4376F" w:rsidRDefault="009B6DDF" w:rsidP="005561CB">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 14.</w:t>
      </w:r>
    </w:p>
    <w:p w14:paraId="6A24E62D" w14:textId="289C519E" w:rsidR="009B6DDF" w:rsidRPr="00A4376F" w:rsidRDefault="009B6DDF" w:rsidP="005561CB">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Zabezpieczenie należytego wykonania umowy</w:t>
      </w:r>
    </w:p>
    <w:p w14:paraId="249F3CD1" w14:textId="7D684E6C"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 </w:t>
      </w:r>
      <w:r w:rsidRPr="00A4376F">
        <w:rPr>
          <w:rFonts w:ascii="Times New Roman" w:hAnsi="Times New Roman" w:cs="Times New Roman"/>
          <w:sz w:val="24"/>
          <w:szCs w:val="24"/>
        </w:rPr>
        <w:t xml:space="preserve">Strony uzgodniły, że Wykonawca w dniu zawarcia umowy wniesie zabezpieczenie należytego wykonania umowy w formie </w:t>
      </w:r>
      <w:r w:rsidR="00045328">
        <w:rPr>
          <w:rFonts w:ascii="Times New Roman" w:hAnsi="Times New Roman" w:cs="Times New Roman"/>
          <w:sz w:val="24"/>
          <w:szCs w:val="24"/>
        </w:rPr>
        <w:t>…………</w:t>
      </w:r>
      <w:r w:rsidRPr="00A4376F">
        <w:rPr>
          <w:rFonts w:ascii="Times New Roman" w:hAnsi="Times New Roman" w:cs="Times New Roman"/>
          <w:sz w:val="24"/>
          <w:szCs w:val="24"/>
        </w:rPr>
        <w:t xml:space="preserve"> w wysokości </w:t>
      </w:r>
      <w:r w:rsidRPr="00A4376F">
        <w:rPr>
          <w:rFonts w:ascii="Times New Roman" w:hAnsi="Times New Roman" w:cs="Times New Roman"/>
          <w:b/>
          <w:bCs/>
          <w:sz w:val="24"/>
          <w:szCs w:val="24"/>
        </w:rPr>
        <w:t>5 % ceny brutto przedstawionej w ofercie</w:t>
      </w:r>
      <w:r w:rsidRPr="00A4376F">
        <w:rPr>
          <w:rFonts w:ascii="Times New Roman" w:hAnsi="Times New Roman" w:cs="Times New Roman"/>
          <w:sz w:val="24"/>
          <w:szCs w:val="24"/>
        </w:rPr>
        <w:t xml:space="preserve">, co stanowi kwotę: ………… złote (słownie: ……………../100) </w:t>
      </w:r>
    </w:p>
    <w:p w14:paraId="0BECEA0E"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2. </w:t>
      </w:r>
      <w:r w:rsidRPr="00A4376F">
        <w:rPr>
          <w:rFonts w:ascii="Times New Roman" w:hAnsi="Times New Roman" w:cs="Times New Roman"/>
          <w:sz w:val="24"/>
          <w:szCs w:val="24"/>
        </w:rPr>
        <w:t xml:space="preserve">Zabezpieczenie należytego wykonania umowy ma na celu zabezpieczenie i ewentualne zaspokojenie roszczeń Zamawiającego z tytułu niewykonania lub nienależytego wykonania umowy przez Wykonawcę, oraz roszczeń z tytułu rękojmi za wady i gwarancji powstałych w okresie 24 miesięcy od dnia odbioru końcowego. </w:t>
      </w:r>
    </w:p>
    <w:p w14:paraId="1ADBE38B"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3. </w:t>
      </w:r>
      <w:r w:rsidRPr="00A4376F">
        <w:rPr>
          <w:rFonts w:ascii="Times New Roman" w:hAnsi="Times New Roman" w:cs="Times New Roman"/>
          <w:sz w:val="24"/>
          <w:szCs w:val="24"/>
        </w:rPr>
        <w:t xml:space="preserve">Beneficjentem zabezpieczenia należytego wykonania umowy jest Zamawiający. </w:t>
      </w:r>
    </w:p>
    <w:p w14:paraId="00B517C7"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4. </w:t>
      </w:r>
      <w:r w:rsidRPr="00A4376F">
        <w:rPr>
          <w:rFonts w:ascii="Times New Roman" w:hAnsi="Times New Roman" w:cs="Times New Roman"/>
          <w:sz w:val="24"/>
          <w:szCs w:val="24"/>
        </w:rPr>
        <w:t xml:space="preserve">Koszty zabezpieczenia należytego wykonania umowy ponosi Wykonawca. </w:t>
      </w:r>
    </w:p>
    <w:p w14:paraId="3E5DDD53"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5. </w:t>
      </w:r>
      <w:r w:rsidRPr="00A4376F">
        <w:rPr>
          <w:rFonts w:ascii="Times New Roman" w:hAnsi="Times New Roman" w:cs="Times New Roman"/>
          <w:sz w:val="24"/>
          <w:szCs w:val="24"/>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32007D31" w14:textId="4754A6A9"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6. </w:t>
      </w:r>
      <w:r w:rsidRPr="00A4376F">
        <w:rPr>
          <w:rFonts w:ascii="Times New Roman" w:hAnsi="Times New Roman" w:cs="Times New Roman"/>
          <w:sz w:val="24"/>
          <w:szCs w:val="24"/>
        </w:rPr>
        <w:t>Kwota w wysokości ………………. złotych (słownie:</w:t>
      </w:r>
      <w:r w:rsidR="005561CB">
        <w:rPr>
          <w:rFonts w:ascii="Times New Roman" w:hAnsi="Times New Roman" w:cs="Times New Roman"/>
          <w:sz w:val="24"/>
          <w:szCs w:val="24"/>
        </w:rPr>
        <w:t xml:space="preserve">  </w:t>
      </w:r>
      <w:r w:rsidRPr="00A4376F">
        <w:rPr>
          <w:rFonts w:ascii="Times New Roman" w:hAnsi="Times New Roman" w:cs="Times New Roman"/>
          <w:sz w:val="24"/>
          <w:szCs w:val="24"/>
        </w:rPr>
        <w:t xml:space="preserve">…………………………../100) </w:t>
      </w:r>
    </w:p>
    <w:p w14:paraId="4DFCEA55"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stanowiąca 70% zabezpieczenia należytego wykonania umowy, zostanie zwrócona w terminie 30 dni od dnia podpisania protokołu odbioru końcowego. </w:t>
      </w:r>
    </w:p>
    <w:p w14:paraId="79344F23" w14:textId="659B7A28"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7. </w:t>
      </w:r>
      <w:r w:rsidRPr="00A4376F">
        <w:rPr>
          <w:rFonts w:ascii="Times New Roman" w:hAnsi="Times New Roman" w:cs="Times New Roman"/>
          <w:sz w:val="24"/>
          <w:szCs w:val="24"/>
        </w:rPr>
        <w:t xml:space="preserve">Kwota pozostawiona na zabezpieczenie roszczeń z tytułu rękojmi za wady lub gwarancji wynosząca 30% wartości zabezpieczenia należytego wykonania umowy, wynosząca ………………….. złotych (słownie: ...................................................................................... ) zostanie zwrócona nie później niż w 15 dniu po upływie okresu rękojmi tj. po okresie 60 miesięcy od dnia odbioru końcowego.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 </w:t>
      </w:r>
    </w:p>
    <w:p w14:paraId="66CCF86F"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8. </w:t>
      </w:r>
      <w:r w:rsidRPr="00A4376F">
        <w:rPr>
          <w:rFonts w:ascii="Times New Roman" w:hAnsi="Times New Roman" w:cs="Times New Roman"/>
          <w:sz w:val="24"/>
          <w:szCs w:val="24"/>
        </w:rPr>
        <w:t xml:space="preserve">Zabezpieczenie należytego wykonania umowy pozostaje w dyspozycji Zamawiającego i zachowuje swoją ważność na czas określony w umowie. </w:t>
      </w:r>
    </w:p>
    <w:p w14:paraId="6063AAF1"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9. </w:t>
      </w:r>
      <w:r w:rsidRPr="00A4376F">
        <w:rPr>
          <w:rFonts w:ascii="Times New Roman" w:hAnsi="Times New Roman" w:cs="Times New Roman"/>
          <w:sz w:val="24"/>
          <w:szCs w:val="24"/>
        </w:rPr>
        <w:t xml:space="preserve">Jeżeli nie zajdzie powód do realizacji zabezpieczenia w całości lub w części, podlega ono zwrotowi Wykonawcy odpowiednio w całości lub w części w terminach, o których mowa w ust. 6 i 7. </w:t>
      </w:r>
    </w:p>
    <w:p w14:paraId="6AA1B99D"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10. </w:t>
      </w:r>
      <w:r w:rsidRPr="00A4376F">
        <w:rPr>
          <w:rFonts w:ascii="Times New Roman" w:hAnsi="Times New Roman" w:cs="Times New Roman"/>
          <w:sz w:val="24"/>
          <w:szCs w:val="24"/>
        </w:rPr>
        <w:t xml:space="preserve">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595AA29C"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11. </w:t>
      </w:r>
      <w:r w:rsidRPr="00A4376F">
        <w:rPr>
          <w:rFonts w:ascii="Times New Roman" w:hAnsi="Times New Roman" w:cs="Times New Roman"/>
          <w:sz w:val="24"/>
          <w:szCs w:val="24"/>
        </w:rPr>
        <w:t xml:space="preserve">Zamawiający ma prawo do potrącenia kar umownych lub innych zobowiązań finansowych Wykonawcy wobec Zamawiającego z zabezpieczenia należytego wykonania przedmiotu umowy, po uprzednim powiadomieniu Wykonawcy o podstawie i wysokości naliczonej kary umownej i wyznaczeniu mu 7 dniowego terminu zapłaty tej kary. Jeśli kwota uzyskana z faktury przedłożonej do zapłaty przez Wykonawcę oraz z zabezpieczenia należytego wykonania umowy nie zabezpieczy roszczeń Zamawiającego w całości, Zamawiający będzie uprawniony do dochodzenia pozostałej części od Wykonawcy. </w:t>
      </w:r>
    </w:p>
    <w:p w14:paraId="051D2E11"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12. </w:t>
      </w:r>
      <w:r w:rsidRPr="00A4376F">
        <w:rPr>
          <w:rFonts w:ascii="Times New Roman" w:hAnsi="Times New Roman" w:cs="Times New Roman"/>
          <w:sz w:val="24"/>
          <w:szCs w:val="24"/>
        </w:rPr>
        <w:t xml:space="preserve">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4B7CEB29" w14:textId="7A48DC4E" w:rsidR="009B6DDF" w:rsidRPr="00A4376F" w:rsidRDefault="009B6DDF" w:rsidP="00E7547F">
      <w:pPr>
        <w:spacing w:after="0"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13. </w:t>
      </w:r>
      <w:r w:rsidRPr="00A4376F">
        <w:rPr>
          <w:rFonts w:ascii="Times New Roman" w:hAnsi="Times New Roman" w:cs="Times New Roman"/>
          <w:sz w:val="24"/>
          <w:szCs w:val="24"/>
        </w:rPr>
        <w:t>Zamawiający wyraża zgodę na wniesienie zabezpieczenia</w:t>
      </w:r>
      <w:r w:rsidR="00D454B5">
        <w:rPr>
          <w:rFonts w:ascii="Times New Roman" w:hAnsi="Times New Roman" w:cs="Times New Roman"/>
          <w:sz w:val="24"/>
          <w:szCs w:val="24"/>
        </w:rPr>
        <w:t xml:space="preserve">, oprócz form określonych w art. </w:t>
      </w:r>
      <w:r w:rsidR="00E7547F">
        <w:rPr>
          <w:rFonts w:ascii="Times New Roman" w:hAnsi="Times New Roman" w:cs="Times New Roman"/>
          <w:sz w:val="24"/>
          <w:szCs w:val="24"/>
        </w:rPr>
        <w:t>450 ust. 1 ustawy Pzp, także</w:t>
      </w:r>
      <w:r w:rsidRPr="00A4376F">
        <w:rPr>
          <w:rFonts w:ascii="Times New Roman" w:hAnsi="Times New Roman" w:cs="Times New Roman"/>
          <w:sz w:val="24"/>
          <w:szCs w:val="24"/>
        </w:rPr>
        <w:t xml:space="preserve">: </w:t>
      </w:r>
    </w:p>
    <w:p w14:paraId="12566B73" w14:textId="5A59D49F" w:rsidR="009B6DDF" w:rsidRPr="005561CB" w:rsidRDefault="009B6DDF" w:rsidP="005561CB">
      <w:pPr>
        <w:pStyle w:val="Akapitzlist"/>
        <w:numPr>
          <w:ilvl w:val="0"/>
          <w:numId w:val="22"/>
        </w:numPr>
        <w:spacing w:line="360" w:lineRule="auto"/>
        <w:jc w:val="both"/>
        <w:rPr>
          <w:rFonts w:ascii="Times New Roman" w:hAnsi="Times New Roman" w:cs="Times New Roman"/>
          <w:sz w:val="24"/>
          <w:szCs w:val="24"/>
        </w:rPr>
      </w:pPr>
      <w:r w:rsidRPr="005561CB">
        <w:rPr>
          <w:rFonts w:ascii="Times New Roman" w:hAnsi="Times New Roman" w:cs="Times New Roman"/>
          <w:sz w:val="24"/>
          <w:szCs w:val="24"/>
        </w:rPr>
        <w:t xml:space="preserve">w wekslach z poręczeniem wekslowym banku lub spółdzielczej kasy oszczędnościowo – kredytowej, </w:t>
      </w:r>
    </w:p>
    <w:p w14:paraId="1864CF4E" w14:textId="6AA1CE57" w:rsidR="009B6DDF" w:rsidRPr="005561CB" w:rsidRDefault="009B6DDF" w:rsidP="005561CB">
      <w:pPr>
        <w:pStyle w:val="Akapitzlist"/>
        <w:numPr>
          <w:ilvl w:val="0"/>
          <w:numId w:val="22"/>
        </w:numPr>
        <w:spacing w:line="360" w:lineRule="auto"/>
        <w:jc w:val="both"/>
        <w:rPr>
          <w:rFonts w:ascii="Times New Roman" w:hAnsi="Times New Roman" w:cs="Times New Roman"/>
          <w:sz w:val="24"/>
          <w:szCs w:val="24"/>
        </w:rPr>
      </w:pPr>
      <w:r w:rsidRPr="005561CB">
        <w:rPr>
          <w:rFonts w:ascii="Times New Roman" w:hAnsi="Times New Roman" w:cs="Times New Roman"/>
          <w:sz w:val="24"/>
          <w:szCs w:val="24"/>
        </w:rPr>
        <w:t xml:space="preserve">przez ustanowienie zastawu na papierach wartościowych emitowanych przez Skarb Państwa lub jednostkę samorządu terytorialnego, </w:t>
      </w:r>
    </w:p>
    <w:p w14:paraId="6E71A379" w14:textId="1E1FABAA" w:rsidR="009B6DDF" w:rsidRPr="005561CB" w:rsidRDefault="009B6DDF" w:rsidP="005561CB">
      <w:pPr>
        <w:pStyle w:val="Akapitzlist"/>
        <w:numPr>
          <w:ilvl w:val="0"/>
          <w:numId w:val="22"/>
        </w:numPr>
        <w:spacing w:line="360" w:lineRule="auto"/>
        <w:jc w:val="both"/>
        <w:rPr>
          <w:rFonts w:ascii="Times New Roman" w:hAnsi="Times New Roman" w:cs="Times New Roman"/>
          <w:sz w:val="24"/>
          <w:szCs w:val="24"/>
        </w:rPr>
      </w:pPr>
      <w:r w:rsidRPr="005561CB">
        <w:rPr>
          <w:rFonts w:ascii="Times New Roman" w:hAnsi="Times New Roman" w:cs="Times New Roman"/>
          <w:sz w:val="24"/>
          <w:szCs w:val="24"/>
        </w:rPr>
        <w:t xml:space="preserve">przez ustanowienie zastawu rejestrowego na zasadach określonych w przepisach o zastawie rejestrowym i rejestrze zastawów. </w:t>
      </w:r>
    </w:p>
    <w:p w14:paraId="18994562" w14:textId="77777777" w:rsidR="009B6DDF" w:rsidRPr="00A4376F" w:rsidRDefault="009B6DDF" w:rsidP="002544F8">
      <w:pPr>
        <w:spacing w:line="360" w:lineRule="auto"/>
        <w:jc w:val="both"/>
        <w:rPr>
          <w:rFonts w:ascii="Times New Roman" w:hAnsi="Times New Roman" w:cs="Times New Roman"/>
          <w:sz w:val="24"/>
          <w:szCs w:val="24"/>
        </w:rPr>
      </w:pPr>
    </w:p>
    <w:p w14:paraId="4B076DC8" w14:textId="6624AA12" w:rsidR="009B6DDF" w:rsidRPr="00A4376F" w:rsidRDefault="009B6DDF" w:rsidP="00E7547F">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 15.</w:t>
      </w:r>
    </w:p>
    <w:p w14:paraId="770B7FCC" w14:textId="279D6AA1" w:rsidR="009B6DDF" w:rsidRPr="00A4376F" w:rsidRDefault="009B6DDF" w:rsidP="00E7547F">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Podwykonawcy</w:t>
      </w:r>
    </w:p>
    <w:p w14:paraId="0F32B5C4" w14:textId="1FD290F4"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 </w:t>
      </w:r>
      <w:r w:rsidRPr="00A4376F">
        <w:rPr>
          <w:rFonts w:ascii="Times New Roman" w:hAnsi="Times New Roman" w:cs="Times New Roman"/>
          <w:sz w:val="24"/>
          <w:szCs w:val="24"/>
        </w:rPr>
        <w:t xml:space="preserve">Wykonawca wykona zamówienie samodzielnie/ samodzielnie, z wyjątkiem następującego zakresu: </w:t>
      </w:r>
      <w:r w:rsidR="00E7547F">
        <w:rPr>
          <w:rFonts w:ascii="Times New Roman" w:hAnsi="Times New Roman" w:cs="Times New Roman"/>
          <w:sz w:val="24"/>
          <w:szCs w:val="24"/>
        </w:rPr>
        <w:t>………………</w:t>
      </w:r>
      <w:r w:rsidRPr="00A4376F">
        <w:rPr>
          <w:rFonts w:ascii="Times New Roman" w:hAnsi="Times New Roman" w:cs="Times New Roman"/>
          <w:sz w:val="24"/>
          <w:szCs w:val="24"/>
        </w:rPr>
        <w:t xml:space="preserve">, który zostanie wykonany przy udziale podwykonawcy/ów. </w:t>
      </w:r>
    </w:p>
    <w:p w14:paraId="2773CF09"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2. </w:t>
      </w:r>
      <w:r w:rsidRPr="00A4376F">
        <w:rPr>
          <w:rFonts w:ascii="Times New Roman" w:hAnsi="Times New Roman" w:cs="Times New Roman"/>
          <w:sz w:val="24"/>
          <w:szCs w:val="24"/>
        </w:rPr>
        <w:t xml:space="preserve">Wykonawca nie zleci podwykonawcom innych prac niż wskazane w ust. 1, bez zgody Zamawiającego. Jeżeli zmiana albo rezygnacja z podwykonawcy dotyczy podmiotu, na którego zasoby Wykonawca powoływał się, na zasadach określonych w art. 118 ustawy Prawo zamówień publicznych, w celu wykazania spełniania warunków udziału w postępowaniu, Wykonawca jest zobowiązany wykazać Zamawiającemu, że proponowany inny podwykonawca lub Wykonawca samodzielnie spełnia je w stopniu nie mniejszym niż wymagany w trakcie postępowania o udzielenie zamówienia. </w:t>
      </w:r>
    </w:p>
    <w:p w14:paraId="20DA53E7"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3. </w:t>
      </w:r>
      <w:r w:rsidRPr="00A4376F">
        <w:rPr>
          <w:rFonts w:ascii="Times New Roman" w:hAnsi="Times New Roman" w:cs="Times New Roman"/>
          <w:sz w:val="24"/>
          <w:szCs w:val="24"/>
        </w:rPr>
        <w:t xml:space="preserve">Wykonawca ponosi pełną odpowiedzialność za działania lub zaniechania osób i podmiotów przy pomocy, których wykonuje przedmiot umowy, w szczególności dotyczy to ewentualnych podwykonawców. </w:t>
      </w:r>
    </w:p>
    <w:p w14:paraId="72D19144"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4. </w:t>
      </w:r>
      <w:r w:rsidRPr="00A4376F">
        <w:rPr>
          <w:rFonts w:ascii="Times New Roman" w:hAnsi="Times New Roman" w:cs="Times New Roman"/>
          <w:sz w:val="24"/>
          <w:szCs w:val="24"/>
        </w:rPr>
        <w:t xml:space="preserve">Wykonawca ponosi całkowitą odpowiedzialność cywilną za straty i szkody powstałe w związku z wykonywanymi przez podwykonawcę czynnościami lub przy okazji ich wykonywania, w szczególności będące następstwem działania podwykonawcy, w tym rażącego niedbalstwa lub braku należytej staranności. </w:t>
      </w:r>
    </w:p>
    <w:p w14:paraId="50D945B0" w14:textId="18AA4B31"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5. </w:t>
      </w:r>
      <w:r w:rsidRPr="00A4376F">
        <w:rPr>
          <w:rFonts w:ascii="Times New Roman" w:hAnsi="Times New Roman" w:cs="Times New Roman"/>
          <w:sz w:val="24"/>
          <w:szCs w:val="24"/>
        </w:rPr>
        <w:t xml:space="preserve">Wykonawca we własnym zakresie i na własny koszt zapewnia nadzór i koordynację działań podwykonawców. </w:t>
      </w:r>
    </w:p>
    <w:p w14:paraId="2A1A9270" w14:textId="7BE6A4AA"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6. </w:t>
      </w:r>
      <w:r w:rsidRPr="00A4376F">
        <w:rPr>
          <w:rFonts w:ascii="Times New Roman" w:hAnsi="Times New Roman" w:cs="Times New Roman"/>
          <w:sz w:val="24"/>
          <w:szCs w:val="24"/>
        </w:rPr>
        <w:t xml:space="preserve">Zamawiający żąda, aby przed przystąpieniem do realizacji umowy Wykonawca, o ile są już znane, podał nazwy albo imiona i nazwiska oraz dane kontaktowe podwykonawców i osób do kontaktu z nimi. Wykonawca zawiadamia Zamawiającego o wszelkich zmianach danych, o których mowa w zdaniu pierwszym, w czasie realizacji umowy, a także przekazuje informacje na temat nowych podwykonawców, którym w późniejszym okresie zamierza powierzyć realizację zamówienia. </w:t>
      </w:r>
    </w:p>
    <w:p w14:paraId="5870A39C" w14:textId="6C0FAAAB" w:rsidR="009B6DDF" w:rsidRPr="00A4376F" w:rsidRDefault="009B6DDF" w:rsidP="00E7547F">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 16.</w:t>
      </w:r>
    </w:p>
    <w:p w14:paraId="7441781A" w14:textId="30134DA5" w:rsidR="009B6DDF" w:rsidRPr="00A4376F" w:rsidRDefault="009B6DDF" w:rsidP="00E7547F">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Ochrona i przetwarzanie danych osobowych</w:t>
      </w:r>
    </w:p>
    <w:p w14:paraId="0EA974E2"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 </w:t>
      </w:r>
      <w:r w:rsidRPr="00A4376F">
        <w:rPr>
          <w:rFonts w:ascii="Times New Roman" w:hAnsi="Times New Roman" w:cs="Times New Roman"/>
          <w:sz w:val="24"/>
          <w:szCs w:val="24"/>
        </w:rPr>
        <w:t xml:space="preserve">W trakcie realizacji umowy Zamawiający oraz Wykonawca, będą przekazywać dane osobowe niezbędne do realizacji zamówienia. Na warunkach określonych niniejszą umową strony będą przetwarzać dane osobowe, poprzez wspólne ustalenie celów i sposobów przetwarzania tych danych. </w:t>
      </w:r>
    </w:p>
    <w:p w14:paraId="15F5CA43"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2. </w:t>
      </w:r>
      <w:r w:rsidRPr="00A4376F">
        <w:rPr>
          <w:rFonts w:ascii="Times New Roman" w:hAnsi="Times New Roman" w:cs="Times New Roman"/>
          <w:sz w:val="24"/>
          <w:szCs w:val="24"/>
        </w:rPr>
        <w:t xml:space="preserve">Przetwarzanie danych osobowych będzie wykonywane przez okres trwania umowy. Dane osobowe będą przetwarzane przez Strony wyłącznie w celu wykonania przedmiotu niniejszej umowy. </w:t>
      </w:r>
    </w:p>
    <w:p w14:paraId="115D1CBF" w14:textId="77777777" w:rsidR="009B6DDF" w:rsidRPr="00A4376F" w:rsidRDefault="009B6DDF" w:rsidP="00E7547F">
      <w:pPr>
        <w:spacing w:after="0"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3. </w:t>
      </w:r>
      <w:r w:rsidRPr="00A4376F">
        <w:rPr>
          <w:rFonts w:ascii="Times New Roman" w:hAnsi="Times New Roman" w:cs="Times New Roman"/>
          <w:sz w:val="24"/>
          <w:szCs w:val="24"/>
        </w:rPr>
        <w:t xml:space="preserve">Przetwarzanie danych osobowych będzie dotyczyć następujących kategorii danych osobowych: </w:t>
      </w:r>
    </w:p>
    <w:p w14:paraId="3C248BE7" w14:textId="1213D639" w:rsidR="009B6DDF" w:rsidRPr="00E7547F" w:rsidRDefault="009B6DDF" w:rsidP="00E7547F">
      <w:pPr>
        <w:pStyle w:val="Akapitzlist"/>
        <w:numPr>
          <w:ilvl w:val="0"/>
          <w:numId w:val="23"/>
        </w:numPr>
        <w:spacing w:after="0" w:line="360" w:lineRule="auto"/>
        <w:jc w:val="both"/>
        <w:rPr>
          <w:rFonts w:ascii="Times New Roman" w:hAnsi="Times New Roman" w:cs="Times New Roman"/>
          <w:sz w:val="24"/>
          <w:szCs w:val="24"/>
        </w:rPr>
      </w:pPr>
      <w:r w:rsidRPr="00E7547F">
        <w:rPr>
          <w:rFonts w:ascii="Times New Roman" w:hAnsi="Times New Roman" w:cs="Times New Roman"/>
          <w:sz w:val="24"/>
          <w:szCs w:val="24"/>
        </w:rPr>
        <w:t>ze strony Zamawiającego: dane pracowników do kontaktu</w:t>
      </w:r>
      <w:r w:rsidR="00E7547F">
        <w:rPr>
          <w:rFonts w:ascii="Times New Roman" w:hAnsi="Times New Roman" w:cs="Times New Roman"/>
          <w:sz w:val="24"/>
          <w:szCs w:val="24"/>
        </w:rPr>
        <w:t>;</w:t>
      </w:r>
    </w:p>
    <w:p w14:paraId="6117DF74" w14:textId="4C591539" w:rsidR="009B6DDF" w:rsidRPr="00E7547F" w:rsidRDefault="009B6DDF" w:rsidP="00E7547F">
      <w:pPr>
        <w:pStyle w:val="Akapitzlist"/>
        <w:numPr>
          <w:ilvl w:val="0"/>
          <w:numId w:val="23"/>
        </w:numPr>
        <w:spacing w:line="360" w:lineRule="auto"/>
        <w:jc w:val="both"/>
        <w:rPr>
          <w:rFonts w:ascii="Times New Roman" w:hAnsi="Times New Roman" w:cs="Times New Roman"/>
          <w:sz w:val="24"/>
          <w:szCs w:val="24"/>
        </w:rPr>
      </w:pPr>
      <w:r w:rsidRPr="00E7547F">
        <w:rPr>
          <w:rFonts w:ascii="Times New Roman" w:hAnsi="Times New Roman" w:cs="Times New Roman"/>
          <w:sz w:val="24"/>
          <w:szCs w:val="24"/>
        </w:rPr>
        <w:t xml:space="preserve">ze strony Wykonawcy: dane pracowników wykonujących przedmiot niniejszej umowy. </w:t>
      </w:r>
    </w:p>
    <w:p w14:paraId="6BE44A5E"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4. </w:t>
      </w:r>
      <w:r w:rsidRPr="00A4376F">
        <w:rPr>
          <w:rFonts w:ascii="Times New Roman" w:hAnsi="Times New Roman" w:cs="Times New Roman"/>
          <w:sz w:val="24"/>
          <w:szCs w:val="24"/>
        </w:rPr>
        <w:t xml:space="preserve">Przetwarzanie będzie obejmować dane zwykłe takie jak: imię i nazwisko, nr telefonu, adres e-mail, stanowisko, tytuł zawodowy, firmę adres i NIP pracodawcy, firmę adres i NIP prowadzonej działalności. </w:t>
      </w:r>
    </w:p>
    <w:p w14:paraId="3005E133"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5. </w:t>
      </w:r>
      <w:r w:rsidRPr="00A4376F">
        <w:rPr>
          <w:rFonts w:ascii="Times New Roman" w:hAnsi="Times New Roman" w:cs="Times New Roman"/>
          <w:sz w:val="24"/>
          <w:szCs w:val="24"/>
        </w:rPr>
        <w:t xml:space="preserve">Strony nie będą przetwarzać danych osobowych szczególnej kategorii o których mowa w art. 9 ust. 1 RODO. </w:t>
      </w:r>
    </w:p>
    <w:p w14:paraId="6C9D2E7A"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6. </w:t>
      </w:r>
      <w:r w:rsidRPr="00A4376F">
        <w:rPr>
          <w:rFonts w:ascii="Times New Roman" w:hAnsi="Times New Roman" w:cs="Times New Roman"/>
          <w:sz w:val="24"/>
          <w:szCs w:val="24"/>
        </w:rPr>
        <w:t xml:space="preserve">Zamawiający oświadcza, że jest administratorem danych o których mowa w ust. 3a. </w:t>
      </w:r>
    </w:p>
    <w:p w14:paraId="650CED10"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7. </w:t>
      </w:r>
      <w:r w:rsidRPr="00A4376F">
        <w:rPr>
          <w:rFonts w:ascii="Times New Roman" w:hAnsi="Times New Roman" w:cs="Times New Roman"/>
          <w:sz w:val="24"/>
          <w:szCs w:val="24"/>
        </w:rPr>
        <w:t xml:space="preserve">Wykonawca oświadcza, że jest administratorem danych o których mowa w ust. 3b. </w:t>
      </w:r>
    </w:p>
    <w:p w14:paraId="3BEF6AA3"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8. </w:t>
      </w:r>
      <w:r w:rsidRPr="00A4376F">
        <w:rPr>
          <w:rFonts w:ascii="Times New Roman" w:hAnsi="Times New Roman" w:cs="Times New Roman"/>
          <w:sz w:val="24"/>
          <w:szCs w:val="24"/>
        </w:rPr>
        <w:t xml:space="preserve">Po wykonaniu przedmiotu zamówienia, Strony usuwają / zwracają udostępnione przez drugą stronę dane osobowe oraz usuwają wszelkie istniejące ich kopie, chyba że prawo Unii lub prawo państwa członkowskiego nakazują przechowywanie danych osobowych. </w:t>
      </w:r>
    </w:p>
    <w:p w14:paraId="6ADAB14D"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9. </w:t>
      </w:r>
      <w:r w:rsidRPr="00A4376F">
        <w:rPr>
          <w:rFonts w:ascii="Times New Roman" w:hAnsi="Times New Roman" w:cs="Times New Roman"/>
          <w:sz w:val="24"/>
          <w:szCs w:val="24"/>
        </w:rPr>
        <w:t xml:space="preserve">Strony zobowiązują się: </w:t>
      </w:r>
    </w:p>
    <w:p w14:paraId="62D0B8C1"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a) przetwarzać powierzone im dane osobowe zgodnie z niniejszą umową, Rozporządzeniem, ustawą o ochronie danych osobowych oraz z innymi przepisami prawa powszechnie obowiązującego, które chronią prawa osób, których dane dotyczą, </w:t>
      </w:r>
    </w:p>
    <w:p w14:paraId="7C4C9F99"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b) 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14:paraId="2293A878"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c) dołożyć należytej staranności przy przetwarzaniu udostępnianych danych osobowych, </w:t>
      </w:r>
    </w:p>
    <w:p w14:paraId="15B2CF0D"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d) do nadania upoważnień do przetwarzania danych osobowych wszystkim osobom, które będą przetwarzały powierzone dane w celu realizacji niniejszej umowy, </w:t>
      </w:r>
    </w:p>
    <w:p w14:paraId="07BDD5D5"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e)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18C0F106"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10. </w:t>
      </w:r>
      <w:r w:rsidRPr="00A4376F">
        <w:rPr>
          <w:rFonts w:ascii="Times New Roman" w:hAnsi="Times New Roman" w:cs="Times New Roman"/>
          <w:sz w:val="24"/>
          <w:szCs w:val="24"/>
        </w:rPr>
        <w:t xml:space="preserve">Strony pomagają sobie w niezbędnym zakresie wywiązywać się z obowiązku odpowiadania na żądania osoby, której dane dotyczą oraz wywiązywania się z obowiązków określonych w art. 32-36 Rozporządzenia. Każda ze Stron niezwłocznie przekazuje żądanie osoby, której dane dotyczą, Administratorowi który realizuje żądanie osoby. </w:t>
      </w:r>
    </w:p>
    <w:p w14:paraId="3CEB1FD6"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11. </w:t>
      </w:r>
      <w:r w:rsidRPr="00A4376F">
        <w:rPr>
          <w:rFonts w:ascii="Times New Roman" w:hAnsi="Times New Roman" w:cs="Times New Roman"/>
          <w:sz w:val="24"/>
          <w:szCs w:val="24"/>
        </w:rPr>
        <w:t xml:space="preserve">Po stwierdzeniu naruszenia ochrony danych osobowych Strony bez zbędnej zwłoki zgłaszają je drugiemu administratorowi, nie później niż w ciągu 24 godzin od stwierdzenia naruszenia. </w:t>
      </w:r>
    </w:p>
    <w:p w14:paraId="06AFE747"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12. </w:t>
      </w:r>
      <w:r w:rsidRPr="00A4376F">
        <w:rPr>
          <w:rFonts w:ascii="Times New Roman" w:hAnsi="Times New Roman" w:cs="Times New Roman"/>
          <w:sz w:val="24"/>
          <w:szCs w:val="24"/>
        </w:rPr>
        <w:t xml:space="preserve">Strony, zgodnie z art. 28 ust. 3 pkt h Rozporządzenia mają prawo kontroli, czy środki zastosowane przy przetwarzaniu i zabezpieczeniu udostępnionych danych osobowych spełniają postanowienia umowy, w tym zlecenia jej wykonania audytorowi. </w:t>
      </w:r>
    </w:p>
    <w:p w14:paraId="2548560D"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13. </w:t>
      </w:r>
      <w:r w:rsidRPr="00A4376F">
        <w:rPr>
          <w:rFonts w:ascii="Times New Roman" w:hAnsi="Times New Roman" w:cs="Times New Roman"/>
          <w:sz w:val="24"/>
          <w:szCs w:val="24"/>
        </w:rPr>
        <w:t xml:space="preserve">Strony będą realizować prawo kontroli w godzinach pracy Administratora informując o kontroli minimum 3 dni przed planowanym jej przeprowadzeniem. </w:t>
      </w:r>
    </w:p>
    <w:p w14:paraId="631A0098"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14. </w:t>
      </w:r>
      <w:r w:rsidRPr="00A4376F">
        <w:rPr>
          <w:rFonts w:ascii="Times New Roman" w:hAnsi="Times New Roman" w:cs="Times New Roman"/>
          <w:sz w:val="24"/>
          <w:szCs w:val="24"/>
        </w:rPr>
        <w:t xml:space="preserve">Strony zobowiązują się do usunięcia uchybień stwierdzonych podczas kontroli w terminie nie dłuższym niż 7 dni. </w:t>
      </w:r>
    </w:p>
    <w:p w14:paraId="7795B92E"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15. </w:t>
      </w:r>
      <w:r w:rsidRPr="00A4376F">
        <w:rPr>
          <w:rFonts w:ascii="Times New Roman" w:hAnsi="Times New Roman" w:cs="Times New Roman"/>
          <w:sz w:val="24"/>
          <w:szCs w:val="24"/>
        </w:rPr>
        <w:t xml:space="preserve">Strony udostępnią na żądanie drugiego administratora wszelkie informacje niezbędne do wykazania spełnienia obowiązków określonych w art. 28 Rozporządzenia. </w:t>
      </w:r>
    </w:p>
    <w:p w14:paraId="45EE247A"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16. </w:t>
      </w:r>
      <w:r w:rsidRPr="00A4376F">
        <w:rPr>
          <w:rFonts w:ascii="Times New Roman" w:hAnsi="Times New Roman" w:cs="Times New Roman"/>
          <w:sz w:val="24"/>
          <w:szCs w:val="24"/>
        </w:rPr>
        <w:t xml:space="preserve">Strony przyjmują, że Wykonawca może powierzyć dane osobowe objęte niniejszą umową do dalszego przetwarzania podwykonawcom jedynie w celu wykonania umowy po uzyskaniu uprzedniej pisemnej zgody Zamawiającego. </w:t>
      </w:r>
    </w:p>
    <w:p w14:paraId="5BFA4571"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17. </w:t>
      </w:r>
      <w:r w:rsidRPr="00A4376F">
        <w:rPr>
          <w:rFonts w:ascii="Times New Roman" w:hAnsi="Times New Roman" w:cs="Times New Roman"/>
          <w:sz w:val="24"/>
          <w:szCs w:val="24"/>
        </w:rPr>
        <w:t xml:space="preserve">Podwykonawca, winien spełniać te same gwarancje i obowiązki jakie zostały nałożone na Wykonawcę. </w:t>
      </w:r>
    </w:p>
    <w:p w14:paraId="2B46FA2F"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18. </w:t>
      </w:r>
      <w:r w:rsidRPr="00A4376F">
        <w:rPr>
          <w:rFonts w:ascii="Times New Roman" w:hAnsi="Times New Roman" w:cs="Times New Roman"/>
          <w:sz w:val="24"/>
          <w:szCs w:val="24"/>
        </w:rPr>
        <w:t xml:space="preserve">Wykonawca ponosi pełną odpowiedzialność wobec Zamawiającego za działanie podwykonawcy w zakresie obowiązku ochrony danych. </w:t>
      </w:r>
    </w:p>
    <w:p w14:paraId="5CF8B9C2"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19. </w:t>
      </w:r>
      <w:r w:rsidRPr="00A4376F">
        <w:rPr>
          <w:rFonts w:ascii="Times New Roman" w:hAnsi="Times New Roman" w:cs="Times New Roman"/>
          <w:sz w:val="24"/>
          <w:szCs w:val="24"/>
        </w:rPr>
        <w:t xml:space="preserve">Strony zobowiązują się do niezwłocznego poinformowania współadministratora o jakimkolwiek postępowaniu, w szczególności administracyjnym lub sądowym, dotyczącym przetwarzania danych osobowych określonych w umowie, o jakiejkolwiek decyzji administracyjnej lub orzeczeniu dotyczącym przetwarzania tych danych, a także o wszelkich planowanych, o ile są wiadome, lub realizowanych kontrolach i inspekcjach dotyczących przetwarzania danych osobowych, w szczególności prowadzonych przez inspektorów upoważnionych przez Prezesa Urzędu Ochrony Danych Osobowych. </w:t>
      </w:r>
    </w:p>
    <w:p w14:paraId="4CFB3BC4"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20. </w:t>
      </w:r>
      <w:r w:rsidRPr="00A4376F">
        <w:rPr>
          <w:rFonts w:ascii="Times New Roman" w:hAnsi="Times New Roman" w:cs="Times New Roman"/>
          <w:sz w:val="24"/>
          <w:szCs w:val="24"/>
        </w:rPr>
        <w:t xml:space="preserve">Strony zobowiązują się do zachowania w tajemnicy wszelkich informacji, danych, materiałów, dokumentów i danych osobowych otrzymanych od współadministratora oraz danych uzyskanych w jakikolwiek inny sposób, zamierzony czy przypadkowy w formie ustnej, pisemnej lub elektronicznej („dane poufne”). </w:t>
      </w:r>
    </w:p>
    <w:p w14:paraId="5D30A472"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21. </w:t>
      </w:r>
      <w:r w:rsidRPr="00A4376F">
        <w:rPr>
          <w:rFonts w:ascii="Times New Roman" w:hAnsi="Times New Roman" w:cs="Times New Roman"/>
          <w:sz w:val="24"/>
          <w:szCs w:val="24"/>
        </w:rPr>
        <w:t xml:space="preserve">Strony oświadczają,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2E2185E1"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22. </w:t>
      </w:r>
      <w:r w:rsidRPr="00A4376F">
        <w:rPr>
          <w:rFonts w:ascii="Times New Roman" w:hAnsi="Times New Roman" w:cs="Times New Roman"/>
          <w:sz w:val="24"/>
          <w:szCs w:val="24"/>
        </w:rPr>
        <w:t xml:space="preserve">W sprawach nieuregulowanych niniejszym paragrafem, zastosowanie będą miały przepisy Kodeksu cywilnego oraz Rozporządzenia. </w:t>
      </w:r>
    </w:p>
    <w:p w14:paraId="122B1216" w14:textId="1E0DF2D2" w:rsidR="009B6DDF" w:rsidRPr="00A4376F" w:rsidRDefault="009B6DDF" w:rsidP="00E7547F">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 17.</w:t>
      </w:r>
    </w:p>
    <w:p w14:paraId="19618AF8" w14:textId="18292FEB" w:rsidR="009B6DDF" w:rsidRPr="00A4376F" w:rsidRDefault="009B6DDF" w:rsidP="00E7547F">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Wierzytelności</w:t>
      </w:r>
    </w:p>
    <w:p w14:paraId="4E1D0FAE" w14:textId="77777777" w:rsidR="009B6DD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Wykonawca nie może bez pisemnej zgody Zamawiającego przenieść wierzytelności wynikających bądź związanych z realizacją Umowy na rzecz osób trzecich. </w:t>
      </w:r>
    </w:p>
    <w:p w14:paraId="4BEF59E8" w14:textId="7F2004BD" w:rsidR="009B6DDF" w:rsidRPr="00A4376F" w:rsidRDefault="009B6DDF" w:rsidP="00E7547F">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 18.</w:t>
      </w:r>
    </w:p>
    <w:p w14:paraId="3858EF00" w14:textId="0A62B39C" w:rsidR="009B6DDF" w:rsidRPr="00A4376F" w:rsidRDefault="009B6DDF" w:rsidP="00E7547F">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Postanowienia ko</w:t>
      </w:r>
      <w:r w:rsidRPr="00A4376F">
        <w:rPr>
          <w:rFonts w:ascii="Times New Roman" w:hAnsi="Times New Roman" w:cs="Times New Roman"/>
          <w:sz w:val="24"/>
          <w:szCs w:val="24"/>
        </w:rPr>
        <w:t>ń</w:t>
      </w:r>
      <w:r w:rsidRPr="00A4376F">
        <w:rPr>
          <w:rFonts w:ascii="Times New Roman" w:hAnsi="Times New Roman" w:cs="Times New Roman"/>
          <w:b/>
          <w:bCs/>
          <w:sz w:val="24"/>
          <w:szCs w:val="24"/>
        </w:rPr>
        <w:t>cowe</w:t>
      </w:r>
    </w:p>
    <w:p w14:paraId="46D5A50C"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1. </w:t>
      </w:r>
      <w:r w:rsidRPr="00A4376F">
        <w:rPr>
          <w:rFonts w:ascii="Times New Roman" w:hAnsi="Times New Roman" w:cs="Times New Roman"/>
          <w:sz w:val="24"/>
          <w:szCs w:val="24"/>
        </w:rPr>
        <w:t xml:space="preserve">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 </w:t>
      </w:r>
    </w:p>
    <w:p w14:paraId="0D29933B" w14:textId="2AA6DF63"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2. </w:t>
      </w:r>
      <w:r w:rsidRPr="00A4376F">
        <w:rPr>
          <w:rFonts w:ascii="Times New Roman" w:hAnsi="Times New Roman" w:cs="Times New Roman"/>
          <w:sz w:val="24"/>
          <w:szCs w:val="24"/>
        </w:rPr>
        <w:t xml:space="preserve">Wykonawca zobowiązuje się przestrzegać przepisów o ochronie danych osobowych zgodnie z ustawą z dnia 10 maja 2018 r. o ochronie danych osobowych (Dz. U. z 2019 r. poz. 1781) i nie wykorzystywać ani nie przetwarzać w jakikolwiek sposób danych osobowych, do których uzyska dostęp w wyniku realizacji współpracy, dla celów innych niż realizacja umowy. </w:t>
      </w:r>
    </w:p>
    <w:p w14:paraId="0F01F80F"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3. </w:t>
      </w:r>
      <w:r w:rsidRPr="00A4376F">
        <w:rPr>
          <w:rFonts w:ascii="Times New Roman" w:hAnsi="Times New Roman" w:cs="Times New Roman"/>
          <w:sz w:val="24"/>
          <w:szCs w:val="24"/>
        </w:rPr>
        <w:t xml:space="preserve">Strony umowy zobowiązują się do niezwłocznego powiadomienia o każdej zmianie adresu lub numeru telefonu, faxu, e-maila. </w:t>
      </w:r>
    </w:p>
    <w:p w14:paraId="75EF7409" w14:textId="5813578A"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4. </w:t>
      </w:r>
      <w:r w:rsidRPr="00A4376F">
        <w:rPr>
          <w:rFonts w:ascii="Times New Roman" w:hAnsi="Times New Roman" w:cs="Times New Roman"/>
          <w:sz w:val="24"/>
          <w:szCs w:val="24"/>
        </w:rPr>
        <w:t xml:space="preserve">W sprawach nie uregulowanych niniejszą umową stosuje się przepisy kodeksu cywilnego, Prawa zamówień publicznych oraz w sprawach procesowych przepisy kodeksu postępowania cywilnego. </w:t>
      </w:r>
    </w:p>
    <w:p w14:paraId="7E4384A9"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5. </w:t>
      </w:r>
      <w:r w:rsidRPr="00A4376F">
        <w:rPr>
          <w:rFonts w:ascii="Times New Roman" w:hAnsi="Times New Roman" w:cs="Times New Roman"/>
          <w:sz w:val="24"/>
          <w:szCs w:val="24"/>
        </w:rPr>
        <w:t xml:space="preserve">Wszelkie spory wynikające z niniejszej umowy lub powstające w związku z umową będą rozstrzygane przez sąd właściwy dla siedziby Zamawiającego. </w:t>
      </w:r>
    </w:p>
    <w:p w14:paraId="7F455049"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6. </w:t>
      </w:r>
      <w:r w:rsidRPr="00A4376F">
        <w:rPr>
          <w:rFonts w:ascii="Times New Roman" w:hAnsi="Times New Roman" w:cs="Times New Roman"/>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2125FB54"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7. </w:t>
      </w:r>
      <w:r w:rsidRPr="00A4376F">
        <w:rPr>
          <w:rFonts w:ascii="Times New Roman" w:hAnsi="Times New Roman" w:cs="Times New Roman"/>
          <w:sz w:val="24"/>
          <w:szCs w:val="24"/>
        </w:rPr>
        <w:t xml:space="preserve">Wszelkie zmiany umowy wymagają aneksu sporządzonego w formie pisemnej pod rygorem nieważności. </w:t>
      </w:r>
    </w:p>
    <w:p w14:paraId="49279444"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8. </w:t>
      </w:r>
      <w:r w:rsidRPr="00A4376F">
        <w:rPr>
          <w:rFonts w:ascii="Times New Roman" w:hAnsi="Times New Roman" w:cs="Times New Roman"/>
          <w:sz w:val="24"/>
          <w:szCs w:val="24"/>
        </w:rPr>
        <w:t xml:space="preserve">Umowę sporządzono w trzech jednobrzmiących egzemplarzach, w tym jeden dla Wykonawcy dwa dla Zamawiającego. </w:t>
      </w:r>
    </w:p>
    <w:p w14:paraId="0E6FCAE0" w14:textId="77777777" w:rsidR="009B6DDF" w:rsidRPr="00A4376F" w:rsidRDefault="009B6DDF" w:rsidP="002544F8">
      <w:pPr>
        <w:spacing w:line="360" w:lineRule="auto"/>
        <w:jc w:val="both"/>
        <w:rPr>
          <w:rFonts w:ascii="Times New Roman" w:hAnsi="Times New Roman" w:cs="Times New Roman"/>
          <w:sz w:val="24"/>
          <w:szCs w:val="24"/>
        </w:rPr>
      </w:pPr>
    </w:p>
    <w:p w14:paraId="71C6A281" w14:textId="1FAEBB5B" w:rsidR="009B6DDF" w:rsidRDefault="009B6DDF" w:rsidP="002544F8">
      <w:pPr>
        <w:spacing w:line="360" w:lineRule="auto"/>
        <w:jc w:val="both"/>
        <w:rPr>
          <w:rFonts w:ascii="Times New Roman" w:hAnsi="Times New Roman" w:cs="Times New Roman"/>
          <w:b/>
          <w:bCs/>
          <w:sz w:val="24"/>
          <w:szCs w:val="24"/>
        </w:rPr>
      </w:pPr>
      <w:r w:rsidRPr="00A4376F">
        <w:rPr>
          <w:rFonts w:ascii="Times New Roman" w:hAnsi="Times New Roman" w:cs="Times New Roman"/>
          <w:b/>
          <w:bCs/>
          <w:sz w:val="24"/>
          <w:szCs w:val="24"/>
        </w:rPr>
        <w:t xml:space="preserve">ZAMAWIAJĄCY </w:t>
      </w:r>
      <w:r w:rsidR="00E7547F">
        <w:rPr>
          <w:rFonts w:ascii="Times New Roman" w:hAnsi="Times New Roman" w:cs="Times New Roman"/>
          <w:b/>
          <w:bCs/>
          <w:sz w:val="24"/>
          <w:szCs w:val="24"/>
        </w:rPr>
        <w:tab/>
      </w:r>
      <w:r w:rsidR="00E7547F">
        <w:rPr>
          <w:rFonts w:ascii="Times New Roman" w:hAnsi="Times New Roman" w:cs="Times New Roman"/>
          <w:b/>
          <w:bCs/>
          <w:sz w:val="24"/>
          <w:szCs w:val="24"/>
        </w:rPr>
        <w:tab/>
      </w:r>
      <w:r w:rsidR="00E7547F">
        <w:rPr>
          <w:rFonts w:ascii="Times New Roman" w:hAnsi="Times New Roman" w:cs="Times New Roman"/>
          <w:b/>
          <w:bCs/>
          <w:sz w:val="24"/>
          <w:szCs w:val="24"/>
        </w:rPr>
        <w:tab/>
      </w:r>
      <w:r w:rsidR="00E7547F">
        <w:rPr>
          <w:rFonts w:ascii="Times New Roman" w:hAnsi="Times New Roman" w:cs="Times New Roman"/>
          <w:b/>
          <w:bCs/>
          <w:sz w:val="24"/>
          <w:szCs w:val="24"/>
        </w:rPr>
        <w:tab/>
      </w:r>
      <w:r w:rsidR="00E7547F">
        <w:rPr>
          <w:rFonts w:ascii="Times New Roman" w:hAnsi="Times New Roman" w:cs="Times New Roman"/>
          <w:b/>
          <w:bCs/>
          <w:sz w:val="24"/>
          <w:szCs w:val="24"/>
        </w:rPr>
        <w:tab/>
      </w:r>
      <w:r w:rsidR="00E7547F">
        <w:rPr>
          <w:rFonts w:ascii="Times New Roman" w:hAnsi="Times New Roman" w:cs="Times New Roman"/>
          <w:b/>
          <w:bCs/>
          <w:sz w:val="24"/>
          <w:szCs w:val="24"/>
        </w:rPr>
        <w:tab/>
      </w:r>
      <w:r w:rsidR="00E7547F">
        <w:rPr>
          <w:rFonts w:ascii="Times New Roman" w:hAnsi="Times New Roman" w:cs="Times New Roman"/>
          <w:b/>
          <w:bCs/>
          <w:sz w:val="24"/>
          <w:szCs w:val="24"/>
        </w:rPr>
        <w:tab/>
      </w:r>
      <w:r w:rsidRPr="00A4376F">
        <w:rPr>
          <w:rFonts w:ascii="Times New Roman" w:hAnsi="Times New Roman" w:cs="Times New Roman"/>
          <w:b/>
          <w:bCs/>
          <w:sz w:val="24"/>
          <w:szCs w:val="24"/>
        </w:rPr>
        <w:t xml:space="preserve">WYKONAWCA </w:t>
      </w:r>
    </w:p>
    <w:p w14:paraId="6C55125E" w14:textId="70F9DD32" w:rsidR="009B6DD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 </w:t>
      </w:r>
      <w:r w:rsidR="00E7547F">
        <w:rPr>
          <w:rFonts w:ascii="Times New Roman" w:hAnsi="Times New Roman" w:cs="Times New Roman"/>
          <w:sz w:val="24"/>
          <w:szCs w:val="24"/>
        </w:rPr>
        <w:tab/>
      </w:r>
      <w:r w:rsidR="00E7547F">
        <w:rPr>
          <w:rFonts w:ascii="Times New Roman" w:hAnsi="Times New Roman" w:cs="Times New Roman"/>
          <w:sz w:val="24"/>
          <w:szCs w:val="24"/>
        </w:rPr>
        <w:tab/>
      </w:r>
      <w:r w:rsidR="00E7547F">
        <w:rPr>
          <w:rFonts w:ascii="Times New Roman" w:hAnsi="Times New Roman" w:cs="Times New Roman"/>
          <w:sz w:val="24"/>
          <w:szCs w:val="24"/>
        </w:rPr>
        <w:tab/>
      </w:r>
      <w:r w:rsidRPr="00A4376F">
        <w:rPr>
          <w:rFonts w:ascii="Times New Roman" w:hAnsi="Times New Roman" w:cs="Times New Roman"/>
          <w:sz w:val="24"/>
          <w:szCs w:val="24"/>
        </w:rPr>
        <w:t xml:space="preserve">…………………………………… </w:t>
      </w:r>
    </w:p>
    <w:p w14:paraId="1AD91645" w14:textId="3EA6E30C" w:rsidR="00BD059C" w:rsidRPr="00B11F10" w:rsidRDefault="00637BC6" w:rsidP="00BD059C">
      <w:pPr>
        <w:spacing w:line="360" w:lineRule="auto"/>
        <w:jc w:val="both"/>
        <w:rPr>
          <w:rFonts w:ascii="Times New Roman" w:hAnsi="Times New Roman" w:cs="Times New Roman"/>
        </w:rPr>
      </w:pPr>
      <w:r w:rsidRPr="00B11F10">
        <w:rPr>
          <w:rFonts w:ascii="Times New Roman" w:hAnsi="Times New Roman" w:cs="Times New Roman"/>
        </w:rPr>
        <w:t>Załączniki do umowy:</w:t>
      </w:r>
    </w:p>
    <w:p w14:paraId="2D294351" w14:textId="10CD6AE3" w:rsidR="00637BC6" w:rsidRPr="00B11F10" w:rsidRDefault="00637BC6" w:rsidP="00B11F10">
      <w:pPr>
        <w:spacing w:after="0" w:line="360" w:lineRule="auto"/>
        <w:jc w:val="both"/>
        <w:rPr>
          <w:rFonts w:ascii="Times New Roman" w:hAnsi="Times New Roman" w:cs="Times New Roman"/>
        </w:rPr>
      </w:pPr>
      <w:r w:rsidRPr="00B11F10">
        <w:rPr>
          <w:rFonts w:ascii="Times New Roman" w:hAnsi="Times New Roman" w:cs="Times New Roman"/>
        </w:rPr>
        <w:t>Załącznik nr 1 Harmonogram rzeczowo-czasowy</w:t>
      </w:r>
      <w:r w:rsidR="004F6D29" w:rsidRPr="00B11F10">
        <w:rPr>
          <w:rFonts w:ascii="Times New Roman" w:hAnsi="Times New Roman" w:cs="Times New Roman"/>
        </w:rPr>
        <w:t xml:space="preserve"> (wzór w załączeniu)</w:t>
      </w:r>
    </w:p>
    <w:p w14:paraId="5BF140C9" w14:textId="563C1D46" w:rsidR="004F6D29" w:rsidRPr="00B11F10" w:rsidRDefault="004F6D29" w:rsidP="00B11F10">
      <w:pPr>
        <w:spacing w:after="0" w:line="360" w:lineRule="auto"/>
        <w:jc w:val="both"/>
        <w:rPr>
          <w:rFonts w:ascii="Times New Roman" w:hAnsi="Times New Roman" w:cs="Times New Roman"/>
        </w:rPr>
      </w:pPr>
      <w:r w:rsidRPr="00B11F10">
        <w:rPr>
          <w:rFonts w:ascii="Times New Roman" w:hAnsi="Times New Roman" w:cs="Times New Roman"/>
        </w:rPr>
        <w:t>Załącznik nr 2 Specyfikacja Warunków Zamówienia</w:t>
      </w:r>
      <w:r w:rsidR="00B11F10" w:rsidRPr="00B11F10">
        <w:rPr>
          <w:rFonts w:ascii="Times New Roman" w:hAnsi="Times New Roman" w:cs="Times New Roman"/>
        </w:rPr>
        <w:t xml:space="preserve"> dla zadania pn: „Opracowanie Miejscowego Planu Ogólnego Gminy Samborzec”</w:t>
      </w:r>
    </w:p>
    <w:p w14:paraId="50B03421" w14:textId="525D0EB1" w:rsidR="00BD059C" w:rsidRDefault="004F6D29" w:rsidP="00B11F10">
      <w:pPr>
        <w:spacing w:after="0" w:line="360" w:lineRule="auto"/>
        <w:jc w:val="both"/>
        <w:rPr>
          <w:rFonts w:ascii="Times New Roman" w:hAnsi="Times New Roman" w:cs="Times New Roman"/>
        </w:rPr>
      </w:pPr>
      <w:r w:rsidRPr="00B11F10">
        <w:rPr>
          <w:rFonts w:ascii="Times New Roman" w:hAnsi="Times New Roman" w:cs="Times New Roman"/>
        </w:rPr>
        <w:t>Załącznik nr 3 Oferta Wykonawcy wraz z podmiotowymi</w:t>
      </w:r>
      <w:r w:rsidR="00A778BA" w:rsidRPr="00B11F10">
        <w:rPr>
          <w:rFonts w:ascii="Times New Roman" w:hAnsi="Times New Roman" w:cs="Times New Roman"/>
        </w:rPr>
        <w:t xml:space="preserve"> środkami dowodowymi oraz oświadczeniami i wyjaśnieniami złożonymi w trakcie postępowania</w:t>
      </w:r>
    </w:p>
    <w:p w14:paraId="6AB6BED9" w14:textId="77777777" w:rsidR="00B11F10" w:rsidRPr="00B11F10" w:rsidRDefault="00B11F10" w:rsidP="00B11F10">
      <w:pPr>
        <w:spacing w:after="0" w:line="360" w:lineRule="auto"/>
        <w:jc w:val="both"/>
        <w:rPr>
          <w:rFonts w:ascii="Times New Roman" w:hAnsi="Times New Roman" w:cs="Times New Roman"/>
        </w:rPr>
      </w:pPr>
    </w:p>
    <w:p w14:paraId="16AE8262" w14:textId="3C655E56" w:rsidR="009B6DDF" w:rsidRDefault="009B6DDF" w:rsidP="00EE07F2">
      <w:pPr>
        <w:spacing w:line="360" w:lineRule="auto"/>
        <w:jc w:val="right"/>
        <w:rPr>
          <w:rFonts w:ascii="Times New Roman" w:hAnsi="Times New Roman" w:cs="Times New Roman"/>
          <w:sz w:val="24"/>
          <w:szCs w:val="24"/>
        </w:rPr>
      </w:pPr>
      <w:r w:rsidRPr="00A4376F">
        <w:rPr>
          <w:rFonts w:ascii="Times New Roman" w:hAnsi="Times New Roman" w:cs="Times New Roman"/>
          <w:sz w:val="24"/>
          <w:szCs w:val="24"/>
        </w:rPr>
        <w:t>Załącznik nr 1 do umowy z dnia .................... r.</w:t>
      </w:r>
    </w:p>
    <w:p w14:paraId="2D5100E8" w14:textId="77EAAF8F" w:rsidR="00B11F10" w:rsidRDefault="00350DE4" w:rsidP="00EE07F2">
      <w:pPr>
        <w:spacing w:line="360" w:lineRule="auto"/>
        <w:jc w:val="right"/>
        <w:rPr>
          <w:rFonts w:ascii="Times New Roman" w:hAnsi="Times New Roman" w:cs="Times New Roman"/>
          <w:sz w:val="24"/>
          <w:szCs w:val="24"/>
        </w:rPr>
      </w:pPr>
      <w:r>
        <w:rPr>
          <w:noProof/>
        </w:rPr>
        <w:drawing>
          <wp:inline distT="0" distB="0" distL="0" distR="0" wp14:anchorId="015DFA0A" wp14:editId="0D4DF321">
            <wp:extent cx="5733415" cy="599440"/>
            <wp:effectExtent l="0" t="0" r="0" b="0"/>
            <wp:docPr id="59027286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434483" name=""/>
                    <pic:cNvPicPr/>
                  </pic:nvPicPr>
                  <pic:blipFill>
                    <a:blip r:embed="rId7"/>
                    <a:stretch>
                      <a:fillRect/>
                    </a:stretch>
                  </pic:blipFill>
                  <pic:spPr>
                    <a:xfrm>
                      <a:off x="0" y="0"/>
                      <a:ext cx="5733415" cy="599440"/>
                    </a:xfrm>
                    <a:prstGeom prst="rect">
                      <a:avLst/>
                    </a:prstGeom>
                  </pic:spPr>
                </pic:pic>
              </a:graphicData>
            </a:graphic>
          </wp:inline>
        </w:drawing>
      </w:r>
    </w:p>
    <w:p w14:paraId="6C5FB478" w14:textId="77777777" w:rsidR="00B11F10" w:rsidRPr="00A4376F" w:rsidRDefault="00B11F10" w:rsidP="00EE07F2">
      <w:pPr>
        <w:spacing w:line="360" w:lineRule="auto"/>
        <w:jc w:val="right"/>
        <w:rPr>
          <w:rFonts w:ascii="Times New Roman" w:hAnsi="Times New Roman" w:cs="Times New Roman"/>
          <w:sz w:val="24"/>
          <w:szCs w:val="24"/>
        </w:rPr>
      </w:pPr>
    </w:p>
    <w:p w14:paraId="28765125" w14:textId="741E65D3" w:rsidR="009B6DDF" w:rsidRPr="00A4376F" w:rsidRDefault="009B6DDF" w:rsidP="00A603AE">
      <w:pPr>
        <w:spacing w:line="360" w:lineRule="auto"/>
        <w:jc w:val="center"/>
        <w:rPr>
          <w:rFonts w:ascii="Times New Roman" w:hAnsi="Times New Roman" w:cs="Times New Roman"/>
          <w:sz w:val="24"/>
          <w:szCs w:val="24"/>
        </w:rPr>
      </w:pPr>
      <w:r w:rsidRPr="00A4376F">
        <w:rPr>
          <w:rFonts w:ascii="Times New Roman" w:hAnsi="Times New Roman" w:cs="Times New Roman"/>
          <w:b/>
          <w:bCs/>
          <w:sz w:val="24"/>
          <w:szCs w:val="24"/>
        </w:rPr>
        <w:t xml:space="preserve">HARMONOGRAM RZECZOWO-CZASOWY </w:t>
      </w:r>
      <w:r w:rsidR="00A603AE">
        <w:rPr>
          <w:rFonts w:ascii="Times New Roman" w:hAnsi="Times New Roman" w:cs="Times New Roman"/>
          <w:b/>
          <w:bCs/>
          <w:sz w:val="24"/>
          <w:szCs w:val="24"/>
        </w:rPr>
        <w:t>(załącznik nr 1 do Umowy)</w:t>
      </w:r>
    </w:p>
    <w:p w14:paraId="5E13C624"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1. Zestawienie materiałów wej</w:t>
      </w:r>
      <w:r w:rsidRPr="00A4376F">
        <w:rPr>
          <w:rFonts w:ascii="Times New Roman" w:hAnsi="Times New Roman" w:cs="Times New Roman"/>
          <w:sz w:val="24"/>
          <w:szCs w:val="24"/>
        </w:rPr>
        <w:t>ś</w:t>
      </w:r>
      <w:r w:rsidRPr="00A4376F">
        <w:rPr>
          <w:rFonts w:ascii="Times New Roman" w:hAnsi="Times New Roman" w:cs="Times New Roman"/>
          <w:b/>
          <w:bCs/>
          <w:sz w:val="24"/>
          <w:szCs w:val="24"/>
        </w:rPr>
        <w:t>ciowych przewidzianych do pozyskania przez Wykonawc</w:t>
      </w:r>
      <w:r w:rsidRPr="00A4376F">
        <w:rPr>
          <w:rFonts w:ascii="Times New Roman" w:hAnsi="Times New Roman" w:cs="Times New Roman"/>
          <w:sz w:val="24"/>
          <w:szCs w:val="24"/>
        </w:rPr>
        <w:t>ę</w:t>
      </w:r>
      <w:r w:rsidRPr="00A4376F">
        <w:rPr>
          <w:rFonts w:ascii="Times New Roman" w:hAnsi="Times New Roman" w:cs="Times New Roman"/>
          <w:b/>
          <w:bCs/>
          <w:sz w:val="24"/>
          <w:szCs w:val="24"/>
        </w:rPr>
        <w:t xml:space="preserve">. </w:t>
      </w:r>
    </w:p>
    <w:p w14:paraId="37A53AC8" w14:textId="7D7AC3F5" w:rsidR="009B6DDF" w:rsidRPr="00A4376F" w:rsidRDefault="009B6DDF" w:rsidP="00E7547F">
      <w:pPr>
        <w:spacing w:line="360" w:lineRule="auto"/>
        <w:ind w:left="284"/>
        <w:jc w:val="both"/>
        <w:rPr>
          <w:rFonts w:ascii="Times New Roman" w:hAnsi="Times New Roman" w:cs="Times New Roman"/>
          <w:sz w:val="24"/>
          <w:szCs w:val="24"/>
        </w:rPr>
      </w:pPr>
      <w:r w:rsidRPr="00A4376F">
        <w:rPr>
          <w:rFonts w:ascii="Times New Roman" w:hAnsi="Times New Roman" w:cs="Times New Roman"/>
          <w:sz w:val="24"/>
          <w:szCs w:val="24"/>
        </w:rPr>
        <w:t xml:space="preserve">Zamawiający przekaże Wykonawcy wszystkie niezbędne materiały umożliwiające wykonanie projektu planu ogólnego dla Gminy Samborzec. </w:t>
      </w:r>
    </w:p>
    <w:p w14:paraId="6355A9B3" w14:textId="4926647D"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2.1. Etap I. Opracowanie projektu planu ogólnego. </w:t>
      </w:r>
    </w:p>
    <w:p w14:paraId="685C2AD1" w14:textId="03DF7272" w:rsidR="009B6DDF" w:rsidRPr="00E7547F" w:rsidRDefault="009B6DDF" w:rsidP="004E603B">
      <w:pPr>
        <w:pStyle w:val="Akapitzlist"/>
        <w:numPr>
          <w:ilvl w:val="0"/>
          <w:numId w:val="24"/>
        </w:numPr>
        <w:spacing w:line="360" w:lineRule="auto"/>
        <w:ind w:left="709"/>
        <w:jc w:val="both"/>
        <w:rPr>
          <w:rFonts w:ascii="Times New Roman" w:hAnsi="Times New Roman" w:cs="Times New Roman"/>
          <w:sz w:val="24"/>
          <w:szCs w:val="24"/>
        </w:rPr>
      </w:pPr>
      <w:r w:rsidRPr="00E7547F">
        <w:rPr>
          <w:rFonts w:ascii="Times New Roman" w:hAnsi="Times New Roman" w:cs="Times New Roman"/>
          <w:sz w:val="24"/>
          <w:szCs w:val="24"/>
        </w:rPr>
        <w:t xml:space="preserve">Wykonawca zobowiązuje się do przekazania Zamawiającemu: </w:t>
      </w:r>
    </w:p>
    <w:p w14:paraId="32E37842" w14:textId="1D8353A5" w:rsidR="009B6DDF" w:rsidRPr="00E7547F" w:rsidRDefault="009B6DDF" w:rsidP="004E603B">
      <w:pPr>
        <w:pStyle w:val="Akapitzlist"/>
        <w:numPr>
          <w:ilvl w:val="0"/>
          <w:numId w:val="26"/>
        </w:numPr>
        <w:spacing w:line="360" w:lineRule="auto"/>
        <w:jc w:val="both"/>
        <w:rPr>
          <w:rFonts w:ascii="Times New Roman" w:hAnsi="Times New Roman" w:cs="Times New Roman"/>
          <w:sz w:val="24"/>
          <w:szCs w:val="24"/>
        </w:rPr>
      </w:pPr>
      <w:r w:rsidRPr="00E7547F">
        <w:rPr>
          <w:rFonts w:ascii="Times New Roman" w:hAnsi="Times New Roman" w:cs="Times New Roman"/>
          <w:b/>
          <w:bCs/>
          <w:sz w:val="24"/>
          <w:szCs w:val="24"/>
        </w:rPr>
        <w:t xml:space="preserve">w terminie nie dłuższym niż 6 miesięcy </w:t>
      </w:r>
      <w:r w:rsidRPr="00E7547F">
        <w:rPr>
          <w:rFonts w:ascii="Times New Roman" w:hAnsi="Times New Roman" w:cs="Times New Roman"/>
          <w:sz w:val="24"/>
          <w:szCs w:val="24"/>
        </w:rPr>
        <w:t xml:space="preserve">od dnia zawarcia umowy: </w:t>
      </w:r>
    </w:p>
    <w:p w14:paraId="78A75CD0" w14:textId="2510B049" w:rsidR="009B6DDF" w:rsidRPr="00E7547F" w:rsidRDefault="004E603B" w:rsidP="004E603B">
      <w:pPr>
        <w:pStyle w:val="Akapitzlist"/>
        <w:spacing w:line="360" w:lineRule="auto"/>
        <w:ind w:left="1068"/>
        <w:jc w:val="both"/>
        <w:rPr>
          <w:rFonts w:ascii="Times New Roman" w:hAnsi="Times New Roman" w:cs="Times New Roman"/>
          <w:sz w:val="24"/>
          <w:szCs w:val="24"/>
        </w:rPr>
      </w:pPr>
      <w:r>
        <w:rPr>
          <w:rFonts w:ascii="Times New Roman" w:hAnsi="Times New Roman" w:cs="Times New Roman"/>
          <w:sz w:val="24"/>
          <w:szCs w:val="24"/>
        </w:rPr>
        <w:t>a)</w:t>
      </w:r>
      <w:r w:rsidR="00434B79" w:rsidRPr="00E7547F">
        <w:rPr>
          <w:rFonts w:ascii="Times New Roman" w:hAnsi="Times New Roman" w:cs="Times New Roman"/>
          <w:sz w:val="24"/>
          <w:szCs w:val="24"/>
        </w:rPr>
        <w:t xml:space="preserve"> </w:t>
      </w:r>
      <w:r w:rsidR="009B6DDF" w:rsidRPr="00E7547F">
        <w:rPr>
          <w:rFonts w:ascii="Times New Roman" w:hAnsi="Times New Roman" w:cs="Times New Roman"/>
          <w:sz w:val="24"/>
          <w:szCs w:val="24"/>
        </w:rPr>
        <w:t>koncepcj</w:t>
      </w:r>
      <w:r w:rsidR="00434B79" w:rsidRPr="00E7547F">
        <w:rPr>
          <w:rFonts w:ascii="Times New Roman" w:hAnsi="Times New Roman" w:cs="Times New Roman"/>
          <w:sz w:val="24"/>
          <w:szCs w:val="24"/>
        </w:rPr>
        <w:t>i</w:t>
      </w:r>
      <w:r w:rsidR="009B6DDF" w:rsidRPr="00E7547F">
        <w:rPr>
          <w:rFonts w:ascii="Times New Roman" w:hAnsi="Times New Roman" w:cs="Times New Roman"/>
          <w:sz w:val="24"/>
          <w:szCs w:val="24"/>
        </w:rPr>
        <w:t xml:space="preserve"> planu ogólnego, do uzyskania akceptacji przez Zamawiającego</w:t>
      </w:r>
      <w:r w:rsidR="00434B79" w:rsidRPr="00E7547F">
        <w:rPr>
          <w:rFonts w:ascii="Times New Roman" w:hAnsi="Times New Roman" w:cs="Times New Roman"/>
          <w:sz w:val="24"/>
          <w:szCs w:val="24"/>
        </w:rPr>
        <w:t xml:space="preserve">, </w:t>
      </w:r>
      <w:r w:rsidR="009B6DDF" w:rsidRPr="00E7547F">
        <w:rPr>
          <w:rFonts w:ascii="Times New Roman" w:hAnsi="Times New Roman" w:cs="Times New Roman"/>
          <w:sz w:val="24"/>
          <w:szCs w:val="24"/>
        </w:rPr>
        <w:t xml:space="preserve">w wersji elektronicznej i papierowej, </w:t>
      </w:r>
    </w:p>
    <w:p w14:paraId="47A08F5F" w14:textId="38B89A93" w:rsidR="009B6DDF" w:rsidRPr="00E7547F" w:rsidRDefault="009B6DDF" w:rsidP="004E603B">
      <w:pPr>
        <w:pStyle w:val="Akapitzlist"/>
        <w:numPr>
          <w:ilvl w:val="0"/>
          <w:numId w:val="27"/>
        </w:numPr>
        <w:spacing w:line="360" w:lineRule="auto"/>
        <w:jc w:val="both"/>
        <w:rPr>
          <w:rFonts w:ascii="Times New Roman" w:hAnsi="Times New Roman" w:cs="Times New Roman"/>
          <w:sz w:val="24"/>
          <w:szCs w:val="24"/>
        </w:rPr>
      </w:pPr>
      <w:r w:rsidRPr="00E7547F">
        <w:rPr>
          <w:rFonts w:ascii="Times New Roman" w:hAnsi="Times New Roman" w:cs="Times New Roman"/>
          <w:sz w:val="24"/>
          <w:szCs w:val="24"/>
        </w:rPr>
        <w:t>opracowanie ekofizjograficzne w wersji elektronicznej i papierowej</w:t>
      </w:r>
      <w:r w:rsidR="004E603B">
        <w:rPr>
          <w:rFonts w:ascii="Times New Roman" w:hAnsi="Times New Roman" w:cs="Times New Roman"/>
          <w:sz w:val="24"/>
          <w:szCs w:val="24"/>
        </w:rPr>
        <w:t>;</w:t>
      </w:r>
    </w:p>
    <w:p w14:paraId="75A91A6E" w14:textId="2CC6513A" w:rsidR="009B6DDF" w:rsidRPr="00E7547F" w:rsidRDefault="009B6DDF" w:rsidP="004E603B">
      <w:pPr>
        <w:pStyle w:val="Akapitzlist"/>
        <w:numPr>
          <w:ilvl w:val="0"/>
          <w:numId w:val="26"/>
        </w:numPr>
        <w:spacing w:line="360" w:lineRule="auto"/>
        <w:jc w:val="both"/>
        <w:rPr>
          <w:rFonts w:ascii="Times New Roman" w:hAnsi="Times New Roman" w:cs="Times New Roman"/>
          <w:sz w:val="24"/>
          <w:szCs w:val="24"/>
        </w:rPr>
      </w:pPr>
      <w:r w:rsidRPr="00E7547F">
        <w:rPr>
          <w:rFonts w:ascii="Times New Roman" w:hAnsi="Times New Roman" w:cs="Times New Roman"/>
          <w:b/>
          <w:bCs/>
          <w:sz w:val="24"/>
          <w:szCs w:val="24"/>
        </w:rPr>
        <w:t xml:space="preserve">w terminie nie dłuższym niż 30 dni </w:t>
      </w:r>
      <w:r w:rsidRPr="00E7547F">
        <w:rPr>
          <w:rFonts w:ascii="Times New Roman" w:hAnsi="Times New Roman" w:cs="Times New Roman"/>
          <w:sz w:val="24"/>
          <w:szCs w:val="24"/>
        </w:rPr>
        <w:t xml:space="preserve">od dnia przekazania przez Zamawiającego akceptacji projektu planu ogólnego: </w:t>
      </w:r>
    </w:p>
    <w:p w14:paraId="7367F5E1" w14:textId="6F9C9245" w:rsidR="009B6DDF" w:rsidRPr="00E7547F" w:rsidRDefault="009B6DDF" w:rsidP="004E603B">
      <w:pPr>
        <w:pStyle w:val="Akapitzlist"/>
        <w:numPr>
          <w:ilvl w:val="1"/>
          <w:numId w:val="17"/>
        </w:numPr>
        <w:spacing w:line="360" w:lineRule="auto"/>
        <w:jc w:val="both"/>
        <w:rPr>
          <w:rFonts w:ascii="Times New Roman" w:hAnsi="Times New Roman" w:cs="Times New Roman"/>
          <w:sz w:val="24"/>
          <w:szCs w:val="24"/>
        </w:rPr>
      </w:pPr>
      <w:r w:rsidRPr="00E7547F">
        <w:rPr>
          <w:rFonts w:ascii="Times New Roman" w:hAnsi="Times New Roman" w:cs="Times New Roman"/>
          <w:sz w:val="24"/>
          <w:szCs w:val="24"/>
        </w:rPr>
        <w:t>projekt</w:t>
      </w:r>
      <w:r w:rsidR="00434B79" w:rsidRPr="00E7547F">
        <w:rPr>
          <w:rFonts w:ascii="Times New Roman" w:hAnsi="Times New Roman" w:cs="Times New Roman"/>
          <w:sz w:val="24"/>
          <w:szCs w:val="24"/>
        </w:rPr>
        <w:t>u</w:t>
      </w:r>
      <w:r w:rsidRPr="00E7547F">
        <w:rPr>
          <w:rFonts w:ascii="Times New Roman" w:hAnsi="Times New Roman" w:cs="Times New Roman"/>
          <w:sz w:val="24"/>
          <w:szCs w:val="24"/>
        </w:rPr>
        <w:t xml:space="preserve"> planu ogólnego wraz z uzasadnieniem i prognozą oddziaływania na środowisko, o ile jest wymagana przygotowany do procedury opiniowania i uzgadniania</w:t>
      </w:r>
      <w:r w:rsidR="004E603B">
        <w:rPr>
          <w:rFonts w:ascii="Times New Roman" w:hAnsi="Times New Roman" w:cs="Times New Roman"/>
          <w:sz w:val="24"/>
          <w:szCs w:val="24"/>
        </w:rPr>
        <w:t xml:space="preserve"> </w:t>
      </w:r>
      <w:r w:rsidRPr="00E7547F">
        <w:rPr>
          <w:rFonts w:ascii="Times New Roman" w:hAnsi="Times New Roman" w:cs="Times New Roman"/>
          <w:sz w:val="24"/>
          <w:szCs w:val="24"/>
        </w:rPr>
        <w:t xml:space="preserve">- w wersji elektronicznej i papierowej, </w:t>
      </w:r>
    </w:p>
    <w:p w14:paraId="7650A5C2" w14:textId="72712485" w:rsidR="009B6DDF" w:rsidRPr="00E7547F" w:rsidRDefault="009B6DDF" w:rsidP="004E603B">
      <w:pPr>
        <w:pStyle w:val="Akapitzlist"/>
        <w:numPr>
          <w:ilvl w:val="1"/>
          <w:numId w:val="17"/>
        </w:numPr>
        <w:spacing w:line="360" w:lineRule="auto"/>
        <w:jc w:val="both"/>
        <w:rPr>
          <w:rFonts w:ascii="Times New Roman" w:hAnsi="Times New Roman" w:cs="Times New Roman"/>
          <w:sz w:val="24"/>
          <w:szCs w:val="24"/>
        </w:rPr>
      </w:pPr>
      <w:r w:rsidRPr="00E7547F">
        <w:rPr>
          <w:rFonts w:ascii="Times New Roman" w:hAnsi="Times New Roman" w:cs="Times New Roman"/>
          <w:sz w:val="24"/>
          <w:szCs w:val="24"/>
        </w:rPr>
        <w:t>projekt</w:t>
      </w:r>
      <w:r w:rsidR="00AE5D80">
        <w:rPr>
          <w:rFonts w:ascii="Times New Roman" w:hAnsi="Times New Roman" w:cs="Times New Roman"/>
          <w:sz w:val="24"/>
          <w:szCs w:val="24"/>
        </w:rPr>
        <w:t>ów</w:t>
      </w:r>
      <w:r w:rsidRPr="00E7547F">
        <w:rPr>
          <w:rFonts w:ascii="Times New Roman" w:hAnsi="Times New Roman" w:cs="Times New Roman"/>
          <w:sz w:val="24"/>
          <w:szCs w:val="24"/>
        </w:rPr>
        <w:t xml:space="preserve"> wystąpień o uzgodnienia i opinie do projektu planu ogólnego wraz z rozdzielnikami –1 komplet do przekazania pocztą elektroniczną, </w:t>
      </w:r>
    </w:p>
    <w:p w14:paraId="0EF3E869" w14:textId="2604D597" w:rsidR="009B6DDF" w:rsidRPr="00E7547F" w:rsidRDefault="009B6DDF" w:rsidP="004E603B">
      <w:pPr>
        <w:pStyle w:val="Akapitzlist"/>
        <w:numPr>
          <w:ilvl w:val="0"/>
          <w:numId w:val="24"/>
        </w:numPr>
        <w:spacing w:line="360" w:lineRule="auto"/>
        <w:ind w:left="709"/>
        <w:jc w:val="both"/>
        <w:rPr>
          <w:rFonts w:ascii="Times New Roman" w:hAnsi="Times New Roman" w:cs="Times New Roman"/>
          <w:sz w:val="24"/>
          <w:szCs w:val="24"/>
        </w:rPr>
      </w:pPr>
      <w:r w:rsidRPr="00E7547F">
        <w:rPr>
          <w:rFonts w:ascii="Times New Roman" w:hAnsi="Times New Roman" w:cs="Times New Roman"/>
          <w:sz w:val="24"/>
          <w:szCs w:val="24"/>
        </w:rPr>
        <w:t xml:space="preserve">Zakończeniem etapu jest przygotowanie projektu planu ogólnego do opiniowania i uzgadniania. </w:t>
      </w:r>
    </w:p>
    <w:p w14:paraId="3E27AB08"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2.2. Etap II. Uzyskanie pozytywnych opinii i uzgodnień. </w:t>
      </w:r>
    </w:p>
    <w:p w14:paraId="31FF9E15" w14:textId="1DF35CF4" w:rsidR="009B6DDF" w:rsidRPr="00AE5D80" w:rsidRDefault="009B6DDF" w:rsidP="00AE5D80">
      <w:pPr>
        <w:pStyle w:val="Akapitzlist"/>
        <w:numPr>
          <w:ilvl w:val="0"/>
          <w:numId w:val="29"/>
        </w:numPr>
        <w:spacing w:line="360" w:lineRule="auto"/>
        <w:jc w:val="both"/>
        <w:rPr>
          <w:rFonts w:ascii="Times New Roman" w:hAnsi="Times New Roman" w:cs="Times New Roman"/>
          <w:sz w:val="24"/>
          <w:szCs w:val="24"/>
        </w:rPr>
      </w:pPr>
      <w:r w:rsidRPr="00AE5D80">
        <w:rPr>
          <w:rFonts w:ascii="Times New Roman" w:hAnsi="Times New Roman" w:cs="Times New Roman"/>
          <w:sz w:val="24"/>
          <w:szCs w:val="24"/>
        </w:rPr>
        <w:t>Wykonawca zobowiązuje się do przekazania Zamawiającemu</w:t>
      </w:r>
      <w:r w:rsidR="00AE5D80">
        <w:rPr>
          <w:rFonts w:ascii="Times New Roman" w:hAnsi="Times New Roman" w:cs="Times New Roman"/>
          <w:sz w:val="24"/>
          <w:szCs w:val="24"/>
        </w:rPr>
        <w:t xml:space="preserve"> </w:t>
      </w:r>
      <w:r w:rsidRPr="00AE5D80">
        <w:rPr>
          <w:rFonts w:ascii="Times New Roman" w:hAnsi="Times New Roman" w:cs="Times New Roman"/>
          <w:b/>
          <w:bCs/>
          <w:sz w:val="24"/>
          <w:szCs w:val="24"/>
        </w:rPr>
        <w:t xml:space="preserve">w terminie 30 dni </w:t>
      </w:r>
      <w:r w:rsidRPr="00AE5D80">
        <w:rPr>
          <w:rFonts w:ascii="Times New Roman" w:hAnsi="Times New Roman" w:cs="Times New Roman"/>
          <w:sz w:val="24"/>
          <w:szCs w:val="24"/>
        </w:rPr>
        <w:t>od otrzymania od Zamawiającego ostatniego uzgodnienia lub opinii do projektu planu ogólnego</w:t>
      </w:r>
      <w:r w:rsidR="00AE5D80">
        <w:rPr>
          <w:rFonts w:ascii="Times New Roman" w:hAnsi="Times New Roman" w:cs="Times New Roman"/>
          <w:sz w:val="24"/>
          <w:szCs w:val="24"/>
        </w:rPr>
        <w:t>:</w:t>
      </w:r>
    </w:p>
    <w:p w14:paraId="366067A4" w14:textId="6D32BF5C" w:rsidR="009B6DDF" w:rsidRPr="00AE5D80" w:rsidRDefault="009B6DDF" w:rsidP="00AE5D80">
      <w:pPr>
        <w:pStyle w:val="Akapitzlist"/>
        <w:numPr>
          <w:ilvl w:val="0"/>
          <w:numId w:val="31"/>
        </w:numPr>
        <w:spacing w:line="360" w:lineRule="auto"/>
        <w:jc w:val="both"/>
        <w:rPr>
          <w:rFonts w:ascii="Times New Roman" w:hAnsi="Times New Roman" w:cs="Times New Roman"/>
          <w:sz w:val="24"/>
          <w:szCs w:val="24"/>
        </w:rPr>
      </w:pPr>
      <w:r w:rsidRPr="00AE5D80">
        <w:rPr>
          <w:rFonts w:ascii="Times New Roman" w:hAnsi="Times New Roman" w:cs="Times New Roman"/>
          <w:sz w:val="24"/>
          <w:szCs w:val="24"/>
        </w:rPr>
        <w:t>ewentualn</w:t>
      </w:r>
      <w:r w:rsidR="00AE5D80">
        <w:rPr>
          <w:rFonts w:ascii="Times New Roman" w:hAnsi="Times New Roman" w:cs="Times New Roman"/>
          <w:sz w:val="24"/>
          <w:szCs w:val="24"/>
        </w:rPr>
        <w:t>ej</w:t>
      </w:r>
      <w:r w:rsidRPr="00AE5D80">
        <w:rPr>
          <w:rFonts w:ascii="Times New Roman" w:hAnsi="Times New Roman" w:cs="Times New Roman"/>
          <w:sz w:val="24"/>
          <w:szCs w:val="24"/>
        </w:rPr>
        <w:t xml:space="preserve"> korekt</w:t>
      </w:r>
      <w:r w:rsidR="00AE5D80">
        <w:rPr>
          <w:rFonts w:ascii="Times New Roman" w:hAnsi="Times New Roman" w:cs="Times New Roman"/>
          <w:sz w:val="24"/>
          <w:szCs w:val="24"/>
        </w:rPr>
        <w:t>y</w:t>
      </w:r>
      <w:r w:rsidRPr="00AE5D80">
        <w:rPr>
          <w:rFonts w:ascii="Times New Roman" w:hAnsi="Times New Roman" w:cs="Times New Roman"/>
          <w:sz w:val="24"/>
          <w:szCs w:val="24"/>
        </w:rPr>
        <w:t xml:space="preserve"> projektu planu ogólnego w wyniku procedury opiniowania i uzgadniania, wersja elektroniczna i papierowa, </w:t>
      </w:r>
    </w:p>
    <w:p w14:paraId="2B74DA84" w14:textId="165758AB" w:rsidR="009B6DDF" w:rsidRPr="00AE5D80" w:rsidRDefault="009B6DDF" w:rsidP="00AE5D80">
      <w:pPr>
        <w:pStyle w:val="Akapitzlist"/>
        <w:numPr>
          <w:ilvl w:val="0"/>
          <w:numId w:val="31"/>
        </w:numPr>
        <w:spacing w:line="360" w:lineRule="auto"/>
        <w:jc w:val="both"/>
        <w:rPr>
          <w:rFonts w:ascii="Times New Roman" w:hAnsi="Times New Roman" w:cs="Times New Roman"/>
          <w:sz w:val="24"/>
          <w:szCs w:val="24"/>
        </w:rPr>
      </w:pPr>
      <w:r w:rsidRPr="00AE5D80">
        <w:rPr>
          <w:rFonts w:ascii="Times New Roman" w:hAnsi="Times New Roman" w:cs="Times New Roman"/>
          <w:sz w:val="24"/>
          <w:szCs w:val="24"/>
        </w:rPr>
        <w:t>przekazani</w:t>
      </w:r>
      <w:r w:rsidR="00AE5D80">
        <w:rPr>
          <w:rFonts w:ascii="Times New Roman" w:hAnsi="Times New Roman" w:cs="Times New Roman"/>
          <w:sz w:val="24"/>
          <w:szCs w:val="24"/>
        </w:rPr>
        <w:t>a</w:t>
      </w:r>
      <w:r w:rsidRPr="00AE5D80">
        <w:rPr>
          <w:rFonts w:ascii="Times New Roman" w:hAnsi="Times New Roman" w:cs="Times New Roman"/>
          <w:sz w:val="24"/>
          <w:szCs w:val="24"/>
        </w:rPr>
        <w:t xml:space="preserve"> projektu planu ogólnego (uchwała + załączniki) wraz z uzasadnieniem, prognozą oddziaływania na środowisko, o ile jest wymagana, i wykazem wniosków, o których mowa w art. 8k ust.1, wersja elektroniczna i papierowa, </w:t>
      </w:r>
    </w:p>
    <w:p w14:paraId="3CEFCEEC" w14:textId="05A35FF1" w:rsidR="009B6DDF" w:rsidRPr="00AE5D80" w:rsidRDefault="0073785D" w:rsidP="00AE5D80">
      <w:pPr>
        <w:pStyle w:val="Akapitzlist"/>
        <w:numPr>
          <w:ilvl w:val="0"/>
          <w:numId w:val="31"/>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przekazania </w:t>
      </w:r>
      <w:r w:rsidR="009B6DDF" w:rsidRPr="00AE5D80">
        <w:rPr>
          <w:rFonts w:ascii="Times New Roman" w:hAnsi="Times New Roman" w:cs="Times New Roman"/>
          <w:sz w:val="24"/>
          <w:szCs w:val="24"/>
        </w:rPr>
        <w:t>wz</w:t>
      </w:r>
      <w:r>
        <w:rPr>
          <w:rFonts w:ascii="Times New Roman" w:hAnsi="Times New Roman" w:cs="Times New Roman"/>
          <w:sz w:val="24"/>
          <w:szCs w:val="24"/>
        </w:rPr>
        <w:t>o</w:t>
      </w:r>
      <w:r w:rsidR="009B6DDF" w:rsidRPr="00AE5D80">
        <w:rPr>
          <w:rFonts w:ascii="Times New Roman" w:hAnsi="Times New Roman" w:cs="Times New Roman"/>
          <w:sz w:val="24"/>
          <w:szCs w:val="24"/>
        </w:rPr>
        <w:t>r</w:t>
      </w:r>
      <w:r>
        <w:rPr>
          <w:rFonts w:ascii="Times New Roman" w:hAnsi="Times New Roman" w:cs="Times New Roman"/>
          <w:sz w:val="24"/>
          <w:szCs w:val="24"/>
        </w:rPr>
        <w:t>u</w:t>
      </w:r>
      <w:r w:rsidR="009B6DDF" w:rsidRPr="00AE5D80">
        <w:rPr>
          <w:rFonts w:ascii="Times New Roman" w:hAnsi="Times New Roman" w:cs="Times New Roman"/>
          <w:sz w:val="24"/>
          <w:szCs w:val="24"/>
        </w:rPr>
        <w:t xml:space="preserve"> obwieszczenia i ogłoszenia prasowego zawiadamiających o konsultacjach społecznych – 1 komplet do przekazania pocztą elektroniczną. </w:t>
      </w:r>
    </w:p>
    <w:p w14:paraId="56E20CD3" w14:textId="5ABB80BB" w:rsidR="009B6DDF" w:rsidRPr="00AE5D80" w:rsidRDefault="009B6DDF" w:rsidP="00AE5D80">
      <w:pPr>
        <w:pStyle w:val="Akapitzlist"/>
        <w:numPr>
          <w:ilvl w:val="0"/>
          <w:numId w:val="29"/>
        </w:numPr>
        <w:spacing w:line="360" w:lineRule="auto"/>
        <w:jc w:val="both"/>
        <w:rPr>
          <w:rFonts w:ascii="Times New Roman" w:hAnsi="Times New Roman" w:cs="Times New Roman"/>
          <w:sz w:val="24"/>
          <w:szCs w:val="24"/>
        </w:rPr>
      </w:pPr>
      <w:r w:rsidRPr="00AE5D80">
        <w:rPr>
          <w:rFonts w:ascii="Times New Roman" w:hAnsi="Times New Roman" w:cs="Times New Roman"/>
          <w:sz w:val="24"/>
          <w:szCs w:val="24"/>
        </w:rPr>
        <w:t xml:space="preserve">Zakończeniem etapu jest projekt planu ogólnego przygotowany do przeprowadzenia konsultacji społecznych. </w:t>
      </w:r>
    </w:p>
    <w:p w14:paraId="3912D35E"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2.3. Etap III. Konsultacje społeczne oraz uchwalenie planu ogólnego. </w:t>
      </w:r>
    </w:p>
    <w:p w14:paraId="16603572" w14:textId="6AEFD916" w:rsidR="009B6DDF" w:rsidRPr="0073785D" w:rsidRDefault="009B6DDF" w:rsidP="0073785D">
      <w:pPr>
        <w:pStyle w:val="Akapitzlist"/>
        <w:numPr>
          <w:ilvl w:val="0"/>
          <w:numId w:val="32"/>
        </w:numPr>
        <w:spacing w:line="360" w:lineRule="auto"/>
        <w:jc w:val="both"/>
        <w:rPr>
          <w:rFonts w:ascii="Times New Roman" w:hAnsi="Times New Roman" w:cs="Times New Roman"/>
          <w:sz w:val="24"/>
          <w:szCs w:val="24"/>
        </w:rPr>
      </w:pPr>
      <w:r w:rsidRPr="0073785D">
        <w:rPr>
          <w:rFonts w:ascii="Times New Roman" w:hAnsi="Times New Roman" w:cs="Times New Roman"/>
          <w:sz w:val="24"/>
          <w:szCs w:val="24"/>
        </w:rPr>
        <w:t>Wykonawca zobowiązuje się do przekazania Zamawiającemu</w:t>
      </w:r>
      <w:r w:rsidR="0073785D">
        <w:rPr>
          <w:rFonts w:ascii="Times New Roman" w:hAnsi="Times New Roman" w:cs="Times New Roman"/>
          <w:sz w:val="24"/>
          <w:szCs w:val="24"/>
        </w:rPr>
        <w:t xml:space="preserve"> </w:t>
      </w:r>
      <w:r w:rsidRPr="0073785D">
        <w:rPr>
          <w:rFonts w:ascii="Times New Roman" w:hAnsi="Times New Roman" w:cs="Times New Roman"/>
          <w:b/>
          <w:bCs/>
          <w:sz w:val="24"/>
          <w:szCs w:val="24"/>
        </w:rPr>
        <w:t xml:space="preserve">w terminie 30 dni </w:t>
      </w:r>
      <w:r w:rsidRPr="0073785D">
        <w:rPr>
          <w:rFonts w:ascii="Times New Roman" w:hAnsi="Times New Roman" w:cs="Times New Roman"/>
          <w:sz w:val="24"/>
          <w:szCs w:val="24"/>
        </w:rPr>
        <w:t xml:space="preserve">od dnia przekazania przez Zamawiającego uwag złożonych do projektu planu ogólnego w trakcie przeprowadzonych konsultacji społecznych: </w:t>
      </w:r>
    </w:p>
    <w:p w14:paraId="03EF1F06" w14:textId="45F5783F" w:rsidR="009B6DDF" w:rsidRPr="0073785D" w:rsidRDefault="002008CA" w:rsidP="0073785D">
      <w:pPr>
        <w:pStyle w:val="Akapitzlist"/>
        <w:numPr>
          <w:ilvl w:val="0"/>
          <w:numId w:val="33"/>
        </w:numPr>
        <w:spacing w:line="360" w:lineRule="auto"/>
        <w:jc w:val="both"/>
        <w:rPr>
          <w:rFonts w:ascii="Times New Roman" w:hAnsi="Times New Roman" w:cs="Times New Roman"/>
          <w:sz w:val="24"/>
          <w:szCs w:val="24"/>
        </w:rPr>
      </w:pPr>
      <w:r>
        <w:rPr>
          <w:rFonts w:ascii="Times New Roman" w:hAnsi="Times New Roman" w:cs="Times New Roman"/>
          <w:sz w:val="24"/>
          <w:szCs w:val="24"/>
        </w:rPr>
        <w:t>propozycji</w:t>
      </w:r>
      <w:r w:rsidR="009B6DDF" w:rsidRPr="0073785D">
        <w:rPr>
          <w:rFonts w:ascii="Times New Roman" w:hAnsi="Times New Roman" w:cs="Times New Roman"/>
          <w:sz w:val="24"/>
          <w:szCs w:val="24"/>
        </w:rPr>
        <w:t xml:space="preserve"> spos</w:t>
      </w:r>
      <w:r>
        <w:rPr>
          <w:rFonts w:ascii="Times New Roman" w:hAnsi="Times New Roman" w:cs="Times New Roman"/>
          <w:sz w:val="24"/>
          <w:szCs w:val="24"/>
        </w:rPr>
        <w:t>obu</w:t>
      </w:r>
      <w:r w:rsidR="009B6DDF" w:rsidRPr="0073785D">
        <w:rPr>
          <w:rFonts w:ascii="Times New Roman" w:hAnsi="Times New Roman" w:cs="Times New Roman"/>
          <w:sz w:val="24"/>
          <w:szCs w:val="24"/>
        </w:rPr>
        <w:t xml:space="preserve"> rozpatrzenia uwag wraz z uzasadnieniem</w:t>
      </w:r>
      <w:r>
        <w:rPr>
          <w:rFonts w:ascii="Times New Roman" w:hAnsi="Times New Roman" w:cs="Times New Roman"/>
          <w:sz w:val="24"/>
          <w:szCs w:val="24"/>
        </w:rPr>
        <w:t>;</w:t>
      </w:r>
    </w:p>
    <w:p w14:paraId="0785DD09" w14:textId="7512E9FE" w:rsidR="009B6DDF" w:rsidRPr="0073785D" w:rsidRDefault="009B6DDF" w:rsidP="0073785D">
      <w:pPr>
        <w:pStyle w:val="Akapitzlist"/>
        <w:numPr>
          <w:ilvl w:val="0"/>
          <w:numId w:val="33"/>
        </w:numPr>
        <w:spacing w:line="360" w:lineRule="auto"/>
        <w:jc w:val="both"/>
        <w:rPr>
          <w:rFonts w:ascii="Times New Roman" w:hAnsi="Times New Roman" w:cs="Times New Roman"/>
          <w:sz w:val="24"/>
          <w:szCs w:val="24"/>
        </w:rPr>
      </w:pPr>
      <w:r w:rsidRPr="0073785D">
        <w:rPr>
          <w:rFonts w:ascii="Times New Roman" w:hAnsi="Times New Roman" w:cs="Times New Roman"/>
          <w:sz w:val="24"/>
          <w:szCs w:val="24"/>
        </w:rPr>
        <w:t>projekt</w:t>
      </w:r>
      <w:r w:rsidR="002008CA">
        <w:rPr>
          <w:rFonts w:ascii="Times New Roman" w:hAnsi="Times New Roman" w:cs="Times New Roman"/>
          <w:sz w:val="24"/>
          <w:szCs w:val="24"/>
        </w:rPr>
        <w:t>u</w:t>
      </w:r>
      <w:r w:rsidRPr="0073785D">
        <w:rPr>
          <w:rFonts w:ascii="Times New Roman" w:hAnsi="Times New Roman" w:cs="Times New Roman"/>
          <w:sz w:val="24"/>
          <w:szCs w:val="24"/>
        </w:rPr>
        <w:t xml:space="preserve"> planu ogólnego zawierając</w:t>
      </w:r>
      <w:r w:rsidR="002008CA">
        <w:rPr>
          <w:rFonts w:ascii="Times New Roman" w:hAnsi="Times New Roman" w:cs="Times New Roman"/>
          <w:sz w:val="24"/>
          <w:szCs w:val="24"/>
        </w:rPr>
        <w:t>ego</w:t>
      </w:r>
      <w:r w:rsidRPr="0073785D">
        <w:rPr>
          <w:rFonts w:ascii="Times New Roman" w:hAnsi="Times New Roman" w:cs="Times New Roman"/>
          <w:sz w:val="24"/>
          <w:szCs w:val="24"/>
        </w:rPr>
        <w:t xml:space="preserve"> zmiany wynikające z rozpatrzenia uwag</w:t>
      </w:r>
      <w:r w:rsidR="002008CA">
        <w:rPr>
          <w:rFonts w:ascii="Times New Roman" w:hAnsi="Times New Roman" w:cs="Times New Roman"/>
          <w:sz w:val="24"/>
          <w:szCs w:val="24"/>
        </w:rPr>
        <w:t>;</w:t>
      </w:r>
      <w:r w:rsidRPr="0073785D">
        <w:rPr>
          <w:rFonts w:ascii="Times New Roman" w:hAnsi="Times New Roman" w:cs="Times New Roman"/>
          <w:sz w:val="24"/>
          <w:szCs w:val="24"/>
        </w:rPr>
        <w:t xml:space="preserve"> </w:t>
      </w:r>
    </w:p>
    <w:p w14:paraId="357D4A0F" w14:textId="6373231A" w:rsidR="009B6DDF" w:rsidRPr="0073785D" w:rsidRDefault="002008CA" w:rsidP="0073785D">
      <w:pPr>
        <w:pStyle w:val="Akapitzlist"/>
        <w:numPr>
          <w:ilvl w:val="0"/>
          <w:numId w:val="33"/>
        </w:numPr>
        <w:spacing w:line="360" w:lineRule="auto"/>
        <w:jc w:val="both"/>
        <w:rPr>
          <w:rFonts w:ascii="Times New Roman" w:hAnsi="Times New Roman" w:cs="Times New Roman"/>
          <w:sz w:val="24"/>
          <w:szCs w:val="24"/>
        </w:rPr>
      </w:pPr>
      <w:r w:rsidRPr="0073785D">
        <w:rPr>
          <w:rFonts w:ascii="Times New Roman" w:hAnsi="Times New Roman" w:cs="Times New Roman"/>
          <w:sz w:val="24"/>
          <w:szCs w:val="24"/>
        </w:rPr>
        <w:t>w przypadku wystąpienia konieczności dokonania uzupełniających uzgodnień</w:t>
      </w:r>
      <w:r>
        <w:rPr>
          <w:rFonts w:ascii="Times New Roman" w:hAnsi="Times New Roman" w:cs="Times New Roman"/>
          <w:sz w:val="24"/>
          <w:szCs w:val="24"/>
        </w:rPr>
        <w:t xml:space="preserve">  - p</w:t>
      </w:r>
      <w:r w:rsidR="009B6DDF" w:rsidRPr="0073785D">
        <w:rPr>
          <w:rFonts w:ascii="Times New Roman" w:hAnsi="Times New Roman" w:cs="Times New Roman"/>
          <w:sz w:val="24"/>
          <w:szCs w:val="24"/>
        </w:rPr>
        <w:t>rojekt</w:t>
      </w:r>
      <w:r>
        <w:rPr>
          <w:rFonts w:ascii="Times New Roman" w:hAnsi="Times New Roman" w:cs="Times New Roman"/>
          <w:sz w:val="24"/>
          <w:szCs w:val="24"/>
        </w:rPr>
        <w:t>u</w:t>
      </w:r>
      <w:r w:rsidR="009B6DDF" w:rsidRPr="0073785D">
        <w:rPr>
          <w:rFonts w:ascii="Times New Roman" w:hAnsi="Times New Roman" w:cs="Times New Roman"/>
          <w:sz w:val="24"/>
          <w:szCs w:val="24"/>
        </w:rPr>
        <w:t xml:space="preserve"> wystąpienia o ponowne uzgodnienie projektu planu ogólnego wraz z rozdzielnikiem</w:t>
      </w:r>
      <w:r>
        <w:rPr>
          <w:rFonts w:ascii="Times New Roman" w:hAnsi="Times New Roman" w:cs="Times New Roman"/>
          <w:sz w:val="24"/>
          <w:szCs w:val="24"/>
        </w:rPr>
        <w:t xml:space="preserve">, </w:t>
      </w:r>
      <w:r w:rsidR="009B6DDF" w:rsidRPr="0073785D">
        <w:rPr>
          <w:rFonts w:ascii="Times New Roman" w:hAnsi="Times New Roman" w:cs="Times New Roman"/>
          <w:sz w:val="24"/>
          <w:szCs w:val="24"/>
        </w:rPr>
        <w:t>– 1 komplet do przekazania pocztą elektroniczną</w:t>
      </w:r>
      <w:r>
        <w:rPr>
          <w:rFonts w:ascii="Times New Roman" w:hAnsi="Times New Roman" w:cs="Times New Roman"/>
          <w:sz w:val="24"/>
          <w:szCs w:val="24"/>
        </w:rPr>
        <w:t>;</w:t>
      </w:r>
    </w:p>
    <w:p w14:paraId="73160779" w14:textId="77777777" w:rsidR="002008CA" w:rsidRDefault="009B6DDF" w:rsidP="002008CA">
      <w:pPr>
        <w:pStyle w:val="Akapitzlist"/>
        <w:numPr>
          <w:ilvl w:val="0"/>
          <w:numId w:val="33"/>
        </w:numPr>
        <w:spacing w:line="360" w:lineRule="auto"/>
        <w:jc w:val="both"/>
        <w:rPr>
          <w:rFonts w:ascii="Times New Roman" w:hAnsi="Times New Roman" w:cs="Times New Roman"/>
          <w:sz w:val="24"/>
          <w:szCs w:val="24"/>
        </w:rPr>
      </w:pPr>
      <w:r w:rsidRPr="0073785D">
        <w:rPr>
          <w:rFonts w:ascii="Times New Roman" w:hAnsi="Times New Roman" w:cs="Times New Roman"/>
          <w:sz w:val="24"/>
          <w:szCs w:val="24"/>
        </w:rPr>
        <w:t>w przypadku braku konieczności dokonania ponownych uzgodnień, Wykonawca przedkłada projekt planu ogólnego wraz z uzasadnieniem, prognozą oddziaływania na środowisko, o ile jest wymagana, i raportem, o którym mowa w art. 8k ust. 2 wraz z załącznikami, wersja elektroniczna i papierowa</w:t>
      </w:r>
      <w:r w:rsidR="002008CA">
        <w:rPr>
          <w:rFonts w:ascii="Times New Roman" w:hAnsi="Times New Roman" w:cs="Times New Roman"/>
          <w:sz w:val="24"/>
          <w:szCs w:val="24"/>
        </w:rPr>
        <w:t>;</w:t>
      </w:r>
      <w:r w:rsidRPr="0073785D">
        <w:rPr>
          <w:rFonts w:ascii="Times New Roman" w:hAnsi="Times New Roman" w:cs="Times New Roman"/>
          <w:sz w:val="24"/>
          <w:szCs w:val="24"/>
        </w:rPr>
        <w:t xml:space="preserve"> </w:t>
      </w:r>
    </w:p>
    <w:p w14:paraId="35DCEB60" w14:textId="33157FEA" w:rsidR="007667EE" w:rsidRDefault="007667EE" w:rsidP="007667EE">
      <w:pPr>
        <w:pStyle w:val="Akapitzlist"/>
        <w:numPr>
          <w:ilvl w:val="0"/>
          <w:numId w:val="33"/>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określenia </w:t>
      </w:r>
      <w:r w:rsidR="009B6DDF" w:rsidRPr="002008CA">
        <w:rPr>
          <w:rFonts w:ascii="Times New Roman" w:hAnsi="Times New Roman" w:cs="Times New Roman"/>
          <w:sz w:val="24"/>
          <w:szCs w:val="24"/>
        </w:rPr>
        <w:t>toku formalno-prawnego prac planistycznych, w zakresie wymaganym przez Wojewodę, w celu oceny zgodności z przepisami prawa</w:t>
      </w:r>
      <w:r>
        <w:rPr>
          <w:rFonts w:ascii="Times New Roman" w:hAnsi="Times New Roman" w:cs="Times New Roman"/>
          <w:sz w:val="24"/>
          <w:szCs w:val="24"/>
        </w:rPr>
        <w:t>;</w:t>
      </w:r>
    </w:p>
    <w:p w14:paraId="6A8940B2" w14:textId="3715BAF4" w:rsidR="009B6DDF" w:rsidRPr="007667EE" w:rsidRDefault="009B6DDF" w:rsidP="007667EE">
      <w:pPr>
        <w:pStyle w:val="Akapitzlist"/>
        <w:numPr>
          <w:ilvl w:val="0"/>
          <w:numId w:val="33"/>
        </w:numPr>
        <w:spacing w:line="360" w:lineRule="auto"/>
        <w:jc w:val="both"/>
        <w:rPr>
          <w:rFonts w:ascii="Times New Roman" w:hAnsi="Times New Roman" w:cs="Times New Roman"/>
          <w:sz w:val="24"/>
          <w:szCs w:val="24"/>
        </w:rPr>
      </w:pPr>
      <w:r w:rsidRPr="007667EE">
        <w:rPr>
          <w:rFonts w:ascii="Times New Roman" w:hAnsi="Times New Roman" w:cs="Times New Roman"/>
          <w:sz w:val="24"/>
          <w:szCs w:val="24"/>
        </w:rPr>
        <w:t>w razie konieczności dokonania ponownych uzgodnień</w:t>
      </w:r>
      <w:r w:rsidR="007667EE">
        <w:rPr>
          <w:rFonts w:ascii="Times New Roman" w:hAnsi="Times New Roman" w:cs="Times New Roman"/>
          <w:sz w:val="24"/>
          <w:szCs w:val="24"/>
        </w:rPr>
        <w:t xml:space="preserve"> w związku z negatywnym rozstrzygnięciem Wojewody</w:t>
      </w:r>
      <w:r w:rsidRPr="007667EE">
        <w:rPr>
          <w:rFonts w:ascii="Times New Roman" w:hAnsi="Times New Roman" w:cs="Times New Roman"/>
          <w:sz w:val="24"/>
          <w:szCs w:val="24"/>
        </w:rPr>
        <w:t xml:space="preserve"> Wykonawca zobowiązuje się wykonać projekt planu ogólnego wraz z załącznikami w ramach niniejszej umowy, w terminach uzgodnionych pisemnie z Zamawiającym. </w:t>
      </w:r>
    </w:p>
    <w:p w14:paraId="23A0C712" w14:textId="3764C0CB" w:rsidR="009B6DDF" w:rsidRPr="007667EE" w:rsidRDefault="009B6DDF" w:rsidP="007667EE">
      <w:pPr>
        <w:pStyle w:val="Akapitzlist"/>
        <w:numPr>
          <w:ilvl w:val="0"/>
          <w:numId w:val="32"/>
        </w:numPr>
        <w:spacing w:line="360" w:lineRule="auto"/>
        <w:jc w:val="both"/>
        <w:rPr>
          <w:rFonts w:ascii="Times New Roman" w:hAnsi="Times New Roman" w:cs="Times New Roman"/>
          <w:sz w:val="24"/>
          <w:szCs w:val="24"/>
        </w:rPr>
      </w:pPr>
      <w:r w:rsidRPr="007667EE">
        <w:rPr>
          <w:rFonts w:ascii="Times New Roman" w:hAnsi="Times New Roman" w:cs="Times New Roman"/>
          <w:sz w:val="24"/>
          <w:szCs w:val="24"/>
        </w:rPr>
        <w:t xml:space="preserve">Zakończeniem etapu jest przygotowanie projektu planu ogólnego do uchwalenia. </w:t>
      </w:r>
    </w:p>
    <w:p w14:paraId="6A01D115" w14:textId="77777777" w:rsidR="009B6DDF" w:rsidRPr="00A4376F" w:rsidRDefault="009B6DDF" w:rsidP="002544F8">
      <w:pPr>
        <w:spacing w:line="360" w:lineRule="auto"/>
        <w:jc w:val="both"/>
        <w:rPr>
          <w:rFonts w:ascii="Times New Roman" w:hAnsi="Times New Roman" w:cs="Times New Roman"/>
          <w:sz w:val="24"/>
          <w:szCs w:val="24"/>
        </w:rPr>
      </w:pPr>
    </w:p>
    <w:p w14:paraId="62BF00C6" w14:textId="77777777" w:rsidR="009B6DDF"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b/>
          <w:bCs/>
          <w:sz w:val="24"/>
          <w:szCs w:val="24"/>
        </w:rPr>
        <w:t xml:space="preserve">2.4. Etap IV. Publikacja w Dzienniku Urzędowym </w:t>
      </w:r>
    </w:p>
    <w:p w14:paraId="1E9BA1AB" w14:textId="1A5EAF62" w:rsidR="009B6DDF" w:rsidRPr="007667EE" w:rsidRDefault="009B6DDF" w:rsidP="007667EE">
      <w:pPr>
        <w:pStyle w:val="Akapitzlist"/>
        <w:numPr>
          <w:ilvl w:val="0"/>
          <w:numId w:val="34"/>
        </w:numPr>
        <w:spacing w:line="360" w:lineRule="auto"/>
        <w:jc w:val="both"/>
        <w:rPr>
          <w:rFonts w:ascii="Times New Roman" w:hAnsi="Times New Roman" w:cs="Times New Roman"/>
          <w:sz w:val="24"/>
          <w:szCs w:val="24"/>
        </w:rPr>
      </w:pPr>
      <w:r w:rsidRPr="007667EE">
        <w:rPr>
          <w:rFonts w:ascii="Times New Roman" w:hAnsi="Times New Roman" w:cs="Times New Roman"/>
          <w:sz w:val="24"/>
          <w:szCs w:val="24"/>
        </w:rPr>
        <w:t>Wykonawca zobowiązuje się do przekazania Zamawiającemu</w:t>
      </w:r>
      <w:r w:rsidR="007667EE">
        <w:rPr>
          <w:rFonts w:ascii="Times New Roman" w:hAnsi="Times New Roman" w:cs="Times New Roman"/>
          <w:sz w:val="24"/>
          <w:szCs w:val="24"/>
        </w:rPr>
        <w:t xml:space="preserve"> </w:t>
      </w:r>
      <w:r w:rsidRPr="007667EE">
        <w:rPr>
          <w:rFonts w:ascii="Times New Roman" w:hAnsi="Times New Roman" w:cs="Times New Roman"/>
          <w:b/>
          <w:bCs/>
          <w:sz w:val="24"/>
          <w:szCs w:val="24"/>
        </w:rPr>
        <w:t>w terminie 3 dni od dnia uchwalenia planu ogólnego</w:t>
      </w:r>
      <w:r w:rsidR="007667EE">
        <w:rPr>
          <w:rFonts w:ascii="Times New Roman" w:hAnsi="Times New Roman" w:cs="Times New Roman"/>
          <w:sz w:val="24"/>
          <w:szCs w:val="24"/>
        </w:rPr>
        <w:t xml:space="preserve">, </w:t>
      </w:r>
      <w:r w:rsidRPr="007667EE">
        <w:rPr>
          <w:rFonts w:ascii="Times New Roman" w:hAnsi="Times New Roman" w:cs="Times New Roman"/>
          <w:sz w:val="24"/>
          <w:szCs w:val="24"/>
        </w:rPr>
        <w:t>uchwałę wraz załącznikami przygotowaną do publikacji w Dzienniku Urzędowym</w:t>
      </w:r>
      <w:r w:rsidR="007667EE">
        <w:rPr>
          <w:rFonts w:ascii="Times New Roman" w:hAnsi="Times New Roman" w:cs="Times New Roman"/>
          <w:sz w:val="24"/>
          <w:szCs w:val="24"/>
        </w:rPr>
        <w:t xml:space="preserve"> w wersji cyfrowej.</w:t>
      </w:r>
    </w:p>
    <w:p w14:paraId="5395D3E5" w14:textId="32532286" w:rsidR="009B6DDF" w:rsidRPr="007667EE" w:rsidRDefault="009B6DDF" w:rsidP="007667EE">
      <w:pPr>
        <w:pStyle w:val="Akapitzlist"/>
        <w:numPr>
          <w:ilvl w:val="0"/>
          <w:numId w:val="34"/>
        </w:numPr>
        <w:spacing w:line="360" w:lineRule="auto"/>
        <w:jc w:val="both"/>
        <w:rPr>
          <w:rFonts w:ascii="Times New Roman" w:hAnsi="Times New Roman" w:cs="Times New Roman"/>
          <w:sz w:val="24"/>
          <w:szCs w:val="24"/>
        </w:rPr>
      </w:pPr>
      <w:r w:rsidRPr="007667EE">
        <w:rPr>
          <w:rFonts w:ascii="Times New Roman" w:hAnsi="Times New Roman" w:cs="Times New Roman"/>
          <w:sz w:val="24"/>
          <w:szCs w:val="24"/>
        </w:rPr>
        <w:t xml:space="preserve">Przez pojęcie „wersja cyfrowa” rozumie się plan ogólny sporządzony w następujących standardach: tekst w formacie </w:t>
      </w:r>
      <w:r w:rsidRPr="007667EE">
        <w:rPr>
          <w:rFonts w:ascii="Times New Roman" w:hAnsi="Times New Roman" w:cs="Times New Roman"/>
          <w:i/>
          <w:iCs/>
          <w:sz w:val="24"/>
          <w:szCs w:val="24"/>
        </w:rPr>
        <w:t>doc i pdf</w:t>
      </w:r>
      <w:r w:rsidRPr="007667EE">
        <w:rPr>
          <w:rFonts w:ascii="Times New Roman" w:hAnsi="Times New Roman" w:cs="Times New Roman"/>
          <w:sz w:val="24"/>
          <w:szCs w:val="24"/>
        </w:rPr>
        <w:t xml:space="preserve">, rysunki i plan w formacie </w:t>
      </w:r>
      <w:r w:rsidRPr="007667EE">
        <w:rPr>
          <w:rFonts w:ascii="Times New Roman" w:hAnsi="Times New Roman" w:cs="Times New Roman"/>
          <w:i/>
          <w:iCs/>
          <w:sz w:val="24"/>
          <w:szCs w:val="24"/>
        </w:rPr>
        <w:t xml:space="preserve">jpg </w:t>
      </w:r>
      <w:r w:rsidRPr="007667EE">
        <w:rPr>
          <w:rFonts w:ascii="Times New Roman" w:hAnsi="Times New Roman" w:cs="Times New Roman"/>
          <w:sz w:val="24"/>
          <w:szCs w:val="24"/>
        </w:rPr>
        <w:t xml:space="preserve">i </w:t>
      </w:r>
      <w:r w:rsidRPr="007667EE">
        <w:rPr>
          <w:rFonts w:ascii="Times New Roman" w:hAnsi="Times New Roman" w:cs="Times New Roman"/>
          <w:i/>
          <w:iCs/>
          <w:sz w:val="24"/>
          <w:szCs w:val="24"/>
        </w:rPr>
        <w:t>pdf</w:t>
      </w:r>
      <w:r w:rsidRPr="007667EE">
        <w:rPr>
          <w:rFonts w:ascii="Times New Roman" w:hAnsi="Times New Roman" w:cs="Times New Roman"/>
          <w:sz w:val="24"/>
          <w:szCs w:val="24"/>
        </w:rPr>
        <w:t xml:space="preserve">, plików w formacie GeoTIFF dla danych rastrowych oraz w postaci wektorowej </w:t>
      </w:r>
      <w:r w:rsidRPr="007667EE">
        <w:rPr>
          <w:rFonts w:ascii="Times New Roman" w:hAnsi="Times New Roman" w:cs="Times New Roman"/>
          <w:i/>
          <w:iCs/>
          <w:sz w:val="24"/>
          <w:szCs w:val="24"/>
        </w:rPr>
        <w:t xml:space="preserve">shp lub dwg lub dxf </w:t>
      </w:r>
      <w:r w:rsidR="007667EE">
        <w:rPr>
          <w:rFonts w:ascii="Times New Roman" w:hAnsi="Times New Roman" w:cs="Times New Roman"/>
          <w:i/>
          <w:iCs/>
          <w:sz w:val="24"/>
          <w:szCs w:val="24"/>
        </w:rPr>
        <w:t>.</w:t>
      </w:r>
    </w:p>
    <w:p w14:paraId="35EEC991" w14:textId="5D778847" w:rsidR="009B6DDF" w:rsidRPr="007667EE" w:rsidRDefault="009B6DDF" w:rsidP="007667EE">
      <w:pPr>
        <w:pStyle w:val="Akapitzlist"/>
        <w:numPr>
          <w:ilvl w:val="0"/>
          <w:numId w:val="34"/>
        </w:numPr>
        <w:spacing w:line="360" w:lineRule="auto"/>
        <w:jc w:val="both"/>
        <w:rPr>
          <w:rFonts w:ascii="Times New Roman" w:hAnsi="Times New Roman" w:cs="Times New Roman"/>
          <w:sz w:val="24"/>
          <w:szCs w:val="24"/>
        </w:rPr>
      </w:pPr>
      <w:r w:rsidRPr="007667EE">
        <w:rPr>
          <w:rFonts w:ascii="Times New Roman" w:hAnsi="Times New Roman" w:cs="Times New Roman"/>
          <w:sz w:val="24"/>
          <w:szCs w:val="24"/>
        </w:rPr>
        <w:t xml:space="preserve">Zakończeniem etapu jest data wejścia w życie uchwały opublikowanej w Dzienniku Urzędowym Województwa Świętokrzyskiego, do której Wojewoda nie wydał </w:t>
      </w:r>
      <w:r w:rsidR="007667EE">
        <w:rPr>
          <w:rFonts w:ascii="Times New Roman" w:hAnsi="Times New Roman" w:cs="Times New Roman"/>
          <w:sz w:val="24"/>
          <w:szCs w:val="24"/>
        </w:rPr>
        <w:t>prawomocnego r</w:t>
      </w:r>
      <w:r w:rsidRPr="007667EE">
        <w:rPr>
          <w:rFonts w:ascii="Times New Roman" w:hAnsi="Times New Roman" w:cs="Times New Roman"/>
          <w:sz w:val="24"/>
          <w:szCs w:val="24"/>
        </w:rPr>
        <w:t xml:space="preserve">ozstrzygnięcia nadzorczego. </w:t>
      </w:r>
    </w:p>
    <w:p w14:paraId="168F3324" w14:textId="77777777" w:rsidR="007667EE" w:rsidRDefault="007667EE" w:rsidP="002544F8">
      <w:pPr>
        <w:spacing w:line="360" w:lineRule="auto"/>
        <w:jc w:val="both"/>
        <w:rPr>
          <w:rFonts w:ascii="Times New Roman" w:hAnsi="Times New Roman" w:cs="Times New Roman"/>
          <w:b/>
          <w:bCs/>
          <w:sz w:val="24"/>
          <w:szCs w:val="24"/>
        </w:rPr>
      </w:pPr>
    </w:p>
    <w:p w14:paraId="2E4A9F83" w14:textId="12DBD536" w:rsidR="009B6DDF" w:rsidRPr="00A4376F" w:rsidRDefault="009B6DDF" w:rsidP="002544F8">
      <w:pPr>
        <w:spacing w:line="360" w:lineRule="auto"/>
        <w:jc w:val="both"/>
        <w:rPr>
          <w:rFonts w:ascii="Times New Roman" w:hAnsi="Times New Roman" w:cs="Times New Roman"/>
          <w:b/>
          <w:bCs/>
          <w:sz w:val="24"/>
          <w:szCs w:val="24"/>
        </w:rPr>
      </w:pPr>
      <w:r w:rsidRPr="00A4376F">
        <w:rPr>
          <w:rFonts w:ascii="Times New Roman" w:hAnsi="Times New Roman" w:cs="Times New Roman"/>
          <w:b/>
          <w:bCs/>
          <w:sz w:val="24"/>
          <w:szCs w:val="24"/>
        </w:rPr>
        <w:t xml:space="preserve">ZAMAWIAJĄCY </w:t>
      </w:r>
      <w:r w:rsidR="00434B79" w:rsidRPr="00A4376F">
        <w:rPr>
          <w:rFonts w:ascii="Times New Roman" w:hAnsi="Times New Roman" w:cs="Times New Roman"/>
          <w:b/>
          <w:bCs/>
          <w:sz w:val="24"/>
          <w:szCs w:val="24"/>
        </w:rPr>
        <w:tab/>
      </w:r>
      <w:r w:rsidR="00434B79" w:rsidRPr="00A4376F">
        <w:rPr>
          <w:rFonts w:ascii="Times New Roman" w:hAnsi="Times New Roman" w:cs="Times New Roman"/>
          <w:b/>
          <w:bCs/>
          <w:sz w:val="24"/>
          <w:szCs w:val="24"/>
        </w:rPr>
        <w:tab/>
      </w:r>
      <w:r w:rsidR="00434B79" w:rsidRPr="00A4376F">
        <w:rPr>
          <w:rFonts w:ascii="Times New Roman" w:hAnsi="Times New Roman" w:cs="Times New Roman"/>
          <w:b/>
          <w:bCs/>
          <w:sz w:val="24"/>
          <w:szCs w:val="24"/>
        </w:rPr>
        <w:tab/>
      </w:r>
      <w:r w:rsidR="00434B79" w:rsidRPr="00A4376F">
        <w:rPr>
          <w:rFonts w:ascii="Times New Roman" w:hAnsi="Times New Roman" w:cs="Times New Roman"/>
          <w:b/>
          <w:bCs/>
          <w:sz w:val="24"/>
          <w:szCs w:val="24"/>
        </w:rPr>
        <w:tab/>
      </w:r>
      <w:r w:rsidR="00434B79" w:rsidRPr="00A4376F">
        <w:rPr>
          <w:rFonts w:ascii="Times New Roman" w:hAnsi="Times New Roman" w:cs="Times New Roman"/>
          <w:b/>
          <w:bCs/>
          <w:sz w:val="24"/>
          <w:szCs w:val="24"/>
        </w:rPr>
        <w:tab/>
      </w:r>
      <w:r w:rsidR="00434B79" w:rsidRPr="00A4376F">
        <w:rPr>
          <w:rFonts w:ascii="Times New Roman" w:hAnsi="Times New Roman" w:cs="Times New Roman"/>
          <w:b/>
          <w:bCs/>
          <w:sz w:val="24"/>
          <w:szCs w:val="24"/>
        </w:rPr>
        <w:tab/>
      </w:r>
      <w:r w:rsidRPr="00A4376F">
        <w:rPr>
          <w:rFonts w:ascii="Times New Roman" w:hAnsi="Times New Roman" w:cs="Times New Roman"/>
          <w:b/>
          <w:bCs/>
          <w:sz w:val="24"/>
          <w:szCs w:val="24"/>
        </w:rPr>
        <w:t xml:space="preserve">WYKONAWCA </w:t>
      </w:r>
    </w:p>
    <w:p w14:paraId="703ECC19" w14:textId="77777777" w:rsidR="007667EE" w:rsidRDefault="007667EE" w:rsidP="002544F8">
      <w:pPr>
        <w:spacing w:line="360" w:lineRule="auto"/>
        <w:jc w:val="both"/>
        <w:rPr>
          <w:rFonts w:ascii="Times New Roman" w:hAnsi="Times New Roman" w:cs="Times New Roman"/>
          <w:sz w:val="24"/>
          <w:szCs w:val="24"/>
        </w:rPr>
      </w:pPr>
    </w:p>
    <w:p w14:paraId="5EC4604D" w14:textId="7ECCD387" w:rsidR="00EE4A80" w:rsidRPr="00A4376F" w:rsidRDefault="009B6DDF" w:rsidP="002544F8">
      <w:pPr>
        <w:spacing w:line="360" w:lineRule="auto"/>
        <w:jc w:val="both"/>
        <w:rPr>
          <w:rFonts w:ascii="Times New Roman" w:hAnsi="Times New Roman" w:cs="Times New Roman"/>
          <w:sz w:val="24"/>
          <w:szCs w:val="24"/>
        </w:rPr>
      </w:pPr>
      <w:r w:rsidRPr="00A4376F">
        <w:rPr>
          <w:rFonts w:ascii="Times New Roman" w:hAnsi="Times New Roman" w:cs="Times New Roman"/>
          <w:sz w:val="24"/>
          <w:szCs w:val="24"/>
        </w:rPr>
        <w:t xml:space="preserve">…………………………………. </w:t>
      </w:r>
      <w:r w:rsidR="00434B79" w:rsidRPr="00A4376F">
        <w:rPr>
          <w:rFonts w:ascii="Times New Roman" w:hAnsi="Times New Roman" w:cs="Times New Roman"/>
          <w:sz w:val="24"/>
          <w:szCs w:val="24"/>
        </w:rPr>
        <w:tab/>
      </w:r>
      <w:r w:rsidR="007667EE">
        <w:rPr>
          <w:rFonts w:ascii="Times New Roman" w:hAnsi="Times New Roman" w:cs="Times New Roman"/>
          <w:sz w:val="24"/>
          <w:szCs w:val="24"/>
        </w:rPr>
        <w:tab/>
      </w:r>
      <w:r w:rsidR="00434B79" w:rsidRPr="00A4376F">
        <w:rPr>
          <w:rFonts w:ascii="Times New Roman" w:hAnsi="Times New Roman" w:cs="Times New Roman"/>
          <w:sz w:val="24"/>
          <w:szCs w:val="24"/>
        </w:rPr>
        <w:tab/>
      </w:r>
      <w:r w:rsidRPr="00A4376F">
        <w:rPr>
          <w:rFonts w:ascii="Times New Roman" w:hAnsi="Times New Roman" w:cs="Times New Roman"/>
          <w:sz w:val="24"/>
          <w:szCs w:val="24"/>
        </w:rPr>
        <w:t>…………………………………………</w:t>
      </w:r>
    </w:p>
    <w:sectPr w:rsidR="00EE4A80" w:rsidRPr="00A4376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BDF9AF" w14:textId="77777777" w:rsidR="00E63B64" w:rsidRDefault="00E63B64" w:rsidP="00A4376F">
      <w:pPr>
        <w:spacing w:after="0" w:line="240" w:lineRule="auto"/>
      </w:pPr>
      <w:r>
        <w:separator/>
      </w:r>
    </w:p>
  </w:endnote>
  <w:endnote w:type="continuationSeparator" w:id="0">
    <w:p w14:paraId="7B57170F" w14:textId="77777777" w:rsidR="00E63B64" w:rsidRDefault="00E63B64" w:rsidP="00A4376F">
      <w:pPr>
        <w:spacing w:after="0" w:line="240" w:lineRule="auto"/>
      </w:pPr>
      <w:r>
        <w:continuationSeparator/>
      </w:r>
    </w:p>
  </w:endnote>
  <w:endnote w:type="continuationNotice" w:id="1">
    <w:p w14:paraId="004E9FDE" w14:textId="77777777" w:rsidR="00E63B64" w:rsidRDefault="00E63B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8205097"/>
      <w:docPartObj>
        <w:docPartGallery w:val="Page Numbers (Bottom of Page)"/>
        <w:docPartUnique/>
      </w:docPartObj>
    </w:sdtPr>
    <w:sdtEndPr/>
    <w:sdtContent>
      <w:p w14:paraId="7B9FCBC5" w14:textId="628AD1D6" w:rsidR="00A4376F" w:rsidRDefault="00A4376F">
        <w:pPr>
          <w:pStyle w:val="Stopka"/>
          <w:jc w:val="center"/>
        </w:pPr>
        <w:r>
          <w:fldChar w:fldCharType="begin"/>
        </w:r>
        <w:r>
          <w:instrText>PAGE   \* MERGEFORMAT</w:instrText>
        </w:r>
        <w:r>
          <w:fldChar w:fldCharType="separate"/>
        </w:r>
        <w:r>
          <w:t>2</w:t>
        </w:r>
        <w:r>
          <w:fldChar w:fldCharType="end"/>
        </w:r>
      </w:p>
    </w:sdtContent>
  </w:sdt>
  <w:p w14:paraId="6EEEC2D5" w14:textId="77777777" w:rsidR="00A4376F" w:rsidRDefault="00A437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88E3F0" w14:textId="77777777" w:rsidR="00E63B64" w:rsidRDefault="00E63B64" w:rsidP="00A4376F">
      <w:pPr>
        <w:spacing w:after="0" w:line="240" w:lineRule="auto"/>
      </w:pPr>
      <w:r>
        <w:separator/>
      </w:r>
    </w:p>
  </w:footnote>
  <w:footnote w:type="continuationSeparator" w:id="0">
    <w:p w14:paraId="775A434F" w14:textId="77777777" w:rsidR="00E63B64" w:rsidRDefault="00E63B64" w:rsidP="00A4376F">
      <w:pPr>
        <w:spacing w:after="0" w:line="240" w:lineRule="auto"/>
      </w:pPr>
      <w:r>
        <w:continuationSeparator/>
      </w:r>
    </w:p>
  </w:footnote>
  <w:footnote w:type="continuationNotice" w:id="1">
    <w:p w14:paraId="7A379E1C" w14:textId="77777777" w:rsidR="00E63B64" w:rsidRDefault="00E63B6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B4CCA"/>
    <w:multiLevelType w:val="hybridMultilevel"/>
    <w:tmpl w:val="58ECE2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376DB2"/>
    <w:multiLevelType w:val="hybridMultilevel"/>
    <w:tmpl w:val="11B6DDE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C2F1341"/>
    <w:multiLevelType w:val="hybridMultilevel"/>
    <w:tmpl w:val="CEF073CC"/>
    <w:lvl w:ilvl="0" w:tplc="1B585B4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FF30A1D"/>
    <w:multiLevelType w:val="hybridMultilevel"/>
    <w:tmpl w:val="8F2E53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64064C"/>
    <w:multiLevelType w:val="hybridMultilevel"/>
    <w:tmpl w:val="23723B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22DA83FA">
      <w:start w:val="1"/>
      <w:numFmt w:val="decimal"/>
      <w:lvlText w:val="%3)"/>
      <w:lvlJc w:val="left"/>
      <w:pPr>
        <w:ind w:left="2340" w:hanging="360"/>
      </w:pPr>
      <w:rPr>
        <w:rFonts w:hint="default"/>
      </w:rPr>
    </w:lvl>
    <w:lvl w:ilvl="3" w:tplc="6EF8B91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3A0224"/>
    <w:multiLevelType w:val="hybridMultilevel"/>
    <w:tmpl w:val="B96030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697D1F"/>
    <w:multiLevelType w:val="hybridMultilevel"/>
    <w:tmpl w:val="E3280B7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932096"/>
    <w:multiLevelType w:val="hybridMultilevel"/>
    <w:tmpl w:val="955E9A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1F3801"/>
    <w:multiLevelType w:val="hybridMultilevel"/>
    <w:tmpl w:val="F59AAC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91561"/>
    <w:multiLevelType w:val="hybridMultilevel"/>
    <w:tmpl w:val="B41649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CB5E11"/>
    <w:multiLevelType w:val="hybridMultilevel"/>
    <w:tmpl w:val="1F3A65B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 w15:restartNumberingAfterBreak="0">
    <w:nsid w:val="1DDB1B7A"/>
    <w:multiLevelType w:val="hybridMultilevel"/>
    <w:tmpl w:val="061CD3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056AD7"/>
    <w:multiLevelType w:val="hybridMultilevel"/>
    <w:tmpl w:val="67F482A8"/>
    <w:lvl w:ilvl="0" w:tplc="C664919A">
      <w:start w:val="2"/>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25823516"/>
    <w:multiLevelType w:val="hybridMultilevel"/>
    <w:tmpl w:val="B89A6FE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9F78B8"/>
    <w:multiLevelType w:val="hybridMultilevel"/>
    <w:tmpl w:val="74C8AD44"/>
    <w:lvl w:ilvl="0" w:tplc="923472D2">
      <w:start w:val="4"/>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5D62FEB"/>
    <w:multiLevelType w:val="hybridMultilevel"/>
    <w:tmpl w:val="ECE6EE4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F07C86"/>
    <w:multiLevelType w:val="hybridMultilevel"/>
    <w:tmpl w:val="E8F6BB8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0E4FE5"/>
    <w:multiLevelType w:val="hybridMultilevel"/>
    <w:tmpl w:val="8A402E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25338A"/>
    <w:multiLevelType w:val="hybridMultilevel"/>
    <w:tmpl w:val="5BF89FCE"/>
    <w:lvl w:ilvl="0" w:tplc="04150011">
      <w:start w:val="1"/>
      <w:numFmt w:val="decimal"/>
      <w:lvlText w:val="%1)"/>
      <w:lvlJc w:val="left"/>
      <w:pPr>
        <w:ind w:left="720" w:hanging="360"/>
      </w:pPr>
    </w:lvl>
    <w:lvl w:ilvl="1" w:tplc="34EA3E8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167931"/>
    <w:multiLevelType w:val="hybridMultilevel"/>
    <w:tmpl w:val="595A6E64"/>
    <w:lvl w:ilvl="0" w:tplc="FFFFFFFF">
      <w:start w:val="1"/>
      <w:numFmt w:val="decimal"/>
      <w:lvlText w:val="%1)"/>
      <w:lvlJc w:val="left"/>
      <w:pPr>
        <w:ind w:left="720" w:hanging="360"/>
      </w:pPr>
    </w:lvl>
    <w:lvl w:ilvl="1" w:tplc="5B9A8E12">
      <w:start w:val="1"/>
      <w:numFmt w:val="lowerLetter"/>
      <w:lvlText w:val="%2)"/>
      <w:lvlJc w:val="left"/>
      <w:pPr>
        <w:ind w:left="1590" w:hanging="51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16C4321"/>
    <w:multiLevelType w:val="hybridMultilevel"/>
    <w:tmpl w:val="BCEEAD4E"/>
    <w:lvl w:ilvl="0" w:tplc="8018C164">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FC31D6"/>
    <w:multiLevelType w:val="hybridMultilevel"/>
    <w:tmpl w:val="2C1E0052"/>
    <w:lvl w:ilvl="0" w:tplc="04150011">
      <w:start w:val="1"/>
      <w:numFmt w:val="decimal"/>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2" w15:restartNumberingAfterBreak="0">
    <w:nsid w:val="35B40335"/>
    <w:multiLevelType w:val="hybridMultilevel"/>
    <w:tmpl w:val="33EC76C4"/>
    <w:lvl w:ilvl="0" w:tplc="04150017">
      <w:start w:val="1"/>
      <w:numFmt w:val="lowerLetter"/>
      <w:lvlText w:val="%1)"/>
      <w:lvlJc w:val="left"/>
      <w:pPr>
        <w:ind w:left="1068" w:hanging="360"/>
      </w:pPr>
    </w:lvl>
    <w:lvl w:ilvl="1" w:tplc="D690EF70">
      <w:start w:val="1"/>
      <w:numFmt w:val="decimal"/>
      <w:lvlText w:val="%2)"/>
      <w:lvlJc w:val="left"/>
      <w:pPr>
        <w:ind w:left="1788" w:hanging="360"/>
      </w:pPr>
      <w:rPr>
        <w:rFonts w:hint="default"/>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3" w15:restartNumberingAfterBreak="0">
    <w:nsid w:val="35CC1175"/>
    <w:multiLevelType w:val="hybridMultilevel"/>
    <w:tmpl w:val="C4B634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490714"/>
    <w:multiLevelType w:val="hybridMultilevel"/>
    <w:tmpl w:val="52AE3A6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BA5821"/>
    <w:multiLevelType w:val="hybridMultilevel"/>
    <w:tmpl w:val="5E8C93E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2FD3740"/>
    <w:multiLevelType w:val="hybridMultilevel"/>
    <w:tmpl w:val="AF34E9B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464CF5"/>
    <w:multiLevelType w:val="hybridMultilevel"/>
    <w:tmpl w:val="83EA3252"/>
    <w:lvl w:ilvl="0" w:tplc="94DE7FDC">
      <w:start w:val="1"/>
      <w:numFmt w:val="decimal"/>
      <w:lvlText w:val="%1)"/>
      <w:lvlJc w:val="left"/>
      <w:pPr>
        <w:ind w:left="720" w:hanging="360"/>
      </w:pPr>
      <w:rPr>
        <w:rFonts w:hint="default"/>
      </w:rPr>
    </w:lvl>
    <w:lvl w:ilvl="1" w:tplc="D7EE578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57534B"/>
    <w:multiLevelType w:val="hybridMultilevel"/>
    <w:tmpl w:val="4DCAB42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47293B51"/>
    <w:multiLevelType w:val="hybridMultilevel"/>
    <w:tmpl w:val="2A4C2722"/>
    <w:lvl w:ilvl="0" w:tplc="B9A815E4">
      <w:start w:val="1"/>
      <w:numFmt w:val="decimal"/>
      <w:lvlText w:val="%1)"/>
      <w:lvlJc w:val="left"/>
      <w:pPr>
        <w:ind w:left="825" w:hanging="46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BC054F"/>
    <w:multiLevelType w:val="hybridMultilevel"/>
    <w:tmpl w:val="563A68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127CEB"/>
    <w:multiLevelType w:val="hybridMultilevel"/>
    <w:tmpl w:val="51FC833A"/>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497543EE"/>
    <w:multiLevelType w:val="hybridMultilevel"/>
    <w:tmpl w:val="ADC261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9910E26"/>
    <w:multiLevelType w:val="hybridMultilevel"/>
    <w:tmpl w:val="13E0EED6"/>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B361116"/>
    <w:multiLevelType w:val="hybridMultilevel"/>
    <w:tmpl w:val="24985C42"/>
    <w:lvl w:ilvl="0" w:tplc="FFFFFFFF">
      <w:start w:val="1"/>
      <w:numFmt w:val="lowerLetter"/>
      <w:lvlText w:val="%1)"/>
      <w:lvlJc w:val="left"/>
      <w:pPr>
        <w:ind w:left="720" w:hanging="360"/>
      </w:pPr>
    </w:lvl>
    <w:lvl w:ilvl="1" w:tplc="04150017">
      <w:start w:val="1"/>
      <w:numFmt w:val="lowerLetter"/>
      <w:lvlText w:val="%2)"/>
      <w:lvlJc w:val="left"/>
      <w:pPr>
        <w:ind w:left="36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F1758FD"/>
    <w:multiLevelType w:val="hybridMultilevel"/>
    <w:tmpl w:val="6B96C6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E91336"/>
    <w:multiLevelType w:val="hybridMultilevel"/>
    <w:tmpl w:val="25626E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51C5D08"/>
    <w:multiLevelType w:val="hybridMultilevel"/>
    <w:tmpl w:val="787239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CC3650"/>
    <w:multiLevelType w:val="hybridMultilevel"/>
    <w:tmpl w:val="CA802E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B84FE9"/>
    <w:multiLevelType w:val="hybridMultilevel"/>
    <w:tmpl w:val="B6DCB736"/>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611C38DC"/>
    <w:multiLevelType w:val="hybridMultilevel"/>
    <w:tmpl w:val="215AF3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1847DD"/>
    <w:multiLevelType w:val="hybridMultilevel"/>
    <w:tmpl w:val="7F72A3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DE6D75"/>
    <w:multiLevelType w:val="hybridMultilevel"/>
    <w:tmpl w:val="EDC2EB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5400BDE"/>
    <w:multiLevelType w:val="hybridMultilevel"/>
    <w:tmpl w:val="98660BCE"/>
    <w:lvl w:ilvl="0" w:tplc="493022A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65F420DF"/>
    <w:multiLevelType w:val="hybridMultilevel"/>
    <w:tmpl w:val="5F86ED36"/>
    <w:lvl w:ilvl="0" w:tplc="04150011">
      <w:start w:val="1"/>
      <w:numFmt w:val="decimal"/>
      <w:lvlText w:val="%1)"/>
      <w:lvlJc w:val="left"/>
      <w:pPr>
        <w:ind w:left="720" w:hanging="360"/>
      </w:pPr>
    </w:lvl>
    <w:lvl w:ilvl="1" w:tplc="DB6E923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81E1C6A"/>
    <w:multiLevelType w:val="hybridMultilevel"/>
    <w:tmpl w:val="9B905D6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9552AEB"/>
    <w:multiLevelType w:val="hybridMultilevel"/>
    <w:tmpl w:val="F67A62DC"/>
    <w:lvl w:ilvl="0" w:tplc="0DBEB43A">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9008B0"/>
    <w:multiLevelType w:val="hybridMultilevel"/>
    <w:tmpl w:val="1516664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B6C50D2"/>
    <w:multiLevelType w:val="hybridMultilevel"/>
    <w:tmpl w:val="AA6A36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E574D19"/>
    <w:multiLevelType w:val="hybridMultilevel"/>
    <w:tmpl w:val="AFB8C3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0C32B82"/>
    <w:multiLevelType w:val="hybridMultilevel"/>
    <w:tmpl w:val="0CE2C0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19939C5"/>
    <w:multiLevelType w:val="hybridMultilevel"/>
    <w:tmpl w:val="0E5AF4F0"/>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15:restartNumberingAfterBreak="0">
    <w:nsid w:val="7DD51F58"/>
    <w:multiLevelType w:val="hybridMultilevel"/>
    <w:tmpl w:val="5A26B67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444374130">
    <w:abstractNumId w:val="45"/>
  </w:num>
  <w:num w:numId="2" w16cid:durableId="614363946">
    <w:abstractNumId w:val="47"/>
  </w:num>
  <w:num w:numId="3" w16cid:durableId="79371911">
    <w:abstractNumId w:val="40"/>
  </w:num>
  <w:num w:numId="4" w16cid:durableId="55278488">
    <w:abstractNumId w:val="37"/>
  </w:num>
  <w:num w:numId="5" w16cid:durableId="561789985">
    <w:abstractNumId w:val="48"/>
  </w:num>
  <w:num w:numId="6" w16cid:durableId="1045107499">
    <w:abstractNumId w:val="50"/>
  </w:num>
  <w:num w:numId="7" w16cid:durableId="1593508901">
    <w:abstractNumId w:val="18"/>
  </w:num>
  <w:num w:numId="8" w16cid:durableId="414132975">
    <w:abstractNumId w:val="49"/>
  </w:num>
  <w:num w:numId="9" w16cid:durableId="348070140">
    <w:abstractNumId w:val="9"/>
  </w:num>
  <w:num w:numId="10" w16cid:durableId="647439343">
    <w:abstractNumId w:val="20"/>
  </w:num>
  <w:num w:numId="11" w16cid:durableId="2123104759">
    <w:abstractNumId w:val="52"/>
  </w:num>
  <w:num w:numId="12" w16cid:durableId="1417820228">
    <w:abstractNumId w:val="35"/>
  </w:num>
  <w:num w:numId="13" w16cid:durableId="203256987">
    <w:abstractNumId w:val="25"/>
  </w:num>
  <w:num w:numId="14" w16cid:durableId="810440133">
    <w:abstractNumId w:val="30"/>
  </w:num>
  <w:num w:numId="15" w16cid:durableId="1265111240">
    <w:abstractNumId w:val="1"/>
  </w:num>
  <w:num w:numId="16" w16cid:durableId="1714499090">
    <w:abstractNumId w:val="36"/>
  </w:num>
  <w:num w:numId="17" w16cid:durableId="1734309746">
    <w:abstractNumId w:val="44"/>
  </w:num>
  <w:num w:numId="18" w16cid:durableId="717632527">
    <w:abstractNumId w:val="46"/>
  </w:num>
  <w:num w:numId="19" w16cid:durableId="2128965522">
    <w:abstractNumId w:val="33"/>
  </w:num>
  <w:num w:numId="20" w16cid:durableId="202643174">
    <w:abstractNumId w:val="24"/>
  </w:num>
  <w:num w:numId="21" w16cid:durableId="1722365138">
    <w:abstractNumId w:val="14"/>
  </w:num>
  <w:num w:numId="22" w16cid:durableId="1878393944">
    <w:abstractNumId w:val="32"/>
  </w:num>
  <w:num w:numId="23" w16cid:durableId="75708804">
    <w:abstractNumId w:val="26"/>
  </w:num>
  <w:num w:numId="24" w16cid:durableId="581914802">
    <w:abstractNumId w:val="51"/>
  </w:num>
  <w:num w:numId="25" w16cid:durableId="611133139">
    <w:abstractNumId w:val="43"/>
  </w:num>
  <w:num w:numId="26" w16cid:durableId="1698893099">
    <w:abstractNumId w:val="39"/>
  </w:num>
  <w:num w:numId="27" w16cid:durableId="1681077957">
    <w:abstractNumId w:val="12"/>
  </w:num>
  <w:num w:numId="28" w16cid:durableId="276180819">
    <w:abstractNumId w:val="28"/>
  </w:num>
  <w:num w:numId="29" w16cid:durableId="244652427">
    <w:abstractNumId w:val="4"/>
  </w:num>
  <w:num w:numId="30" w16cid:durableId="110635319">
    <w:abstractNumId w:val="27"/>
  </w:num>
  <w:num w:numId="31" w16cid:durableId="603418799">
    <w:abstractNumId w:val="31"/>
  </w:num>
  <w:num w:numId="32" w16cid:durableId="1047993422">
    <w:abstractNumId w:val="7"/>
  </w:num>
  <w:num w:numId="33" w16cid:durableId="316300007">
    <w:abstractNumId w:val="21"/>
  </w:num>
  <w:num w:numId="34" w16cid:durableId="272826471">
    <w:abstractNumId w:val="5"/>
  </w:num>
  <w:num w:numId="35" w16cid:durableId="353463681">
    <w:abstractNumId w:val="23"/>
  </w:num>
  <w:num w:numId="36" w16cid:durableId="1796630641">
    <w:abstractNumId w:val="11"/>
  </w:num>
  <w:num w:numId="37" w16cid:durableId="258833938">
    <w:abstractNumId w:val="19"/>
  </w:num>
  <w:num w:numId="38" w16cid:durableId="115486178">
    <w:abstractNumId w:val="42"/>
  </w:num>
  <w:num w:numId="39" w16cid:durableId="311520502">
    <w:abstractNumId w:val="8"/>
  </w:num>
  <w:num w:numId="40" w16cid:durableId="1848212285">
    <w:abstractNumId w:val="13"/>
  </w:num>
  <w:num w:numId="41" w16cid:durableId="1876771931">
    <w:abstractNumId w:val="16"/>
  </w:num>
  <w:num w:numId="42" w16cid:durableId="288903472">
    <w:abstractNumId w:val="41"/>
  </w:num>
  <w:num w:numId="43" w16cid:durableId="2112116917">
    <w:abstractNumId w:val="29"/>
  </w:num>
  <w:num w:numId="44" w16cid:durableId="42943870">
    <w:abstractNumId w:val="15"/>
  </w:num>
  <w:num w:numId="45" w16cid:durableId="843711754">
    <w:abstractNumId w:val="34"/>
  </w:num>
  <w:num w:numId="46" w16cid:durableId="564410512">
    <w:abstractNumId w:val="10"/>
  </w:num>
  <w:num w:numId="47" w16cid:durableId="1046181148">
    <w:abstractNumId w:val="2"/>
  </w:num>
  <w:num w:numId="48" w16cid:durableId="1264604249">
    <w:abstractNumId w:val="17"/>
  </w:num>
  <w:num w:numId="49" w16cid:durableId="848762522">
    <w:abstractNumId w:val="3"/>
  </w:num>
  <w:num w:numId="50" w16cid:durableId="1225795711">
    <w:abstractNumId w:val="22"/>
  </w:num>
  <w:num w:numId="51" w16cid:durableId="415828258">
    <w:abstractNumId w:val="0"/>
  </w:num>
  <w:num w:numId="52" w16cid:durableId="2026201186">
    <w:abstractNumId w:val="38"/>
  </w:num>
  <w:num w:numId="53" w16cid:durableId="8636403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DDF"/>
    <w:rsid w:val="00026DFF"/>
    <w:rsid w:val="00030A25"/>
    <w:rsid w:val="00045328"/>
    <w:rsid w:val="00071E78"/>
    <w:rsid w:val="00083342"/>
    <w:rsid w:val="000E3162"/>
    <w:rsid w:val="000E5EE8"/>
    <w:rsid w:val="000F1490"/>
    <w:rsid w:val="000F709E"/>
    <w:rsid w:val="00161B92"/>
    <w:rsid w:val="0016433C"/>
    <w:rsid w:val="00166D54"/>
    <w:rsid w:val="00167B70"/>
    <w:rsid w:val="00176BAF"/>
    <w:rsid w:val="00180D8B"/>
    <w:rsid w:val="001A319D"/>
    <w:rsid w:val="001D5059"/>
    <w:rsid w:val="001E4952"/>
    <w:rsid w:val="002008CA"/>
    <w:rsid w:val="00233B37"/>
    <w:rsid w:val="002544F8"/>
    <w:rsid w:val="002549CE"/>
    <w:rsid w:val="00350DE4"/>
    <w:rsid w:val="003728EC"/>
    <w:rsid w:val="0039708B"/>
    <w:rsid w:val="003D1B62"/>
    <w:rsid w:val="00434B79"/>
    <w:rsid w:val="00454231"/>
    <w:rsid w:val="004A27CA"/>
    <w:rsid w:val="004A771A"/>
    <w:rsid w:val="004A7D36"/>
    <w:rsid w:val="004E603B"/>
    <w:rsid w:val="004F6D29"/>
    <w:rsid w:val="00511936"/>
    <w:rsid w:val="005561CB"/>
    <w:rsid w:val="00573364"/>
    <w:rsid w:val="00573BB8"/>
    <w:rsid w:val="00581921"/>
    <w:rsid w:val="005C7EA7"/>
    <w:rsid w:val="005D0FE7"/>
    <w:rsid w:val="005F0D69"/>
    <w:rsid w:val="006271CF"/>
    <w:rsid w:val="00637BC6"/>
    <w:rsid w:val="006518E4"/>
    <w:rsid w:val="006759E3"/>
    <w:rsid w:val="006C5A30"/>
    <w:rsid w:val="006C5C81"/>
    <w:rsid w:val="006F2D9C"/>
    <w:rsid w:val="0073785D"/>
    <w:rsid w:val="00741AC6"/>
    <w:rsid w:val="007639E6"/>
    <w:rsid w:val="007667EE"/>
    <w:rsid w:val="007716C7"/>
    <w:rsid w:val="007A6CFC"/>
    <w:rsid w:val="008114DB"/>
    <w:rsid w:val="0081423A"/>
    <w:rsid w:val="00824DBD"/>
    <w:rsid w:val="00833416"/>
    <w:rsid w:val="00842845"/>
    <w:rsid w:val="00872D20"/>
    <w:rsid w:val="008F56B7"/>
    <w:rsid w:val="0091371A"/>
    <w:rsid w:val="0097769B"/>
    <w:rsid w:val="00995C5C"/>
    <w:rsid w:val="009A47DE"/>
    <w:rsid w:val="009B2979"/>
    <w:rsid w:val="009B6DDF"/>
    <w:rsid w:val="009D027A"/>
    <w:rsid w:val="009D35BE"/>
    <w:rsid w:val="009E5306"/>
    <w:rsid w:val="009E588B"/>
    <w:rsid w:val="00A004FB"/>
    <w:rsid w:val="00A06483"/>
    <w:rsid w:val="00A26ECA"/>
    <w:rsid w:val="00A4376F"/>
    <w:rsid w:val="00A603AE"/>
    <w:rsid w:val="00A778BA"/>
    <w:rsid w:val="00A87309"/>
    <w:rsid w:val="00AB175F"/>
    <w:rsid w:val="00AE5D80"/>
    <w:rsid w:val="00B11F10"/>
    <w:rsid w:val="00B40A15"/>
    <w:rsid w:val="00BA73E4"/>
    <w:rsid w:val="00BB794C"/>
    <w:rsid w:val="00BD059C"/>
    <w:rsid w:val="00BD7C6E"/>
    <w:rsid w:val="00BF1DE0"/>
    <w:rsid w:val="00C06552"/>
    <w:rsid w:val="00C428DE"/>
    <w:rsid w:val="00C42C30"/>
    <w:rsid w:val="00C45BE9"/>
    <w:rsid w:val="00C55ED0"/>
    <w:rsid w:val="00CB25A7"/>
    <w:rsid w:val="00CE5E84"/>
    <w:rsid w:val="00D22E9E"/>
    <w:rsid w:val="00D26963"/>
    <w:rsid w:val="00D31259"/>
    <w:rsid w:val="00D454B5"/>
    <w:rsid w:val="00D51A52"/>
    <w:rsid w:val="00D52E42"/>
    <w:rsid w:val="00D5572D"/>
    <w:rsid w:val="00D766C5"/>
    <w:rsid w:val="00DB3737"/>
    <w:rsid w:val="00DE15D8"/>
    <w:rsid w:val="00E0119E"/>
    <w:rsid w:val="00E20EB7"/>
    <w:rsid w:val="00E3193C"/>
    <w:rsid w:val="00E63B64"/>
    <w:rsid w:val="00E7547F"/>
    <w:rsid w:val="00EE063F"/>
    <w:rsid w:val="00EE07F2"/>
    <w:rsid w:val="00EE4A80"/>
    <w:rsid w:val="00F2028C"/>
    <w:rsid w:val="00F362BC"/>
    <w:rsid w:val="00F37AE1"/>
    <w:rsid w:val="00F71C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89E9A"/>
  <w15:chartTrackingRefBased/>
  <w15:docId w15:val="{FCA91223-9792-49AF-9580-43F41CD87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B6D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9B6D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9B6DD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B6DD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B6DD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B6DD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B6DD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B6DD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B6DD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B6DD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9B6DD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9B6DD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B6DD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B6DD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B6DD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B6DD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B6DD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B6DDF"/>
    <w:rPr>
      <w:rFonts w:eastAsiaTheme="majorEastAsia" w:cstheme="majorBidi"/>
      <w:color w:val="272727" w:themeColor="text1" w:themeTint="D8"/>
    </w:rPr>
  </w:style>
  <w:style w:type="paragraph" w:styleId="Tytu">
    <w:name w:val="Title"/>
    <w:basedOn w:val="Normalny"/>
    <w:next w:val="Normalny"/>
    <w:link w:val="TytuZnak"/>
    <w:uiPriority w:val="10"/>
    <w:qFormat/>
    <w:rsid w:val="009B6D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B6DD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B6DD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B6DD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B6DDF"/>
    <w:pPr>
      <w:spacing w:before="160"/>
      <w:jc w:val="center"/>
    </w:pPr>
    <w:rPr>
      <w:i/>
      <w:iCs/>
      <w:color w:val="404040" w:themeColor="text1" w:themeTint="BF"/>
    </w:rPr>
  </w:style>
  <w:style w:type="character" w:customStyle="1" w:styleId="CytatZnak">
    <w:name w:val="Cytat Znak"/>
    <w:basedOn w:val="Domylnaczcionkaakapitu"/>
    <w:link w:val="Cytat"/>
    <w:uiPriority w:val="29"/>
    <w:rsid w:val="009B6DDF"/>
    <w:rPr>
      <w:i/>
      <w:iCs/>
      <w:color w:val="404040" w:themeColor="text1" w:themeTint="BF"/>
    </w:rPr>
  </w:style>
  <w:style w:type="paragraph" w:styleId="Akapitzlist">
    <w:name w:val="List Paragraph"/>
    <w:basedOn w:val="Normalny"/>
    <w:uiPriority w:val="34"/>
    <w:qFormat/>
    <w:rsid w:val="009B6DDF"/>
    <w:pPr>
      <w:ind w:left="720"/>
      <w:contextualSpacing/>
    </w:pPr>
  </w:style>
  <w:style w:type="character" w:styleId="Wyrnienieintensywne">
    <w:name w:val="Intense Emphasis"/>
    <w:basedOn w:val="Domylnaczcionkaakapitu"/>
    <w:uiPriority w:val="21"/>
    <w:qFormat/>
    <w:rsid w:val="009B6DDF"/>
    <w:rPr>
      <w:i/>
      <w:iCs/>
      <w:color w:val="0F4761" w:themeColor="accent1" w:themeShade="BF"/>
    </w:rPr>
  </w:style>
  <w:style w:type="paragraph" w:styleId="Cytatintensywny">
    <w:name w:val="Intense Quote"/>
    <w:basedOn w:val="Normalny"/>
    <w:next w:val="Normalny"/>
    <w:link w:val="CytatintensywnyZnak"/>
    <w:uiPriority w:val="30"/>
    <w:qFormat/>
    <w:rsid w:val="009B6D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B6DDF"/>
    <w:rPr>
      <w:i/>
      <w:iCs/>
      <w:color w:val="0F4761" w:themeColor="accent1" w:themeShade="BF"/>
    </w:rPr>
  </w:style>
  <w:style w:type="character" w:styleId="Odwoanieintensywne">
    <w:name w:val="Intense Reference"/>
    <w:basedOn w:val="Domylnaczcionkaakapitu"/>
    <w:uiPriority w:val="32"/>
    <w:qFormat/>
    <w:rsid w:val="009B6DDF"/>
    <w:rPr>
      <w:b/>
      <w:bCs/>
      <w:smallCaps/>
      <w:color w:val="0F4761" w:themeColor="accent1" w:themeShade="BF"/>
      <w:spacing w:val="5"/>
    </w:rPr>
  </w:style>
  <w:style w:type="paragraph" w:customStyle="1" w:styleId="Teksttreci2">
    <w:name w:val="Tekst treści (2)"/>
    <w:basedOn w:val="Normalny"/>
    <w:rsid w:val="009B6DDF"/>
    <w:pPr>
      <w:shd w:val="clear" w:color="auto" w:fill="FFFFFF"/>
      <w:suppressAutoHyphens/>
      <w:spacing w:after="180" w:line="398" w:lineRule="exact"/>
      <w:ind w:hanging="520"/>
    </w:pPr>
    <w:rPr>
      <w:rFonts w:ascii="Times New Roman" w:eastAsia="Times New Roman" w:hAnsi="Times New Roman" w:cs="Times New Roman"/>
      <w:color w:val="00000A"/>
      <w:kern w:val="1"/>
      <w:sz w:val="23"/>
      <w:szCs w:val="23"/>
      <w:lang w:eastAsia="ar-SA"/>
      <w14:ligatures w14:val="none"/>
    </w:rPr>
  </w:style>
  <w:style w:type="paragraph" w:customStyle="1" w:styleId="redniasiatka1akcent21">
    <w:name w:val="Średnia siatka 1 — akcent 21"/>
    <w:basedOn w:val="Normalny"/>
    <w:rsid w:val="009B6DDF"/>
    <w:pPr>
      <w:suppressAutoHyphens/>
      <w:spacing w:after="0" w:line="240" w:lineRule="auto"/>
      <w:ind w:left="720"/>
    </w:pPr>
    <w:rPr>
      <w:rFonts w:ascii="Arial Unicode MS" w:eastAsia="Arial Unicode MS" w:hAnsi="Arial Unicode MS" w:cs="Arial Unicode MS"/>
      <w:color w:val="000000"/>
      <w:kern w:val="1"/>
      <w:sz w:val="24"/>
      <w:szCs w:val="24"/>
      <w:lang w:eastAsia="ar-SA"/>
      <w14:ligatures w14:val="none"/>
    </w:rPr>
  </w:style>
  <w:style w:type="paragraph" w:styleId="Nagwek">
    <w:name w:val="header"/>
    <w:basedOn w:val="Normalny"/>
    <w:link w:val="NagwekZnak"/>
    <w:uiPriority w:val="99"/>
    <w:unhideWhenUsed/>
    <w:rsid w:val="00A437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4376F"/>
  </w:style>
  <w:style w:type="paragraph" w:styleId="Stopka">
    <w:name w:val="footer"/>
    <w:basedOn w:val="Normalny"/>
    <w:link w:val="StopkaZnak"/>
    <w:uiPriority w:val="99"/>
    <w:unhideWhenUsed/>
    <w:rsid w:val="00A437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437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31</Pages>
  <Words>8723</Words>
  <Characters>52340</Characters>
  <Application>Microsoft Office Word</Application>
  <DocSecurity>0</DocSecurity>
  <Lines>436</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Stanisław Sarzyński</dc:creator>
  <cp:keywords/>
  <dc:description/>
  <cp:lastModifiedBy>Karolina Cichoń</cp:lastModifiedBy>
  <cp:revision>89</cp:revision>
  <dcterms:created xsi:type="dcterms:W3CDTF">2024-06-27T09:52:00Z</dcterms:created>
  <dcterms:modified xsi:type="dcterms:W3CDTF">2024-08-05T08:43:00Z</dcterms:modified>
</cp:coreProperties>
</file>