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CE54" w14:textId="6E0CD8E6" w:rsidR="0003597A" w:rsidRPr="00122732" w:rsidRDefault="00784DE1" w:rsidP="00D620FB">
      <w:pPr>
        <w:autoSpaceDE w:val="0"/>
        <w:autoSpaceDN w:val="0"/>
        <w:adjustRightInd w:val="0"/>
        <w:spacing w:after="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Umow</w:t>
      </w:r>
      <w:r w:rsidR="0003597A" w:rsidRPr="00122732">
        <w:rPr>
          <w:rFonts w:asciiTheme="minorHAnsi" w:hAnsiTheme="minorHAnsi" w:cstheme="minorHAnsi"/>
          <w:color w:val="000000"/>
          <w:sz w:val="22"/>
          <w:szCs w:val="22"/>
        </w:rPr>
        <w:t>a nr .....</w:t>
      </w:r>
    </w:p>
    <w:p w14:paraId="0E4C20DE" w14:textId="745F28CB" w:rsidR="0003597A" w:rsidRPr="00122732" w:rsidRDefault="0003597A" w:rsidP="00D620FB">
      <w:pPr>
        <w:autoSpaceDE w:val="0"/>
        <w:autoSpaceDN w:val="0"/>
        <w:adjustRightInd w:val="0"/>
        <w:spacing w:after="0" w:line="276" w:lineRule="auto"/>
        <w:jc w:val="center"/>
        <w:rPr>
          <w:rFonts w:asciiTheme="minorHAnsi" w:hAnsiTheme="minorHAnsi" w:cstheme="minorHAnsi"/>
          <w:color w:val="000000"/>
          <w:sz w:val="22"/>
          <w:szCs w:val="22"/>
        </w:rPr>
      </w:pPr>
      <w:r w:rsidRPr="00122732">
        <w:rPr>
          <w:rFonts w:asciiTheme="minorHAnsi" w:hAnsiTheme="minorHAnsi" w:cstheme="minorHAnsi"/>
          <w:color w:val="000000"/>
          <w:sz w:val="22"/>
          <w:szCs w:val="22"/>
        </w:rPr>
        <w:t>Zawarta w dniu ................ roku w Nowej Rudzie pomiędzy:</w:t>
      </w:r>
    </w:p>
    <w:p w14:paraId="199598E0"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p>
    <w:p w14:paraId="1B169402" w14:textId="46C11EA9"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Gminą Nowa Ruda, z siedzibą w Nowej Rudzie ul. Niepodległości 2, 57-4</w:t>
      </w:r>
      <w:r w:rsidR="00122732">
        <w:rPr>
          <w:rFonts w:asciiTheme="minorHAnsi" w:hAnsiTheme="minorHAnsi" w:cstheme="minorHAnsi"/>
          <w:color w:val="000000"/>
          <w:sz w:val="22"/>
          <w:szCs w:val="22"/>
        </w:rPr>
        <w:t>0</w:t>
      </w:r>
      <w:r w:rsidRPr="00122732">
        <w:rPr>
          <w:rFonts w:asciiTheme="minorHAnsi" w:hAnsiTheme="minorHAnsi" w:cstheme="minorHAnsi"/>
          <w:color w:val="000000"/>
          <w:sz w:val="22"/>
          <w:szCs w:val="22"/>
        </w:rPr>
        <w:t>0 Nowa Ruda REGON: 000536580, NIP: 885-15-34-651, reprezentowaną przez:</w:t>
      </w:r>
    </w:p>
    <w:p w14:paraId="4C38C0E8" w14:textId="6E037893" w:rsidR="0003597A" w:rsidRPr="00122732" w:rsidRDefault="0003597A" w:rsidP="00D620FB">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 xml:space="preserve">......................................................, </w:t>
      </w:r>
    </w:p>
    <w:p w14:paraId="384D5641"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(przy kontrasygnacie Skarbnika Gminy Nowa Ruda),</w:t>
      </w:r>
    </w:p>
    <w:p w14:paraId="09F2CA84" w14:textId="72673EED" w:rsidR="0003597A" w:rsidRPr="00122732" w:rsidRDefault="0003597A" w:rsidP="00D620FB">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w:t>
      </w:r>
    </w:p>
    <w:p w14:paraId="424FE7B2"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zwanym dalej „Zamawiającym”</w:t>
      </w:r>
    </w:p>
    <w:p w14:paraId="0E7864EB"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a,</w:t>
      </w:r>
    </w:p>
    <w:p w14:paraId="3BC44943"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w:t>
      </w:r>
    </w:p>
    <w:p w14:paraId="743B6A86"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reprezentowanym przez:</w:t>
      </w:r>
    </w:p>
    <w:p w14:paraId="2672990F"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1.</w:t>
      </w:r>
      <w:r w:rsidRPr="00122732">
        <w:rPr>
          <w:rFonts w:asciiTheme="minorHAnsi" w:hAnsiTheme="minorHAnsi" w:cstheme="minorHAnsi"/>
          <w:color w:val="000000"/>
          <w:sz w:val="22"/>
          <w:szCs w:val="22"/>
        </w:rPr>
        <w:tab/>
        <w:t xml:space="preserve"> ......................................................,</w:t>
      </w:r>
    </w:p>
    <w:p w14:paraId="15668A07"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zwaną/zwanym dalej „Wykonawcą".</w:t>
      </w:r>
    </w:p>
    <w:p w14:paraId="19C9DD27"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łącznie zwanymi „Stronami”, a odrębnie „Stroną”</w:t>
      </w:r>
    </w:p>
    <w:p w14:paraId="0FA1833F" w14:textId="4234B12C" w:rsidR="0003597A" w:rsidRPr="00122732" w:rsidRDefault="0003597A" w:rsidP="00D620FB">
      <w:pPr>
        <w:autoSpaceDE w:val="0"/>
        <w:autoSpaceDN w:val="0"/>
        <w:adjustRightInd w:val="0"/>
        <w:spacing w:after="0" w:line="276" w:lineRule="auto"/>
        <w:jc w:val="both"/>
        <w:rPr>
          <w:rFonts w:asciiTheme="minorHAnsi" w:hAnsiTheme="minorHAnsi" w:cstheme="minorHAnsi"/>
          <w:color w:val="000000"/>
        </w:rPr>
      </w:pPr>
    </w:p>
    <w:p w14:paraId="0F01AB63" w14:textId="7DE9DDFF" w:rsidR="0003597A" w:rsidRPr="0003597A"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03597A">
        <w:rPr>
          <w:rFonts w:asciiTheme="minorHAnsi" w:hAnsiTheme="minorHAnsi" w:cstheme="minorHAnsi"/>
          <w:color w:val="000000"/>
          <w:sz w:val="22"/>
          <w:szCs w:val="22"/>
        </w:rPr>
        <w:t xml:space="preserve">w oparciu o przeprowadzone w trybie art. 275 </w:t>
      </w:r>
      <w:r w:rsidR="004E3BA2">
        <w:rPr>
          <w:rFonts w:asciiTheme="minorHAnsi" w:hAnsiTheme="minorHAnsi" w:cstheme="minorHAnsi"/>
          <w:color w:val="000000"/>
          <w:sz w:val="22"/>
          <w:szCs w:val="22"/>
        </w:rPr>
        <w:t>pkt</w:t>
      </w:r>
      <w:r w:rsidRPr="0003597A">
        <w:rPr>
          <w:rFonts w:asciiTheme="minorHAnsi" w:hAnsiTheme="minorHAnsi" w:cstheme="minorHAnsi"/>
          <w:color w:val="000000"/>
          <w:sz w:val="22"/>
          <w:szCs w:val="22"/>
        </w:rPr>
        <w:t xml:space="preserve"> 1 ustawy z dnia 11 września 2019 r. Prawo zamówień publicznych (tekst jednolity Dz. U. </w:t>
      </w:r>
      <w:r w:rsidR="00A52FBA">
        <w:rPr>
          <w:rFonts w:asciiTheme="minorHAnsi" w:hAnsiTheme="minorHAnsi" w:cstheme="minorHAnsi"/>
          <w:color w:val="000000"/>
          <w:sz w:val="22"/>
          <w:szCs w:val="22"/>
        </w:rPr>
        <w:t>2019</w:t>
      </w:r>
      <w:r w:rsidRPr="0003597A">
        <w:rPr>
          <w:rFonts w:asciiTheme="minorHAnsi" w:hAnsiTheme="minorHAnsi" w:cstheme="minorHAnsi"/>
          <w:color w:val="000000"/>
          <w:sz w:val="22"/>
          <w:szCs w:val="22"/>
        </w:rPr>
        <w:t xml:space="preserve"> z </w:t>
      </w:r>
      <w:proofErr w:type="spellStart"/>
      <w:r w:rsidRPr="0003597A">
        <w:rPr>
          <w:rFonts w:asciiTheme="minorHAnsi" w:hAnsiTheme="minorHAnsi" w:cstheme="minorHAnsi"/>
          <w:color w:val="000000"/>
          <w:sz w:val="22"/>
          <w:szCs w:val="22"/>
        </w:rPr>
        <w:t>późn</w:t>
      </w:r>
      <w:proofErr w:type="spellEnd"/>
      <w:r w:rsidRPr="0003597A">
        <w:rPr>
          <w:rFonts w:asciiTheme="minorHAnsi" w:hAnsiTheme="minorHAnsi" w:cstheme="minorHAnsi"/>
          <w:color w:val="000000"/>
          <w:sz w:val="22"/>
          <w:szCs w:val="22"/>
        </w:rPr>
        <w:t xml:space="preserve">. zm.) postępowanie o wartości mniejszej niż progi unijne, została zawarta </w:t>
      </w:r>
      <w:r w:rsidR="00784DE1">
        <w:rPr>
          <w:rFonts w:asciiTheme="minorHAnsi" w:hAnsiTheme="minorHAnsi" w:cstheme="minorHAnsi"/>
          <w:color w:val="000000"/>
          <w:sz w:val="22"/>
          <w:szCs w:val="22"/>
        </w:rPr>
        <w:t>Umow</w:t>
      </w:r>
      <w:r w:rsidRPr="0003597A">
        <w:rPr>
          <w:rFonts w:asciiTheme="minorHAnsi" w:hAnsiTheme="minorHAnsi" w:cstheme="minorHAnsi"/>
          <w:color w:val="000000"/>
          <w:sz w:val="22"/>
          <w:szCs w:val="22"/>
        </w:rPr>
        <w:t xml:space="preserve">a o następującej treści: </w:t>
      </w:r>
    </w:p>
    <w:p w14:paraId="5D27DB9E" w14:textId="77777777" w:rsidR="00D620FB" w:rsidRDefault="00D620FB" w:rsidP="00D620FB">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03597A" w:rsidRDefault="0003597A" w:rsidP="00D620FB">
      <w:pPr>
        <w:autoSpaceDE w:val="0"/>
        <w:autoSpaceDN w:val="0"/>
        <w:adjustRightInd w:val="0"/>
        <w:spacing w:after="0" w:line="276" w:lineRule="auto"/>
        <w:jc w:val="center"/>
        <w:rPr>
          <w:rFonts w:asciiTheme="minorHAnsi" w:hAnsiTheme="minorHAnsi" w:cstheme="minorHAnsi"/>
          <w:color w:val="000000"/>
          <w:sz w:val="22"/>
          <w:szCs w:val="22"/>
        </w:rPr>
      </w:pPr>
      <w:r w:rsidRPr="0003597A">
        <w:rPr>
          <w:rFonts w:asciiTheme="minorHAnsi" w:hAnsiTheme="minorHAnsi" w:cstheme="minorHAnsi"/>
          <w:b/>
          <w:bCs/>
          <w:color w:val="000000"/>
          <w:sz w:val="22"/>
          <w:szCs w:val="22"/>
        </w:rPr>
        <w:t>§ 1</w:t>
      </w:r>
    </w:p>
    <w:p w14:paraId="21D7D62D" w14:textId="0FF675F4" w:rsidR="0003597A" w:rsidRPr="0003597A" w:rsidRDefault="0003597A" w:rsidP="00A51B48">
      <w:pPr>
        <w:autoSpaceDE w:val="0"/>
        <w:autoSpaceDN w:val="0"/>
        <w:adjustRightInd w:val="0"/>
        <w:spacing w:after="120" w:line="276" w:lineRule="auto"/>
        <w:jc w:val="center"/>
        <w:rPr>
          <w:rFonts w:asciiTheme="minorHAnsi" w:hAnsiTheme="minorHAnsi" w:cstheme="minorHAnsi"/>
          <w:color w:val="000000"/>
          <w:sz w:val="22"/>
          <w:szCs w:val="22"/>
        </w:rPr>
      </w:pPr>
      <w:r w:rsidRPr="0003597A">
        <w:rPr>
          <w:rFonts w:asciiTheme="minorHAnsi" w:hAnsiTheme="minorHAnsi" w:cstheme="minorHAnsi"/>
          <w:b/>
          <w:bCs/>
          <w:color w:val="000000"/>
          <w:sz w:val="22"/>
          <w:szCs w:val="22"/>
        </w:rPr>
        <w:t xml:space="preserve">Przedmiot </w:t>
      </w:r>
      <w:r w:rsidR="00784DE1">
        <w:rPr>
          <w:rFonts w:asciiTheme="minorHAnsi" w:hAnsiTheme="minorHAnsi" w:cstheme="minorHAnsi"/>
          <w:b/>
          <w:bCs/>
          <w:color w:val="000000"/>
          <w:sz w:val="22"/>
          <w:szCs w:val="22"/>
        </w:rPr>
        <w:t>Umow</w:t>
      </w:r>
      <w:r w:rsidRPr="0003597A">
        <w:rPr>
          <w:rFonts w:asciiTheme="minorHAnsi" w:hAnsiTheme="minorHAnsi" w:cstheme="minorHAnsi"/>
          <w:b/>
          <w:bCs/>
          <w:color w:val="000000"/>
          <w:sz w:val="22"/>
          <w:szCs w:val="22"/>
        </w:rPr>
        <w:t>y</w:t>
      </w:r>
    </w:p>
    <w:p w14:paraId="29775231" w14:textId="12DDEDFD" w:rsidR="0003597A" w:rsidRPr="00122732" w:rsidRDefault="0003597A" w:rsidP="00D620FB">
      <w:pPr>
        <w:pStyle w:val="Akapitzlist"/>
        <w:numPr>
          <w:ilvl w:val="0"/>
          <w:numId w:val="2"/>
        </w:numPr>
        <w:autoSpaceDE w:val="0"/>
        <w:autoSpaceDN w:val="0"/>
        <w:adjustRightInd w:val="0"/>
        <w:spacing w:after="0" w:line="276" w:lineRule="auto"/>
        <w:jc w:val="both"/>
        <w:rPr>
          <w:rFonts w:asciiTheme="minorHAnsi" w:hAnsiTheme="minorHAnsi" w:cstheme="minorHAnsi"/>
          <w:b/>
          <w:bCs/>
          <w:color w:val="000000"/>
          <w:sz w:val="22"/>
          <w:szCs w:val="22"/>
        </w:rPr>
      </w:pPr>
      <w:r w:rsidRPr="00122732">
        <w:rPr>
          <w:rFonts w:asciiTheme="minorHAnsi" w:hAnsiTheme="minorHAnsi" w:cstheme="minorHAnsi"/>
          <w:b/>
          <w:bCs/>
          <w:color w:val="000000"/>
          <w:sz w:val="22"/>
          <w:szCs w:val="22"/>
        </w:rPr>
        <w:t xml:space="preserve">Przedmiotem </w:t>
      </w:r>
      <w:r w:rsidR="00784DE1">
        <w:rPr>
          <w:rFonts w:asciiTheme="minorHAnsi" w:hAnsiTheme="minorHAnsi" w:cstheme="minorHAnsi"/>
          <w:b/>
          <w:bCs/>
          <w:color w:val="000000"/>
          <w:sz w:val="22"/>
          <w:szCs w:val="22"/>
        </w:rPr>
        <w:t>Umow</w:t>
      </w:r>
      <w:r w:rsidRPr="00122732">
        <w:rPr>
          <w:rFonts w:asciiTheme="minorHAnsi" w:hAnsiTheme="minorHAnsi" w:cstheme="minorHAnsi"/>
          <w:b/>
          <w:bCs/>
          <w:color w:val="000000"/>
          <w:sz w:val="22"/>
          <w:szCs w:val="22"/>
        </w:rPr>
        <w:t>y jest wykonanie robót budowlanych polegających na „Przebudowie drogi gminnej w miejscowości Dzikowiec o łącznej długości 4</w:t>
      </w:r>
      <w:r w:rsidR="008F4E7F">
        <w:rPr>
          <w:rFonts w:asciiTheme="minorHAnsi" w:hAnsiTheme="minorHAnsi" w:cstheme="minorHAnsi"/>
          <w:b/>
          <w:bCs/>
          <w:color w:val="000000"/>
          <w:sz w:val="22"/>
          <w:szCs w:val="22"/>
        </w:rPr>
        <w:t>40</w:t>
      </w:r>
      <w:r w:rsidRPr="00122732">
        <w:rPr>
          <w:rFonts w:asciiTheme="minorHAnsi" w:hAnsiTheme="minorHAnsi" w:cstheme="minorHAnsi"/>
          <w:b/>
          <w:bCs/>
          <w:color w:val="000000"/>
          <w:sz w:val="22"/>
          <w:szCs w:val="22"/>
        </w:rPr>
        <w:t>,00m”.</w:t>
      </w:r>
    </w:p>
    <w:p w14:paraId="6A6338B8" w14:textId="6D78D75A" w:rsidR="0003597A" w:rsidRPr="00122732" w:rsidRDefault="0003597A" w:rsidP="00D620FB">
      <w:pPr>
        <w:pStyle w:val="Akapitzlist"/>
        <w:numPr>
          <w:ilvl w:val="0"/>
          <w:numId w:val="2"/>
        </w:numPr>
        <w:autoSpaceDE w:val="0"/>
        <w:autoSpaceDN w:val="0"/>
        <w:adjustRightInd w:val="0"/>
        <w:spacing w:after="0" w:line="276" w:lineRule="auto"/>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 xml:space="preserve">Szczegółowe parametry przedmiotu </w:t>
      </w:r>
      <w:r w:rsidR="00784DE1">
        <w:rPr>
          <w:rFonts w:asciiTheme="minorHAnsi" w:hAnsiTheme="minorHAnsi" w:cstheme="minorHAnsi"/>
          <w:color w:val="000000"/>
          <w:sz w:val="22"/>
          <w:szCs w:val="22"/>
        </w:rPr>
        <w:t>Umow</w:t>
      </w:r>
      <w:r w:rsidRPr="00122732">
        <w:rPr>
          <w:rFonts w:asciiTheme="minorHAnsi" w:hAnsiTheme="minorHAnsi" w:cstheme="minorHAnsi"/>
          <w:color w:val="000000"/>
          <w:sz w:val="22"/>
          <w:szCs w:val="22"/>
        </w:rPr>
        <w:t xml:space="preserve">y, a także niezbędna dokumentacja potrzebna do realizacji przedmiotu </w:t>
      </w:r>
      <w:r w:rsidR="00784DE1">
        <w:rPr>
          <w:rFonts w:asciiTheme="minorHAnsi" w:hAnsiTheme="minorHAnsi" w:cstheme="minorHAnsi"/>
          <w:color w:val="000000"/>
          <w:sz w:val="22"/>
          <w:szCs w:val="22"/>
        </w:rPr>
        <w:t>Umow</w:t>
      </w:r>
      <w:r w:rsidRPr="00122732">
        <w:rPr>
          <w:rFonts w:asciiTheme="minorHAnsi" w:hAnsiTheme="minorHAnsi" w:cstheme="minorHAnsi"/>
          <w:color w:val="000000"/>
          <w:sz w:val="22"/>
          <w:szCs w:val="22"/>
        </w:rPr>
        <w:t xml:space="preserve">y, znajdują się w dokumentacji technicznej, stanowiącej załącznik do Specyfikacji Warunków Zamówienia, będącej załącznikiem do niniejszej </w:t>
      </w:r>
      <w:r w:rsidR="00784DE1">
        <w:rPr>
          <w:rFonts w:asciiTheme="minorHAnsi" w:hAnsiTheme="minorHAnsi" w:cstheme="minorHAnsi"/>
          <w:color w:val="000000"/>
          <w:sz w:val="22"/>
          <w:szCs w:val="22"/>
        </w:rPr>
        <w:t>Umow</w:t>
      </w:r>
      <w:r w:rsidRPr="00122732">
        <w:rPr>
          <w:rFonts w:asciiTheme="minorHAnsi" w:hAnsiTheme="minorHAnsi" w:cstheme="minorHAnsi"/>
          <w:color w:val="000000"/>
          <w:sz w:val="22"/>
          <w:szCs w:val="22"/>
        </w:rPr>
        <w:t>y.</w:t>
      </w:r>
    </w:p>
    <w:p w14:paraId="33ABAA94" w14:textId="77777777" w:rsidR="0003597A" w:rsidRPr="00122732" w:rsidRDefault="0003597A" w:rsidP="00D620FB">
      <w:pPr>
        <w:autoSpaceDE w:val="0"/>
        <w:autoSpaceDN w:val="0"/>
        <w:adjustRightInd w:val="0"/>
        <w:spacing w:after="0" w:line="276" w:lineRule="auto"/>
        <w:jc w:val="both"/>
        <w:rPr>
          <w:rFonts w:asciiTheme="minorHAnsi" w:hAnsiTheme="minorHAnsi" w:cstheme="minorHAnsi"/>
          <w:b/>
          <w:bCs/>
          <w:color w:val="000000"/>
          <w:sz w:val="22"/>
          <w:szCs w:val="22"/>
        </w:rPr>
      </w:pPr>
    </w:p>
    <w:p w14:paraId="7B83CB93" w14:textId="367A0577" w:rsidR="0003597A" w:rsidRPr="0003597A" w:rsidRDefault="0003597A" w:rsidP="00D620FB">
      <w:pPr>
        <w:autoSpaceDE w:val="0"/>
        <w:autoSpaceDN w:val="0"/>
        <w:adjustRightInd w:val="0"/>
        <w:spacing w:after="0" w:line="276" w:lineRule="auto"/>
        <w:jc w:val="center"/>
        <w:rPr>
          <w:rFonts w:asciiTheme="minorHAnsi" w:hAnsiTheme="minorHAnsi" w:cstheme="minorHAnsi"/>
          <w:color w:val="000000"/>
          <w:sz w:val="22"/>
          <w:szCs w:val="22"/>
        </w:rPr>
      </w:pPr>
      <w:r w:rsidRPr="0003597A">
        <w:rPr>
          <w:rFonts w:asciiTheme="minorHAnsi" w:hAnsiTheme="minorHAnsi" w:cstheme="minorHAnsi"/>
          <w:b/>
          <w:bCs/>
          <w:color w:val="000000"/>
          <w:sz w:val="22"/>
          <w:szCs w:val="22"/>
        </w:rPr>
        <w:t>§ 2</w:t>
      </w:r>
    </w:p>
    <w:p w14:paraId="0A25B35A" w14:textId="023078A8" w:rsidR="0003597A" w:rsidRPr="0003597A" w:rsidRDefault="0003597A" w:rsidP="00A51B48">
      <w:pPr>
        <w:autoSpaceDE w:val="0"/>
        <w:autoSpaceDN w:val="0"/>
        <w:adjustRightInd w:val="0"/>
        <w:spacing w:after="120" w:line="276" w:lineRule="auto"/>
        <w:jc w:val="center"/>
        <w:rPr>
          <w:rFonts w:asciiTheme="minorHAnsi" w:hAnsiTheme="minorHAnsi" w:cstheme="minorHAnsi"/>
          <w:color w:val="000000"/>
          <w:sz w:val="22"/>
          <w:szCs w:val="22"/>
        </w:rPr>
      </w:pPr>
      <w:r w:rsidRPr="0003597A">
        <w:rPr>
          <w:rFonts w:asciiTheme="minorHAnsi" w:hAnsiTheme="minorHAnsi" w:cstheme="minorHAnsi"/>
          <w:b/>
          <w:bCs/>
          <w:color w:val="000000"/>
          <w:sz w:val="22"/>
          <w:szCs w:val="22"/>
        </w:rPr>
        <w:t>Termin wykonania</w:t>
      </w:r>
    </w:p>
    <w:p w14:paraId="31185D6A" w14:textId="7D9E98BA" w:rsidR="0003597A" w:rsidRPr="00122732" w:rsidRDefault="00E843ED" w:rsidP="00D620FB">
      <w:pPr>
        <w:spacing w:line="276" w:lineRule="auto"/>
        <w:rPr>
          <w:rFonts w:asciiTheme="minorHAnsi" w:hAnsiTheme="minorHAnsi" w:cstheme="minorHAnsi"/>
          <w:sz w:val="22"/>
          <w:szCs w:val="22"/>
        </w:rPr>
      </w:pPr>
      <w:r w:rsidRPr="0016605C">
        <w:rPr>
          <w:rFonts w:asciiTheme="minorHAnsi" w:hAnsiTheme="minorHAnsi" w:cstheme="minorHAnsi"/>
          <w:sz w:val="22"/>
          <w:szCs w:val="22"/>
        </w:rPr>
        <w:t>Wykonawca wykona przedmiot zamówienia do dnia … .</w:t>
      </w:r>
    </w:p>
    <w:p w14:paraId="0EC4844D" w14:textId="1C98AD38" w:rsidR="0003597A" w:rsidRPr="00122732" w:rsidRDefault="0003597A" w:rsidP="0015019C">
      <w:pPr>
        <w:spacing w:after="0" w:line="276" w:lineRule="auto"/>
        <w:jc w:val="center"/>
        <w:rPr>
          <w:rFonts w:asciiTheme="minorHAnsi" w:hAnsiTheme="minorHAnsi" w:cstheme="minorHAnsi"/>
          <w:b/>
          <w:bCs/>
          <w:sz w:val="22"/>
          <w:szCs w:val="22"/>
        </w:rPr>
      </w:pPr>
      <w:r w:rsidRPr="00122732">
        <w:rPr>
          <w:rFonts w:asciiTheme="minorHAnsi" w:hAnsiTheme="minorHAnsi" w:cstheme="minorHAnsi"/>
          <w:b/>
          <w:bCs/>
          <w:sz w:val="22"/>
          <w:szCs w:val="22"/>
        </w:rPr>
        <w:t>§ 3</w:t>
      </w:r>
    </w:p>
    <w:p w14:paraId="24143AD1" w14:textId="2839F82A" w:rsidR="0003597A" w:rsidRPr="00122732" w:rsidRDefault="0003597A" w:rsidP="00A51B48">
      <w:pPr>
        <w:spacing w:after="120" w:line="276" w:lineRule="auto"/>
        <w:jc w:val="center"/>
        <w:rPr>
          <w:rFonts w:asciiTheme="minorHAnsi" w:hAnsiTheme="minorHAnsi" w:cstheme="minorHAnsi"/>
          <w:b/>
          <w:bCs/>
          <w:sz w:val="22"/>
          <w:szCs w:val="22"/>
        </w:rPr>
      </w:pPr>
      <w:r w:rsidRPr="00122732">
        <w:rPr>
          <w:rFonts w:asciiTheme="minorHAnsi" w:hAnsiTheme="minorHAnsi" w:cstheme="minorHAnsi"/>
          <w:b/>
          <w:bCs/>
          <w:sz w:val="22"/>
          <w:szCs w:val="22"/>
        </w:rPr>
        <w:t>Obowiązki Zamawiającego i Wykonawcy</w:t>
      </w:r>
    </w:p>
    <w:p w14:paraId="37212A49" w14:textId="15CBF7F7" w:rsidR="0003597A" w:rsidRPr="00122732" w:rsidRDefault="0003597A" w:rsidP="00D620FB">
      <w:pPr>
        <w:pStyle w:val="Akapitzlist"/>
        <w:numPr>
          <w:ilvl w:val="0"/>
          <w:numId w:val="3"/>
        </w:numPr>
        <w:spacing w:line="276" w:lineRule="auto"/>
        <w:rPr>
          <w:rFonts w:asciiTheme="minorHAnsi" w:hAnsiTheme="minorHAnsi" w:cstheme="minorHAnsi"/>
          <w:sz w:val="22"/>
          <w:szCs w:val="22"/>
        </w:rPr>
      </w:pPr>
      <w:r w:rsidRPr="00122732">
        <w:rPr>
          <w:rFonts w:asciiTheme="minorHAnsi" w:hAnsiTheme="minorHAnsi" w:cstheme="minorHAnsi"/>
          <w:sz w:val="22"/>
          <w:szCs w:val="22"/>
        </w:rPr>
        <w:t xml:space="preserve">Do obowiązków Zamawiającego należy: </w:t>
      </w:r>
    </w:p>
    <w:p w14:paraId="0E5FFB81" w14:textId="285CB037" w:rsidR="0003597A" w:rsidRPr="00122732" w:rsidRDefault="0003597A" w:rsidP="00453266">
      <w:pPr>
        <w:pStyle w:val="Akapitzlist"/>
        <w:numPr>
          <w:ilvl w:val="0"/>
          <w:numId w:val="4"/>
        </w:numPr>
        <w:spacing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wprowadzenie i protokolarne przekazanie Wykonawcy terenu robót wraz z dziennikiem budowy, w terminie do 14 dni licząc od dnia zawarcia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13403432" w14:textId="52C3D557" w:rsidR="0003597A" w:rsidRPr="00122732" w:rsidRDefault="0003597A" w:rsidP="00E414AA">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zapewnienie na swój koszt nadzoru inwestorskiego oraz archeologicznego; </w:t>
      </w:r>
    </w:p>
    <w:p w14:paraId="211F1BB6" w14:textId="4DCB8555" w:rsidR="0003597A" w:rsidRPr="00122732" w:rsidRDefault="0003597A" w:rsidP="00610169">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odebranie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po sprawdzeniu jego należytego wykonania zgodnie z § 7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4176DBC6" w14:textId="0B4697A7" w:rsidR="0003597A" w:rsidRPr="00122732" w:rsidRDefault="0003597A" w:rsidP="00610169">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terminowa zapłata wynagrodzenia za wykonane i odebrane prace. </w:t>
      </w:r>
    </w:p>
    <w:p w14:paraId="07DA1FC9" w14:textId="68708FDD" w:rsidR="0003597A" w:rsidRPr="00D620FB" w:rsidRDefault="0003597A" w:rsidP="00D620FB">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D620FB">
        <w:rPr>
          <w:rFonts w:asciiTheme="minorHAnsi" w:hAnsiTheme="minorHAnsi" w:cstheme="minorHAnsi"/>
          <w:sz w:val="22"/>
          <w:szCs w:val="22"/>
        </w:rPr>
        <w:t xml:space="preserve">Do obowiązków Wykonawcy należy: </w:t>
      </w:r>
    </w:p>
    <w:p w14:paraId="5602283A" w14:textId="5D48B33C"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p</w:t>
      </w:r>
      <w:r w:rsidR="0003597A" w:rsidRPr="00122732">
        <w:rPr>
          <w:rFonts w:asciiTheme="minorHAnsi" w:hAnsiTheme="minorHAnsi" w:cstheme="minorHAnsi"/>
          <w:sz w:val="22"/>
          <w:szCs w:val="22"/>
        </w:rPr>
        <w:t>rzejęcie terenu robót od Zamawiającego</w:t>
      </w:r>
      <w:r w:rsidR="00E414AA">
        <w:rPr>
          <w:rFonts w:asciiTheme="minorHAnsi" w:hAnsiTheme="minorHAnsi" w:cstheme="minorHAnsi"/>
          <w:sz w:val="22"/>
          <w:szCs w:val="22"/>
        </w:rPr>
        <w:t>;</w:t>
      </w:r>
    </w:p>
    <w:p w14:paraId="2BCE1A7B" w14:textId="4910F3D7"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p</w:t>
      </w:r>
      <w:r w:rsidR="0003597A" w:rsidRPr="00122732">
        <w:rPr>
          <w:rFonts w:asciiTheme="minorHAnsi" w:hAnsiTheme="minorHAnsi" w:cstheme="minorHAnsi"/>
          <w:sz w:val="22"/>
          <w:szCs w:val="22"/>
        </w:rPr>
        <w:t>rzygotowanie i zabezpieczenie terenu robót</w:t>
      </w:r>
      <w:r w:rsidR="00E414AA">
        <w:rPr>
          <w:rFonts w:asciiTheme="minorHAnsi" w:hAnsiTheme="minorHAnsi" w:cstheme="minorHAnsi"/>
          <w:sz w:val="22"/>
          <w:szCs w:val="22"/>
        </w:rPr>
        <w:t>;</w:t>
      </w:r>
      <w:r w:rsidR="0003597A" w:rsidRPr="00122732">
        <w:rPr>
          <w:rFonts w:asciiTheme="minorHAnsi" w:hAnsiTheme="minorHAnsi" w:cstheme="minorHAnsi"/>
          <w:sz w:val="22"/>
          <w:szCs w:val="22"/>
        </w:rPr>
        <w:t xml:space="preserve"> </w:t>
      </w:r>
    </w:p>
    <w:p w14:paraId="2DC90C84" w14:textId="055AB5C3" w:rsidR="00E414AA" w:rsidRPr="00453266" w:rsidRDefault="00E414AA"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8"/>
          <w:szCs w:val="28"/>
        </w:rPr>
      </w:pPr>
      <w:r w:rsidRPr="00453266">
        <w:rPr>
          <w:rFonts w:asciiTheme="minorHAnsi" w:hAnsiTheme="minorHAnsi" w:cstheme="minorHAnsi"/>
          <w:sz w:val="22"/>
          <w:szCs w:val="22"/>
        </w:rPr>
        <w:t>wykonani</w:t>
      </w:r>
      <w:r>
        <w:rPr>
          <w:rFonts w:asciiTheme="minorHAnsi" w:hAnsiTheme="minorHAnsi" w:cstheme="minorHAnsi"/>
          <w:sz w:val="22"/>
          <w:szCs w:val="22"/>
        </w:rPr>
        <w:t>e</w:t>
      </w:r>
      <w:r w:rsidRPr="00453266">
        <w:rPr>
          <w:rFonts w:asciiTheme="minorHAnsi" w:hAnsiTheme="minorHAnsi" w:cstheme="minorHAnsi"/>
          <w:sz w:val="22"/>
          <w:szCs w:val="22"/>
        </w:rPr>
        <w:t xml:space="preserve"> przedmiotu </w:t>
      </w:r>
      <w:r w:rsidR="00784DE1">
        <w:rPr>
          <w:rFonts w:asciiTheme="minorHAnsi" w:hAnsiTheme="minorHAnsi" w:cstheme="minorHAnsi"/>
          <w:sz w:val="22"/>
          <w:szCs w:val="22"/>
        </w:rPr>
        <w:t>Umow</w:t>
      </w:r>
      <w:r w:rsidRPr="00453266">
        <w:rPr>
          <w:rFonts w:asciiTheme="minorHAnsi" w:hAnsiTheme="minorHAnsi" w:cstheme="minorHAnsi"/>
          <w:sz w:val="22"/>
          <w:szCs w:val="22"/>
        </w:rPr>
        <w:t xml:space="preserve">y zgodnie z dokumentacją techniczną, zasadami wiedzy technicznej, obowiązującymi przepisami i normami technicznymi, standardami, zasadami sztuki budowlanej, etyką zawodową, postanowieniami </w:t>
      </w:r>
      <w:r w:rsidR="00784DE1">
        <w:rPr>
          <w:rFonts w:asciiTheme="minorHAnsi" w:hAnsiTheme="minorHAnsi" w:cstheme="minorHAnsi"/>
          <w:sz w:val="22"/>
          <w:szCs w:val="22"/>
        </w:rPr>
        <w:t>Umow</w:t>
      </w:r>
      <w:r w:rsidRPr="00453266">
        <w:rPr>
          <w:rFonts w:asciiTheme="minorHAnsi" w:hAnsiTheme="minorHAnsi" w:cstheme="minorHAnsi"/>
          <w:sz w:val="22"/>
          <w:szCs w:val="22"/>
        </w:rPr>
        <w:t xml:space="preserve">y oraz przekazania przedmiotu </w:t>
      </w:r>
      <w:r w:rsidR="00784DE1">
        <w:rPr>
          <w:rFonts w:asciiTheme="minorHAnsi" w:hAnsiTheme="minorHAnsi" w:cstheme="minorHAnsi"/>
          <w:sz w:val="22"/>
          <w:szCs w:val="22"/>
        </w:rPr>
        <w:t>Umow</w:t>
      </w:r>
      <w:r w:rsidRPr="00453266">
        <w:rPr>
          <w:rFonts w:asciiTheme="minorHAnsi" w:hAnsiTheme="minorHAnsi" w:cstheme="minorHAnsi"/>
          <w:sz w:val="22"/>
          <w:szCs w:val="22"/>
        </w:rPr>
        <w:t>y Zamawiającemu</w:t>
      </w:r>
      <w:r>
        <w:rPr>
          <w:rFonts w:asciiTheme="minorHAnsi" w:hAnsiTheme="minorHAnsi" w:cstheme="minorHAnsi"/>
          <w:sz w:val="22"/>
          <w:szCs w:val="22"/>
        </w:rPr>
        <w:t>;</w:t>
      </w:r>
    </w:p>
    <w:p w14:paraId="1CDA9942" w14:textId="2A67604A"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ykonanie dokumentacji powykonawczej</w:t>
      </w:r>
      <w:r w:rsidR="00E414AA">
        <w:rPr>
          <w:rFonts w:asciiTheme="minorHAnsi" w:hAnsiTheme="minorHAnsi" w:cstheme="minorHAnsi"/>
          <w:sz w:val="22"/>
          <w:szCs w:val="22"/>
        </w:rPr>
        <w:t>;</w:t>
      </w:r>
      <w:r w:rsidR="0003597A" w:rsidRPr="00122732">
        <w:rPr>
          <w:rFonts w:asciiTheme="minorHAnsi" w:hAnsiTheme="minorHAnsi" w:cstheme="minorHAnsi"/>
          <w:sz w:val="22"/>
          <w:szCs w:val="22"/>
        </w:rPr>
        <w:t xml:space="preserve"> </w:t>
      </w:r>
    </w:p>
    <w:p w14:paraId="093631C7" w14:textId="5AE5C0E9"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ykonanie robót przez osoby posiadające niezbędne uprawnienia, zgodnie ze sztuką budowlaną, wiedzą techniczną, przepisami i normami</w:t>
      </w:r>
      <w:r w:rsidR="00E414AA">
        <w:rPr>
          <w:rFonts w:asciiTheme="minorHAnsi" w:hAnsiTheme="minorHAnsi" w:cstheme="minorHAnsi"/>
          <w:sz w:val="22"/>
          <w:szCs w:val="22"/>
        </w:rPr>
        <w:t>;</w:t>
      </w:r>
      <w:r w:rsidR="0003597A" w:rsidRPr="00122732">
        <w:rPr>
          <w:rFonts w:asciiTheme="minorHAnsi" w:hAnsiTheme="minorHAnsi" w:cstheme="minorHAnsi"/>
          <w:sz w:val="22"/>
          <w:szCs w:val="22"/>
        </w:rPr>
        <w:t xml:space="preserve"> </w:t>
      </w:r>
    </w:p>
    <w:p w14:paraId="6E317A0C" w14:textId="6B7C53D8" w:rsidR="00E414AA"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 xml:space="preserve">ykonanie przedmiotu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y z materiałów odpowiadających wymaganiom określonym w</w:t>
      </w:r>
      <w:r w:rsidR="00E414AA">
        <w:rPr>
          <w:rFonts w:asciiTheme="minorHAnsi" w:hAnsiTheme="minorHAnsi" w:cstheme="minorHAnsi"/>
          <w:sz w:val="22"/>
          <w:szCs w:val="22"/>
        </w:rPr>
        <w:t> </w:t>
      </w:r>
      <w:r w:rsidR="0003597A" w:rsidRPr="00122732">
        <w:rPr>
          <w:rFonts w:asciiTheme="minorHAnsi" w:hAnsiTheme="minorHAnsi" w:cstheme="minorHAnsi"/>
          <w:sz w:val="22"/>
          <w:szCs w:val="22"/>
        </w:rPr>
        <w:t xml:space="preserve">art. 10 ustawy z dnia 7 lipca 1994 r. Prawo budowlane (Dz. U. z 2020 r. poz. 1333 z </w:t>
      </w:r>
      <w:proofErr w:type="spellStart"/>
      <w:r w:rsidR="0003597A" w:rsidRPr="00122732">
        <w:rPr>
          <w:rFonts w:asciiTheme="minorHAnsi" w:hAnsiTheme="minorHAnsi" w:cstheme="minorHAnsi"/>
          <w:sz w:val="22"/>
          <w:szCs w:val="22"/>
        </w:rPr>
        <w:t>późn</w:t>
      </w:r>
      <w:proofErr w:type="spellEnd"/>
      <w:r w:rsidR="0003597A" w:rsidRPr="00122732">
        <w:rPr>
          <w:rFonts w:asciiTheme="minorHAnsi" w:hAnsiTheme="minorHAnsi" w:cstheme="minorHAnsi"/>
          <w:sz w:val="22"/>
          <w:szCs w:val="22"/>
        </w:rPr>
        <w:t>. zm.)</w:t>
      </w:r>
      <w:r w:rsidR="006C02C4">
        <w:rPr>
          <w:rFonts w:asciiTheme="minorHAnsi" w:hAnsiTheme="minorHAnsi" w:cstheme="minorHAnsi"/>
          <w:sz w:val="22"/>
          <w:szCs w:val="22"/>
        </w:rPr>
        <w:t>;</w:t>
      </w:r>
      <w:r w:rsidR="0003597A" w:rsidRPr="00122732">
        <w:rPr>
          <w:rFonts w:asciiTheme="minorHAnsi" w:hAnsiTheme="minorHAnsi" w:cstheme="minorHAnsi"/>
          <w:sz w:val="22"/>
          <w:szCs w:val="22"/>
        </w:rPr>
        <w:t xml:space="preserve"> </w:t>
      </w:r>
    </w:p>
    <w:p w14:paraId="7F2046A0" w14:textId="244FBC6F" w:rsidR="0003597A" w:rsidRPr="00122732" w:rsidRDefault="0003597A"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okazani</w:t>
      </w:r>
      <w:r w:rsidR="00E414AA">
        <w:rPr>
          <w:rFonts w:asciiTheme="minorHAnsi" w:hAnsiTheme="minorHAnsi" w:cstheme="minorHAnsi"/>
          <w:sz w:val="22"/>
          <w:szCs w:val="22"/>
        </w:rPr>
        <w:t>e</w:t>
      </w:r>
      <w:r w:rsidRPr="00122732">
        <w:rPr>
          <w:rFonts w:asciiTheme="minorHAnsi" w:hAnsiTheme="minorHAnsi" w:cstheme="minorHAnsi"/>
          <w:sz w:val="22"/>
          <w:szCs w:val="22"/>
        </w:rPr>
        <w:t xml:space="preserve">, na każde żądanie Zamawiającego lub Inspektora nadzoru inwestorskiego, certyfikatów zgodności z polską normą lub aprobatą techniczną każdego używanego na budowie wyrobu; </w:t>
      </w:r>
    </w:p>
    <w:p w14:paraId="14427631" w14:textId="2FDD59B9"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w związku </w:t>
      </w:r>
      <w:r w:rsidR="0003597A" w:rsidRPr="00122732">
        <w:rPr>
          <w:rFonts w:asciiTheme="minorHAnsi" w:hAnsiTheme="minorHAnsi" w:cstheme="minorHAnsi"/>
          <w:sz w:val="22"/>
          <w:szCs w:val="22"/>
        </w:rPr>
        <w:t xml:space="preserve"> </w:t>
      </w:r>
      <w:r>
        <w:rPr>
          <w:rFonts w:asciiTheme="minorHAnsi" w:hAnsiTheme="minorHAnsi" w:cstheme="minorHAnsi"/>
          <w:sz w:val="22"/>
          <w:szCs w:val="22"/>
        </w:rPr>
        <w:t xml:space="preserve">z </w:t>
      </w:r>
      <w:r w:rsidR="0003597A" w:rsidRPr="00122732">
        <w:rPr>
          <w:rFonts w:asciiTheme="minorHAnsi" w:hAnsiTheme="minorHAnsi" w:cstheme="minorHAnsi"/>
          <w:sz w:val="22"/>
          <w:szCs w:val="22"/>
        </w:rPr>
        <w:t>wytwarza</w:t>
      </w:r>
      <w:r>
        <w:rPr>
          <w:rFonts w:asciiTheme="minorHAnsi" w:hAnsiTheme="minorHAnsi" w:cstheme="minorHAnsi"/>
          <w:sz w:val="22"/>
          <w:szCs w:val="22"/>
        </w:rPr>
        <w:t>niem</w:t>
      </w:r>
      <w:r w:rsidR="0003597A" w:rsidRPr="00122732">
        <w:rPr>
          <w:rFonts w:asciiTheme="minorHAnsi" w:hAnsiTheme="minorHAnsi" w:cstheme="minorHAnsi"/>
          <w:sz w:val="22"/>
          <w:szCs w:val="22"/>
        </w:rPr>
        <w:t xml:space="preserve"> odpad</w:t>
      </w:r>
      <w:r>
        <w:rPr>
          <w:rFonts w:asciiTheme="minorHAnsi" w:hAnsiTheme="minorHAnsi" w:cstheme="minorHAnsi"/>
          <w:sz w:val="22"/>
          <w:szCs w:val="22"/>
        </w:rPr>
        <w:t>ów</w:t>
      </w:r>
      <w:r w:rsidR="0003597A" w:rsidRPr="00122732">
        <w:rPr>
          <w:rFonts w:asciiTheme="minorHAnsi" w:hAnsiTheme="minorHAnsi" w:cstheme="minorHAnsi"/>
          <w:sz w:val="22"/>
          <w:szCs w:val="22"/>
        </w:rPr>
        <w:t xml:space="preserve"> - przestrzeganie przepisów prawnych wynikających z</w:t>
      </w:r>
      <w:r w:rsidR="00E414AA">
        <w:rPr>
          <w:rFonts w:asciiTheme="minorHAnsi" w:hAnsiTheme="minorHAnsi" w:cstheme="minorHAnsi"/>
          <w:sz w:val="22"/>
          <w:szCs w:val="22"/>
        </w:rPr>
        <w:t> </w:t>
      </w:r>
      <w:r w:rsidR="0003597A" w:rsidRPr="00122732">
        <w:rPr>
          <w:rFonts w:asciiTheme="minorHAnsi" w:hAnsiTheme="minorHAnsi" w:cstheme="minorHAnsi"/>
          <w:sz w:val="22"/>
          <w:szCs w:val="22"/>
        </w:rPr>
        <w:t xml:space="preserve">następujących ustaw: </w:t>
      </w:r>
    </w:p>
    <w:p w14:paraId="54BCF843" w14:textId="64BEBBD4" w:rsidR="0003597A" w:rsidRPr="00122732" w:rsidRDefault="0003597A" w:rsidP="00D620FB">
      <w:pPr>
        <w:pStyle w:val="Akapitzlist"/>
        <w:numPr>
          <w:ilvl w:val="0"/>
          <w:numId w:val="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Ustawy z dnia 27.04.2001 r. Prawo ochrony środowiska (Dz.U.2020.1219 z </w:t>
      </w:r>
      <w:proofErr w:type="spellStart"/>
      <w:r w:rsidRPr="00122732">
        <w:rPr>
          <w:rFonts w:asciiTheme="minorHAnsi" w:hAnsiTheme="minorHAnsi" w:cstheme="minorHAnsi"/>
          <w:sz w:val="22"/>
          <w:szCs w:val="22"/>
        </w:rPr>
        <w:t>późn</w:t>
      </w:r>
      <w:proofErr w:type="spellEnd"/>
      <w:r w:rsidRPr="00122732">
        <w:rPr>
          <w:rFonts w:asciiTheme="minorHAnsi" w:hAnsiTheme="minorHAnsi" w:cstheme="minorHAnsi"/>
          <w:sz w:val="22"/>
          <w:szCs w:val="22"/>
        </w:rPr>
        <w:t xml:space="preserve">. zm.); </w:t>
      </w:r>
    </w:p>
    <w:p w14:paraId="6C5CDAC0" w14:textId="6374792B" w:rsidR="0003597A" w:rsidRPr="00453266" w:rsidRDefault="0003597A" w:rsidP="00453266">
      <w:pPr>
        <w:pStyle w:val="Akapitzlist"/>
        <w:numPr>
          <w:ilvl w:val="0"/>
          <w:numId w:val="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Ustawy z dnia 08.01.2013 r. o odpadach (Dz.U.2020.797 z </w:t>
      </w:r>
      <w:proofErr w:type="spellStart"/>
      <w:r w:rsidRPr="00122732">
        <w:rPr>
          <w:rFonts w:asciiTheme="minorHAnsi" w:hAnsiTheme="minorHAnsi" w:cstheme="minorHAnsi"/>
          <w:sz w:val="22"/>
          <w:szCs w:val="22"/>
        </w:rPr>
        <w:t>późn</w:t>
      </w:r>
      <w:proofErr w:type="spellEnd"/>
      <w:r w:rsidRPr="00122732">
        <w:rPr>
          <w:rFonts w:asciiTheme="minorHAnsi" w:hAnsiTheme="minorHAnsi" w:cstheme="minorHAnsi"/>
          <w:sz w:val="22"/>
          <w:szCs w:val="22"/>
        </w:rPr>
        <w:t>. zm.)</w:t>
      </w:r>
      <w:r w:rsidR="006C02C4">
        <w:rPr>
          <w:rFonts w:asciiTheme="minorHAnsi" w:hAnsiTheme="minorHAnsi" w:cstheme="minorHAnsi"/>
          <w:sz w:val="22"/>
          <w:szCs w:val="22"/>
        </w:rPr>
        <w:t>;</w:t>
      </w:r>
      <w:r w:rsidRPr="00122732">
        <w:rPr>
          <w:rFonts w:asciiTheme="minorHAnsi" w:hAnsiTheme="minorHAnsi" w:cstheme="minorHAnsi"/>
          <w:sz w:val="22"/>
          <w:szCs w:val="22"/>
        </w:rPr>
        <w:t xml:space="preserve"> </w:t>
      </w:r>
    </w:p>
    <w:p w14:paraId="616527DB" w14:textId="4CC57F58" w:rsidR="007D1567" w:rsidRPr="00453266" w:rsidRDefault="00E414AA" w:rsidP="00453266">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sidRPr="00453266">
        <w:rPr>
          <w:rFonts w:asciiTheme="minorHAnsi" w:hAnsiTheme="minorHAnsi" w:cstheme="minorHAnsi"/>
          <w:sz w:val="22"/>
          <w:szCs w:val="22"/>
        </w:rPr>
        <w:t>stosowanie w</w:t>
      </w:r>
      <w:r w:rsidR="0003597A" w:rsidRPr="00453266">
        <w:rPr>
          <w:rFonts w:asciiTheme="minorHAnsi" w:hAnsiTheme="minorHAnsi" w:cstheme="minorHAnsi"/>
          <w:sz w:val="22"/>
          <w:szCs w:val="22"/>
        </w:rPr>
        <w:t>szelki</w:t>
      </w:r>
      <w:r w:rsidRPr="00453266">
        <w:rPr>
          <w:rFonts w:asciiTheme="minorHAnsi" w:hAnsiTheme="minorHAnsi" w:cstheme="minorHAnsi"/>
          <w:sz w:val="22"/>
          <w:szCs w:val="22"/>
        </w:rPr>
        <w:t>ch</w:t>
      </w:r>
      <w:r w:rsidR="0003597A" w:rsidRPr="00453266">
        <w:rPr>
          <w:rFonts w:asciiTheme="minorHAnsi" w:hAnsiTheme="minorHAnsi" w:cstheme="minorHAnsi"/>
          <w:sz w:val="22"/>
          <w:szCs w:val="22"/>
        </w:rPr>
        <w:t xml:space="preserve"> przepis</w:t>
      </w:r>
      <w:r w:rsidRPr="00453266">
        <w:rPr>
          <w:rFonts w:asciiTheme="minorHAnsi" w:hAnsiTheme="minorHAnsi" w:cstheme="minorHAnsi"/>
          <w:sz w:val="22"/>
          <w:szCs w:val="22"/>
        </w:rPr>
        <w:t>ów</w:t>
      </w:r>
      <w:r w:rsidR="0003597A" w:rsidRPr="00453266">
        <w:rPr>
          <w:rFonts w:asciiTheme="minorHAnsi" w:hAnsiTheme="minorHAnsi" w:cstheme="minorHAnsi"/>
          <w:sz w:val="22"/>
          <w:szCs w:val="22"/>
        </w:rPr>
        <w:t xml:space="preserve"> prawn</w:t>
      </w:r>
      <w:r w:rsidRPr="00453266">
        <w:rPr>
          <w:rFonts w:asciiTheme="minorHAnsi" w:hAnsiTheme="minorHAnsi" w:cstheme="minorHAnsi"/>
          <w:sz w:val="22"/>
          <w:szCs w:val="22"/>
        </w:rPr>
        <w:t>ych</w:t>
      </w:r>
      <w:r w:rsidR="0003597A" w:rsidRPr="00453266">
        <w:rPr>
          <w:rFonts w:asciiTheme="minorHAnsi" w:hAnsiTheme="minorHAnsi" w:cstheme="minorHAnsi"/>
          <w:sz w:val="22"/>
          <w:szCs w:val="22"/>
        </w:rPr>
        <w:t xml:space="preserve">, na które </w:t>
      </w:r>
      <w:r w:rsidRPr="00453266">
        <w:rPr>
          <w:rFonts w:asciiTheme="minorHAnsi" w:hAnsiTheme="minorHAnsi" w:cstheme="minorHAnsi"/>
          <w:sz w:val="22"/>
          <w:szCs w:val="22"/>
        </w:rPr>
        <w:t xml:space="preserve">powołuje się </w:t>
      </w:r>
      <w:r w:rsidR="0003597A" w:rsidRPr="00453266">
        <w:rPr>
          <w:rFonts w:asciiTheme="minorHAnsi" w:hAnsiTheme="minorHAnsi" w:cstheme="minorHAnsi"/>
          <w:sz w:val="22"/>
          <w:szCs w:val="22"/>
        </w:rPr>
        <w:t xml:space="preserve">Zamawiający niniejszą </w:t>
      </w:r>
      <w:r w:rsidR="00784DE1">
        <w:rPr>
          <w:rFonts w:asciiTheme="minorHAnsi" w:hAnsiTheme="minorHAnsi" w:cstheme="minorHAnsi"/>
          <w:sz w:val="22"/>
          <w:szCs w:val="22"/>
        </w:rPr>
        <w:t>Umow</w:t>
      </w:r>
      <w:r w:rsidR="0003597A" w:rsidRPr="00453266">
        <w:rPr>
          <w:rFonts w:asciiTheme="minorHAnsi" w:hAnsiTheme="minorHAnsi" w:cstheme="minorHAnsi"/>
          <w:sz w:val="22"/>
          <w:szCs w:val="22"/>
        </w:rPr>
        <w:t xml:space="preserve">ą, z uwzględnieniem ewentualnych zmian stanu prawnego w tym zakresie; </w:t>
      </w:r>
    </w:p>
    <w:p w14:paraId="21813E08" w14:textId="77777777" w:rsidR="0085467D" w:rsidRPr="00122732" w:rsidRDefault="0085467D" w:rsidP="0085467D">
      <w:pPr>
        <w:pStyle w:val="Akapitzlist"/>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z</w:t>
      </w:r>
      <w:r w:rsidRPr="00122732">
        <w:rPr>
          <w:rFonts w:asciiTheme="minorHAnsi" w:hAnsiTheme="minorHAnsi" w:cstheme="minorHAnsi"/>
          <w:sz w:val="22"/>
          <w:szCs w:val="22"/>
        </w:rPr>
        <w:t xml:space="preserve"> dniem protokolarnego przejęcia przez Wykonawcę od Zamawiającego terenu budowy, </w:t>
      </w:r>
      <w:r>
        <w:rPr>
          <w:rFonts w:asciiTheme="minorHAnsi" w:hAnsiTheme="minorHAnsi" w:cstheme="minorHAnsi"/>
          <w:sz w:val="22"/>
          <w:szCs w:val="22"/>
        </w:rPr>
        <w:t>ponoszenie,</w:t>
      </w:r>
      <w:r w:rsidRPr="00122732">
        <w:rPr>
          <w:rFonts w:asciiTheme="minorHAnsi" w:hAnsiTheme="minorHAnsi" w:cstheme="minorHAnsi"/>
          <w:sz w:val="22"/>
          <w:szCs w:val="22"/>
        </w:rPr>
        <w:t xml:space="preserve"> aż do dnia oddania obiektu Zamawiającemu na podstawie protokołu odbioru końcowego, odpowiedzialność na zasadach ogólnych za szkody wynikłe na tym terenie</w:t>
      </w:r>
      <w:r>
        <w:rPr>
          <w:rFonts w:asciiTheme="minorHAnsi" w:hAnsiTheme="minorHAnsi" w:cstheme="minorHAnsi"/>
          <w:sz w:val="22"/>
          <w:szCs w:val="22"/>
        </w:rPr>
        <w:t>;</w:t>
      </w:r>
      <w:r w:rsidRPr="00122732">
        <w:rPr>
          <w:rFonts w:asciiTheme="minorHAnsi" w:hAnsiTheme="minorHAnsi" w:cstheme="minorHAnsi"/>
          <w:sz w:val="22"/>
          <w:szCs w:val="22"/>
        </w:rPr>
        <w:t xml:space="preserve"> </w:t>
      </w:r>
    </w:p>
    <w:p w14:paraId="72757468" w14:textId="28F38C40"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p</w:t>
      </w:r>
      <w:r w:rsidR="0003597A" w:rsidRPr="00122732">
        <w:rPr>
          <w:rFonts w:asciiTheme="minorHAnsi" w:hAnsiTheme="minorHAnsi" w:cstheme="minorHAnsi"/>
          <w:sz w:val="22"/>
          <w:szCs w:val="22"/>
        </w:rPr>
        <w:t xml:space="preserve">onoszenie pełnej odpowiedzialności za stan i przestrzeganie przepisów </w:t>
      </w:r>
      <w:r w:rsidR="00E414AA">
        <w:rPr>
          <w:rFonts w:asciiTheme="minorHAnsi" w:hAnsiTheme="minorHAnsi" w:cstheme="minorHAnsi"/>
          <w:sz w:val="22"/>
          <w:szCs w:val="22"/>
        </w:rPr>
        <w:t>BHP</w:t>
      </w:r>
      <w:r w:rsidR="0003597A" w:rsidRPr="00122732">
        <w:rPr>
          <w:rFonts w:asciiTheme="minorHAnsi" w:hAnsiTheme="minorHAnsi" w:cstheme="minorHAnsi"/>
          <w:sz w:val="22"/>
          <w:szCs w:val="22"/>
        </w:rPr>
        <w:t>, ochronę p.poż i</w:t>
      </w:r>
      <w:r>
        <w:rPr>
          <w:rFonts w:asciiTheme="minorHAnsi" w:hAnsiTheme="minorHAnsi" w:cstheme="minorHAnsi"/>
          <w:sz w:val="22"/>
          <w:szCs w:val="22"/>
        </w:rPr>
        <w:t> </w:t>
      </w:r>
      <w:r w:rsidR="0003597A" w:rsidRPr="00122732">
        <w:rPr>
          <w:rFonts w:asciiTheme="minorHAnsi" w:hAnsiTheme="minorHAnsi" w:cstheme="minorHAnsi"/>
          <w:sz w:val="22"/>
          <w:szCs w:val="22"/>
        </w:rPr>
        <w:t xml:space="preserve">dozór mienia na terenie robót, jak i za wszelkie szkody powstałe w trakcie trwania robót na terenie przyjętym od Zamawiającego lub mających związek z prowadzonymi robotami; </w:t>
      </w:r>
    </w:p>
    <w:p w14:paraId="1EFF9EC9" w14:textId="68021E1C"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p</w:t>
      </w:r>
      <w:r w:rsidR="0003597A" w:rsidRPr="00122732">
        <w:rPr>
          <w:rFonts w:asciiTheme="minorHAnsi" w:hAnsiTheme="minorHAnsi" w:cstheme="minorHAnsi"/>
          <w:sz w:val="22"/>
          <w:szCs w:val="22"/>
        </w:rPr>
        <w:t xml:space="preserve">onoszenie pełnej odpowiedzialności za szkody oraz następstwa nieszczęśliwych wypadków pracowników i osób trzecich, powstałe w związku z prowadzonymi robotami; </w:t>
      </w:r>
    </w:p>
    <w:p w14:paraId="4F7B592A" w14:textId="4FB32CBB"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d</w:t>
      </w:r>
      <w:r w:rsidR="0003597A" w:rsidRPr="00122732">
        <w:rPr>
          <w:rFonts w:asciiTheme="minorHAnsi" w:hAnsiTheme="minorHAnsi" w:cstheme="minorHAnsi"/>
          <w:sz w:val="22"/>
          <w:szCs w:val="22"/>
        </w:rPr>
        <w:t>ostarczanie niezbędnych dokumentów potwierdzających parametry techniczne oraz wymagane normy stosowanych materiałów i urządzeń</w:t>
      </w:r>
      <w:r w:rsidR="0085467D">
        <w:rPr>
          <w:rFonts w:asciiTheme="minorHAnsi" w:hAnsiTheme="minorHAnsi" w:cstheme="minorHAnsi"/>
          <w:sz w:val="22"/>
          <w:szCs w:val="22"/>
        </w:rPr>
        <w:t>,</w:t>
      </w:r>
      <w:r w:rsidR="0003597A" w:rsidRPr="00122732">
        <w:rPr>
          <w:rFonts w:asciiTheme="minorHAnsi" w:hAnsiTheme="minorHAnsi" w:cstheme="minorHAnsi"/>
          <w:sz w:val="22"/>
          <w:szCs w:val="22"/>
        </w:rPr>
        <w:t xml:space="preserve"> w tym np. wyników oraz protokołów badań, sprawozdań i prób dotyczących realizowanego przedmiotu niniejszej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 xml:space="preserve">y; </w:t>
      </w:r>
    </w:p>
    <w:p w14:paraId="18F75444" w14:textId="070D30F4"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z</w:t>
      </w:r>
      <w:r w:rsidR="0003597A" w:rsidRPr="00122732">
        <w:rPr>
          <w:rFonts w:asciiTheme="minorHAnsi" w:hAnsiTheme="minorHAnsi" w:cstheme="minorHAnsi"/>
          <w:sz w:val="22"/>
          <w:szCs w:val="22"/>
        </w:rPr>
        <w:t>abezpieczenie instalacji, urządzeń i obiektów na terenie robót i w jej bezpośrednim otoczeniu, przed ich zniszczeniem lub uszkodzeniem w trakcie wykonywania robót. W</w:t>
      </w:r>
      <w:r>
        <w:rPr>
          <w:rFonts w:asciiTheme="minorHAnsi" w:hAnsiTheme="minorHAnsi" w:cstheme="minorHAnsi"/>
          <w:sz w:val="22"/>
          <w:szCs w:val="22"/>
        </w:rPr>
        <w:t> </w:t>
      </w:r>
      <w:r w:rsidR="0003597A" w:rsidRPr="00122732">
        <w:rPr>
          <w:rFonts w:asciiTheme="minorHAnsi" w:hAnsiTheme="minorHAnsi" w:cstheme="minorHAnsi"/>
          <w:sz w:val="22"/>
          <w:szCs w:val="22"/>
        </w:rPr>
        <w:t xml:space="preserve">przypadku wystąpienia uszkodzeń lub zniszczeń Wykonawca dokona niezwłocznie ich naprawy na własny koszt; </w:t>
      </w:r>
    </w:p>
    <w:p w14:paraId="636879C9" w14:textId="61CB5537"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d</w:t>
      </w:r>
      <w:r w:rsidR="0003597A" w:rsidRPr="00122732">
        <w:rPr>
          <w:rFonts w:asciiTheme="minorHAnsi" w:hAnsiTheme="minorHAnsi" w:cstheme="minorHAnsi"/>
          <w:sz w:val="22"/>
          <w:szCs w:val="22"/>
        </w:rPr>
        <w:t>banie o porządek na terenie robót oraz utrzymywanie terenu robót w należytym stanie i</w:t>
      </w:r>
      <w:r>
        <w:rPr>
          <w:rFonts w:asciiTheme="minorHAnsi" w:hAnsiTheme="minorHAnsi" w:cstheme="minorHAnsi"/>
          <w:sz w:val="22"/>
          <w:szCs w:val="22"/>
        </w:rPr>
        <w:t> </w:t>
      </w:r>
      <w:r w:rsidR="0003597A" w:rsidRPr="00122732">
        <w:rPr>
          <w:rFonts w:asciiTheme="minorHAnsi" w:hAnsiTheme="minorHAnsi" w:cstheme="minorHAnsi"/>
          <w:sz w:val="22"/>
          <w:szCs w:val="22"/>
        </w:rPr>
        <w:t xml:space="preserve">porządku oraz w stanie wolnym od przeszkód komunikacyjnych; </w:t>
      </w:r>
    </w:p>
    <w:p w14:paraId="3A14FFFE" w14:textId="225846B9"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u</w:t>
      </w:r>
      <w:r w:rsidR="0003597A" w:rsidRPr="00122732">
        <w:rPr>
          <w:rFonts w:asciiTheme="minorHAnsi" w:hAnsiTheme="minorHAnsi" w:cstheme="minorHAnsi"/>
          <w:sz w:val="22"/>
          <w:szCs w:val="22"/>
        </w:rPr>
        <w:t>porządkowanie terenu budowy po zakończeniu robót, zaplecza budowy, jak również terenów sąsiadujących zajętych lub użytkowanych przez Wykonawcę</w:t>
      </w:r>
      <w:r>
        <w:rPr>
          <w:rFonts w:asciiTheme="minorHAnsi" w:hAnsiTheme="minorHAnsi" w:cstheme="minorHAnsi"/>
          <w:sz w:val="22"/>
          <w:szCs w:val="22"/>
        </w:rPr>
        <w:t>,</w:t>
      </w:r>
      <w:r w:rsidR="0003597A" w:rsidRPr="00122732">
        <w:rPr>
          <w:rFonts w:asciiTheme="minorHAnsi" w:hAnsiTheme="minorHAnsi" w:cstheme="minorHAnsi"/>
          <w:sz w:val="22"/>
          <w:szCs w:val="22"/>
        </w:rPr>
        <w:t xml:space="preserve"> w tym dokonani</w:t>
      </w:r>
      <w:r w:rsidR="0085467D">
        <w:rPr>
          <w:rFonts w:asciiTheme="minorHAnsi" w:hAnsiTheme="minorHAnsi" w:cstheme="minorHAnsi"/>
          <w:sz w:val="22"/>
          <w:szCs w:val="22"/>
        </w:rPr>
        <w:t>e</w:t>
      </w:r>
      <w:r w:rsidR="0003597A" w:rsidRPr="00122732">
        <w:rPr>
          <w:rFonts w:asciiTheme="minorHAnsi" w:hAnsiTheme="minorHAnsi" w:cstheme="minorHAnsi"/>
          <w:sz w:val="22"/>
          <w:szCs w:val="22"/>
        </w:rPr>
        <w:t xml:space="preserve"> na własny koszt renowacji zniszczonych lub uszkodzonych w wyniku prowadzonych prac obiektów, fragmentów terenu dróg, nawierzchni lub instalacji; </w:t>
      </w:r>
    </w:p>
    <w:p w14:paraId="52AD834C" w14:textId="2F9DE805"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k</w:t>
      </w:r>
      <w:r w:rsidR="0003597A" w:rsidRPr="00122732">
        <w:rPr>
          <w:rFonts w:asciiTheme="minorHAnsi" w:hAnsiTheme="minorHAnsi" w:cstheme="minorHAnsi"/>
          <w:sz w:val="22"/>
          <w:szCs w:val="22"/>
        </w:rPr>
        <w:t>ompletowanie w trakcie realizacji robót wszelkiej dokumentacji zgodnie z przepisami Prawa budowlanego oraz przygotowanie do odbioru końcowego kompletu protokołów, badań i</w:t>
      </w:r>
      <w:r>
        <w:rPr>
          <w:rFonts w:asciiTheme="minorHAnsi" w:hAnsiTheme="minorHAnsi" w:cstheme="minorHAnsi"/>
          <w:sz w:val="22"/>
          <w:szCs w:val="22"/>
        </w:rPr>
        <w:t> </w:t>
      </w:r>
      <w:r w:rsidR="0003597A" w:rsidRPr="00122732">
        <w:rPr>
          <w:rFonts w:asciiTheme="minorHAnsi" w:hAnsiTheme="minorHAnsi" w:cstheme="minorHAnsi"/>
          <w:sz w:val="22"/>
          <w:szCs w:val="22"/>
        </w:rPr>
        <w:t>sprawdzeń niezbędnych przy odbiorze oraz przekazywaniu obiektów do użytkowania</w:t>
      </w:r>
      <w:r w:rsidR="006C02C4">
        <w:rPr>
          <w:rFonts w:asciiTheme="minorHAnsi" w:hAnsiTheme="minorHAnsi" w:cstheme="minorHAnsi"/>
          <w:sz w:val="22"/>
          <w:szCs w:val="22"/>
        </w:rPr>
        <w:t>;</w:t>
      </w:r>
      <w:r w:rsidR="0003597A" w:rsidRPr="00122732">
        <w:rPr>
          <w:rFonts w:asciiTheme="minorHAnsi" w:hAnsiTheme="minorHAnsi" w:cstheme="minorHAnsi"/>
          <w:sz w:val="22"/>
          <w:szCs w:val="22"/>
        </w:rPr>
        <w:t xml:space="preserve"> </w:t>
      </w:r>
    </w:p>
    <w:p w14:paraId="6592D426" w14:textId="0FAC6E40"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u</w:t>
      </w:r>
      <w:r w:rsidR="0003597A" w:rsidRPr="00122732">
        <w:rPr>
          <w:rFonts w:asciiTheme="minorHAnsi" w:hAnsiTheme="minorHAnsi" w:cstheme="minorHAnsi"/>
          <w:sz w:val="22"/>
          <w:szCs w:val="22"/>
        </w:rPr>
        <w:t xml:space="preserve">dział w przekazaniu obiektu; </w:t>
      </w:r>
    </w:p>
    <w:p w14:paraId="4CE191F7" w14:textId="650E3E67" w:rsidR="0003597A" w:rsidRPr="00122732" w:rsidRDefault="00E843ED"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u</w:t>
      </w:r>
      <w:r w:rsidR="0003597A" w:rsidRPr="00122732">
        <w:rPr>
          <w:rFonts w:asciiTheme="minorHAnsi" w:hAnsiTheme="minorHAnsi" w:cstheme="minorHAnsi"/>
          <w:sz w:val="22"/>
          <w:szCs w:val="22"/>
        </w:rPr>
        <w:t xml:space="preserve">sunięcie wszelkich wad i usterek stwierdzonych przez nadzór inwestorski w trakcie trwania robót oraz w okresie gwarancyjnym i rękojmi, w terminie nie dłuższym niż termin technicznie uzasadniony i konieczny do ich usunięcia; </w:t>
      </w:r>
    </w:p>
    <w:p w14:paraId="799CF908" w14:textId="27C7F301" w:rsidR="0003597A" w:rsidRPr="00453266" w:rsidRDefault="00E843ED" w:rsidP="00453266">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w przypadku </w:t>
      </w:r>
      <w:r w:rsidR="004E0B80">
        <w:rPr>
          <w:rFonts w:asciiTheme="minorHAnsi" w:hAnsiTheme="minorHAnsi" w:cstheme="minorHAnsi"/>
          <w:sz w:val="22"/>
          <w:szCs w:val="22"/>
        </w:rPr>
        <w:t>wy</w:t>
      </w:r>
      <w:r>
        <w:rPr>
          <w:rFonts w:asciiTheme="minorHAnsi" w:hAnsiTheme="minorHAnsi" w:cstheme="minorHAnsi"/>
          <w:sz w:val="22"/>
          <w:szCs w:val="22"/>
        </w:rPr>
        <w:t>korzyst</w:t>
      </w:r>
      <w:r w:rsidR="004E0B80">
        <w:rPr>
          <w:rFonts w:asciiTheme="minorHAnsi" w:hAnsiTheme="minorHAnsi" w:cstheme="minorHAnsi"/>
          <w:sz w:val="22"/>
          <w:szCs w:val="22"/>
        </w:rPr>
        <w:t>yw</w:t>
      </w:r>
      <w:r>
        <w:rPr>
          <w:rFonts w:asciiTheme="minorHAnsi" w:hAnsiTheme="minorHAnsi" w:cstheme="minorHAnsi"/>
          <w:sz w:val="22"/>
          <w:szCs w:val="22"/>
        </w:rPr>
        <w:t xml:space="preserve">ania z materiałów </w:t>
      </w:r>
      <w:r w:rsidR="0003597A" w:rsidRPr="00122732">
        <w:rPr>
          <w:rFonts w:asciiTheme="minorHAnsi" w:hAnsiTheme="minorHAnsi" w:cstheme="minorHAnsi"/>
          <w:sz w:val="22"/>
          <w:szCs w:val="22"/>
        </w:rPr>
        <w:t>dostarczon</w:t>
      </w:r>
      <w:r>
        <w:rPr>
          <w:rFonts w:asciiTheme="minorHAnsi" w:hAnsiTheme="minorHAnsi" w:cstheme="minorHAnsi"/>
          <w:sz w:val="22"/>
          <w:szCs w:val="22"/>
        </w:rPr>
        <w:t>ych</w:t>
      </w:r>
      <w:r w:rsidR="0003597A" w:rsidRPr="00122732">
        <w:rPr>
          <w:rFonts w:asciiTheme="minorHAnsi" w:hAnsiTheme="minorHAnsi" w:cstheme="minorHAnsi"/>
          <w:sz w:val="22"/>
          <w:szCs w:val="22"/>
        </w:rPr>
        <w:t xml:space="preserve"> przez Wykonawcę w celu wykonania przedmiotu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y</w:t>
      </w:r>
      <w:r>
        <w:rPr>
          <w:rFonts w:asciiTheme="minorHAnsi" w:hAnsiTheme="minorHAnsi" w:cstheme="minorHAnsi"/>
          <w:sz w:val="22"/>
          <w:szCs w:val="22"/>
        </w:rPr>
        <w:t>, korzystani</w:t>
      </w:r>
      <w:r w:rsidR="004679F0">
        <w:rPr>
          <w:rFonts w:asciiTheme="minorHAnsi" w:hAnsiTheme="minorHAnsi" w:cstheme="minorHAnsi"/>
          <w:sz w:val="22"/>
          <w:szCs w:val="22"/>
        </w:rPr>
        <w:t>e</w:t>
      </w:r>
      <w:r>
        <w:rPr>
          <w:rFonts w:asciiTheme="minorHAnsi" w:hAnsiTheme="minorHAnsi" w:cstheme="minorHAnsi"/>
          <w:sz w:val="22"/>
          <w:szCs w:val="22"/>
        </w:rPr>
        <w:t xml:space="preserve"> z materiałów, które</w:t>
      </w:r>
      <w:r w:rsidR="0003597A" w:rsidRPr="00122732">
        <w:rPr>
          <w:rFonts w:asciiTheme="minorHAnsi" w:hAnsiTheme="minorHAnsi" w:cstheme="minorHAnsi"/>
          <w:sz w:val="22"/>
          <w:szCs w:val="22"/>
        </w:rPr>
        <w:t xml:space="preserve"> powinny: </w:t>
      </w:r>
    </w:p>
    <w:p w14:paraId="160AA81D" w14:textId="4F84C65A" w:rsidR="0003597A" w:rsidRPr="00122732" w:rsidRDefault="0003597A" w:rsidP="00D620FB">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odpowiadać wymaganiom określonym w ustawie z dnia 16 kwietnia 2004 r. o wyrobach budowlanych (Dz. U. z 2020r poz. 215 z </w:t>
      </w:r>
      <w:proofErr w:type="spellStart"/>
      <w:r w:rsidRPr="00122732">
        <w:rPr>
          <w:rFonts w:asciiTheme="minorHAnsi" w:hAnsiTheme="minorHAnsi" w:cstheme="minorHAnsi"/>
          <w:sz w:val="22"/>
          <w:szCs w:val="22"/>
        </w:rPr>
        <w:t>późn</w:t>
      </w:r>
      <w:proofErr w:type="spellEnd"/>
      <w:r w:rsidRPr="00122732">
        <w:rPr>
          <w:rFonts w:asciiTheme="minorHAnsi" w:hAnsiTheme="minorHAnsi" w:cstheme="minorHAnsi"/>
          <w:sz w:val="22"/>
          <w:szCs w:val="22"/>
        </w:rPr>
        <w:t xml:space="preserve">. zm.) oraz specyfikacji technicznej wykonania i odbioru robót budowlanych, </w:t>
      </w:r>
    </w:p>
    <w:p w14:paraId="31E00BEB" w14:textId="58DD5904" w:rsidR="0003597A" w:rsidRPr="00122732" w:rsidRDefault="0003597A" w:rsidP="00D620FB">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być nowe oraz odpowiedniego rodzaju i jakości, </w:t>
      </w:r>
    </w:p>
    <w:p w14:paraId="7B3616BA" w14:textId="3A3F3595" w:rsidR="0003597A" w:rsidRPr="00122732" w:rsidRDefault="0003597A" w:rsidP="00D620FB">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posiadać wymagane przepisami prawa certyfikaty, aprobaty techniczne, atesty do puszczenia do stosowania w Rzeczypospolitej Polskiej, </w:t>
      </w:r>
    </w:p>
    <w:p w14:paraId="6512CE09" w14:textId="48056E5D" w:rsidR="0003597A" w:rsidRPr="00122732" w:rsidRDefault="0003597A" w:rsidP="00D620FB">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być dobrane zgodnie z zasadami sztuki budowlanej, </w:t>
      </w:r>
    </w:p>
    <w:p w14:paraId="1D7721D6" w14:textId="3724969C" w:rsidR="0003597A" w:rsidRPr="00122732" w:rsidRDefault="0003597A" w:rsidP="00D620FB">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być przeznaczone i przydatne dla celów, do jakich zostały użyte przy wykonywaniu robót, </w:t>
      </w:r>
    </w:p>
    <w:p w14:paraId="7E59DE2A" w14:textId="03BF13D1" w:rsidR="0003597A" w:rsidRPr="00122732" w:rsidRDefault="0003597A" w:rsidP="00D620FB">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być wolne od obciążeń na rzecz osób trzecich w dacie ich wbudowania</w:t>
      </w:r>
      <w:r w:rsidR="006C02C4">
        <w:rPr>
          <w:rFonts w:asciiTheme="minorHAnsi" w:hAnsiTheme="minorHAnsi" w:cstheme="minorHAnsi"/>
          <w:sz w:val="22"/>
          <w:szCs w:val="22"/>
        </w:rPr>
        <w:t>;</w:t>
      </w:r>
    </w:p>
    <w:p w14:paraId="19C07AB5" w14:textId="5467FD1C" w:rsidR="007D1567" w:rsidRPr="00122732" w:rsidRDefault="00E843ED" w:rsidP="00D620FB">
      <w:pPr>
        <w:pStyle w:val="Akapitzlist"/>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 xml:space="preserve"> przypadku wbudowania przez Wykonawcę materiałów</w:t>
      </w:r>
      <w:r w:rsidR="004E0B80">
        <w:rPr>
          <w:rFonts w:asciiTheme="minorHAnsi" w:hAnsiTheme="minorHAnsi" w:cstheme="minorHAnsi"/>
          <w:sz w:val="22"/>
          <w:szCs w:val="22"/>
        </w:rPr>
        <w:t xml:space="preserve"> niespełniających wymagań określonych w § 3 ust. 2 pkt </w:t>
      </w:r>
      <w:r w:rsidR="0085467D">
        <w:rPr>
          <w:rFonts w:asciiTheme="minorHAnsi" w:hAnsiTheme="minorHAnsi" w:cstheme="minorHAnsi"/>
          <w:sz w:val="22"/>
          <w:szCs w:val="22"/>
        </w:rPr>
        <w:t>20</w:t>
      </w:r>
      <w:r w:rsidR="004E0B80">
        <w:rPr>
          <w:rFonts w:asciiTheme="minorHAnsi" w:hAnsiTheme="minorHAnsi" w:cstheme="minorHAnsi"/>
          <w:sz w:val="22"/>
          <w:szCs w:val="22"/>
        </w:rPr>
        <w:t xml:space="preserve"> powyżej</w:t>
      </w:r>
      <w:r w:rsidR="0003597A" w:rsidRPr="00122732">
        <w:rPr>
          <w:rFonts w:asciiTheme="minorHAnsi" w:hAnsiTheme="minorHAnsi" w:cstheme="minorHAnsi"/>
          <w:sz w:val="22"/>
          <w:szCs w:val="22"/>
        </w:rPr>
        <w:t xml:space="preserve">, </w:t>
      </w:r>
      <w:r w:rsidR="004679F0">
        <w:rPr>
          <w:rFonts w:asciiTheme="minorHAnsi" w:hAnsiTheme="minorHAnsi" w:cstheme="minorHAnsi"/>
          <w:sz w:val="22"/>
          <w:szCs w:val="22"/>
        </w:rPr>
        <w:t xml:space="preserve">na polecenie </w:t>
      </w:r>
      <w:r w:rsidR="0003597A" w:rsidRPr="00122732">
        <w:rPr>
          <w:rFonts w:asciiTheme="minorHAnsi" w:hAnsiTheme="minorHAnsi" w:cstheme="minorHAnsi"/>
          <w:sz w:val="22"/>
          <w:szCs w:val="22"/>
        </w:rPr>
        <w:t>Inspektor</w:t>
      </w:r>
      <w:r w:rsidR="004679F0">
        <w:rPr>
          <w:rFonts w:asciiTheme="minorHAnsi" w:hAnsiTheme="minorHAnsi" w:cstheme="minorHAnsi"/>
          <w:sz w:val="22"/>
          <w:szCs w:val="22"/>
        </w:rPr>
        <w:t>a</w:t>
      </w:r>
      <w:r w:rsidR="0003597A" w:rsidRPr="00122732">
        <w:rPr>
          <w:rFonts w:asciiTheme="minorHAnsi" w:hAnsiTheme="minorHAnsi" w:cstheme="minorHAnsi"/>
          <w:sz w:val="22"/>
          <w:szCs w:val="22"/>
        </w:rPr>
        <w:t xml:space="preserve"> Nadzoru</w:t>
      </w:r>
      <w:r w:rsidR="0085467D">
        <w:rPr>
          <w:rFonts w:asciiTheme="minorHAnsi" w:hAnsiTheme="minorHAnsi" w:cstheme="minorHAnsi"/>
          <w:sz w:val="22"/>
          <w:szCs w:val="22"/>
        </w:rPr>
        <w:t>,</w:t>
      </w:r>
      <w:r w:rsidR="0003597A" w:rsidRPr="00122732">
        <w:rPr>
          <w:rFonts w:asciiTheme="minorHAnsi" w:hAnsiTheme="minorHAnsi" w:cstheme="minorHAnsi"/>
          <w:sz w:val="22"/>
          <w:szCs w:val="22"/>
        </w:rPr>
        <w:t xml:space="preserve"> ich </w:t>
      </w:r>
      <w:r w:rsidR="004679F0">
        <w:rPr>
          <w:rFonts w:asciiTheme="minorHAnsi" w:hAnsiTheme="minorHAnsi" w:cstheme="minorHAnsi"/>
          <w:sz w:val="22"/>
          <w:szCs w:val="22"/>
        </w:rPr>
        <w:t xml:space="preserve">natychmiastowy </w:t>
      </w:r>
      <w:r w:rsidR="0003597A" w:rsidRPr="00122732">
        <w:rPr>
          <w:rFonts w:asciiTheme="minorHAnsi" w:hAnsiTheme="minorHAnsi" w:cstheme="minorHAnsi"/>
          <w:sz w:val="22"/>
          <w:szCs w:val="22"/>
        </w:rPr>
        <w:t xml:space="preserve">demontaż i usunięcie oraz zastąpienie materiałami </w:t>
      </w:r>
      <w:r w:rsidR="004E0B80">
        <w:rPr>
          <w:rFonts w:asciiTheme="minorHAnsi" w:hAnsiTheme="minorHAnsi" w:cstheme="minorHAnsi"/>
          <w:sz w:val="22"/>
          <w:szCs w:val="22"/>
        </w:rPr>
        <w:t>spełniającymi te wymagania</w:t>
      </w:r>
      <w:r w:rsidR="0003597A" w:rsidRPr="00122732">
        <w:rPr>
          <w:rFonts w:asciiTheme="minorHAnsi" w:hAnsiTheme="minorHAnsi" w:cstheme="minorHAnsi"/>
          <w:sz w:val="22"/>
          <w:szCs w:val="22"/>
        </w:rPr>
        <w:t xml:space="preserve">; </w:t>
      </w:r>
    </w:p>
    <w:p w14:paraId="2FE90459" w14:textId="18E4CF27" w:rsidR="0003597A" w:rsidRPr="00122732" w:rsidRDefault="004E0B80"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n</w:t>
      </w:r>
      <w:r w:rsidR="0003597A" w:rsidRPr="00122732">
        <w:rPr>
          <w:rFonts w:asciiTheme="minorHAnsi" w:hAnsiTheme="minorHAnsi" w:cstheme="minorHAnsi"/>
          <w:sz w:val="22"/>
          <w:szCs w:val="22"/>
        </w:rPr>
        <w:t xml:space="preserve">iezwłoczne informowanie Zamawiającego za pośrednictwem Inspektora nadzoru inwestorskiego o problemach technicznych lub okolicznościach, które mogą wpłynąć na jakość robót lub termin zakończenia robót; </w:t>
      </w:r>
    </w:p>
    <w:p w14:paraId="1958A5AC" w14:textId="3943BC7F" w:rsidR="0003597A" w:rsidRPr="00122732" w:rsidRDefault="0003597A"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dokonywan</w:t>
      </w:r>
      <w:r w:rsidR="004679F0">
        <w:rPr>
          <w:rFonts w:asciiTheme="minorHAnsi" w:hAnsiTheme="minorHAnsi" w:cstheme="minorHAnsi"/>
          <w:sz w:val="22"/>
          <w:szCs w:val="22"/>
        </w:rPr>
        <w:t>i</w:t>
      </w:r>
      <w:r w:rsidRPr="00122732">
        <w:rPr>
          <w:rFonts w:asciiTheme="minorHAnsi" w:hAnsiTheme="minorHAnsi" w:cstheme="minorHAnsi"/>
          <w:sz w:val="22"/>
          <w:szCs w:val="22"/>
        </w:rPr>
        <w:t>e zmiany technologii robót</w:t>
      </w:r>
      <w:r w:rsidR="0085467D">
        <w:rPr>
          <w:rFonts w:asciiTheme="minorHAnsi" w:hAnsiTheme="minorHAnsi" w:cstheme="minorHAnsi"/>
          <w:sz w:val="22"/>
          <w:szCs w:val="22"/>
        </w:rPr>
        <w:t xml:space="preserve"> jedynie po przeprowadzeniu procedury polegającej na</w:t>
      </w:r>
      <w:r w:rsidR="004679F0">
        <w:rPr>
          <w:rFonts w:asciiTheme="minorHAnsi" w:hAnsiTheme="minorHAnsi" w:cstheme="minorHAnsi"/>
          <w:sz w:val="22"/>
          <w:szCs w:val="22"/>
        </w:rPr>
        <w:t xml:space="preserve"> złożeniu</w:t>
      </w:r>
      <w:r w:rsidR="0085467D">
        <w:rPr>
          <w:rFonts w:asciiTheme="minorHAnsi" w:hAnsiTheme="minorHAnsi" w:cstheme="minorHAnsi"/>
          <w:sz w:val="22"/>
          <w:szCs w:val="22"/>
        </w:rPr>
        <w:t xml:space="preserve"> przez Wykonawcę</w:t>
      </w:r>
      <w:r w:rsidR="004679F0">
        <w:rPr>
          <w:rFonts w:asciiTheme="minorHAnsi" w:hAnsiTheme="minorHAnsi" w:cstheme="minorHAnsi"/>
          <w:sz w:val="22"/>
          <w:szCs w:val="22"/>
        </w:rPr>
        <w:t xml:space="preserve"> wniosku</w:t>
      </w:r>
      <w:r w:rsidR="0085467D">
        <w:rPr>
          <w:rFonts w:asciiTheme="minorHAnsi" w:hAnsiTheme="minorHAnsi" w:cstheme="minorHAnsi"/>
          <w:sz w:val="22"/>
          <w:szCs w:val="22"/>
        </w:rPr>
        <w:t xml:space="preserve"> do Zamawiającego w tym temacie</w:t>
      </w:r>
      <w:r w:rsidR="004679F0">
        <w:rPr>
          <w:rFonts w:asciiTheme="minorHAnsi" w:hAnsiTheme="minorHAnsi" w:cstheme="minorHAnsi"/>
          <w:sz w:val="22"/>
          <w:szCs w:val="22"/>
        </w:rPr>
        <w:t xml:space="preserve"> i </w:t>
      </w:r>
      <w:r w:rsidR="0085467D">
        <w:rPr>
          <w:rFonts w:asciiTheme="minorHAnsi" w:hAnsiTheme="minorHAnsi" w:cstheme="minorHAnsi"/>
          <w:sz w:val="22"/>
          <w:szCs w:val="22"/>
        </w:rPr>
        <w:t xml:space="preserve">następczo </w:t>
      </w:r>
      <w:r w:rsidR="004679F0">
        <w:rPr>
          <w:rFonts w:asciiTheme="minorHAnsi" w:hAnsiTheme="minorHAnsi" w:cstheme="minorHAnsi"/>
          <w:sz w:val="22"/>
          <w:szCs w:val="22"/>
        </w:rPr>
        <w:t xml:space="preserve">uzyskaniu </w:t>
      </w:r>
      <w:r w:rsidR="0085467D">
        <w:rPr>
          <w:rFonts w:asciiTheme="minorHAnsi" w:hAnsiTheme="minorHAnsi" w:cstheme="minorHAnsi"/>
          <w:sz w:val="22"/>
          <w:szCs w:val="22"/>
        </w:rPr>
        <w:t xml:space="preserve">w odpowiedzi na ten wniosek </w:t>
      </w:r>
      <w:r w:rsidR="004679F0">
        <w:rPr>
          <w:rFonts w:asciiTheme="minorHAnsi" w:hAnsiTheme="minorHAnsi" w:cstheme="minorHAnsi"/>
          <w:sz w:val="22"/>
          <w:szCs w:val="22"/>
        </w:rPr>
        <w:t>zgody Zamawiającego</w:t>
      </w:r>
      <w:r w:rsidR="0085467D">
        <w:rPr>
          <w:rFonts w:asciiTheme="minorHAnsi" w:hAnsiTheme="minorHAnsi" w:cstheme="minorHAnsi"/>
          <w:sz w:val="22"/>
          <w:szCs w:val="22"/>
        </w:rPr>
        <w:t xml:space="preserve"> na taką zmianę</w:t>
      </w:r>
      <w:r w:rsidRPr="00122732">
        <w:rPr>
          <w:rFonts w:asciiTheme="minorHAnsi" w:hAnsiTheme="minorHAnsi" w:cstheme="minorHAnsi"/>
          <w:sz w:val="22"/>
          <w:szCs w:val="22"/>
        </w:rPr>
        <w:t xml:space="preserve">. W tym przypadku Wykonawca zobowiązany jest do opracowania na własny koszt projektu zamiennego, zawierającego opis proponowanych zmian, rysunki i wycenę kosztów. Projekt taki wymaga akceptacji nadzoru inwestorskiego i autorskiego; </w:t>
      </w:r>
    </w:p>
    <w:p w14:paraId="78D87B11" w14:textId="6B6BCAB6" w:rsidR="0003597A" w:rsidRPr="00122732" w:rsidRDefault="004E0B80"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z</w:t>
      </w:r>
      <w:r w:rsidR="0003597A" w:rsidRPr="00122732">
        <w:rPr>
          <w:rFonts w:asciiTheme="minorHAnsi" w:hAnsiTheme="minorHAnsi" w:cstheme="minorHAnsi"/>
          <w:sz w:val="22"/>
          <w:szCs w:val="22"/>
        </w:rPr>
        <w:t>apewnieni</w:t>
      </w:r>
      <w:r w:rsidR="004679F0">
        <w:rPr>
          <w:rFonts w:asciiTheme="minorHAnsi" w:hAnsiTheme="minorHAnsi" w:cstheme="minorHAnsi"/>
          <w:sz w:val="22"/>
          <w:szCs w:val="22"/>
        </w:rPr>
        <w:t>e</w:t>
      </w:r>
      <w:r w:rsidR="0003597A" w:rsidRPr="00122732">
        <w:rPr>
          <w:rFonts w:asciiTheme="minorHAnsi" w:hAnsiTheme="minorHAnsi" w:cstheme="minorHAnsi"/>
          <w:sz w:val="22"/>
          <w:szCs w:val="22"/>
        </w:rPr>
        <w:t xml:space="preserve"> na własny koszt: </w:t>
      </w:r>
    </w:p>
    <w:p w14:paraId="23F6353C" w14:textId="0A78AF3E" w:rsidR="0003597A" w:rsidRPr="00122732" w:rsidRDefault="0003597A" w:rsidP="00453266">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zabezpieczenia i wygrodzenia terenu robót, </w:t>
      </w:r>
    </w:p>
    <w:p w14:paraId="37651497" w14:textId="58881168" w:rsidR="0003597A" w:rsidRPr="00122732" w:rsidRDefault="0003597A" w:rsidP="00453266">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ubezpieczenia ryzyka budowy i montażu wykonywanego zamówienia, </w:t>
      </w:r>
    </w:p>
    <w:p w14:paraId="3BD3BDDF" w14:textId="66AE1B72" w:rsidR="0003597A" w:rsidRPr="00122732" w:rsidRDefault="0003597A" w:rsidP="00453266">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dozoru mienia na terenie robót, </w:t>
      </w:r>
    </w:p>
    <w:p w14:paraId="4527E5C2" w14:textId="15887265" w:rsidR="0003597A" w:rsidRPr="00122732" w:rsidRDefault="0003597A" w:rsidP="00453266">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transportu odpadów do miejsc ich wykorzystania lub utylizacji, łącznie z kosztami utylizacji; </w:t>
      </w:r>
    </w:p>
    <w:p w14:paraId="26A623D6" w14:textId="2B625554" w:rsidR="0003597A" w:rsidRPr="00122732" w:rsidRDefault="004E0B80"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t</w:t>
      </w:r>
      <w:r w:rsidR="0003597A" w:rsidRPr="00122732">
        <w:rPr>
          <w:rFonts w:asciiTheme="minorHAnsi" w:hAnsiTheme="minorHAnsi" w:cstheme="minorHAnsi"/>
          <w:sz w:val="22"/>
          <w:szCs w:val="22"/>
        </w:rPr>
        <w:t xml:space="preserve">erminowe wykonanie przedmiotu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 xml:space="preserve">y oraz oświadczenie, że roboty ukończone przez niego są całkowicie zgodne z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 xml:space="preserve">ą i odpowiadają potrzebom, dla których są przewidziane według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 xml:space="preserve">y; </w:t>
      </w:r>
    </w:p>
    <w:p w14:paraId="4EB992D8" w14:textId="76A330BF" w:rsidR="0003597A" w:rsidRPr="00122732" w:rsidRDefault="0003597A"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zachowa</w:t>
      </w:r>
      <w:r w:rsidR="004E0B80">
        <w:rPr>
          <w:rFonts w:asciiTheme="minorHAnsi" w:hAnsiTheme="minorHAnsi" w:cstheme="minorHAnsi"/>
          <w:sz w:val="22"/>
          <w:szCs w:val="22"/>
        </w:rPr>
        <w:t>ni</w:t>
      </w:r>
      <w:r w:rsidR="0085467D">
        <w:rPr>
          <w:rFonts w:asciiTheme="minorHAnsi" w:hAnsiTheme="minorHAnsi" w:cstheme="minorHAnsi"/>
          <w:sz w:val="22"/>
          <w:szCs w:val="22"/>
        </w:rPr>
        <w:t>e</w:t>
      </w:r>
      <w:r w:rsidRPr="00122732">
        <w:rPr>
          <w:rFonts w:asciiTheme="minorHAnsi" w:hAnsiTheme="minorHAnsi" w:cstheme="minorHAnsi"/>
          <w:sz w:val="22"/>
          <w:szCs w:val="22"/>
        </w:rPr>
        <w:t xml:space="preserve"> szczególn</w:t>
      </w:r>
      <w:r w:rsidR="004E0B80">
        <w:rPr>
          <w:rFonts w:asciiTheme="minorHAnsi" w:hAnsiTheme="minorHAnsi" w:cstheme="minorHAnsi"/>
          <w:sz w:val="22"/>
          <w:szCs w:val="22"/>
        </w:rPr>
        <w:t>ej</w:t>
      </w:r>
      <w:r w:rsidRPr="00122732">
        <w:rPr>
          <w:rFonts w:asciiTheme="minorHAnsi" w:hAnsiTheme="minorHAnsi" w:cstheme="minorHAnsi"/>
          <w:sz w:val="22"/>
          <w:szCs w:val="22"/>
        </w:rPr>
        <w:t xml:space="preserve"> ostrożnoś</w:t>
      </w:r>
      <w:r w:rsidR="004E0B80">
        <w:rPr>
          <w:rFonts w:asciiTheme="minorHAnsi" w:hAnsiTheme="minorHAnsi" w:cstheme="minorHAnsi"/>
          <w:sz w:val="22"/>
          <w:szCs w:val="22"/>
        </w:rPr>
        <w:t>ci, w</w:t>
      </w:r>
      <w:r w:rsidR="004E0B80" w:rsidRPr="00122732">
        <w:rPr>
          <w:rFonts w:asciiTheme="minorHAnsi" w:hAnsiTheme="minorHAnsi" w:cstheme="minorHAnsi"/>
          <w:sz w:val="22"/>
          <w:szCs w:val="22"/>
        </w:rPr>
        <w:t xml:space="preserve"> trakcie wykonywania robót</w:t>
      </w:r>
      <w:r w:rsidR="004E0B80">
        <w:rPr>
          <w:rFonts w:asciiTheme="minorHAnsi" w:hAnsiTheme="minorHAnsi" w:cstheme="minorHAnsi"/>
          <w:sz w:val="22"/>
          <w:szCs w:val="22"/>
        </w:rPr>
        <w:t>,</w:t>
      </w:r>
      <w:r w:rsidRPr="00122732">
        <w:rPr>
          <w:rFonts w:asciiTheme="minorHAnsi" w:hAnsiTheme="minorHAnsi" w:cstheme="minorHAnsi"/>
          <w:sz w:val="22"/>
          <w:szCs w:val="22"/>
        </w:rPr>
        <w:t xml:space="preserve"> podczas prac przy ogrodzeniach i zjazdach gospodarczych. W przypadku uszkodzenia ogrodzeń czy zjazdów gospodarczych, a także wszelkiego mienia, ruchomości i</w:t>
      </w:r>
      <w:r w:rsidR="004E0B80">
        <w:rPr>
          <w:rFonts w:asciiTheme="minorHAnsi" w:hAnsiTheme="minorHAnsi" w:cstheme="minorHAnsi"/>
          <w:sz w:val="22"/>
          <w:szCs w:val="22"/>
        </w:rPr>
        <w:t> </w:t>
      </w:r>
      <w:r w:rsidRPr="00122732">
        <w:rPr>
          <w:rFonts w:asciiTheme="minorHAnsi" w:hAnsiTheme="minorHAnsi" w:cstheme="minorHAnsi"/>
          <w:sz w:val="22"/>
          <w:szCs w:val="22"/>
        </w:rPr>
        <w:t xml:space="preserve">nieruchomości do obowiązków Wykonawcy należy naprawa powstałych szkód; </w:t>
      </w:r>
    </w:p>
    <w:p w14:paraId="40435AF6" w14:textId="767031E2" w:rsidR="0003597A" w:rsidRPr="00122732" w:rsidRDefault="0003597A" w:rsidP="00D620FB">
      <w:pPr>
        <w:pStyle w:val="Akapitzlist"/>
        <w:numPr>
          <w:ilvl w:val="0"/>
          <w:numId w:val="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doprowadzeni</w:t>
      </w:r>
      <w:r w:rsidR="0085467D">
        <w:rPr>
          <w:rFonts w:asciiTheme="minorHAnsi" w:hAnsiTheme="minorHAnsi" w:cstheme="minorHAnsi"/>
          <w:sz w:val="22"/>
          <w:szCs w:val="22"/>
        </w:rPr>
        <w:t>e</w:t>
      </w:r>
      <w:r w:rsidRPr="00122732">
        <w:rPr>
          <w:rFonts w:asciiTheme="minorHAnsi" w:hAnsiTheme="minorHAnsi" w:cstheme="minorHAnsi"/>
          <w:sz w:val="22"/>
          <w:szCs w:val="22"/>
        </w:rPr>
        <w:t xml:space="preserve"> terenu do stanu poprzedniego</w:t>
      </w:r>
      <w:r w:rsidR="0085467D">
        <w:rPr>
          <w:rFonts w:asciiTheme="minorHAnsi" w:hAnsiTheme="minorHAnsi" w:cstheme="minorHAnsi"/>
          <w:sz w:val="22"/>
          <w:szCs w:val="22"/>
        </w:rPr>
        <w:t>,</w:t>
      </w:r>
      <w:r w:rsidR="004E0B80">
        <w:rPr>
          <w:rFonts w:asciiTheme="minorHAnsi" w:hAnsiTheme="minorHAnsi" w:cstheme="minorHAnsi"/>
          <w:sz w:val="22"/>
          <w:szCs w:val="22"/>
        </w:rPr>
        <w:t xml:space="preserve"> p</w:t>
      </w:r>
      <w:r w:rsidR="004E0B80" w:rsidRPr="00122732">
        <w:rPr>
          <w:rFonts w:asciiTheme="minorHAnsi" w:hAnsiTheme="minorHAnsi" w:cstheme="minorHAnsi"/>
          <w:sz w:val="22"/>
          <w:szCs w:val="22"/>
        </w:rPr>
        <w:t xml:space="preserve">o wykonaniu prac </w:t>
      </w:r>
      <w:r w:rsidR="004E0B80">
        <w:rPr>
          <w:rFonts w:asciiTheme="minorHAnsi" w:hAnsiTheme="minorHAnsi" w:cstheme="minorHAnsi"/>
          <w:sz w:val="22"/>
          <w:szCs w:val="22"/>
        </w:rPr>
        <w:t xml:space="preserve">objętych niniejszą </w:t>
      </w:r>
      <w:r w:rsidR="00784DE1">
        <w:rPr>
          <w:rFonts w:asciiTheme="minorHAnsi" w:hAnsiTheme="minorHAnsi" w:cstheme="minorHAnsi"/>
          <w:sz w:val="22"/>
          <w:szCs w:val="22"/>
        </w:rPr>
        <w:t>Umow</w:t>
      </w:r>
      <w:r w:rsidR="004E0B80">
        <w:rPr>
          <w:rFonts w:asciiTheme="minorHAnsi" w:hAnsiTheme="minorHAnsi" w:cstheme="minorHAnsi"/>
          <w:sz w:val="22"/>
          <w:szCs w:val="22"/>
        </w:rPr>
        <w:t>ą</w:t>
      </w:r>
      <w:r w:rsidR="0085467D">
        <w:rPr>
          <w:rFonts w:asciiTheme="minorHAnsi" w:hAnsiTheme="minorHAnsi" w:cstheme="minorHAnsi"/>
          <w:sz w:val="22"/>
          <w:szCs w:val="22"/>
        </w:rPr>
        <w:t>.</w:t>
      </w:r>
      <w:r w:rsidRPr="00122732">
        <w:rPr>
          <w:rFonts w:asciiTheme="minorHAnsi" w:hAnsiTheme="minorHAnsi" w:cstheme="minorHAnsi"/>
          <w:sz w:val="22"/>
          <w:szCs w:val="22"/>
        </w:rPr>
        <w:t xml:space="preserve"> </w:t>
      </w:r>
    </w:p>
    <w:p w14:paraId="730557D2" w14:textId="77777777"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p>
    <w:p w14:paraId="6479A2EF" w14:textId="77777777" w:rsidR="006C02C4" w:rsidRDefault="006C02C4" w:rsidP="00D620FB">
      <w:pPr>
        <w:autoSpaceDE w:val="0"/>
        <w:autoSpaceDN w:val="0"/>
        <w:adjustRightInd w:val="0"/>
        <w:spacing w:after="0" w:line="276" w:lineRule="auto"/>
        <w:jc w:val="center"/>
        <w:rPr>
          <w:rFonts w:asciiTheme="minorHAnsi" w:hAnsiTheme="minorHAnsi" w:cstheme="minorHAnsi"/>
          <w:b/>
          <w:bCs/>
          <w:sz w:val="22"/>
          <w:szCs w:val="22"/>
        </w:rPr>
      </w:pPr>
    </w:p>
    <w:p w14:paraId="44BCAD53" w14:textId="77777777" w:rsidR="006C02C4" w:rsidRDefault="006C02C4" w:rsidP="00D620FB">
      <w:pPr>
        <w:autoSpaceDE w:val="0"/>
        <w:autoSpaceDN w:val="0"/>
        <w:adjustRightInd w:val="0"/>
        <w:spacing w:after="0" w:line="276" w:lineRule="auto"/>
        <w:jc w:val="center"/>
        <w:rPr>
          <w:rFonts w:asciiTheme="minorHAnsi" w:hAnsiTheme="minorHAnsi" w:cstheme="minorHAnsi"/>
          <w:b/>
          <w:bCs/>
          <w:sz w:val="22"/>
          <w:szCs w:val="22"/>
        </w:rPr>
      </w:pPr>
    </w:p>
    <w:p w14:paraId="0ACA7F50" w14:textId="77777777" w:rsidR="006C02C4" w:rsidRDefault="006C02C4" w:rsidP="00D620FB">
      <w:pPr>
        <w:autoSpaceDE w:val="0"/>
        <w:autoSpaceDN w:val="0"/>
        <w:adjustRightInd w:val="0"/>
        <w:spacing w:after="0" w:line="276" w:lineRule="auto"/>
        <w:jc w:val="center"/>
        <w:rPr>
          <w:rFonts w:asciiTheme="minorHAnsi" w:hAnsiTheme="minorHAnsi" w:cstheme="minorHAnsi"/>
          <w:b/>
          <w:bCs/>
          <w:sz w:val="22"/>
          <w:szCs w:val="22"/>
        </w:rPr>
      </w:pPr>
    </w:p>
    <w:p w14:paraId="55B8354A" w14:textId="77777777" w:rsidR="006C02C4" w:rsidRDefault="006C02C4" w:rsidP="00D620FB">
      <w:pPr>
        <w:autoSpaceDE w:val="0"/>
        <w:autoSpaceDN w:val="0"/>
        <w:adjustRightInd w:val="0"/>
        <w:spacing w:after="0" w:line="276" w:lineRule="auto"/>
        <w:jc w:val="center"/>
        <w:rPr>
          <w:rFonts w:asciiTheme="minorHAnsi" w:hAnsiTheme="minorHAnsi" w:cstheme="minorHAnsi"/>
          <w:b/>
          <w:bCs/>
          <w:sz w:val="22"/>
          <w:szCs w:val="22"/>
        </w:rPr>
      </w:pPr>
    </w:p>
    <w:p w14:paraId="585A1696" w14:textId="77777777" w:rsidR="006C02C4" w:rsidRDefault="006C02C4" w:rsidP="00D620FB">
      <w:pPr>
        <w:autoSpaceDE w:val="0"/>
        <w:autoSpaceDN w:val="0"/>
        <w:adjustRightInd w:val="0"/>
        <w:spacing w:after="0" w:line="276" w:lineRule="auto"/>
        <w:jc w:val="center"/>
        <w:rPr>
          <w:rFonts w:asciiTheme="minorHAnsi" w:hAnsiTheme="minorHAnsi" w:cstheme="minorHAnsi"/>
          <w:b/>
          <w:bCs/>
          <w:sz w:val="22"/>
          <w:szCs w:val="22"/>
        </w:rPr>
      </w:pPr>
    </w:p>
    <w:p w14:paraId="2F0705EE" w14:textId="16E13279"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lastRenderedPageBreak/>
        <w:t>§ 4</w:t>
      </w:r>
    </w:p>
    <w:p w14:paraId="3B7B5201" w14:textId="74F35AD0"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Polisa OC</w:t>
      </w:r>
    </w:p>
    <w:p w14:paraId="341F333F" w14:textId="4E73E265" w:rsidR="006C02C4" w:rsidRPr="00453266" w:rsidRDefault="006C02C4" w:rsidP="00453266">
      <w:pPr>
        <w:pStyle w:val="Listapoziom2"/>
        <w:numPr>
          <w:ilvl w:val="0"/>
          <w:numId w:val="48"/>
        </w:numPr>
        <w:tabs>
          <w:tab w:val="left" w:pos="284"/>
        </w:tabs>
        <w:spacing w:line="276" w:lineRule="auto"/>
        <w:ind w:left="284" w:hanging="284"/>
        <w:rPr>
          <w:rFonts w:asciiTheme="minorHAnsi" w:hAnsiTheme="minorHAnsi" w:cstheme="minorHAnsi"/>
        </w:rPr>
      </w:pPr>
      <w:r w:rsidRPr="00453266">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Pr>
          <w:rFonts w:asciiTheme="minorHAnsi" w:hAnsiTheme="minorHAnsi" w:cstheme="minorHAnsi"/>
        </w:rPr>
        <w:t>opiewającą</w:t>
      </w:r>
      <w:r w:rsidRPr="00453266">
        <w:rPr>
          <w:rFonts w:asciiTheme="minorHAnsi" w:hAnsiTheme="minorHAnsi" w:cstheme="minorHAnsi"/>
        </w:rPr>
        <w:t xml:space="preserve"> co najmniej </w:t>
      </w:r>
      <w:r w:rsidR="000B4FE5">
        <w:rPr>
          <w:rFonts w:asciiTheme="minorHAnsi" w:hAnsiTheme="minorHAnsi" w:cstheme="minorHAnsi"/>
        </w:rPr>
        <w:t>na kwotę wynagrodzenia</w:t>
      </w:r>
      <w:r w:rsidRPr="00453266">
        <w:rPr>
          <w:rFonts w:asciiTheme="minorHAnsi" w:hAnsiTheme="minorHAnsi" w:cstheme="minorHAnsi"/>
        </w:rPr>
        <w:t xml:space="preserve"> brutto, o której mowa w § 6 ust. 1 </w:t>
      </w:r>
      <w:r w:rsidR="00784DE1">
        <w:rPr>
          <w:rFonts w:asciiTheme="minorHAnsi" w:hAnsiTheme="minorHAnsi" w:cstheme="minorHAnsi"/>
        </w:rPr>
        <w:t>Umow</w:t>
      </w:r>
      <w:r w:rsidRPr="00453266">
        <w:rPr>
          <w:rFonts w:asciiTheme="minorHAnsi" w:hAnsiTheme="minorHAnsi" w:cstheme="minorHAnsi"/>
        </w:rPr>
        <w:t>y.</w:t>
      </w:r>
    </w:p>
    <w:p w14:paraId="2BFDBE9F" w14:textId="77777777" w:rsidR="006C02C4" w:rsidRPr="00453266" w:rsidRDefault="006C02C4" w:rsidP="00453266">
      <w:pPr>
        <w:pStyle w:val="Listapoziom2"/>
        <w:numPr>
          <w:ilvl w:val="0"/>
          <w:numId w:val="48"/>
        </w:numPr>
        <w:spacing w:before="0" w:line="276" w:lineRule="auto"/>
        <w:ind w:left="284" w:hanging="284"/>
        <w:rPr>
          <w:rFonts w:asciiTheme="minorHAnsi" w:hAnsiTheme="minorHAnsi" w:cstheme="minorHAnsi"/>
        </w:rPr>
      </w:pPr>
      <w:r w:rsidRPr="00453266">
        <w:rPr>
          <w:rFonts w:asciiTheme="minorHAnsi" w:hAnsiTheme="minorHAnsi" w:cstheme="minorHAnsi"/>
        </w:rPr>
        <w:t>Ubezpieczeniu podlegają w szczególności:</w:t>
      </w:r>
    </w:p>
    <w:p w14:paraId="40869F38" w14:textId="77777777" w:rsidR="006C02C4" w:rsidRPr="00453266" w:rsidRDefault="006C02C4" w:rsidP="00453266">
      <w:pPr>
        <w:pStyle w:val="Listapoziom2"/>
        <w:numPr>
          <w:ilvl w:val="0"/>
          <w:numId w:val="49"/>
        </w:numPr>
        <w:tabs>
          <w:tab w:val="left" w:pos="567"/>
        </w:tabs>
        <w:spacing w:before="0" w:line="276" w:lineRule="auto"/>
        <w:ind w:left="567" w:hanging="284"/>
        <w:rPr>
          <w:rFonts w:asciiTheme="minorHAnsi" w:hAnsiTheme="minorHAnsi" w:cstheme="minorHAnsi"/>
        </w:rPr>
      </w:pPr>
      <w:r w:rsidRPr="00453266">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453266" w:rsidRDefault="006C02C4" w:rsidP="00453266">
      <w:pPr>
        <w:pStyle w:val="Listapoziom2"/>
        <w:numPr>
          <w:ilvl w:val="0"/>
          <w:numId w:val="49"/>
        </w:numPr>
        <w:tabs>
          <w:tab w:val="left" w:pos="567"/>
        </w:tabs>
        <w:spacing w:before="0" w:line="276" w:lineRule="auto"/>
        <w:ind w:left="567" w:hanging="284"/>
        <w:rPr>
          <w:rFonts w:asciiTheme="minorHAnsi" w:hAnsiTheme="minorHAnsi" w:cstheme="minorHAnsi"/>
        </w:rPr>
      </w:pPr>
      <w:r w:rsidRPr="00453266">
        <w:rPr>
          <w:rFonts w:asciiTheme="minorHAnsi" w:hAnsiTheme="minorHAnsi" w:cstheme="minorHAnsi"/>
        </w:rPr>
        <w:t>odpowiedzialność cywilna za szkody oraz następstwa nieszczęśliwych wypadków pracowników i</w:t>
      </w:r>
      <w:r>
        <w:rPr>
          <w:rFonts w:asciiTheme="minorHAnsi" w:hAnsiTheme="minorHAnsi" w:cstheme="minorHAnsi"/>
        </w:rPr>
        <w:t> </w:t>
      </w:r>
      <w:r w:rsidRPr="00453266">
        <w:rPr>
          <w:rFonts w:asciiTheme="minorHAnsi" w:hAnsiTheme="minorHAnsi" w:cstheme="minorHAnsi"/>
        </w:rPr>
        <w:t>przedstawicieli Wykonawcy oraz osób trzecich, a powstałych w związku z prowadzonymi robotami budowlanymi,</w:t>
      </w:r>
    </w:p>
    <w:p w14:paraId="0D03491C" w14:textId="45EC92F2" w:rsidR="006C02C4" w:rsidRPr="00610169" w:rsidRDefault="006C02C4" w:rsidP="00453266">
      <w:pPr>
        <w:pStyle w:val="Akapitzlist"/>
        <w:numPr>
          <w:ilvl w:val="0"/>
          <w:numId w:val="49"/>
        </w:numPr>
        <w:autoSpaceDE w:val="0"/>
        <w:autoSpaceDN w:val="0"/>
        <w:adjustRightInd w:val="0"/>
        <w:spacing w:after="0" w:line="276" w:lineRule="auto"/>
        <w:jc w:val="both"/>
        <w:rPr>
          <w:rFonts w:asciiTheme="minorHAnsi" w:hAnsiTheme="minorHAnsi" w:cstheme="minorHAnsi"/>
          <w:sz w:val="22"/>
          <w:szCs w:val="22"/>
        </w:rPr>
      </w:pPr>
      <w:r w:rsidRPr="00453266">
        <w:rPr>
          <w:rFonts w:asciiTheme="minorHAnsi" w:hAnsiTheme="minorHAnsi" w:cstheme="minorHAnsi"/>
          <w:sz w:val="22"/>
          <w:szCs w:val="22"/>
        </w:rPr>
        <w:t>odszkodowanie finansowe za ewentualne szkody powstałe w wyniku realizacji inwestycji</w:t>
      </w:r>
      <w:r>
        <w:rPr>
          <w:rFonts w:asciiTheme="minorHAnsi" w:hAnsiTheme="minorHAnsi" w:cstheme="minorHAnsi"/>
          <w:sz w:val="22"/>
          <w:szCs w:val="22"/>
        </w:rPr>
        <w:t>.</w:t>
      </w:r>
    </w:p>
    <w:p w14:paraId="48FD2C24" w14:textId="65D6C0FA" w:rsidR="0003597A" w:rsidRPr="00610169" w:rsidRDefault="0003597A" w:rsidP="00453266">
      <w:pPr>
        <w:pStyle w:val="Akapitzlist"/>
        <w:numPr>
          <w:ilvl w:val="0"/>
          <w:numId w:val="48"/>
        </w:numPr>
        <w:autoSpaceDE w:val="0"/>
        <w:autoSpaceDN w:val="0"/>
        <w:adjustRightInd w:val="0"/>
        <w:spacing w:after="0" w:line="276" w:lineRule="auto"/>
        <w:jc w:val="both"/>
        <w:rPr>
          <w:rFonts w:asciiTheme="minorHAnsi" w:hAnsiTheme="minorHAnsi" w:cstheme="minorHAnsi"/>
          <w:sz w:val="22"/>
          <w:szCs w:val="22"/>
        </w:rPr>
      </w:pPr>
      <w:r w:rsidRPr="00610169">
        <w:rPr>
          <w:rFonts w:asciiTheme="minorHAnsi" w:hAnsiTheme="minorHAnsi" w:cstheme="minorHAnsi"/>
          <w:sz w:val="22"/>
          <w:szCs w:val="22"/>
        </w:rPr>
        <w:t>Zamawiający zastrzega sobie prawo wglądu do zawartej umowy z zakładem ubezpieczeniowym i</w:t>
      </w:r>
      <w:r w:rsidR="004679F0" w:rsidRPr="00610169">
        <w:rPr>
          <w:rFonts w:asciiTheme="minorHAnsi" w:hAnsiTheme="minorHAnsi" w:cstheme="minorHAnsi"/>
          <w:sz w:val="22"/>
          <w:szCs w:val="22"/>
        </w:rPr>
        <w:t> </w:t>
      </w:r>
      <w:r w:rsidRPr="00610169">
        <w:rPr>
          <w:rFonts w:asciiTheme="minorHAnsi" w:hAnsiTheme="minorHAnsi" w:cstheme="minorHAnsi"/>
          <w:sz w:val="22"/>
          <w:szCs w:val="22"/>
        </w:rPr>
        <w:t xml:space="preserve">kontroli spełnienia warunków określonych w ust. 1. </w:t>
      </w:r>
    </w:p>
    <w:p w14:paraId="3393452F" w14:textId="7AB633DF" w:rsidR="0003597A" w:rsidRPr="00122732" w:rsidRDefault="0003597A" w:rsidP="00453266">
      <w:pPr>
        <w:pStyle w:val="Akapitzlist"/>
        <w:numPr>
          <w:ilvl w:val="0"/>
          <w:numId w:val="48"/>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W przypadku niespełnienia warunków Zamawiający wezwie Wykonawcę do zmiany zawartej umowy ubezpieczenia</w:t>
      </w:r>
      <w:r w:rsidR="002A30DB">
        <w:rPr>
          <w:rFonts w:asciiTheme="minorHAnsi" w:hAnsiTheme="minorHAnsi" w:cstheme="minorHAnsi"/>
          <w:sz w:val="22"/>
          <w:szCs w:val="22"/>
        </w:rPr>
        <w:t xml:space="preserve"> w terminie 14 dni od dnia doręczenia wezwania.</w:t>
      </w:r>
    </w:p>
    <w:p w14:paraId="33D1E954" w14:textId="77777777"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p>
    <w:p w14:paraId="16F0F969" w14:textId="4F58CE75"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5</w:t>
      </w:r>
    </w:p>
    <w:p w14:paraId="359CE5F8" w14:textId="1CF54874" w:rsidR="0003597A" w:rsidRPr="0003597A"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Kierowanie robotami</w:t>
      </w:r>
    </w:p>
    <w:p w14:paraId="11C31486" w14:textId="4971CF2D" w:rsidR="0003597A" w:rsidRPr="0015019C" w:rsidRDefault="0003597A" w:rsidP="006E4EE9">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Wykonawca zobowiązany jest zapewnić wykonanie i kierowanie robotami objętymi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ą przez osoby posiadające stosowne kwalifikacje zawodowe i uprawnienia budowlane. Osoby te są zobowiązane posiadać aktualne dokumenty potwierdzające ich uprawnienia do pełnienia </w:t>
      </w:r>
      <w:r w:rsidRPr="0015019C">
        <w:rPr>
          <w:rFonts w:asciiTheme="minorHAnsi" w:hAnsiTheme="minorHAnsi" w:cstheme="minorHAnsi"/>
          <w:sz w:val="22"/>
          <w:szCs w:val="22"/>
        </w:rPr>
        <w:t>samodzielnych funkcji technicznych w rozumieniu ustawy Prawo budowlane i ustawy o</w:t>
      </w:r>
      <w:r w:rsidR="006E4EE9">
        <w:rPr>
          <w:rFonts w:asciiTheme="minorHAnsi" w:hAnsiTheme="minorHAnsi" w:cstheme="minorHAnsi"/>
          <w:sz w:val="22"/>
          <w:szCs w:val="22"/>
        </w:rPr>
        <w:t> </w:t>
      </w:r>
      <w:r w:rsidRPr="0015019C">
        <w:rPr>
          <w:rFonts w:asciiTheme="minorHAnsi" w:hAnsiTheme="minorHAnsi" w:cstheme="minorHAnsi"/>
          <w:sz w:val="22"/>
          <w:szCs w:val="22"/>
        </w:rPr>
        <w:t xml:space="preserve">samorządach zawodowych inżynierów budownictwa. </w:t>
      </w:r>
    </w:p>
    <w:p w14:paraId="03F70E8F" w14:textId="3F97AD67" w:rsidR="0003597A" w:rsidRPr="00122732" w:rsidRDefault="0003597A" w:rsidP="00D620FB">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Wykonawca ustanawia kierownika budowy posiadającego odpowiednie uprawnienia budowlane w osobie: ……………………………………………..……, nr uprawnień …………………….…….….. </w:t>
      </w:r>
    </w:p>
    <w:p w14:paraId="37F62811" w14:textId="7C974F18" w:rsidR="0003597A" w:rsidRPr="00122732" w:rsidRDefault="0003597A" w:rsidP="00D620FB">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Zmiana osoby, o której mowa w ust. 2, w trakcie realizacji przedmiotu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122732" w:rsidRDefault="0003597A" w:rsidP="00D620FB">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Zaakceptowana przez Zamawiającego zmiana osoby, o której mowa w ust. 2 winna być potwierdzona pisemnie i nie wymaga aneksu do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3A01BEDF" w14:textId="44E9ADBC" w:rsidR="0003597A" w:rsidRPr="00122732" w:rsidRDefault="0003597A" w:rsidP="00D620FB">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Kierownik budowy </w:t>
      </w:r>
      <w:r w:rsidR="006C02C4">
        <w:rPr>
          <w:rFonts w:asciiTheme="minorHAnsi" w:hAnsiTheme="minorHAnsi" w:cstheme="minorHAnsi"/>
          <w:sz w:val="22"/>
          <w:szCs w:val="22"/>
        </w:rPr>
        <w:t>(</w:t>
      </w:r>
      <w:r w:rsidRPr="00122732">
        <w:rPr>
          <w:rFonts w:asciiTheme="minorHAnsi" w:hAnsiTheme="minorHAnsi" w:cstheme="minorHAnsi"/>
          <w:sz w:val="22"/>
          <w:szCs w:val="22"/>
        </w:rPr>
        <w:t>robót</w:t>
      </w:r>
      <w:r w:rsidR="006C02C4">
        <w:rPr>
          <w:rFonts w:asciiTheme="minorHAnsi" w:hAnsiTheme="minorHAnsi" w:cstheme="minorHAnsi"/>
          <w:sz w:val="22"/>
          <w:szCs w:val="22"/>
        </w:rPr>
        <w:t>)</w:t>
      </w:r>
      <w:r w:rsidRPr="00122732">
        <w:rPr>
          <w:rFonts w:asciiTheme="minorHAnsi" w:hAnsiTheme="minorHAnsi" w:cstheme="minorHAnsi"/>
          <w:sz w:val="22"/>
          <w:szCs w:val="22"/>
        </w:rPr>
        <w:t xml:space="preserve"> zobowiązany jest do prowadzenia dziennika budowy. </w:t>
      </w:r>
    </w:p>
    <w:p w14:paraId="70043F29" w14:textId="431A92DF" w:rsidR="0003597A" w:rsidRPr="00122732" w:rsidRDefault="0003597A" w:rsidP="00D620FB">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Kierownik budowy </w:t>
      </w:r>
      <w:r w:rsidR="006C02C4">
        <w:rPr>
          <w:rFonts w:asciiTheme="minorHAnsi" w:hAnsiTheme="minorHAnsi" w:cstheme="minorHAnsi"/>
          <w:sz w:val="22"/>
          <w:szCs w:val="22"/>
        </w:rPr>
        <w:t>(</w:t>
      </w:r>
      <w:r w:rsidRPr="00122732">
        <w:rPr>
          <w:rFonts w:asciiTheme="minorHAnsi" w:hAnsiTheme="minorHAnsi" w:cstheme="minorHAnsi"/>
          <w:sz w:val="22"/>
          <w:szCs w:val="22"/>
        </w:rPr>
        <w:t>robót</w:t>
      </w:r>
      <w:r w:rsidR="006C02C4">
        <w:rPr>
          <w:rFonts w:asciiTheme="minorHAnsi" w:hAnsiTheme="minorHAnsi" w:cstheme="minorHAnsi"/>
          <w:sz w:val="22"/>
          <w:szCs w:val="22"/>
        </w:rPr>
        <w:t>)</w:t>
      </w:r>
      <w:r w:rsidRPr="00122732">
        <w:rPr>
          <w:rFonts w:asciiTheme="minorHAnsi" w:hAnsiTheme="minorHAnsi" w:cstheme="minorHAnsi"/>
          <w:sz w:val="22"/>
          <w:szCs w:val="22"/>
        </w:rPr>
        <w:t xml:space="preserve"> działać będzie w granicach umocowania określonego w ustawie Prawo budowlane. </w:t>
      </w:r>
    </w:p>
    <w:p w14:paraId="6DF7F30A" w14:textId="4E4B2C21" w:rsidR="0003597A" w:rsidRPr="00122732" w:rsidRDefault="0003597A" w:rsidP="00D620FB">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Kierownik budowy </w:t>
      </w:r>
      <w:r w:rsidR="006C02C4">
        <w:rPr>
          <w:rFonts w:asciiTheme="minorHAnsi" w:hAnsiTheme="minorHAnsi" w:cstheme="minorHAnsi"/>
          <w:sz w:val="22"/>
          <w:szCs w:val="22"/>
        </w:rPr>
        <w:t>(</w:t>
      </w:r>
      <w:r w:rsidRPr="00122732">
        <w:rPr>
          <w:rFonts w:asciiTheme="minorHAnsi" w:hAnsiTheme="minorHAnsi" w:cstheme="minorHAnsi"/>
          <w:sz w:val="22"/>
          <w:szCs w:val="22"/>
        </w:rPr>
        <w:t>robót</w:t>
      </w:r>
      <w:r w:rsidR="006C02C4">
        <w:rPr>
          <w:rFonts w:asciiTheme="minorHAnsi" w:hAnsiTheme="minorHAnsi" w:cstheme="minorHAnsi"/>
          <w:sz w:val="22"/>
          <w:szCs w:val="22"/>
        </w:rPr>
        <w:t>)</w:t>
      </w:r>
      <w:r w:rsidRPr="00122732">
        <w:rPr>
          <w:rFonts w:asciiTheme="minorHAnsi" w:hAnsiTheme="minorHAnsi" w:cstheme="minorHAnsi"/>
          <w:sz w:val="22"/>
          <w:szCs w:val="22"/>
        </w:rPr>
        <w:t xml:space="preserve"> będzie uczestniczył w procesie przekazania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5C33BD3E" w14:textId="34E8BBB1" w:rsidR="0003597A" w:rsidRPr="00122732" w:rsidRDefault="0003597A" w:rsidP="00D620FB">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Nadzór inwestorski nad wykonywaniem robót objętych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ą ze strony Zamawiającego sprawować będzie ……………….………………… posiadający odpowiednie uprawnienia nr: ………………… </w:t>
      </w:r>
    </w:p>
    <w:p w14:paraId="58BF96C3" w14:textId="0D7D7501" w:rsidR="0003597A" w:rsidRPr="00122732" w:rsidRDefault="0003597A" w:rsidP="00D620FB">
      <w:pPr>
        <w:pStyle w:val="Akapitzlist"/>
        <w:numPr>
          <w:ilvl w:val="0"/>
          <w:numId w:val="10"/>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Osoby, o których mowa w </w:t>
      </w:r>
      <w:r w:rsidR="006B76FA">
        <w:rPr>
          <w:rFonts w:asciiTheme="minorHAnsi" w:hAnsiTheme="minorHAnsi" w:cstheme="minorHAnsi"/>
          <w:sz w:val="22"/>
          <w:szCs w:val="22"/>
        </w:rPr>
        <w:t xml:space="preserve">§ 5 ust </w:t>
      </w:r>
      <w:r w:rsidRPr="00122732">
        <w:rPr>
          <w:rFonts w:asciiTheme="minorHAnsi" w:hAnsiTheme="minorHAnsi" w:cstheme="minorHAnsi"/>
          <w:sz w:val="22"/>
          <w:szCs w:val="22"/>
        </w:rPr>
        <w:t xml:space="preserve">8 </w:t>
      </w:r>
      <w:r w:rsidR="00784DE1">
        <w:rPr>
          <w:rFonts w:asciiTheme="minorHAnsi" w:hAnsiTheme="minorHAnsi" w:cstheme="minorHAnsi"/>
          <w:sz w:val="22"/>
          <w:szCs w:val="22"/>
        </w:rPr>
        <w:t>Umow</w:t>
      </w:r>
      <w:r w:rsidR="006B76FA">
        <w:rPr>
          <w:rFonts w:asciiTheme="minorHAnsi" w:hAnsiTheme="minorHAnsi" w:cstheme="minorHAnsi"/>
          <w:sz w:val="22"/>
          <w:szCs w:val="22"/>
        </w:rPr>
        <w:t>y</w:t>
      </w:r>
      <w:r w:rsidRPr="00122732">
        <w:rPr>
          <w:rFonts w:asciiTheme="minorHAnsi" w:hAnsiTheme="minorHAnsi" w:cstheme="minorHAnsi"/>
          <w:sz w:val="22"/>
          <w:szCs w:val="22"/>
        </w:rPr>
        <w:t xml:space="preserve"> nie posiadają upoważnienia do dokonywania jakichkolwiek zmian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49079DB7" w14:textId="28FD71DA" w:rsidR="0003597A" w:rsidRDefault="0003597A" w:rsidP="00D620FB">
      <w:pPr>
        <w:autoSpaceDE w:val="0"/>
        <w:autoSpaceDN w:val="0"/>
        <w:adjustRightInd w:val="0"/>
        <w:spacing w:after="0" w:line="276" w:lineRule="auto"/>
        <w:jc w:val="center"/>
        <w:rPr>
          <w:rFonts w:asciiTheme="minorHAnsi" w:hAnsiTheme="minorHAnsi" w:cstheme="minorHAnsi"/>
          <w:sz w:val="22"/>
          <w:szCs w:val="22"/>
        </w:rPr>
      </w:pPr>
    </w:p>
    <w:p w14:paraId="1E0577A9" w14:textId="77777777" w:rsidR="006B76FA" w:rsidRPr="0003597A" w:rsidRDefault="006B76FA" w:rsidP="00D620FB">
      <w:pPr>
        <w:autoSpaceDE w:val="0"/>
        <w:autoSpaceDN w:val="0"/>
        <w:adjustRightInd w:val="0"/>
        <w:spacing w:after="0" w:line="276" w:lineRule="auto"/>
        <w:jc w:val="center"/>
        <w:rPr>
          <w:rFonts w:asciiTheme="minorHAnsi" w:hAnsiTheme="minorHAnsi" w:cstheme="minorHAnsi"/>
          <w:sz w:val="22"/>
          <w:szCs w:val="22"/>
        </w:rPr>
      </w:pPr>
    </w:p>
    <w:p w14:paraId="443A5E61" w14:textId="1F6F9367"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lastRenderedPageBreak/>
        <w:t>§ 6</w:t>
      </w:r>
    </w:p>
    <w:p w14:paraId="0E439478" w14:textId="1676992F" w:rsidR="0003597A" w:rsidRPr="0003597A"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Wynagrodzenie</w:t>
      </w:r>
    </w:p>
    <w:p w14:paraId="51A38247" w14:textId="56ED32ED"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Za wykonanie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określonego w §1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y, Strony ustalają wynagrodzenie</w:t>
      </w:r>
      <w:r w:rsidR="00344BC5">
        <w:rPr>
          <w:rFonts w:asciiTheme="minorHAnsi" w:hAnsiTheme="minorHAnsi" w:cstheme="minorHAnsi"/>
          <w:sz w:val="22"/>
          <w:szCs w:val="22"/>
        </w:rPr>
        <w:t xml:space="preserve"> ryczałtowe</w:t>
      </w:r>
      <w:r w:rsidRPr="00122732">
        <w:rPr>
          <w:rFonts w:asciiTheme="minorHAnsi" w:hAnsiTheme="minorHAnsi" w:cstheme="minorHAnsi"/>
          <w:sz w:val="22"/>
          <w:szCs w:val="22"/>
        </w:rPr>
        <w:t xml:space="preserve"> brutto w wysokości ……..……………………………….. złotych (słownie złotych: …………………………………………………………………………………………………………………………………………………….) w tym wynagrodzenie netto w wysokości ……..……………………………….. złotych (słownie złotych: …………………………………………………………………………………………………………………………………………………….) + należny podatek VAT w kwocie ……..………………………………..złotych (słownie złotych: ………………………………………………………………………………………………………………………………………………….) </w:t>
      </w:r>
    </w:p>
    <w:p w14:paraId="0FC2B2C2" w14:textId="3BDEFBF8" w:rsidR="006E4EE9"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Wynagrodzenie o którym mowa w</w:t>
      </w:r>
      <w:r w:rsidR="00B87E03">
        <w:rPr>
          <w:rFonts w:asciiTheme="minorHAnsi" w:hAnsiTheme="minorHAnsi" w:cstheme="minorHAnsi"/>
          <w:sz w:val="22"/>
          <w:szCs w:val="22"/>
        </w:rPr>
        <w:t xml:space="preserve"> § 6</w:t>
      </w:r>
      <w:r w:rsidRPr="00122732">
        <w:rPr>
          <w:rFonts w:asciiTheme="minorHAnsi" w:hAnsiTheme="minorHAnsi" w:cstheme="minorHAnsi"/>
          <w:sz w:val="22"/>
          <w:szCs w:val="22"/>
        </w:rPr>
        <w:t xml:space="preserve"> ust. 1</w:t>
      </w:r>
      <w:r w:rsidR="00B87E03">
        <w:rPr>
          <w:rFonts w:asciiTheme="minorHAnsi" w:hAnsiTheme="minorHAnsi" w:cstheme="minorHAnsi"/>
          <w:sz w:val="22"/>
          <w:szCs w:val="22"/>
        </w:rPr>
        <w:t xml:space="preserve"> powyżej</w:t>
      </w:r>
      <w:r w:rsidRPr="00122732">
        <w:rPr>
          <w:rFonts w:asciiTheme="minorHAnsi" w:hAnsiTheme="minorHAnsi" w:cstheme="minorHAnsi"/>
          <w:sz w:val="22"/>
          <w:szCs w:val="22"/>
        </w:rPr>
        <w:t xml:space="preserve"> obejmuje wszystkie koszty związane z</w:t>
      </w:r>
      <w:r w:rsidR="00B87E03">
        <w:rPr>
          <w:rFonts w:asciiTheme="minorHAnsi" w:hAnsiTheme="minorHAnsi" w:cstheme="minorHAnsi"/>
          <w:sz w:val="22"/>
          <w:szCs w:val="22"/>
        </w:rPr>
        <w:t> </w:t>
      </w:r>
      <w:r w:rsidRPr="00122732">
        <w:rPr>
          <w:rFonts w:asciiTheme="minorHAnsi" w:hAnsiTheme="minorHAnsi" w:cstheme="minorHAnsi"/>
          <w:sz w:val="22"/>
          <w:szCs w:val="22"/>
        </w:rPr>
        <w:t>realizacją robót objętych dokumentacją projektową</w:t>
      </w:r>
      <w:r w:rsidR="006E4EE9">
        <w:rPr>
          <w:rFonts w:asciiTheme="minorHAnsi" w:hAnsiTheme="minorHAnsi" w:cstheme="minorHAnsi"/>
          <w:sz w:val="22"/>
          <w:szCs w:val="22"/>
        </w:rPr>
        <w:t>.</w:t>
      </w:r>
      <w:r w:rsidRPr="00122732">
        <w:rPr>
          <w:rFonts w:asciiTheme="minorHAnsi" w:hAnsiTheme="minorHAnsi" w:cstheme="minorHAnsi"/>
          <w:sz w:val="22"/>
          <w:szCs w:val="22"/>
        </w:rPr>
        <w:t xml:space="preserve"> </w:t>
      </w:r>
    </w:p>
    <w:p w14:paraId="08C9D0F6" w14:textId="56F5E581"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Wykonawc</w:t>
      </w:r>
      <w:r w:rsidR="006E4EE9">
        <w:rPr>
          <w:rFonts w:asciiTheme="minorHAnsi" w:hAnsiTheme="minorHAnsi" w:cstheme="minorHAnsi"/>
          <w:sz w:val="22"/>
          <w:szCs w:val="22"/>
        </w:rPr>
        <w:t>ę obciążają wszelkie ryzyka</w:t>
      </w:r>
      <w:r w:rsidRPr="00122732">
        <w:rPr>
          <w:rFonts w:asciiTheme="minorHAnsi" w:hAnsiTheme="minorHAnsi" w:cstheme="minorHAnsi"/>
          <w:sz w:val="22"/>
          <w:szCs w:val="22"/>
        </w:rPr>
        <w:t xml:space="preserve"> </w:t>
      </w:r>
      <w:r w:rsidR="004679F0">
        <w:rPr>
          <w:rFonts w:asciiTheme="minorHAnsi" w:hAnsiTheme="minorHAnsi" w:cstheme="minorHAnsi"/>
          <w:sz w:val="22"/>
          <w:szCs w:val="22"/>
        </w:rPr>
        <w:t xml:space="preserve">związane </w:t>
      </w:r>
      <w:r w:rsidRPr="00122732">
        <w:rPr>
          <w:rFonts w:asciiTheme="minorHAnsi" w:hAnsiTheme="minorHAnsi" w:cstheme="minorHAnsi"/>
          <w:sz w:val="22"/>
          <w:szCs w:val="22"/>
        </w:rPr>
        <w:t xml:space="preserve">z </w:t>
      </w:r>
      <w:r w:rsidR="006B76FA">
        <w:rPr>
          <w:rFonts w:asciiTheme="minorHAnsi" w:hAnsiTheme="minorHAnsi" w:cstheme="minorHAnsi"/>
          <w:sz w:val="22"/>
          <w:szCs w:val="22"/>
        </w:rPr>
        <w:t>o</w:t>
      </w:r>
      <w:r w:rsidRPr="00122732">
        <w:rPr>
          <w:rFonts w:asciiTheme="minorHAnsi" w:hAnsiTheme="minorHAnsi" w:cstheme="minorHAnsi"/>
          <w:sz w:val="22"/>
          <w:szCs w:val="22"/>
        </w:rPr>
        <w:t>szacowani</w:t>
      </w:r>
      <w:r w:rsidR="004679F0">
        <w:rPr>
          <w:rFonts w:asciiTheme="minorHAnsi" w:hAnsiTheme="minorHAnsi" w:cstheme="minorHAnsi"/>
          <w:sz w:val="22"/>
          <w:szCs w:val="22"/>
        </w:rPr>
        <w:t>em</w:t>
      </w:r>
      <w:r w:rsidRPr="00122732">
        <w:rPr>
          <w:rFonts w:asciiTheme="minorHAnsi" w:hAnsiTheme="minorHAnsi" w:cstheme="minorHAnsi"/>
          <w:sz w:val="22"/>
          <w:szCs w:val="22"/>
        </w:rPr>
        <w:t xml:space="preserve"> kosztów związanych z</w:t>
      </w:r>
      <w:r w:rsidR="006E4EE9">
        <w:rPr>
          <w:rFonts w:asciiTheme="minorHAnsi" w:hAnsiTheme="minorHAnsi" w:cstheme="minorHAnsi"/>
          <w:sz w:val="22"/>
          <w:szCs w:val="22"/>
        </w:rPr>
        <w:t> </w:t>
      </w:r>
      <w:r w:rsidRPr="00122732">
        <w:rPr>
          <w:rFonts w:asciiTheme="minorHAnsi" w:hAnsiTheme="minorHAnsi" w:cstheme="minorHAnsi"/>
          <w:sz w:val="22"/>
          <w:szCs w:val="22"/>
        </w:rPr>
        <w:t xml:space="preserve">realizacją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a także oddziaływania innych czynników mających lub mogących mieć wpływ na koszty. </w:t>
      </w:r>
    </w:p>
    <w:p w14:paraId="6A60DFB5" w14:textId="5F719FD4" w:rsidR="006B76FA" w:rsidRPr="00122732" w:rsidRDefault="006B76FA" w:rsidP="006B76FA">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Niedoszacowanie, pominięcie oraz brak rozpoznania zakresu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nie może być podstawą do żądania zmiany wynagrodzenia </w:t>
      </w:r>
      <w:r w:rsidR="00784DE1">
        <w:rPr>
          <w:rFonts w:asciiTheme="minorHAnsi" w:hAnsiTheme="minorHAnsi" w:cstheme="minorHAnsi"/>
          <w:sz w:val="22"/>
          <w:szCs w:val="22"/>
        </w:rPr>
        <w:t>Umow</w:t>
      </w:r>
      <w:r w:rsidRPr="00122732">
        <w:rPr>
          <w:rFonts w:asciiTheme="minorHAnsi" w:hAnsiTheme="minorHAnsi" w:cstheme="minorHAnsi"/>
          <w:sz w:val="22"/>
          <w:szCs w:val="22"/>
        </w:rPr>
        <w:t>nego określonego w</w:t>
      </w:r>
      <w:r>
        <w:rPr>
          <w:rFonts w:asciiTheme="minorHAnsi" w:hAnsiTheme="minorHAnsi" w:cstheme="minorHAnsi"/>
          <w:sz w:val="22"/>
          <w:szCs w:val="22"/>
        </w:rPr>
        <w:t xml:space="preserve"> § 6</w:t>
      </w:r>
      <w:r w:rsidRPr="00122732">
        <w:rPr>
          <w:rFonts w:asciiTheme="minorHAnsi" w:hAnsiTheme="minorHAnsi" w:cstheme="minorHAnsi"/>
          <w:sz w:val="22"/>
          <w:szCs w:val="22"/>
        </w:rPr>
        <w:t xml:space="preserve"> ust. 1 niniejsze</w:t>
      </w:r>
      <w:r>
        <w:rPr>
          <w:rFonts w:asciiTheme="minorHAnsi" w:hAnsiTheme="minorHAnsi" w:cstheme="minorHAnsi"/>
          <w:sz w:val="22"/>
          <w:szCs w:val="22"/>
        </w:rPr>
        <w:t>j</w:t>
      </w:r>
      <w:r w:rsidRPr="00122732">
        <w:rPr>
          <w:rFonts w:asciiTheme="minorHAnsi" w:hAnsiTheme="minorHAnsi" w:cstheme="minorHAnsi"/>
          <w:sz w:val="22"/>
          <w:szCs w:val="22"/>
        </w:rPr>
        <w:t xml:space="preserve"> </w:t>
      </w:r>
      <w:r w:rsidR="00784DE1">
        <w:rPr>
          <w:rFonts w:asciiTheme="minorHAnsi" w:hAnsiTheme="minorHAnsi" w:cstheme="minorHAnsi"/>
          <w:sz w:val="22"/>
          <w:szCs w:val="22"/>
        </w:rPr>
        <w:t>Umow</w:t>
      </w:r>
      <w:r>
        <w:rPr>
          <w:rFonts w:asciiTheme="minorHAnsi" w:hAnsiTheme="minorHAnsi" w:cstheme="minorHAnsi"/>
          <w:sz w:val="22"/>
          <w:szCs w:val="22"/>
        </w:rPr>
        <w:t>y</w:t>
      </w:r>
      <w:r w:rsidRPr="00122732">
        <w:rPr>
          <w:rFonts w:asciiTheme="minorHAnsi" w:hAnsiTheme="minorHAnsi" w:cstheme="minorHAnsi"/>
          <w:sz w:val="22"/>
          <w:szCs w:val="22"/>
        </w:rPr>
        <w:t xml:space="preserve">. </w:t>
      </w:r>
    </w:p>
    <w:p w14:paraId="2B81C2D4" w14:textId="23DFDDA3"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 przypadku urzędowej zmiany stawki podatku VAT w trakcie realizacji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 podatek VAT będzie naliczany w wartościach wynikających z przepisów obowiązujących w dniu wystawienia faktury z jednoczesnym dokonaniem przez strony inwentaryzacji realizacji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według stanu na dzień poprzedzający wystawienie faktury po wejściu w życie zmienionych przepisów. </w:t>
      </w:r>
    </w:p>
    <w:p w14:paraId="49D61F0E" w14:textId="78282BD0"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Wykonawca oświadcza, że jest płatnikiem podatku VAT, uprawnionym do wystawienia faktury VAT. Numer NIP Wykonawcy …………………………………... </w:t>
      </w:r>
    </w:p>
    <w:p w14:paraId="17754371" w14:textId="4FDB4B41" w:rsidR="00B87E03" w:rsidRDefault="00B87E03" w:rsidP="00D620FB">
      <w:pPr>
        <w:pStyle w:val="Akapitzlist"/>
        <w:numPr>
          <w:ilvl w:val="0"/>
          <w:numId w:val="11"/>
        </w:num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Wynagrodzenia określone w § 6 ust . 1 niniejszej </w:t>
      </w:r>
      <w:r w:rsidR="00784DE1">
        <w:rPr>
          <w:rFonts w:asciiTheme="minorHAnsi" w:hAnsiTheme="minorHAnsi" w:cstheme="minorHAnsi"/>
          <w:sz w:val="22"/>
          <w:szCs w:val="22"/>
        </w:rPr>
        <w:t>Umow</w:t>
      </w:r>
      <w:r>
        <w:rPr>
          <w:rFonts w:asciiTheme="minorHAnsi" w:hAnsiTheme="minorHAnsi" w:cstheme="minorHAnsi"/>
          <w:sz w:val="22"/>
          <w:szCs w:val="22"/>
        </w:rPr>
        <w:t xml:space="preserve">y będzie płatne w całości po zakończeniu robót stanowiących przedmiot niniejszej </w:t>
      </w:r>
      <w:r w:rsidR="00784DE1">
        <w:rPr>
          <w:rFonts w:asciiTheme="minorHAnsi" w:hAnsiTheme="minorHAnsi" w:cstheme="minorHAnsi"/>
          <w:sz w:val="22"/>
          <w:szCs w:val="22"/>
        </w:rPr>
        <w:t>Umow</w:t>
      </w:r>
      <w:r>
        <w:rPr>
          <w:rFonts w:asciiTheme="minorHAnsi" w:hAnsiTheme="minorHAnsi" w:cstheme="minorHAnsi"/>
          <w:sz w:val="22"/>
          <w:szCs w:val="22"/>
        </w:rPr>
        <w:t>y, w oparciu o wystawioną fakturę końcową.</w:t>
      </w:r>
    </w:p>
    <w:p w14:paraId="36722C1C" w14:textId="7FA27BD3"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Podstawą do wystawienia faktury końcowej będzie podpisany bez zastrzeżeń i zatwierdzony przez Zamawiającego protokół odbioru końcowego. </w:t>
      </w:r>
    </w:p>
    <w:p w14:paraId="551307B6" w14:textId="1081B1B3"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podwykonawcom lub dalszym podwykonawcom. </w:t>
      </w:r>
    </w:p>
    <w:p w14:paraId="561BAD47" w14:textId="5CD97FD6"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Płatność będzie dokonywana przelewem na wskazany przez Wykonawcę rachunek bankowy, nr …………………………………………………………………………..………………</w:t>
      </w:r>
      <w:r w:rsidR="006B76FA">
        <w:rPr>
          <w:rFonts w:asciiTheme="minorHAnsi" w:hAnsiTheme="minorHAnsi" w:cstheme="minorHAnsi"/>
          <w:sz w:val="22"/>
          <w:szCs w:val="22"/>
        </w:rPr>
        <w:t>,</w:t>
      </w:r>
      <w:r w:rsidRPr="00122732">
        <w:rPr>
          <w:rFonts w:asciiTheme="minorHAnsi" w:hAnsiTheme="minorHAnsi" w:cstheme="minorHAnsi"/>
          <w:sz w:val="22"/>
          <w:szCs w:val="22"/>
        </w:rPr>
        <w:t xml:space="preserve"> w terminie 30 dni od daty otrzymania przez Zamawiającego faktury z zastrzeżeniem §10 ust. 20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7ED366AA" w14:textId="6031980C"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Wykonawca oświadcza, że wskazany w </w:t>
      </w:r>
      <w:r w:rsidR="00784DE1">
        <w:rPr>
          <w:rFonts w:asciiTheme="minorHAnsi" w:hAnsiTheme="minorHAnsi" w:cstheme="minorHAnsi"/>
          <w:sz w:val="22"/>
          <w:szCs w:val="22"/>
        </w:rPr>
        <w:t>Umow</w:t>
      </w:r>
      <w:r w:rsidRPr="00122732">
        <w:rPr>
          <w:rFonts w:asciiTheme="minorHAnsi" w:hAnsiTheme="minorHAnsi" w:cstheme="minorHAnsi"/>
          <w:sz w:val="22"/>
          <w:szCs w:val="22"/>
        </w:rPr>
        <w:t>ie numer rachunku bankowego znajduje się na tzw. „białej liście podatników”</w:t>
      </w:r>
      <w:r w:rsidR="006B76FA">
        <w:rPr>
          <w:rFonts w:asciiTheme="minorHAnsi" w:hAnsiTheme="minorHAnsi" w:cstheme="minorHAnsi"/>
          <w:sz w:val="22"/>
          <w:szCs w:val="22"/>
        </w:rPr>
        <w:t>,</w:t>
      </w:r>
      <w:r w:rsidRPr="00122732">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64374B6F"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6C73B0AB" w14:textId="6480EBFE" w:rsidR="0003597A" w:rsidRPr="00122732" w:rsidRDefault="0003597A" w:rsidP="00D620FB">
      <w:pPr>
        <w:pStyle w:val="Akapitzlist"/>
        <w:numPr>
          <w:ilvl w:val="0"/>
          <w:numId w:val="11"/>
        </w:numPr>
        <w:spacing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Za dzień zapłaty przyjmuje się datę obciążenia rachunku Zamawiającego. </w:t>
      </w:r>
    </w:p>
    <w:p w14:paraId="40C589AA" w14:textId="77777777" w:rsidR="006B76FA" w:rsidRPr="0003597A" w:rsidRDefault="006B76FA" w:rsidP="00D620FB">
      <w:pPr>
        <w:autoSpaceDE w:val="0"/>
        <w:autoSpaceDN w:val="0"/>
        <w:adjustRightInd w:val="0"/>
        <w:spacing w:after="0" w:line="276" w:lineRule="auto"/>
        <w:jc w:val="both"/>
        <w:rPr>
          <w:rFonts w:asciiTheme="minorHAnsi" w:hAnsiTheme="minorHAnsi" w:cstheme="minorHAnsi"/>
          <w:sz w:val="22"/>
          <w:szCs w:val="22"/>
        </w:rPr>
      </w:pPr>
    </w:p>
    <w:p w14:paraId="126D4013" w14:textId="3E53CF53"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lastRenderedPageBreak/>
        <w:t>§ 7</w:t>
      </w:r>
    </w:p>
    <w:p w14:paraId="043FCEB4" w14:textId="30457FD7" w:rsidR="0003597A" w:rsidRPr="0003597A"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Odbiory</w:t>
      </w:r>
    </w:p>
    <w:p w14:paraId="1EE992E7" w14:textId="1765E4AC" w:rsidR="0003597A" w:rsidRPr="00122732"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Strony zgodnie postanawiają, że będą stosowane następujące rodzaje odbiorów robót: </w:t>
      </w:r>
    </w:p>
    <w:p w14:paraId="2948B7C8" w14:textId="69A2FFB0" w:rsidR="0003597A" w:rsidRPr="00122732" w:rsidRDefault="0003597A" w:rsidP="00D620FB">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odbiór końcowy po wykonaniu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o którym mowa w </w:t>
      </w:r>
      <w:r w:rsidRPr="00453266">
        <w:rPr>
          <w:rFonts w:asciiTheme="minorHAnsi" w:hAnsiTheme="minorHAnsi" w:cstheme="minorHAnsi"/>
          <w:sz w:val="22"/>
          <w:szCs w:val="22"/>
        </w:rPr>
        <w:t>§ 1</w:t>
      </w:r>
      <w:r w:rsidRPr="00122732">
        <w:rPr>
          <w:rFonts w:asciiTheme="minorHAnsi" w:hAnsiTheme="minorHAnsi" w:cstheme="minorHAnsi"/>
          <w:b/>
          <w:bCs/>
          <w:sz w:val="22"/>
          <w:szCs w:val="22"/>
        </w:rPr>
        <w:t xml:space="preserve">, </w:t>
      </w:r>
    </w:p>
    <w:p w14:paraId="65BF4554" w14:textId="068ACCEE" w:rsidR="0003597A" w:rsidRPr="00122732" w:rsidRDefault="0003597A" w:rsidP="00D620FB">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przegląd gwarancyjny przed upływem okresu gwarancji. </w:t>
      </w:r>
    </w:p>
    <w:p w14:paraId="7CB6B305" w14:textId="48EBEDE0" w:rsidR="00610169"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Zgłoszenia robót zanikających i ulegających zakryciu, dokonywane będą Inspektor</w:t>
      </w:r>
      <w:r w:rsidR="004679F0">
        <w:rPr>
          <w:rFonts w:asciiTheme="minorHAnsi" w:hAnsiTheme="minorHAnsi" w:cstheme="minorHAnsi"/>
          <w:sz w:val="22"/>
          <w:szCs w:val="22"/>
        </w:rPr>
        <w:t>owi</w:t>
      </w:r>
      <w:r w:rsidRPr="00122732">
        <w:rPr>
          <w:rFonts w:asciiTheme="minorHAnsi" w:hAnsiTheme="minorHAnsi" w:cstheme="minorHAnsi"/>
          <w:sz w:val="22"/>
          <w:szCs w:val="22"/>
        </w:rPr>
        <w:t xml:space="preserve"> nadzoru inwestorskiego</w:t>
      </w:r>
      <w:r w:rsidR="004679F0">
        <w:rPr>
          <w:rFonts w:asciiTheme="minorHAnsi" w:hAnsiTheme="minorHAnsi" w:cstheme="minorHAnsi"/>
          <w:sz w:val="22"/>
          <w:szCs w:val="22"/>
        </w:rPr>
        <w:t xml:space="preserve"> przez kierownika budowy</w:t>
      </w:r>
      <w:r w:rsidR="00481057">
        <w:rPr>
          <w:rFonts w:asciiTheme="minorHAnsi" w:hAnsiTheme="minorHAnsi" w:cstheme="minorHAnsi"/>
          <w:sz w:val="22"/>
          <w:szCs w:val="22"/>
        </w:rPr>
        <w:t xml:space="preserve"> </w:t>
      </w:r>
      <w:r w:rsidR="006B76FA">
        <w:rPr>
          <w:rFonts w:asciiTheme="minorHAnsi" w:hAnsiTheme="minorHAnsi" w:cstheme="minorHAnsi"/>
          <w:sz w:val="22"/>
          <w:szCs w:val="22"/>
        </w:rPr>
        <w:t>(</w:t>
      </w:r>
      <w:r w:rsidR="00481057">
        <w:rPr>
          <w:rFonts w:asciiTheme="minorHAnsi" w:hAnsiTheme="minorHAnsi" w:cstheme="minorHAnsi"/>
          <w:sz w:val="22"/>
          <w:szCs w:val="22"/>
        </w:rPr>
        <w:t>robót</w:t>
      </w:r>
      <w:r w:rsidR="006B76FA">
        <w:rPr>
          <w:rFonts w:asciiTheme="minorHAnsi" w:hAnsiTheme="minorHAnsi" w:cstheme="minorHAnsi"/>
          <w:sz w:val="22"/>
          <w:szCs w:val="22"/>
        </w:rPr>
        <w:t>)</w:t>
      </w:r>
      <w:r w:rsidRPr="00122732">
        <w:rPr>
          <w:rFonts w:asciiTheme="minorHAnsi" w:hAnsiTheme="minorHAnsi" w:cstheme="minorHAnsi"/>
          <w:sz w:val="22"/>
          <w:szCs w:val="22"/>
        </w:rPr>
        <w:t xml:space="preserve">. </w:t>
      </w:r>
    </w:p>
    <w:p w14:paraId="231C0748" w14:textId="54D14E53" w:rsidR="0003597A" w:rsidRPr="00122732"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winien zgłaszać gotowość do odbiorów, o których mowa wyżej, wpisem do Dziennika Budowy. </w:t>
      </w:r>
    </w:p>
    <w:p w14:paraId="05502B1A" w14:textId="1E119214" w:rsidR="0003597A" w:rsidRPr="00122732"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zgłosi Zamawiającemu gotowość do odbioru końcowego, pisemnie </w:t>
      </w:r>
      <w:r w:rsidR="00610169">
        <w:rPr>
          <w:rFonts w:asciiTheme="minorHAnsi" w:hAnsiTheme="minorHAnsi" w:cstheme="minorHAnsi"/>
          <w:sz w:val="22"/>
          <w:szCs w:val="22"/>
        </w:rPr>
        <w:t xml:space="preserve">- </w:t>
      </w:r>
      <w:r w:rsidRPr="00122732">
        <w:rPr>
          <w:rFonts w:asciiTheme="minorHAnsi" w:hAnsiTheme="minorHAnsi" w:cstheme="minorHAnsi"/>
          <w:sz w:val="22"/>
          <w:szCs w:val="22"/>
        </w:rPr>
        <w:t>bezpośrednio w</w:t>
      </w:r>
      <w:r w:rsidR="00610169">
        <w:rPr>
          <w:rFonts w:asciiTheme="minorHAnsi" w:hAnsiTheme="minorHAnsi" w:cstheme="minorHAnsi"/>
          <w:sz w:val="22"/>
          <w:szCs w:val="22"/>
        </w:rPr>
        <w:t> </w:t>
      </w:r>
      <w:r w:rsidRPr="00122732">
        <w:rPr>
          <w:rFonts w:asciiTheme="minorHAnsi" w:hAnsiTheme="minorHAnsi" w:cstheme="minorHAnsi"/>
          <w:sz w:val="22"/>
          <w:szCs w:val="22"/>
        </w:rPr>
        <w:t xml:space="preserve">siedzibie Zamawiającego </w:t>
      </w:r>
      <w:r w:rsidR="00610169">
        <w:rPr>
          <w:rFonts w:asciiTheme="minorHAnsi" w:hAnsiTheme="minorHAnsi" w:cstheme="minorHAnsi"/>
          <w:sz w:val="22"/>
          <w:szCs w:val="22"/>
        </w:rPr>
        <w:t xml:space="preserve">- </w:t>
      </w:r>
      <w:r w:rsidRPr="00122732">
        <w:rPr>
          <w:rFonts w:asciiTheme="minorHAnsi" w:hAnsiTheme="minorHAnsi" w:cstheme="minorHAnsi"/>
          <w:sz w:val="22"/>
          <w:szCs w:val="22"/>
        </w:rPr>
        <w:t xml:space="preserve">w terminie 7 dni od dokonania wpisu do dziennika budowy. </w:t>
      </w:r>
    </w:p>
    <w:p w14:paraId="6F924508" w14:textId="491D7CD4" w:rsidR="0003597A" w:rsidRPr="00122732"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kierownika budowy </w:t>
      </w:r>
      <w:r w:rsidR="00610169">
        <w:rPr>
          <w:rFonts w:asciiTheme="minorHAnsi" w:hAnsiTheme="minorHAnsi" w:cstheme="minorHAnsi"/>
          <w:sz w:val="22"/>
          <w:szCs w:val="22"/>
        </w:rPr>
        <w:t>(</w:t>
      </w:r>
      <w:r w:rsidRPr="00122732">
        <w:rPr>
          <w:rFonts w:asciiTheme="minorHAnsi" w:hAnsiTheme="minorHAnsi" w:cstheme="minorHAnsi"/>
          <w:sz w:val="22"/>
          <w:szCs w:val="22"/>
        </w:rPr>
        <w:t>robót</w:t>
      </w:r>
      <w:r w:rsidR="00610169">
        <w:rPr>
          <w:rFonts w:asciiTheme="minorHAnsi" w:hAnsiTheme="minorHAnsi" w:cstheme="minorHAnsi"/>
          <w:sz w:val="22"/>
          <w:szCs w:val="22"/>
        </w:rPr>
        <w:t>)</w:t>
      </w:r>
      <w:r w:rsidRPr="00122732">
        <w:rPr>
          <w:rFonts w:asciiTheme="minorHAnsi" w:hAnsiTheme="minorHAnsi" w:cstheme="minorHAnsi"/>
          <w:sz w:val="22"/>
          <w:szCs w:val="22"/>
        </w:rPr>
        <w:t xml:space="preserve">, potwierdzone wpisem przez Inspektora nadzoru inwestorskiego. </w:t>
      </w:r>
    </w:p>
    <w:p w14:paraId="596F33C6" w14:textId="2AD3B7A5" w:rsidR="0003597A" w:rsidRPr="00122732"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b/>
          <w:bCs/>
          <w:sz w:val="22"/>
          <w:szCs w:val="22"/>
        </w:rPr>
        <w:t xml:space="preserve">Wraz ze zgłoszeniem do odbioru końcowego Wykonawca przekaże Zamawiającemu: </w:t>
      </w:r>
    </w:p>
    <w:p w14:paraId="1A22141D" w14:textId="6DE5FF98" w:rsidR="0003597A" w:rsidRPr="00122732" w:rsidRDefault="0003597A" w:rsidP="00453266">
      <w:pPr>
        <w:pStyle w:val="Akapitzlist"/>
        <w:numPr>
          <w:ilvl w:val="0"/>
          <w:numId w:val="14"/>
        </w:numPr>
        <w:spacing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Dziennik Budowy; </w:t>
      </w:r>
    </w:p>
    <w:p w14:paraId="286A6691" w14:textId="6BC6D989" w:rsidR="0003597A" w:rsidRPr="00122732" w:rsidRDefault="0003597A" w:rsidP="00453266">
      <w:pPr>
        <w:pStyle w:val="Akapitzlist"/>
        <w:numPr>
          <w:ilvl w:val="0"/>
          <w:numId w:val="14"/>
        </w:numPr>
        <w:spacing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dokumentację powykonawczą, opisaną i skompletowaną w dwóch egzemplarzach; </w:t>
      </w:r>
    </w:p>
    <w:p w14:paraId="14ED8DD6" w14:textId="03882DA6" w:rsidR="0003597A" w:rsidRPr="00122732" w:rsidRDefault="0003597A" w:rsidP="00453266">
      <w:pPr>
        <w:pStyle w:val="Akapitzlist"/>
        <w:numPr>
          <w:ilvl w:val="0"/>
          <w:numId w:val="14"/>
        </w:numPr>
        <w:spacing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122732" w:rsidRDefault="0003597A" w:rsidP="00453266">
      <w:pPr>
        <w:pStyle w:val="Akapitzlist"/>
        <w:numPr>
          <w:ilvl w:val="0"/>
          <w:numId w:val="14"/>
        </w:numPr>
        <w:spacing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7E063AAA" w:rsidR="0003597A" w:rsidRPr="00122732" w:rsidRDefault="0003597A" w:rsidP="00453266">
      <w:pPr>
        <w:pStyle w:val="Akapitzlist"/>
        <w:numPr>
          <w:ilvl w:val="0"/>
          <w:numId w:val="14"/>
        </w:numPr>
        <w:spacing w:line="276" w:lineRule="auto"/>
        <w:jc w:val="both"/>
        <w:rPr>
          <w:rFonts w:asciiTheme="minorHAnsi" w:hAnsiTheme="minorHAnsi" w:cstheme="minorHAnsi"/>
        </w:rPr>
      </w:pPr>
      <w:r w:rsidRPr="00122732">
        <w:rPr>
          <w:rFonts w:asciiTheme="minorHAnsi" w:hAnsiTheme="minorHAnsi" w:cstheme="minorHAnsi"/>
          <w:sz w:val="22"/>
          <w:szCs w:val="22"/>
        </w:rPr>
        <w:t xml:space="preserve">dokumenty (atesty, certyfikaty) potwierdzające, że wbudowane wyroby budowlane są zgodne z art. 10 ustawy Prawo budowlane (opisane i ostemplowane przez Kierownika robót); </w:t>
      </w:r>
    </w:p>
    <w:p w14:paraId="7A4E1049" w14:textId="4E8364EC" w:rsidR="0003597A" w:rsidRPr="00122732"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wyznaczy i rozpocznie czynności odbioru końcowego w terminie 10 dni roboczych od daty zawiadomienia go o osiągnięciu gotowości do odbioru końcowego. </w:t>
      </w:r>
    </w:p>
    <w:p w14:paraId="1FD3C67E" w14:textId="2D380264" w:rsidR="0003597A" w:rsidRPr="00122732"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 datę wykonania </w:t>
      </w:r>
      <w:r w:rsidR="00610169">
        <w:rPr>
          <w:rFonts w:asciiTheme="minorHAnsi" w:hAnsiTheme="minorHAnsi" w:cstheme="minorHAnsi"/>
          <w:sz w:val="22"/>
          <w:szCs w:val="22"/>
        </w:rPr>
        <w:t xml:space="preserve">przedmiotu </w:t>
      </w:r>
      <w:r w:rsidR="00784DE1">
        <w:rPr>
          <w:rFonts w:asciiTheme="minorHAnsi" w:hAnsiTheme="minorHAnsi" w:cstheme="minorHAnsi"/>
          <w:sz w:val="22"/>
          <w:szCs w:val="22"/>
        </w:rPr>
        <w:t>Umow</w:t>
      </w:r>
      <w:r w:rsidR="00610169">
        <w:rPr>
          <w:rFonts w:asciiTheme="minorHAnsi" w:hAnsiTheme="minorHAnsi" w:cstheme="minorHAnsi"/>
          <w:sz w:val="22"/>
          <w:szCs w:val="22"/>
        </w:rPr>
        <w:t>y</w:t>
      </w:r>
      <w:r w:rsidR="00610169" w:rsidRPr="00122732">
        <w:rPr>
          <w:rFonts w:asciiTheme="minorHAnsi" w:hAnsiTheme="minorHAnsi" w:cstheme="minorHAnsi"/>
          <w:sz w:val="22"/>
          <w:szCs w:val="22"/>
        </w:rPr>
        <w:t xml:space="preserve"> </w:t>
      </w:r>
      <w:r w:rsidRPr="00122732">
        <w:rPr>
          <w:rFonts w:asciiTheme="minorHAnsi" w:hAnsiTheme="minorHAnsi" w:cstheme="minorHAnsi"/>
          <w:sz w:val="22"/>
          <w:szCs w:val="22"/>
        </w:rPr>
        <w:t xml:space="preserve">uznaje się datę podpisania protokołu końcowego odbioru bez zastrzeżeń. </w:t>
      </w:r>
    </w:p>
    <w:p w14:paraId="3732971A" w14:textId="0D499133" w:rsidR="00297345" w:rsidRPr="00453266" w:rsidRDefault="00297345" w:rsidP="00297345">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W przypadku stwierdzenia w trakcie odbioru</w:t>
      </w:r>
      <w:r>
        <w:rPr>
          <w:rFonts w:asciiTheme="minorHAnsi" w:hAnsiTheme="minorHAnsi" w:cstheme="minorHAnsi"/>
          <w:sz w:val="22"/>
          <w:szCs w:val="22"/>
        </w:rPr>
        <w:t xml:space="preserve"> istotnych</w:t>
      </w:r>
      <w:r w:rsidRPr="00122732">
        <w:rPr>
          <w:rFonts w:asciiTheme="minorHAnsi" w:hAnsiTheme="minorHAnsi" w:cstheme="minorHAnsi"/>
          <w:sz w:val="22"/>
          <w:szCs w:val="22"/>
        </w:rPr>
        <w:t xml:space="preserve"> wad lub usterek, wady te spisuje się. Zamawiający wyznacza Wykonawcy, w formie pisemnej, termin do ich usunięcia. Po upływie wyznaczonego terminu strony ponownie przystępują do dokonania odbioru. </w:t>
      </w:r>
    </w:p>
    <w:p w14:paraId="1A72A0EC" w14:textId="4D877E31" w:rsidR="0003597A" w:rsidRPr="00122732"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W przypadku stwierdzenia w trakcie odbioru</w:t>
      </w:r>
      <w:r w:rsidR="00610169">
        <w:rPr>
          <w:rFonts w:asciiTheme="minorHAnsi" w:hAnsiTheme="minorHAnsi" w:cstheme="minorHAnsi"/>
          <w:sz w:val="22"/>
          <w:szCs w:val="22"/>
        </w:rPr>
        <w:t xml:space="preserve"> </w:t>
      </w:r>
      <w:r w:rsidR="00297345">
        <w:rPr>
          <w:rFonts w:asciiTheme="minorHAnsi" w:hAnsiTheme="minorHAnsi" w:cstheme="minorHAnsi"/>
          <w:sz w:val="22"/>
          <w:szCs w:val="22"/>
        </w:rPr>
        <w:t xml:space="preserve">innych </w:t>
      </w:r>
      <w:r w:rsidRPr="00122732">
        <w:rPr>
          <w:rFonts w:asciiTheme="minorHAnsi" w:hAnsiTheme="minorHAnsi" w:cstheme="minorHAnsi"/>
          <w:sz w:val="22"/>
          <w:szCs w:val="22"/>
        </w:rPr>
        <w:t>wad lub usterek,</w:t>
      </w:r>
      <w:r w:rsidR="00297345">
        <w:rPr>
          <w:rFonts w:asciiTheme="minorHAnsi" w:hAnsiTheme="minorHAnsi" w:cstheme="minorHAnsi"/>
          <w:sz w:val="22"/>
          <w:szCs w:val="22"/>
        </w:rPr>
        <w:t xml:space="preserve"> niż wskazane § 7 ust. 9 powyżej,</w:t>
      </w:r>
      <w:r w:rsidRPr="00122732">
        <w:rPr>
          <w:rFonts w:asciiTheme="minorHAnsi" w:hAnsiTheme="minorHAnsi" w:cstheme="minorHAnsi"/>
          <w:sz w:val="22"/>
          <w:szCs w:val="22"/>
        </w:rPr>
        <w:t xml:space="preserve"> wady te spisuje się. Zamawiający wyznacza Wykonawcy, w formie pisemnej, termin do ich usunięcia. </w:t>
      </w:r>
    </w:p>
    <w:p w14:paraId="7CEC1900" w14:textId="77777777" w:rsidR="00297345"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W razie nieusunięcia</w:t>
      </w:r>
      <w:r w:rsidR="00481057">
        <w:rPr>
          <w:rFonts w:asciiTheme="minorHAnsi" w:hAnsiTheme="minorHAnsi" w:cstheme="minorHAnsi"/>
          <w:sz w:val="22"/>
          <w:szCs w:val="22"/>
        </w:rPr>
        <w:t xml:space="preserve"> </w:t>
      </w:r>
      <w:r w:rsidRPr="00122732">
        <w:rPr>
          <w:rFonts w:asciiTheme="minorHAnsi" w:hAnsiTheme="minorHAnsi" w:cstheme="minorHAnsi"/>
          <w:sz w:val="22"/>
          <w:szCs w:val="22"/>
        </w:rPr>
        <w:t>w ustalonym terminie przez Wykonawcę wad i usterek stwierdzonych przy odbiorze końcowym, w okresie gwarancji oraz przy przeglądzie gwarancyjnym, Zamawiający jest upoważniony do ich usunięcia na koszt Wykonawcy</w:t>
      </w:r>
      <w:r w:rsidR="00297345">
        <w:rPr>
          <w:rFonts w:asciiTheme="minorHAnsi" w:hAnsiTheme="minorHAnsi" w:cstheme="minorHAnsi"/>
          <w:sz w:val="22"/>
          <w:szCs w:val="22"/>
        </w:rPr>
        <w:t>.</w:t>
      </w:r>
    </w:p>
    <w:p w14:paraId="3A944CB6" w14:textId="6200F5B1" w:rsidR="0003597A" w:rsidRPr="00122732" w:rsidRDefault="00297345"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Skorzystanie z wykonania zastępczego, wskazanego w § 7 ust. 11 powyżej, wymaga uprzedniego powiadomienia Wykonawcy przez Zamawiającego o woli skorzystania z tego uprawnienia, co najmniej na 7 dni przed rozpoczęciem planowanych prac.</w:t>
      </w:r>
      <w:r w:rsidR="0003597A" w:rsidRPr="00122732">
        <w:rPr>
          <w:rFonts w:asciiTheme="minorHAnsi" w:hAnsiTheme="minorHAnsi" w:cstheme="minorHAnsi"/>
          <w:sz w:val="22"/>
          <w:szCs w:val="22"/>
        </w:rPr>
        <w:t xml:space="preserve"> </w:t>
      </w:r>
    </w:p>
    <w:p w14:paraId="664FA6D3" w14:textId="280AEEA4" w:rsidR="0003597A" w:rsidRDefault="0003597A"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Dokonanie przeglądu przed upływem okresu rękojmi i gwarancji polega na ocenie wykonanych robót związanych z usunięciem wad, które ujawnią się w okresie rękojmi i gwarancji udzielonych na nie przez Wykonawcę. </w:t>
      </w:r>
    </w:p>
    <w:p w14:paraId="4671D076" w14:textId="4E2521EE" w:rsidR="001D2769" w:rsidRPr="00122732" w:rsidRDefault="001D2769" w:rsidP="00D620FB">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Zamawiający wyznaczy datę </w:t>
      </w:r>
      <w:r w:rsidRPr="00122732">
        <w:rPr>
          <w:rFonts w:asciiTheme="minorHAnsi" w:hAnsiTheme="minorHAnsi" w:cstheme="minorHAnsi"/>
          <w:sz w:val="22"/>
          <w:szCs w:val="22"/>
        </w:rPr>
        <w:t>przeglądu przed upływem okresu rękojmi i gwarancji</w:t>
      </w:r>
      <w:r>
        <w:rPr>
          <w:rFonts w:asciiTheme="minorHAnsi" w:hAnsiTheme="minorHAnsi" w:cstheme="minorHAnsi"/>
          <w:sz w:val="22"/>
          <w:szCs w:val="22"/>
        </w:rPr>
        <w:t xml:space="preserve"> w ostatnim miesiącu</w:t>
      </w:r>
      <w:r w:rsidR="00A64E04">
        <w:rPr>
          <w:rFonts w:asciiTheme="minorHAnsi" w:hAnsiTheme="minorHAnsi" w:cstheme="minorHAnsi"/>
          <w:sz w:val="22"/>
          <w:szCs w:val="22"/>
        </w:rPr>
        <w:t xml:space="preserve"> udzielonej gwarancji. Zamawiający powiadomi o tym terminie Wykonawcę w formie pisemnej.</w:t>
      </w:r>
    </w:p>
    <w:p w14:paraId="136D5C13" w14:textId="77777777" w:rsidR="0003597A" w:rsidRPr="0003597A" w:rsidRDefault="0003597A" w:rsidP="00D620FB">
      <w:pPr>
        <w:autoSpaceDE w:val="0"/>
        <w:autoSpaceDN w:val="0"/>
        <w:adjustRightInd w:val="0"/>
        <w:spacing w:after="0" w:line="276" w:lineRule="auto"/>
        <w:jc w:val="both"/>
        <w:rPr>
          <w:rFonts w:asciiTheme="minorHAnsi" w:hAnsiTheme="minorHAnsi" w:cstheme="minorHAnsi"/>
        </w:rPr>
      </w:pPr>
    </w:p>
    <w:p w14:paraId="6571F634" w14:textId="07F3A433" w:rsidR="0003597A" w:rsidRPr="00122732" w:rsidRDefault="0003597A" w:rsidP="00453266">
      <w:pPr>
        <w:spacing w:after="0" w:line="276" w:lineRule="auto"/>
        <w:jc w:val="center"/>
        <w:rPr>
          <w:rFonts w:asciiTheme="minorHAnsi" w:hAnsiTheme="minorHAnsi" w:cstheme="minorHAnsi"/>
          <w:b/>
          <w:bCs/>
          <w:sz w:val="22"/>
          <w:szCs w:val="22"/>
        </w:rPr>
      </w:pPr>
      <w:r w:rsidRPr="00122732">
        <w:rPr>
          <w:rFonts w:asciiTheme="minorHAnsi" w:hAnsiTheme="minorHAnsi" w:cstheme="minorHAnsi"/>
          <w:b/>
          <w:bCs/>
          <w:sz w:val="22"/>
          <w:szCs w:val="22"/>
        </w:rPr>
        <w:t>§ 8</w:t>
      </w:r>
    </w:p>
    <w:p w14:paraId="5FFF16A9" w14:textId="42235BC0" w:rsidR="0003597A" w:rsidRPr="0003597A" w:rsidRDefault="0003597A" w:rsidP="00A51B48">
      <w:pPr>
        <w:autoSpaceDE w:val="0"/>
        <w:autoSpaceDN w:val="0"/>
        <w:adjustRightInd w:val="0"/>
        <w:spacing w:after="120" w:line="276" w:lineRule="auto"/>
        <w:jc w:val="center"/>
        <w:rPr>
          <w:rFonts w:asciiTheme="minorHAnsi" w:hAnsiTheme="minorHAnsi" w:cstheme="minorHAnsi"/>
          <w:b/>
          <w:bCs/>
          <w:sz w:val="22"/>
          <w:szCs w:val="22"/>
        </w:rPr>
      </w:pPr>
      <w:r w:rsidRPr="0003597A">
        <w:rPr>
          <w:rFonts w:asciiTheme="minorHAnsi" w:hAnsiTheme="minorHAnsi" w:cstheme="minorHAnsi"/>
          <w:b/>
          <w:bCs/>
          <w:sz w:val="22"/>
          <w:szCs w:val="22"/>
        </w:rPr>
        <w:t>Kary umowne</w:t>
      </w:r>
    </w:p>
    <w:p w14:paraId="58152F34" w14:textId="6183A30C" w:rsidR="0003597A" w:rsidRPr="00122732" w:rsidRDefault="0003597A" w:rsidP="00D620FB">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zapłaci Zamawiającemu kary umowne: </w:t>
      </w:r>
    </w:p>
    <w:p w14:paraId="3FC0C79D" w14:textId="01B30A4E" w:rsidR="0003597A" w:rsidRPr="00122732" w:rsidRDefault="00722181"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z</w:t>
      </w:r>
      <w:r w:rsidR="0003597A" w:rsidRPr="00122732">
        <w:rPr>
          <w:rFonts w:asciiTheme="minorHAnsi" w:hAnsiTheme="minorHAnsi" w:cstheme="minorHAnsi"/>
          <w:sz w:val="22"/>
          <w:szCs w:val="22"/>
        </w:rPr>
        <w:t xml:space="preserve">a zwłokę w zakończeniu wykonywania przedmiotu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 xml:space="preserve">y – w wysokości </w:t>
      </w:r>
      <w:r w:rsidR="0003597A" w:rsidRPr="00122732">
        <w:rPr>
          <w:rFonts w:asciiTheme="minorHAnsi" w:hAnsiTheme="minorHAnsi" w:cstheme="minorHAnsi"/>
          <w:b/>
          <w:bCs/>
          <w:sz w:val="22"/>
          <w:szCs w:val="22"/>
        </w:rPr>
        <w:t xml:space="preserve">0,1% </w:t>
      </w:r>
      <w:r w:rsidR="0003597A" w:rsidRPr="00122732">
        <w:rPr>
          <w:rFonts w:asciiTheme="minorHAnsi" w:hAnsiTheme="minorHAnsi" w:cstheme="minorHAnsi"/>
          <w:sz w:val="22"/>
          <w:szCs w:val="22"/>
        </w:rPr>
        <w:t>wynagrodzenia brutto określonego w §</w:t>
      </w:r>
      <w:r>
        <w:rPr>
          <w:rFonts w:asciiTheme="minorHAnsi" w:hAnsiTheme="minorHAnsi" w:cstheme="minorHAnsi"/>
          <w:sz w:val="22"/>
          <w:szCs w:val="22"/>
        </w:rPr>
        <w:t xml:space="preserve"> </w:t>
      </w:r>
      <w:r w:rsidR="0003597A" w:rsidRPr="00122732">
        <w:rPr>
          <w:rFonts w:asciiTheme="minorHAnsi" w:hAnsiTheme="minorHAnsi" w:cstheme="minorHAnsi"/>
          <w:sz w:val="22"/>
          <w:szCs w:val="22"/>
        </w:rPr>
        <w:t xml:space="preserve">6 ust. 1 </w:t>
      </w:r>
      <w:r w:rsidR="00784DE1">
        <w:rPr>
          <w:rFonts w:asciiTheme="minorHAnsi" w:hAnsiTheme="minorHAnsi" w:cstheme="minorHAnsi"/>
          <w:sz w:val="22"/>
          <w:szCs w:val="22"/>
        </w:rPr>
        <w:t>Umow</w:t>
      </w:r>
      <w:r w:rsidR="009E0039">
        <w:rPr>
          <w:rFonts w:asciiTheme="minorHAnsi" w:hAnsiTheme="minorHAnsi" w:cstheme="minorHAnsi"/>
          <w:sz w:val="22"/>
          <w:szCs w:val="22"/>
        </w:rPr>
        <w:t xml:space="preserve">y </w:t>
      </w:r>
      <w:r w:rsidR="0003597A" w:rsidRPr="00122732">
        <w:rPr>
          <w:rFonts w:asciiTheme="minorHAnsi" w:hAnsiTheme="minorHAnsi" w:cstheme="minorHAnsi"/>
          <w:sz w:val="22"/>
          <w:szCs w:val="22"/>
        </w:rPr>
        <w:t xml:space="preserve">za każdy dzień zwłoki (termin zakończenia przedmiotu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y określono w §</w:t>
      </w:r>
      <w:r>
        <w:rPr>
          <w:rFonts w:asciiTheme="minorHAnsi" w:hAnsiTheme="minorHAnsi" w:cstheme="minorHAnsi"/>
          <w:sz w:val="22"/>
          <w:szCs w:val="22"/>
        </w:rPr>
        <w:t xml:space="preserve"> </w:t>
      </w:r>
      <w:r w:rsidR="0003597A" w:rsidRPr="00122732">
        <w:rPr>
          <w:rFonts w:asciiTheme="minorHAnsi" w:hAnsiTheme="minorHAnsi" w:cstheme="minorHAnsi"/>
          <w:sz w:val="22"/>
          <w:szCs w:val="22"/>
        </w:rPr>
        <w:t xml:space="preserve">2 niniejszej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 xml:space="preserve">y); </w:t>
      </w:r>
    </w:p>
    <w:p w14:paraId="61B6B730" w14:textId="4C9EFAF2" w:rsidR="0003597A" w:rsidRPr="00122732" w:rsidRDefault="00722181"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z</w:t>
      </w:r>
      <w:r w:rsidR="0003597A" w:rsidRPr="00122732">
        <w:rPr>
          <w:rFonts w:asciiTheme="minorHAnsi" w:hAnsiTheme="minorHAnsi" w:cstheme="minorHAnsi"/>
          <w:sz w:val="22"/>
          <w:szCs w:val="22"/>
        </w:rPr>
        <w:t xml:space="preserve">a zwłokę w usunięciu wad stwierdzonych w okresie gwarancji i rękojmi – w wysokości </w:t>
      </w:r>
      <w:r w:rsidR="0003597A" w:rsidRPr="00122732">
        <w:rPr>
          <w:rFonts w:asciiTheme="minorHAnsi" w:hAnsiTheme="minorHAnsi" w:cstheme="minorHAnsi"/>
          <w:b/>
          <w:bCs/>
          <w:sz w:val="22"/>
          <w:szCs w:val="22"/>
        </w:rPr>
        <w:t xml:space="preserve">0,1% </w:t>
      </w:r>
      <w:r w:rsidR="0003597A" w:rsidRPr="00122732">
        <w:rPr>
          <w:rFonts w:asciiTheme="minorHAnsi" w:hAnsiTheme="minorHAnsi" w:cstheme="minorHAnsi"/>
          <w:sz w:val="22"/>
          <w:szCs w:val="22"/>
        </w:rPr>
        <w:t>wynagrodzenia brutto określonego w §</w:t>
      </w:r>
      <w:r>
        <w:rPr>
          <w:rFonts w:asciiTheme="minorHAnsi" w:hAnsiTheme="minorHAnsi" w:cstheme="minorHAnsi"/>
          <w:sz w:val="22"/>
          <w:szCs w:val="22"/>
        </w:rPr>
        <w:t xml:space="preserve"> </w:t>
      </w:r>
      <w:r w:rsidR="0003597A" w:rsidRPr="00122732">
        <w:rPr>
          <w:rFonts w:asciiTheme="minorHAnsi" w:hAnsiTheme="minorHAnsi" w:cstheme="minorHAnsi"/>
          <w:sz w:val="22"/>
          <w:szCs w:val="22"/>
        </w:rPr>
        <w:t xml:space="preserve">6 ust. 1 </w:t>
      </w:r>
      <w:r w:rsidR="00784DE1">
        <w:rPr>
          <w:rFonts w:asciiTheme="minorHAnsi" w:hAnsiTheme="minorHAnsi" w:cstheme="minorHAnsi"/>
          <w:sz w:val="22"/>
          <w:szCs w:val="22"/>
        </w:rPr>
        <w:t>Umow</w:t>
      </w:r>
      <w:r w:rsidR="009E0039">
        <w:rPr>
          <w:rFonts w:asciiTheme="minorHAnsi" w:hAnsiTheme="minorHAnsi" w:cstheme="minorHAnsi"/>
          <w:sz w:val="22"/>
          <w:szCs w:val="22"/>
        </w:rPr>
        <w:t xml:space="preserve">y </w:t>
      </w:r>
      <w:r w:rsidR="0003597A" w:rsidRPr="00122732">
        <w:rPr>
          <w:rFonts w:asciiTheme="minorHAnsi" w:hAnsiTheme="minorHAnsi" w:cstheme="minorHAnsi"/>
          <w:sz w:val="22"/>
          <w:szCs w:val="22"/>
        </w:rPr>
        <w:t xml:space="preserve">za każdy dzień zwłoki liczonej od dnia wyznaczonego na usunięcie wad; </w:t>
      </w:r>
    </w:p>
    <w:p w14:paraId="399E8E85" w14:textId="5648CA0B" w:rsidR="0003597A" w:rsidRPr="00122732" w:rsidRDefault="00722181"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z</w:t>
      </w:r>
      <w:r w:rsidR="0003597A" w:rsidRPr="00122732">
        <w:rPr>
          <w:rFonts w:asciiTheme="minorHAnsi" w:hAnsiTheme="minorHAnsi" w:cstheme="minorHAnsi"/>
          <w:sz w:val="22"/>
          <w:szCs w:val="22"/>
        </w:rPr>
        <w:t xml:space="preserve">a odstąpienie od </w:t>
      </w:r>
      <w:r w:rsidR="00784DE1">
        <w:rPr>
          <w:rFonts w:asciiTheme="minorHAnsi" w:hAnsiTheme="minorHAnsi" w:cstheme="minorHAnsi"/>
          <w:sz w:val="22"/>
          <w:szCs w:val="22"/>
        </w:rPr>
        <w:t>Umow</w:t>
      </w:r>
      <w:r w:rsidR="0003597A" w:rsidRPr="00122732">
        <w:rPr>
          <w:rFonts w:asciiTheme="minorHAnsi" w:hAnsiTheme="minorHAnsi" w:cstheme="minorHAnsi"/>
          <w:sz w:val="22"/>
          <w:szCs w:val="22"/>
        </w:rPr>
        <w:t xml:space="preserve">y z przyczyn zależnych od Wykonawcy – w wysokości </w:t>
      </w:r>
      <w:r w:rsidR="0003597A" w:rsidRPr="00122732">
        <w:rPr>
          <w:rFonts w:asciiTheme="minorHAnsi" w:hAnsiTheme="minorHAnsi" w:cstheme="minorHAnsi"/>
          <w:b/>
          <w:bCs/>
          <w:sz w:val="22"/>
          <w:szCs w:val="22"/>
        </w:rPr>
        <w:t xml:space="preserve">10% </w:t>
      </w:r>
      <w:r w:rsidR="0003597A" w:rsidRPr="00122732">
        <w:rPr>
          <w:rFonts w:asciiTheme="minorHAnsi" w:hAnsiTheme="minorHAnsi" w:cstheme="minorHAnsi"/>
          <w:sz w:val="22"/>
          <w:szCs w:val="22"/>
        </w:rPr>
        <w:t>wynagrodzenia brutto określonego w §</w:t>
      </w:r>
      <w:r>
        <w:rPr>
          <w:rFonts w:asciiTheme="minorHAnsi" w:hAnsiTheme="minorHAnsi" w:cstheme="minorHAnsi"/>
          <w:sz w:val="22"/>
          <w:szCs w:val="22"/>
        </w:rPr>
        <w:t xml:space="preserve"> </w:t>
      </w:r>
      <w:r w:rsidR="0003597A" w:rsidRPr="00122732">
        <w:rPr>
          <w:rFonts w:asciiTheme="minorHAnsi" w:hAnsiTheme="minorHAnsi" w:cstheme="minorHAnsi"/>
          <w:sz w:val="22"/>
          <w:szCs w:val="22"/>
        </w:rPr>
        <w:t>6 ust. 1</w:t>
      </w:r>
      <w:r w:rsidR="009E0039">
        <w:rPr>
          <w:rFonts w:asciiTheme="minorHAnsi" w:hAnsiTheme="minorHAnsi" w:cstheme="minorHAnsi"/>
          <w:sz w:val="22"/>
          <w:szCs w:val="22"/>
        </w:rPr>
        <w:t xml:space="preserve"> </w:t>
      </w:r>
      <w:r w:rsidR="00784DE1">
        <w:rPr>
          <w:rFonts w:asciiTheme="minorHAnsi" w:hAnsiTheme="minorHAnsi" w:cstheme="minorHAnsi"/>
          <w:sz w:val="22"/>
          <w:szCs w:val="22"/>
        </w:rPr>
        <w:t>Umow</w:t>
      </w:r>
      <w:r w:rsidR="009E0039">
        <w:rPr>
          <w:rFonts w:asciiTheme="minorHAnsi" w:hAnsiTheme="minorHAnsi" w:cstheme="minorHAnsi"/>
          <w:sz w:val="22"/>
          <w:szCs w:val="22"/>
        </w:rPr>
        <w:t>y;</w:t>
      </w:r>
    </w:p>
    <w:p w14:paraId="12CE553E" w14:textId="20B3B4A9" w:rsidR="0003597A" w:rsidRPr="00122732" w:rsidRDefault="00722181"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z</w:t>
      </w:r>
      <w:r w:rsidR="0003597A" w:rsidRPr="00122732">
        <w:rPr>
          <w:rFonts w:asciiTheme="minorHAnsi" w:hAnsiTheme="minorHAnsi" w:cstheme="minorHAnsi"/>
          <w:sz w:val="22"/>
          <w:szCs w:val="22"/>
        </w:rPr>
        <w:t>a zwłokę za każdy rozpoczęty dzień zwłoki w przypadku braku zapłaty lub nieterminowej zapłaty wynagrodzenia należnego podwykonawcom lub dalszym podwykonawcom – w</w:t>
      </w:r>
      <w:r>
        <w:rPr>
          <w:rFonts w:asciiTheme="minorHAnsi" w:hAnsiTheme="minorHAnsi" w:cstheme="minorHAnsi"/>
          <w:sz w:val="22"/>
          <w:szCs w:val="22"/>
        </w:rPr>
        <w:t> </w:t>
      </w:r>
      <w:r w:rsidR="0003597A" w:rsidRPr="00122732">
        <w:rPr>
          <w:rFonts w:asciiTheme="minorHAnsi" w:hAnsiTheme="minorHAnsi" w:cstheme="minorHAnsi"/>
          <w:sz w:val="22"/>
          <w:szCs w:val="22"/>
        </w:rPr>
        <w:t xml:space="preserve">wysokości </w:t>
      </w:r>
      <w:r w:rsidR="0003597A" w:rsidRPr="00122732">
        <w:rPr>
          <w:rFonts w:asciiTheme="minorHAnsi" w:hAnsiTheme="minorHAnsi" w:cstheme="minorHAnsi"/>
          <w:b/>
          <w:bCs/>
          <w:sz w:val="22"/>
          <w:szCs w:val="22"/>
        </w:rPr>
        <w:t xml:space="preserve">0,15% </w:t>
      </w:r>
      <w:r w:rsidR="0003597A" w:rsidRPr="00122732">
        <w:rPr>
          <w:rFonts w:asciiTheme="minorHAnsi" w:hAnsiTheme="minorHAnsi" w:cstheme="minorHAnsi"/>
          <w:sz w:val="22"/>
          <w:szCs w:val="22"/>
        </w:rPr>
        <w:t>wynagrodzenia brutto określonego w §</w:t>
      </w:r>
      <w:r>
        <w:rPr>
          <w:rFonts w:asciiTheme="minorHAnsi" w:hAnsiTheme="minorHAnsi" w:cstheme="minorHAnsi"/>
          <w:sz w:val="22"/>
          <w:szCs w:val="22"/>
        </w:rPr>
        <w:t xml:space="preserve"> </w:t>
      </w:r>
      <w:r w:rsidR="0003597A" w:rsidRPr="00122732">
        <w:rPr>
          <w:rFonts w:asciiTheme="minorHAnsi" w:hAnsiTheme="minorHAnsi" w:cstheme="minorHAnsi"/>
          <w:sz w:val="22"/>
          <w:szCs w:val="22"/>
        </w:rPr>
        <w:t>6 ust. 1</w:t>
      </w:r>
      <w:r w:rsidR="009E0039">
        <w:rPr>
          <w:rFonts w:asciiTheme="minorHAnsi" w:hAnsiTheme="minorHAnsi" w:cstheme="minorHAnsi"/>
          <w:sz w:val="22"/>
          <w:szCs w:val="22"/>
        </w:rPr>
        <w:t xml:space="preserve"> </w:t>
      </w:r>
      <w:r w:rsidR="00784DE1">
        <w:rPr>
          <w:rFonts w:asciiTheme="minorHAnsi" w:hAnsiTheme="minorHAnsi" w:cstheme="minorHAnsi"/>
          <w:sz w:val="22"/>
          <w:szCs w:val="22"/>
        </w:rPr>
        <w:t>Umow</w:t>
      </w:r>
      <w:r w:rsidR="009E0039">
        <w:rPr>
          <w:rFonts w:asciiTheme="minorHAnsi" w:hAnsiTheme="minorHAnsi" w:cstheme="minorHAnsi"/>
          <w:sz w:val="22"/>
          <w:szCs w:val="22"/>
        </w:rPr>
        <w:t>y;</w:t>
      </w:r>
      <w:r w:rsidR="0003597A" w:rsidRPr="00122732">
        <w:rPr>
          <w:rFonts w:asciiTheme="minorHAnsi" w:hAnsiTheme="minorHAnsi" w:cstheme="minorHAnsi"/>
          <w:sz w:val="22"/>
          <w:szCs w:val="22"/>
        </w:rPr>
        <w:t xml:space="preserve"> </w:t>
      </w:r>
    </w:p>
    <w:p w14:paraId="10A8E599" w14:textId="463FCC3F" w:rsidR="0003597A" w:rsidRPr="00122732" w:rsidRDefault="00722181"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 xml:space="preserve"> przypadku nieprzedłożenia do zaakceptowania projektu umowy o podwykonawstwo lub jej zmiany – w wysokości </w:t>
      </w:r>
      <w:r w:rsidR="0003597A" w:rsidRPr="00122732">
        <w:rPr>
          <w:rFonts w:asciiTheme="minorHAnsi" w:hAnsiTheme="minorHAnsi" w:cstheme="minorHAnsi"/>
          <w:b/>
          <w:bCs/>
          <w:sz w:val="22"/>
          <w:szCs w:val="22"/>
        </w:rPr>
        <w:t xml:space="preserve">0,15 % </w:t>
      </w:r>
      <w:r w:rsidR="0003597A" w:rsidRPr="00122732">
        <w:rPr>
          <w:rFonts w:asciiTheme="minorHAnsi" w:hAnsiTheme="minorHAnsi" w:cstheme="minorHAnsi"/>
          <w:sz w:val="22"/>
          <w:szCs w:val="22"/>
        </w:rPr>
        <w:t xml:space="preserve">wynagrodzenia brutto </w:t>
      </w:r>
      <w:bookmarkStart w:id="0" w:name="_Hlk68685709"/>
      <w:r w:rsidR="0003597A" w:rsidRPr="00122732">
        <w:rPr>
          <w:rFonts w:asciiTheme="minorHAnsi" w:hAnsiTheme="minorHAnsi" w:cstheme="minorHAnsi"/>
          <w:sz w:val="22"/>
          <w:szCs w:val="22"/>
        </w:rPr>
        <w:t>określonego w §</w:t>
      </w:r>
      <w:r>
        <w:rPr>
          <w:rFonts w:asciiTheme="minorHAnsi" w:hAnsiTheme="minorHAnsi" w:cstheme="minorHAnsi"/>
          <w:sz w:val="22"/>
          <w:szCs w:val="22"/>
        </w:rPr>
        <w:t xml:space="preserve"> </w:t>
      </w:r>
      <w:r w:rsidR="0003597A" w:rsidRPr="00122732">
        <w:rPr>
          <w:rFonts w:asciiTheme="minorHAnsi" w:hAnsiTheme="minorHAnsi" w:cstheme="minorHAnsi"/>
          <w:sz w:val="22"/>
          <w:szCs w:val="22"/>
        </w:rPr>
        <w:t>6 ust. 1</w:t>
      </w:r>
      <w:r w:rsidR="009E0039">
        <w:rPr>
          <w:rFonts w:asciiTheme="minorHAnsi" w:hAnsiTheme="minorHAnsi" w:cstheme="minorHAnsi"/>
          <w:sz w:val="22"/>
          <w:szCs w:val="22"/>
        </w:rPr>
        <w:t xml:space="preserve"> </w:t>
      </w:r>
      <w:r w:rsidR="00784DE1">
        <w:rPr>
          <w:rFonts w:asciiTheme="minorHAnsi" w:hAnsiTheme="minorHAnsi" w:cstheme="minorHAnsi"/>
          <w:sz w:val="22"/>
          <w:szCs w:val="22"/>
        </w:rPr>
        <w:t>Umow</w:t>
      </w:r>
      <w:r w:rsidR="009E0039">
        <w:rPr>
          <w:rFonts w:asciiTheme="minorHAnsi" w:hAnsiTheme="minorHAnsi" w:cstheme="minorHAnsi"/>
          <w:sz w:val="22"/>
          <w:szCs w:val="22"/>
        </w:rPr>
        <w:t>y</w:t>
      </w:r>
      <w:bookmarkEnd w:id="0"/>
      <w:r w:rsidR="009E0039">
        <w:rPr>
          <w:rFonts w:asciiTheme="minorHAnsi" w:hAnsiTheme="minorHAnsi" w:cstheme="minorHAnsi"/>
          <w:sz w:val="22"/>
          <w:szCs w:val="22"/>
        </w:rPr>
        <w:t>;</w:t>
      </w:r>
      <w:r w:rsidR="0003597A" w:rsidRPr="00122732">
        <w:rPr>
          <w:rFonts w:asciiTheme="minorHAnsi" w:hAnsiTheme="minorHAnsi" w:cstheme="minorHAnsi"/>
          <w:sz w:val="22"/>
          <w:szCs w:val="22"/>
        </w:rPr>
        <w:t xml:space="preserve"> </w:t>
      </w:r>
    </w:p>
    <w:p w14:paraId="3A7CC94B" w14:textId="377AB909" w:rsidR="0003597A" w:rsidRPr="00122732" w:rsidRDefault="009E0039"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 xml:space="preserve"> przypadku nieprzedłożenia do zaakceptowania projektu umowy o podwykonawstwo lub jej zmiany – w wysokości </w:t>
      </w:r>
      <w:r w:rsidR="0003597A" w:rsidRPr="00122732">
        <w:rPr>
          <w:rFonts w:asciiTheme="minorHAnsi" w:hAnsiTheme="minorHAnsi" w:cstheme="minorHAnsi"/>
          <w:b/>
          <w:bCs/>
          <w:sz w:val="22"/>
          <w:szCs w:val="22"/>
        </w:rPr>
        <w:t xml:space="preserve">0,15 % </w:t>
      </w:r>
      <w:r w:rsidR="0003597A" w:rsidRPr="00122732">
        <w:rPr>
          <w:rFonts w:asciiTheme="minorHAnsi" w:hAnsiTheme="minorHAnsi" w:cstheme="minorHAnsi"/>
          <w:sz w:val="22"/>
          <w:szCs w:val="22"/>
        </w:rPr>
        <w:t>wynagrodzenia brutto</w:t>
      </w:r>
      <w:r>
        <w:rPr>
          <w:rFonts w:asciiTheme="minorHAnsi" w:hAnsiTheme="minorHAnsi" w:cstheme="minorHAnsi"/>
          <w:sz w:val="22"/>
          <w:szCs w:val="22"/>
        </w:rPr>
        <w:t xml:space="preserve"> </w:t>
      </w:r>
      <w:r w:rsidRPr="00122732">
        <w:rPr>
          <w:rFonts w:asciiTheme="minorHAnsi" w:hAnsiTheme="minorHAnsi" w:cstheme="minorHAnsi"/>
          <w:sz w:val="22"/>
          <w:szCs w:val="22"/>
        </w:rPr>
        <w:t>określonego w §</w:t>
      </w:r>
      <w:r>
        <w:rPr>
          <w:rFonts w:asciiTheme="minorHAnsi" w:hAnsiTheme="minorHAnsi" w:cstheme="minorHAnsi"/>
          <w:sz w:val="22"/>
          <w:szCs w:val="22"/>
        </w:rPr>
        <w:t xml:space="preserve"> </w:t>
      </w:r>
      <w:r w:rsidRPr="00122732">
        <w:rPr>
          <w:rFonts w:asciiTheme="minorHAnsi" w:hAnsiTheme="minorHAnsi" w:cstheme="minorHAnsi"/>
          <w:sz w:val="22"/>
          <w:szCs w:val="22"/>
        </w:rPr>
        <w:t>6 ust. 1</w:t>
      </w:r>
      <w:r>
        <w:rPr>
          <w:rFonts w:asciiTheme="minorHAnsi" w:hAnsiTheme="minorHAnsi" w:cstheme="minorHAnsi"/>
          <w:sz w:val="22"/>
          <w:szCs w:val="22"/>
        </w:rPr>
        <w:t xml:space="preserve"> </w:t>
      </w:r>
      <w:r w:rsidR="00784DE1">
        <w:rPr>
          <w:rFonts w:asciiTheme="minorHAnsi" w:hAnsiTheme="minorHAnsi" w:cstheme="minorHAnsi"/>
          <w:sz w:val="22"/>
          <w:szCs w:val="22"/>
        </w:rPr>
        <w:t>Umow</w:t>
      </w:r>
      <w:r>
        <w:rPr>
          <w:rFonts w:asciiTheme="minorHAnsi" w:hAnsiTheme="minorHAnsi" w:cstheme="minorHAnsi"/>
          <w:sz w:val="22"/>
          <w:szCs w:val="22"/>
        </w:rPr>
        <w:t>y</w:t>
      </w:r>
      <w:r w:rsidR="0003597A" w:rsidRPr="00122732">
        <w:rPr>
          <w:rFonts w:asciiTheme="minorHAnsi" w:hAnsiTheme="minorHAnsi" w:cstheme="minorHAnsi"/>
          <w:sz w:val="22"/>
          <w:szCs w:val="22"/>
        </w:rPr>
        <w:t>, za każdy rozpoczęty dzień zwłoki w dostarczeniu projektu, w przypadku stwierdzenia obecności podwykonawcy na placu budowy</w:t>
      </w:r>
      <w:r>
        <w:rPr>
          <w:rFonts w:asciiTheme="minorHAnsi" w:hAnsiTheme="minorHAnsi" w:cstheme="minorHAnsi"/>
          <w:sz w:val="22"/>
          <w:szCs w:val="22"/>
        </w:rPr>
        <w:t>;</w:t>
      </w:r>
    </w:p>
    <w:p w14:paraId="06ED2873" w14:textId="22E06443" w:rsidR="0003597A" w:rsidRPr="00122732" w:rsidRDefault="009E0039"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 xml:space="preserve"> przypadku nieprzedłożenia poświadczonej za zgodność z oryginałem kopii umowy o</w:t>
      </w:r>
      <w:r>
        <w:rPr>
          <w:rFonts w:asciiTheme="minorHAnsi" w:hAnsiTheme="minorHAnsi" w:cstheme="minorHAnsi"/>
          <w:sz w:val="22"/>
          <w:szCs w:val="22"/>
        </w:rPr>
        <w:t> </w:t>
      </w:r>
      <w:r w:rsidR="0003597A" w:rsidRPr="00122732">
        <w:rPr>
          <w:rFonts w:asciiTheme="minorHAnsi" w:hAnsiTheme="minorHAnsi" w:cstheme="minorHAnsi"/>
          <w:sz w:val="22"/>
          <w:szCs w:val="22"/>
        </w:rPr>
        <w:t xml:space="preserve">podwykonawstwo lub jej zmiany – w wysokości </w:t>
      </w:r>
      <w:r w:rsidR="0003597A" w:rsidRPr="00122732">
        <w:rPr>
          <w:rFonts w:asciiTheme="minorHAnsi" w:hAnsiTheme="minorHAnsi" w:cstheme="minorHAnsi"/>
          <w:b/>
          <w:bCs/>
          <w:sz w:val="22"/>
          <w:szCs w:val="22"/>
        </w:rPr>
        <w:t xml:space="preserve">0,15% </w:t>
      </w:r>
      <w:r w:rsidR="0003597A" w:rsidRPr="00122732">
        <w:rPr>
          <w:rFonts w:asciiTheme="minorHAnsi" w:hAnsiTheme="minorHAnsi" w:cstheme="minorHAnsi"/>
          <w:sz w:val="22"/>
          <w:szCs w:val="22"/>
        </w:rPr>
        <w:t>wynagrodzenia brutto</w:t>
      </w:r>
      <w:r>
        <w:rPr>
          <w:rFonts w:asciiTheme="minorHAnsi" w:hAnsiTheme="minorHAnsi" w:cstheme="minorHAnsi"/>
          <w:sz w:val="22"/>
          <w:szCs w:val="22"/>
        </w:rPr>
        <w:t xml:space="preserve"> </w:t>
      </w:r>
      <w:r w:rsidRPr="00122732">
        <w:rPr>
          <w:rFonts w:asciiTheme="minorHAnsi" w:hAnsiTheme="minorHAnsi" w:cstheme="minorHAnsi"/>
          <w:sz w:val="22"/>
          <w:szCs w:val="22"/>
        </w:rPr>
        <w:t>określonego w §</w:t>
      </w:r>
      <w:r>
        <w:rPr>
          <w:rFonts w:asciiTheme="minorHAnsi" w:hAnsiTheme="minorHAnsi" w:cstheme="minorHAnsi"/>
          <w:sz w:val="22"/>
          <w:szCs w:val="22"/>
        </w:rPr>
        <w:t xml:space="preserve"> </w:t>
      </w:r>
      <w:r w:rsidRPr="00122732">
        <w:rPr>
          <w:rFonts w:asciiTheme="minorHAnsi" w:hAnsiTheme="minorHAnsi" w:cstheme="minorHAnsi"/>
          <w:sz w:val="22"/>
          <w:szCs w:val="22"/>
        </w:rPr>
        <w:t>6 ust. 1</w:t>
      </w:r>
      <w:r>
        <w:rPr>
          <w:rFonts w:asciiTheme="minorHAnsi" w:hAnsiTheme="minorHAnsi" w:cstheme="minorHAnsi"/>
          <w:sz w:val="22"/>
          <w:szCs w:val="22"/>
        </w:rPr>
        <w:t xml:space="preserve"> </w:t>
      </w:r>
      <w:r w:rsidR="00784DE1">
        <w:rPr>
          <w:rFonts w:asciiTheme="minorHAnsi" w:hAnsiTheme="minorHAnsi" w:cstheme="minorHAnsi"/>
          <w:sz w:val="22"/>
          <w:szCs w:val="22"/>
        </w:rPr>
        <w:t>Umow</w:t>
      </w:r>
      <w:r>
        <w:rPr>
          <w:rFonts w:asciiTheme="minorHAnsi" w:hAnsiTheme="minorHAnsi" w:cstheme="minorHAnsi"/>
          <w:sz w:val="22"/>
          <w:szCs w:val="22"/>
        </w:rPr>
        <w:t>y</w:t>
      </w:r>
      <w:r w:rsidR="0003597A" w:rsidRPr="00122732">
        <w:rPr>
          <w:rFonts w:asciiTheme="minorHAnsi" w:hAnsiTheme="minorHAnsi" w:cstheme="minorHAnsi"/>
          <w:sz w:val="22"/>
          <w:szCs w:val="22"/>
        </w:rPr>
        <w:t>, za każdy rozpoczęty dzień zwłoki w dostarczeniu kopii umowy, w przypadku stwierdzenia obecności podwykonawcy na placu budowy</w:t>
      </w:r>
      <w:r>
        <w:rPr>
          <w:rFonts w:asciiTheme="minorHAnsi" w:hAnsiTheme="minorHAnsi" w:cstheme="minorHAnsi"/>
          <w:sz w:val="22"/>
          <w:szCs w:val="22"/>
        </w:rPr>
        <w:t>;</w:t>
      </w:r>
    </w:p>
    <w:p w14:paraId="5335662B" w14:textId="7F6D37D2" w:rsidR="0003597A" w:rsidRPr="00122732" w:rsidRDefault="009E0039"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 xml:space="preserve"> przypadku braku zmiany umowy o podwykonawstwo w zakresie terminu zapłaty zgodnie z</w:t>
      </w:r>
      <w:r>
        <w:rPr>
          <w:rFonts w:asciiTheme="minorHAnsi" w:hAnsiTheme="minorHAnsi" w:cstheme="minorHAnsi"/>
          <w:sz w:val="22"/>
          <w:szCs w:val="22"/>
        </w:rPr>
        <w:t> </w:t>
      </w:r>
      <w:r w:rsidR="0003597A" w:rsidRPr="00122732">
        <w:rPr>
          <w:rFonts w:asciiTheme="minorHAnsi" w:hAnsiTheme="minorHAnsi" w:cstheme="minorHAnsi"/>
          <w:sz w:val="22"/>
          <w:szCs w:val="22"/>
        </w:rPr>
        <w:t>§</w:t>
      </w:r>
      <w:r>
        <w:rPr>
          <w:rFonts w:asciiTheme="minorHAnsi" w:hAnsiTheme="minorHAnsi" w:cstheme="minorHAnsi"/>
          <w:sz w:val="22"/>
          <w:szCs w:val="22"/>
        </w:rPr>
        <w:t> </w:t>
      </w:r>
      <w:r w:rsidR="0003597A" w:rsidRPr="00122732">
        <w:rPr>
          <w:rFonts w:asciiTheme="minorHAnsi" w:hAnsiTheme="minorHAnsi" w:cstheme="minorHAnsi"/>
          <w:sz w:val="22"/>
          <w:szCs w:val="22"/>
        </w:rPr>
        <w:t xml:space="preserve">10 ust. 10 – w wysokości </w:t>
      </w:r>
      <w:r w:rsidR="0003597A" w:rsidRPr="00122732">
        <w:rPr>
          <w:rFonts w:asciiTheme="minorHAnsi" w:hAnsiTheme="minorHAnsi" w:cstheme="minorHAnsi"/>
          <w:b/>
          <w:bCs/>
          <w:sz w:val="22"/>
          <w:szCs w:val="22"/>
        </w:rPr>
        <w:t xml:space="preserve">0,15% </w:t>
      </w:r>
      <w:r w:rsidR="0003597A" w:rsidRPr="00122732">
        <w:rPr>
          <w:rFonts w:asciiTheme="minorHAnsi" w:hAnsiTheme="minorHAnsi" w:cstheme="minorHAnsi"/>
          <w:sz w:val="22"/>
          <w:szCs w:val="22"/>
        </w:rPr>
        <w:t>wynagrodzenia brutto określonego w §</w:t>
      </w:r>
      <w:r>
        <w:rPr>
          <w:rFonts w:asciiTheme="minorHAnsi" w:hAnsiTheme="minorHAnsi" w:cstheme="minorHAnsi"/>
          <w:sz w:val="22"/>
          <w:szCs w:val="22"/>
        </w:rPr>
        <w:t xml:space="preserve"> </w:t>
      </w:r>
      <w:r w:rsidR="0003597A" w:rsidRPr="00122732">
        <w:rPr>
          <w:rFonts w:asciiTheme="minorHAnsi" w:hAnsiTheme="minorHAnsi" w:cstheme="minorHAnsi"/>
          <w:sz w:val="22"/>
          <w:szCs w:val="22"/>
        </w:rPr>
        <w:t>6 ust. 1</w:t>
      </w:r>
      <w:r>
        <w:rPr>
          <w:rFonts w:asciiTheme="minorHAnsi" w:hAnsiTheme="minorHAnsi" w:cstheme="minorHAnsi"/>
          <w:sz w:val="22"/>
          <w:szCs w:val="22"/>
        </w:rPr>
        <w:t xml:space="preserve"> </w:t>
      </w:r>
      <w:r w:rsidR="00784DE1">
        <w:rPr>
          <w:rFonts w:asciiTheme="minorHAnsi" w:hAnsiTheme="minorHAnsi" w:cstheme="minorHAnsi"/>
          <w:sz w:val="22"/>
          <w:szCs w:val="22"/>
        </w:rPr>
        <w:t>Umow</w:t>
      </w:r>
      <w:r>
        <w:rPr>
          <w:rFonts w:asciiTheme="minorHAnsi" w:hAnsiTheme="minorHAnsi" w:cstheme="minorHAnsi"/>
          <w:sz w:val="22"/>
          <w:szCs w:val="22"/>
        </w:rPr>
        <w:t>y;</w:t>
      </w:r>
      <w:r w:rsidR="0003597A" w:rsidRPr="00122732">
        <w:rPr>
          <w:rFonts w:asciiTheme="minorHAnsi" w:hAnsiTheme="minorHAnsi" w:cstheme="minorHAnsi"/>
          <w:sz w:val="22"/>
          <w:szCs w:val="22"/>
        </w:rPr>
        <w:t xml:space="preserve"> </w:t>
      </w:r>
    </w:p>
    <w:p w14:paraId="429D67C6" w14:textId="4A7865B2" w:rsidR="0003597A" w:rsidRPr="00453266" w:rsidRDefault="009E0039" w:rsidP="00D620FB">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 xml:space="preserve"> przypadku braku przedstawienia zamawiającemu w określonym terminie, nie krótszym niż 5 dni od dnia każdorazowego wezwania </w:t>
      </w:r>
      <w:r>
        <w:rPr>
          <w:rFonts w:asciiTheme="minorHAnsi" w:hAnsiTheme="minorHAnsi" w:cstheme="minorHAnsi"/>
          <w:sz w:val="22"/>
          <w:szCs w:val="22"/>
        </w:rPr>
        <w:t>W</w:t>
      </w:r>
      <w:r w:rsidR="0003597A" w:rsidRPr="00122732">
        <w:rPr>
          <w:rFonts w:asciiTheme="minorHAnsi" w:hAnsiTheme="minorHAnsi" w:cstheme="minorHAnsi"/>
          <w:sz w:val="22"/>
          <w:szCs w:val="22"/>
        </w:rPr>
        <w:t>ykonawcy</w:t>
      </w:r>
      <w:r>
        <w:rPr>
          <w:rFonts w:asciiTheme="minorHAnsi" w:hAnsiTheme="minorHAnsi" w:cstheme="minorHAnsi"/>
          <w:sz w:val="22"/>
          <w:szCs w:val="22"/>
        </w:rPr>
        <w:t>,</w:t>
      </w:r>
      <w:r w:rsidR="0003597A" w:rsidRPr="00122732">
        <w:rPr>
          <w:rFonts w:asciiTheme="minorHAnsi" w:hAnsiTheme="minorHAnsi" w:cstheme="minorHAnsi"/>
          <w:sz w:val="22"/>
          <w:szCs w:val="22"/>
        </w:rPr>
        <w:t xml:space="preserve"> dokumentów dotyczących zatrudnienia osób, o których mowa w SWZ – w wysokości </w:t>
      </w:r>
      <w:r w:rsidR="0003597A" w:rsidRPr="00122732">
        <w:rPr>
          <w:rFonts w:asciiTheme="minorHAnsi" w:hAnsiTheme="minorHAnsi" w:cstheme="minorHAnsi"/>
          <w:b/>
          <w:bCs/>
          <w:sz w:val="22"/>
          <w:szCs w:val="22"/>
        </w:rPr>
        <w:t xml:space="preserve">0,15% </w:t>
      </w:r>
      <w:r w:rsidR="0003597A" w:rsidRPr="00122732">
        <w:rPr>
          <w:rFonts w:asciiTheme="minorHAnsi" w:hAnsiTheme="minorHAnsi" w:cstheme="minorHAnsi"/>
          <w:sz w:val="22"/>
          <w:szCs w:val="22"/>
        </w:rPr>
        <w:t>wynagrodzenia brutto określonego w</w:t>
      </w:r>
      <w:r>
        <w:rPr>
          <w:rFonts w:asciiTheme="minorHAnsi" w:hAnsiTheme="minorHAnsi" w:cstheme="minorHAnsi"/>
          <w:sz w:val="22"/>
          <w:szCs w:val="22"/>
        </w:rPr>
        <w:t> </w:t>
      </w:r>
      <w:r w:rsidR="0003597A" w:rsidRPr="00122732">
        <w:rPr>
          <w:rFonts w:asciiTheme="minorHAnsi" w:hAnsiTheme="minorHAnsi" w:cstheme="minorHAnsi"/>
          <w:sz w:val="22"/>
          <w:szCs w:val="22"/>
        </w:rPr>
        <w:t>§</w:t>
      </w:r>
      <w:r>
        <w:rPr>
          <w:rFonts w:asciiTheme="minorHAnsi" w:hAnsiTheme="minorHAnsi" w:cstheme="minorHAnsi"/>
          <w:sz w:val="22"/>
          <w:szCs w:val="22"/>
        </w:rPr>
        <w:t> </w:t>
      </w:r>
      <w:r w:rsidR="0003597A" w:rsidRPr="00122732">
        <w:rPr>
          <w:rFonts w:asciiTheme="minorHAnsi" w:hAnsiTheme="minorHAnsi" w:cstheme="minorHAnsi"/>
          <w:sz w:val="22"/>
          <w:szCs w:val="22"/>
        </w:rPr>
        <w:t>6</w:t>
      </w:r>
      <w:r>
        <w:rPr>
          <w:rFonts w:asciiTheme="minorHAnsi" w:hAnsiTheme="minorHAnsi" w:cstheme="minorHAnsi"/>
          <w:sz w:val="22"/>
          <w:szCs w:val="22"/>
        </w:rPr>
        <w:t> </w:t>
      </w:r>
      <w:r w:rsidR="0003597A" w:rsidRPr="00122732">
        <w:rPr>
          <w:rFonts w:asciiTheme="minorHAnsi" w:hAnsiTheme="minorHAnsi" w:cstheme="minorHAnsi"/>
          <w:sz w:val="22"/>
          <w:szCs w:val="22"/>
        </w:rPr>
        <w:t>ust. 1</w:t>
      </w:r>
      <w:r>
        <w:rPr>
          <w:rFonts w:asciiTheme="minorHAnsi" w:hAnsiTheme="minorHAnsi" w:cstheme="minorHAnsi"/>
          <w:sz w:val="22"/>
          <w:szCs w:val="22"/>
        </w:rPr>
        <w:t xml:space="preserve"> </w:t>
      </w:r>
      <w:r w:rsidR="00784DE1">
        <w:rPr>
          <w:rFonts w:asciiTheme="minorHAnsi" w:hAnsiTheme="minorHAnsi" w:cstheme="minorHAnsi"/>
          <w:sz w:val="22"/>
          <w:szCs w:val="22"/>
        </w:rPr>
        <w:t>Umow</w:t>
      </w:r>
      <w:r>
        <w:rPr>
          <w:rFonts w:asciiTheme="minorHAnsi" w:hAnsiTheme="minorHAnsi" w:cstheme="minorHAnsi"/>
          <w:sz w:val="22"/>
          <w:szCs w:val="22"/>
        </w:rPr>
        <w:t xml:space="preserve">y, </w:t>
      </w:r>
      <w:r w:rsidRPr="00DF7229">
        <w:rPr>
          <w:rFonts w:ascii="Verdana" w:hAnsi="Verdana"/>
          <w:sz w:val="18"/>
          <w:szCs w:val="18"/>
        </w:rPr>
        <w:t xml:space="preserve">za każdy dzień </w:t>
      </w:r>
      <w:r>
        <w:rPr>
          <w:rFonts w:ascii="Verdana" w:hAnsi="Verdana"/>
          <w:sz w:val="18"/>
          <w:szCs w:val="18"/>
        </w:rPr>
        <w:t xml:space="preserve">zwłoki </w:t>
      </w:r>
      <w:r w:rsidRPr="00DF7229">
        <w:rPr>
          <w:rFonts w:ascii="Verdana" w:hAnsi="Verdana"/>
          <w:sz w:val="18"/>
          <w:szCs w:val="18"/>
        </w:rPr>
        <w:t>w przekazaniu dowodów zatrudnienia na umowę o pracę</w:t>
      </w:r>
      <w:r>
        <w:rPr>
          <w:rFonts w:ascii="Verdana" w:hAnsi="Verdana"/>
          <w:sz w:val="18"/>
          <w:szCs w:val="18"/>
        </w:rPr>
        <w:t>;</w:t>
      </w:r>
    </w:p>
    <w:p w14:paraId="0E3ACE0E" w14:textId="20B41977" w:rsidR="009E0039" w:rsidRPr="00DF7229" w:rsidRDefault="009E0039" w:rsidP="009E0039">
      <w:pPr>
        <w:pStyle w:val="Teksttreci0"/>
        <w:numPr>
          <w:ilvl w:val="0"/>
          <w:numId w:val="16"/>
        </w:numPr>
        <w:shd w:val="clear" w:color="auto" w:fill="auto"/>
        <w:tabs>
          <w:tab w:val="left" w:pos="709"/>
        </w:tabs>
        <w:spacing w:before="0" w:after="0" w:line="360" w:lineRule="auto"/>
        <w:ind w:right="20"/>
        <w:jc w:val="both"/>
        <w:rPr>
          <w:rFonts w:ascii="Verdana" w:hAnsi="Verdana"/>
          <w:sz w:val="18"/>
          <w:szCs w:val="18"/>
        </w:rPr>
      </w:pPr>
      <w:r w:rsidRPr="00DF7229">
        <w:rPr>
          <w:rFonts w:ascii="Verdana" w:hAnsi="Verdana"/>
          <w:sz w:val="18"/>
          <w:szCs w:val="18"/>
        </w:rPr>
        <w:t xml:space="preserve">za dopuszczenie do wykonywania prac wskazanych w § </w:t>
      </w:r>
      <w:r w:rsidR="00A02CEA">
        <w:rPr>
          <w:rFonts w:ascii="Verdana" w:hAnsi="Verdana"/>
          <w:sz w:val="18"/>
          <w:szCs w:val="18"/>
        </w:rPr>
        <w:t xml:space="preserve">11 </w:t>
      </w:r>
      <w:r w:rsidRPr="00DF7229">
        <w:rPr>
          <w:rFonts w:ascii="Verdana" w:hAnsi="Verdana"/>
          <w:sz w:val="18"/>
          <w:szCs w:val="18"/>
        </w:rPr>
        <w:t xml:space="preserve">ust. 1 i 2 </w:t>
      </w:r>
      <w:r w:rsidR="00784DE1">
        <w:rPr>
          <w:rFonts w:ascii="Verdana" w:hAnsi="Verdana"/>
          <w:sz w:val="18"/>
          <w:szCs w:val="18"/>
        </w:rPr>
        <w:t>Umow</w:t>
      </w:r>
      <w:r w:rsidRPr="00DF7229">
        <w:rPr>
          <w:rFonts w:ascii="Verdana" w:hAnsi="Verdana"/>
          <w:sz w:val="18"/>
          <w:szCs w:val="18"/>
        </w:rPr>
        <w:t xml:space="preserve">y osób nie zatrudnionych na podstawie </w:t>
      </w:r>
      <w:r w:rsidR="00784DE1">
        <w:rPr>
          <w:rFonts w:ascii="Verdana" w:hAnsi="Verdana"/>
          <w:sz w:val="18"/>
          <w:szCs w:val="18"/>
        </w:rPr>
        <w:t>Umow</w:t>
      </w:r>
      <w:r w:rsidRPr="00DF7229">
        <w:rPr>
          <w:rFonts w:ascii="Verdana" w:hAnsi="Verdana"/>
          <w:sz w:val="18"/>
          <w:szCs w:val="18"/>
        </w:rPr>
        <w:t>y o pracę, w wysokości 500,00 zł, za każdą osobę, za każdy stwierdzony przypadek (dzień pracy) naruszenia obowiązku, jednak nie więcej niż łącznie 5 000 zł, za każdą osobę</w:t>
      </w:r>
      <w:r>
        <w:rPr>
          <w:rFonts w:ascii="Verdana" w:hAnsi="Verdana"/>
          <w:sz w:val="18"/>
          <w:szCs w:val="18"/>
        </w:rPr>
        <w:t>;</w:t>
      </w:r>
    </w:p>
    <w:p w14:paraId="26B6A0A4" w14:textId="2188C46F" w:rsidR="009E0039" w:rsidRDefault="009E0039" w:rsidP="009E0039">
      <w:pPr>
        <w:pStyle w:val="Teksttreci0"/>
        <w:numPr>
          <w:ilvl w:val="0"/>
          <w:numId w:val="16"/>
        </w:numPr>
        <w:shd w:val="clear" w:color="auto" w:fill="auto"/>
        <w:tabs>
          <w:tab w:val="left" w:pos="709"/>
          <w:tab w:val="left" w:pos="1158"/>
        </w:tabs>
        <w:spacing w:before="0" w:after="0" w:line="360" w:lineRule="auto"/>
        <w:ind w:right="23"/>
        <w:jc w:val="both"/>
        <w:rPr>
          <w:rFonts w:ascii="Verdana" w:hAnsi="Verdana"/>
          <w:sz w:val="18"/>
          <w:szCs w:val="18"/>
        </w:rPr>
      </w:pPr>
      <w:r w:rsidRPr="00DF7229">
        <w:rPr>
          <w:rFonts w:ascii="Verdana" w:hAnsi="Verdana"/>
          <w:sz w:val="18"/>
          <w:szCs w:val="18"/>
        </w:rPr>
        <w:t xml:space="preserve">za brak zawarcia w </w:t>
      </w:r>
      <w:r w:rsidR="00784DE1">
        <w:rPr>
          <w:rFonts w:ascii="Verdana" w:hAnsi="Verdana"/>
          <w:sz w:val="18"/>
          <w:szCs w:val="18"/>
        </w:rPr>
        <w:t>Umow</w:t>
      </w:r>
      <w:r w:rsidRPr="00DF7229">
        <w:rPr>
          <w:rFonts w:ascii="Verdana" w:hAnsi="Verdana"/>
          <w:sz w:val="18"/>
          <w:szCs w:val="18"/>
        </w:rPr>
        <w:t xml:space="preserve">ie o podwykonawstwo stosownych zapisów zobowiązujących podwykonawców do zatrudnienia na </w:t>
      </w:r>
      <w:r w:rsidR="00784DE1">
        <w:rPr>
          <w:rFonts w:ascii="Verdana" w:hAnsi="Verdana"/>
          <w:sz w:val="18"/>
          <w:szCs w:val="18"/>
        </w:rPr>
        <w:t>Umow</w:t>
      </w:r>
      <w:r w:rsidRPr="00DF7229">
        <w:rPr>
          <w:rFonts w:ascii="Verdana" w:hAnsi="Verdana"/>
          <w:sz w:val="18"/>
          <w:szCs w:val="18"/>
        </w:rPr>
        <w:t>ę o pracę wszystkich osób wykonujących czynności, o których mowa w §</w:t>
      </w:r>
      <w:r w:rsidR="00A02CEA">
        <w:rPr>
          <w:rFonts w:ascii="Verdana" w:hAnsi="Verdana"/>
          <w:sz w:val="18"/>
          <w:szCs w:val="18"/>
        </w:rPr>
        <w:t xml:space="preserve"> 11</w:t>
      </w:r>
      <w:r w:rsidRPr="00DF7229">
        <w:rPr>
          <w:rFonts w:ascii="Verdana" w:hAnsi="Verdana"/>
          <w:sz w:val="18"/>
          <w:szCs w:val="18"/>
        </w:rPr>
        <w:t xml:space="preserve"> ust. 1 i 2</w:t>
      </w:r>
      <w:r w:rsidR="00A02CEA">
        <w:rPr>
          <w:rFonts w:ascii="Verdana" w:hAnsi="Verdana"/>
          <w:sz w:val="18"/>
          <w:szCs w:val="18"/>
        </w:rPr>
        <w:t xml:space="preserve"> </w:t>
      </w:r>
      <w:r w:rsidR="00784DE1">
        <w:rPr>
          <w:rFonts w:ascii="Verdana" w:hAnsi="Verdana"/>
          <w:sz w:val="18"/>
          <w:szCs w:val="18"/>
        </w:rPr>
        <w:t>Umow</w:t>
      </w:r>
      <w:r w:rsidR="00A02CEA">
        <w:rPr>
          <w:rFonts w:ascii="Verdana" w:hAnsi="Verdana"/>
          <w:sz w:val="18"/>
          <w:szCs w:val="18"/>
        </w:rPr>
        <w:t>y</w:t>
      </w:r>
      <w:r w:rsidRPr="00DF7229">
        <w:rPr>
          <w:rFonts w:ascii="Verdana" w:hAnsi="Verdana"/>
          <w:sz w:val="18"/>
          <w:szCs w:val="18"/>
        </w:rPr>
        <w:t>, w wysokości 500,00 zł, za każdy stwierdzony przypadek naruszenia obowiązku</w:t>
      </w:r>
      <w:r w:rsidR="000B4FE5">
        <w:rPr>
          <w:rFonts w:ascii="Verdana" w:hAnsi="Verdana"/>
          <w:sz w:val="18"/>
          <w:szCs w:val="18"/>
        </w:rPr>
        <w:t>;</w:t>
      </w:r>
    </w:p>
    <w:p w14:paraId="3D584100" w14:textId="730B03FB" w:rsidR="000B4FE5" w:rsidRPr="00453266" w:rsidRDefault="000B4FE5" w:rsidP="002A30DB">
      <w:pPr>
        <w:pStyle w:val="Teksttreci0"/>
        <w:numPr>
          <w:ilvl w:val="0"/>
          <w:numId w:val="16"/>
        </w:numPr>
        <w:shd w:val="clear" w:color="auto" w:fill="auto"/>
        <w:tabs>
          <w:tab w:val="left" w:pos="709"/>
          <w:tab w:val="left" w:pos="1158"/>
        </w:tabs>
        <w:spacing w:before="0" w:after="0" w:line="276" w:lineRule="auto"/>
        <w:ind w:right="23"/>
        <w:jc w:val="both"/>
        <w:rPr>
          <w:rFonts w:ascii="Verdana" w:hAnsi="Verdana"/>
          <w:sz w:val="18"/>
          <w:szCs w:val="18"/>
        </w:rPr>
      </w:pPr>
      <w:r>
        <w:rPr>
          <w:rFonts w:ascii="Verdana" w:hAnsi="Verdana"/>
          <w:sz w:val="18"/>
          <w:szCs w:val="18"/>
        </w:rPr>
        <w:t xml:space="preserve">w </w:t>
      </w:r>
      <w:r w:rsidR="002A30DB">
        <w:rPr>
          <w:rFonts w:ascii="Verdana" w:hAnsi="Verdana"/>
          <w:sz w:val="18"/>
          <w:szCs w:val="18"/>
        </w:rPr>
        <w:t xml:space="preserve">przypadku, gdy posiadane przez Wykonawcę ubezpieczenie nie spełnia warunków </w:t>
      </w:r>
      <w:r w:rsidR="002A30DB">
        <w:rPr>
          <w:rFonts w:ascii="Verdana" w:hAnsi="Verdana"/>
          <w:sz w:val="18"/>
          <w:szCs w:val="18"/>
        </w:rPr>
        <w:lastRenderedPageBreak/>
        <w:t xml:space="preserve">określonych w § 4 ust. 1 i 2 niniejszej </w:t>
      </w:r>
      <w:r w:rsidR="00784DE1">
        <w:rPr>
          <w:rFonts w:ascii="Verdana" w:hAnsi="Verdana"/>
          <w:sz w:val="18"/>
          <w:szCs w:val="18"/>
        </w:rPr>
        <w:t>Umow</w:t>
      </w:r>
      <w:r w:rsidR="002A30DB">
        <w:rPr>
          <w:rFonts w:ascii="Verdana" w:hAnsi="Verdana"/>
          <w:sz w:val="18"/>
          <w:szCs w:val="18"/>
        </w:rPr>
        <w:t xml:space="preserve">y - </w:t>
      </w:r>
      <w:r w:rsidR="002A30DB" w:rsidRPr="00122732">
        <w:rPr>
          <w:rFonts w:asciiTheme="minorHAnsi" w:hAnsiTheme="minorHAnsi" w:cstheme="minorHAnsi"/>
        </w:rPr>
        <w:t xml:space="preserve">w wysokości </w:t>
      </w:r>
      <w:r w:rsidR="002A30DB" w:rsidRPr="00122732">
        <w:rPr>
          <w:rFonts w:asciiTheme="minorHAnsi" w:hAnsiTheme="minorHAnsi" w:cstheme="minorHAnsi"/>
          <w:b/>
          <w:bCs/>
        </w:rPr>
        <w:t xml:space="preserve">0,15% </w:t>
      </w:r>
      <w:r w:rsidR="002A30DB" w:rsidRPr="00122732">
        <w:rPr>
          <w:rFonts w:asciiTheme="minorHAnsi" w:hAnsiTheme="minorHAnsi" w:cstheme="minorHAnsi"/>
        </w:rPr>
        <w:t>wynagrodzenia brutto określonego w §</w:t>
      </w:r>
      <w:r w:rsidR="002A30DB">
        <w:rPr>
          <w:rFonts w:asciiTheme="minorHAnsi" w:hAnsiTheme="minorHAnsi" w:cstheme="minorHAnsi"/>
        </w:rPr>
        <w:t xml:space="preserve"> </w:t>
      </w:r>
      <w:r w:rsidR="002A30DB" w:rsidRPr="00122732">
        <w:rPr>
          <w:rFonts w:asciiTheme="minorHAnsi" w:hAnsiTheme="minorHAnsi" w:cstheme="minorHAnsi"/>
        </w:rPr>
        <w:t>6 ust. 1</w:t>
      </w:r>
      <w:r w:rsidR="002A30DB">
        <w:rPr>
          <w:rFonts w:asciiTheme="minorHAnsi" w:hAnsiTheme="minorHAnsi" w:cstheme="minorHAnsi"/>
        </w:rPr>
        <w:t xml:space="preserve"> </w:t>
      </w:r>
      <w:r w:rsidR="00784DE1">
        <w:rPr>
          <w:rFonts w:asciiTheme="minorHAnsi" w:hAnsiTheme="minorHAnsi" w:cstheme="minorHAnsi"/>
        </w:rPr>
        <w:t>Umow</w:t>
      </w:r>
      <w:r w:rsidR="002A30DB">
        <w:rPr>
          <w:rFonts w:asciiTheme="minorHAnsi" w:hAnsiTheme="minorHAnsi" w:cstheme="minorHAnsi"/>
        </w:rPr>
        <w:t xml:space="preserve">y, za każdy rozpoczęty dzień zwłoki w zawarciu </w:t>
      </w:r>
      <w:r w:rsidR="00784DE1">
        <w:rPr>
          <w:rFonts w:asciiTheme="minorHAnsi" w:hAnsiTheme="minorHAnsi" w:cstheme="minorHAnsi"/>
        </w:rPr>
        <w:t>Umow</w:t>
      </w:r>
      <w:r w:rsidR="002A30DB">
        <w:rPr>
          <w:rFonts w:asciiTheme="minorHAnsi" w:hAnsiTheme="minorHAnsi" w:cstheme="minorHAnsi"/>
        </w:rPr>
        <w:t>y ubezpieczenia spełniającego te warunki;</w:t>
      </w:r>
    </w:p>
    <w:p w14:paraId="21FEFB93" w14:textId="7DE1A677" w:rsidR="002A30DB" w:rsidRPr="00453266" w:rsidRDefault="002A30DB" w:rsidP="00453266">
      <w:pPr>
        <w:pStyle w:val="Teksttreci0"/>
        <w:numPr>
          <w:ilvl w:val="0"/>
          <w:numId w:val="16"/>
        </w:numPr>
        <w:shd w:val="clear" w:color="auto" w:fill="auto"/>
        <w:tabs>
          <w:tab w:val="left" w:pos="709"/>
          <w:tab w:val="left" w:pos="1158"/>
        </w:tabs>
        <w:spacing w:before="0" w:after="0" w:line="276" w:lineRule="auto"/>
        <w:ind w:right="23"/>
        <w:jc w:val="both"/>
        <w:rPr>
          <w:rFonts w:ascii="Verdana" w:hAnsi="Verdana"/>
          <w:sz w:val="18"/>
          <w:szCs w:val="18"/>
        </w:rPr>
      </w:pPr>
      <w:r>
        <w:rPr>
          <w:rFonts w:asciiTheme="minorHAnsi" w:hAnsiTheme="minorHAnsi" w:cstheme="minorHAnsi"/>
        </w:rPr>
        <w:t xml:space="preserve">w przypadku, gdy Wykonawca </w:t>
      </w:r>
      <w:r w:rsidRPr="00122732">
        <w:rPr>
          <w:rFonts w:asciiTheme="minorHAnsi" w:hAnsiTheme="minorHAnsi" w:cstheme="minorHAnsi"/>
        </w:rPr>
        <w:t>nie dysponuje aktualną i opłaconą polisą lub innym dokumentem potwierdzającym ubezpieczenie od odpowiedzialności cywilnej w zakresie prowadzonej działalności gospodarczej</w:t>
      </w:r>
      <w:r>
        <w:rPr>
          <w:rFonts w:asciiTheme="minorHAnsi" w:hAnsiTheme="minorHAnsi" w:cstheme="minorHAnsi"/>
        </w:rPr>
        <w:t xml:space="preserve">, na warunkach wskazanych w § 4 ust. 1 i 2 </w:t>
      </w:r>
      <w:r w:rsidR="00784DE1">
        <w:rPr>
          <w:rFonts w:asciiTheme="minorHAnsi" w:hAnsiTheme="minorHAnsi" w:cstheme="minorHAnsi"/>
        </w:rPr>
        <w:t>Umow</w:t>
      </w:r>
      <w:r>
        <w:rPr>
          <w:rFonts w:asciiTheme="minorHAnsi" w:hAnsiTheme="minorHAnsi" w:cstheme="minorHAnsi"/>
        </w:rPr>
        <w:t xml:space="preserve">y – </w:t>
      </w:r>
      <w:r w:rsidRPr="00122732">
        <w:rPr>
          <w:rFonts w:asciiTheme="minorHAnsi" w:hAnsiTheme="minorHAnsi" w:cstheme="minorHAnsi"/>
        </w:rPr>
        <w:t>w</w:t>
      </w:r>
      <w:r>
        <w:rPr>
          <w:rFonts w:asciiTheme="minorHAnsi" w:hAnsiTheme="minorHAnsi" w:cstheme="minorHAnsi"/>
        </w:rPr>
        <w:t> </w:t>
      </w:r>
      <w:r w:rsidRPr="00122732">
        <w:rPr>
          <w:rFonts w:asciiTheme="minorHAnsi" w:hAnsiTheme="minorHAnsi" w:cstheme="minorHAnsi"/>
        </w:rPr>
        <w:t xml:space="preserve">wysokości </w:t>
      </w:r>
      <w:r w:rsidRPr="00122732">
        <w:rPr>
          <w:rFonts w:asciiTheme="minorHAnsi" w:hAnsiTheme="minorHAnsi" w:cstheme="minorHAnsi"/>
          <w:b/>
          <w:bCs/>
        </w:rPr>
        <w:t xml:space="preserve">0,15% </w:t>
      </w:r>
      <w:r w:rsidRPr="00122732">
        <w:rPr>
          <w:rFonts w:asciiTheme="minorHAnsi" w:hAnsiTheme="minorHAnsi" w:cstheme="minorHAnsi"/>
        </w:rPr>
        <w:t>wynagrodzenia brutto określonego w §</w:t>
      </w:r>
      <w:r>
        <w:rPr>
          <w:rFonts w:asciiTheme="minorHAnsi" w:hAnsiTheme="minorHAnsi" w:cstheme="minorHAnsi"/>
        </w:rPr>
        <w:t xml:space="preserve"> </w:t>
      </w:r>
      <w:r w:rsidRPr="00122732">
        <w:rPr>
          <w:rFonts w:asciiTheme="minorHAnsi" w:hAnsiTheme="minorHAnsi" w:cstheme="minorHAnsi"/>
        </w:rPr>
        <w:t>6 ust. 1</w:t>
      </w:r>
      <w:r>
        <w:rPr>
          <w:rFonts w:asciiTheme="minorHAnsi" w:hAnsiTheme="minorHAnsi" w:cstheme="minorHAnsi"/>
        </w:rPr>
        <w:t xml:space="preserve"> </w:t>
      </w:r>
      <w:r w:rsidR="00784DE1">
        <w:rPr>
          <w:rFonts w:asciiTheme="minorHAnsi" w:hAnsiTheme="minorHAnsi" w:cstheme="minorHAnsi"/>
        </w:rPr>
        <w:t>Umow</w:t>
      </w:r>
      <w:r>
        <w:rPr>
          <w:rFonts w:asciiTheme="minorHAnsi" w:hAnsiTheme="minorHAnsi" w:cstheme="minorHAnsi"/>
        </w:rPr>
        <w:t>y, za każdy rozpoczęty dzień zwłoki w zawarciu umowy ubezpieczenia spełniającego te warunki.</w:t>
      </w:r>
    </w:p>
    <w:p w14:paraId="61ACF430" w14:textId="4E01C997" w:rsidR="00852E55" w:rsidRPr="0015019C" w:rsidRDefault="0003597A" w:rsidP="0015019C">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15019C">
        <w:rPr>
          <w:rFonts w:asciiTheme="minorHAnsi" w:hAnsiTheme="minorHAnsi" w:cstheme="minorHAnsi"/>
          <w:sz w:val="22"/>
          <w:szCs w:val="22"/>
        </w:rPr>
        <w:t xml:space="preserve">Łączna maksymalna wysokość kar umownych, których mogą dochodzić Strony nie może być wyższa niż </w:t>
      </w:r>
      <w:r w:rsidRPr="0015019C">
        <w:rPr>
          <w:rFonts w:asciiTheme="minorHAnsi" w:hAnsiTheme="minorHAnsi" w:cstheme="minorHAnsi"/>
          <w:b/>
          <w:bCs/>
          <w:sz w:val="22"/>
          <w:szCs w:val="22"/>
        </w:rPr>
        <w:t xml:space="preserve">20% </w:t>
      </w:r>
      <w:r w:rsidRPr="0015019C">
        <w:rPr>
          <w:rFonts w:asciiTheme="minorHAnsi" w:hAnsiTheme="minorHAnsi" w:cstheme="minorHAnsi"/>
          <w:sz w:val="22"/>
          <w:szCs w:val="22"/>
        </w:rPr>
        <w:t>wynagrodzenia brutto określonego w §</w:t>
      </w:r>
      <w:r w:rsidR="006521AA">
        <w:rPr>
          <w:rFonts w:asciiTheme="minorHAnsi" w:hAnsiTheme="minorHAnsi" w:cstheme="minorHAnsi"/>
          <w:sz w:val="22"/>
          <w:szCs w:val="22"/>
        </w:rPr>
        <w:t xml:space="preserve"> </w:t>
      </w:r>
      <w:r w:rsidRPr="0015019C">
        <w:rPr>
          <w:rFonts w:asciiTheme="minorHAnsi" w:hAnsiTheme="minorHAnsi" w:cstheme="minorHAnsi"/>
          <w:sz w:val="22"/>
          <w:szCs w:val="22"/>
        </w:rPr>
        <w:t>6 ust. 1</w:t>
      </w:r>
      <w:r w:rsidR="006521AA">
        <w:rPr>
          <w:rFonts w:asciiTheme="minorHAnsi" w:hAnsiTheme="minorHAnsi" w:cstheme="minorHAnsi"/>
          <w:sz w:val="22"/>
          <w:szCs w:val="22"/>
        </w:rPr>
        <w:t xml:space="preserve"> </w:t>
      </w:r>
      <w:r w:rsidR="00784DE1">
        <w:rPr>
          <w:rFonts w:asciiTheme="minorHAnsi" w:hAnsiTheme="minorHAnsi" w:cstheme="minorHAnsi"/>
          <w:sz w:val="22"/>
          <w:szCs w:val="22"/>
        </w:rPr>
        <w:t>Umow</w:t>
      </w:r>
      <w:r w:rsidR="006521AA">
        <w:rPr>
          <w:rFonts w:asciiTheme="minorHAnsi" w:hAnsiTheme="minorHAnsi" w:cstheme="minorHAnsi"/>
          <w:sz w:val="22"/>
          <w:szCs w:val="22"/>
        </w:rPr>
        <w:t>y</w:t>
      </w:r>
      <w:r w:rsidRPr="0015019C">
        <w:rPr>
          <w:rFonts w:asciiTheme="minorHAnsi" w:hAnsiTheme="minorHAnsi" w:cstheme="minorHAnsi"/>
          <w:sz w:val="22"/>
          <w:szCs w:val="22"/>
        </w:rPr>
        <w:t xml:space="preserve">. </w:t>
      </w:r>
    </w:p>
    <w:p w14:paraId="5CAA0245" w14:textId="7494AA70" w:rsidR="0003597A" w:rsidRPr="00122732" w:rsidRDefault="0003597A" w:rsidP="00D620FB">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zapłaci Wykonawcy karę umowną za odstąpienie od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z przyczyn zależnych od Zamawiającego – w wysokości </w:t>
      </w:r>
      <w:r w:rsidRPr="00122732">
        <w:rPr>
          <w:rFonts w:asciiTheme="minorHAnsi" w:hAnsiTheme="minorHAnsi" w:cstheme="minorHAnsi"/>
          <w:b/>
          <w:bCs/>
          <w:sz w:val="22"/>
          <w:szCs w:val="22"/>
        </w:rPr>
        <w:t xml:space="preserve">10% </w:t>
      </w:r>
      <w:r w:rsidRPr="00122732">
        <w:rPr>
          <w:rFonts w:asciiTheme="minorHAnsi" w:hAnsiTheme="minorHAnsi" w:cstheme="minorHAnsi"/>
          <w:sz w:val="22"/>
          <w:szCs w:val="22"/>
        </w:rPr>
        <w:t>wynagrodzenia brutto określonego w §</w:t>
      </w:r>
      <w:r w:rsidR="006521AA">
        <w:rPr>
          <w:rFonts w:asciiTheme="minorHAnsi" w:hAnsiTheme="minorHAnsi" w:cstheme="minorHAnsi"/>
          <w:sz w:val="22"/>
          <w:szCs w:val="22"/>
        </w:rPr>
        <w:t xml:space="preserve"> </w:t>
      </w:r>
      <w:r w:rsidRPr="00122732">
        <w:rPr>
          <w:rFonts w:asciiTheme="minorHAnsi" w:hAnsiTheme="minorHAnsi" w:cstheme="minorHAnsi"/>
          <w:sz w:val="22"/>
          <w:szCs w:val="22"/>
        </w:rPr>
        <w:t>6 ust. 1</w:t>
      </w:r>
      <w:r w:rsidR="006521AA">
        <w:rPr>
          <w:rFonts w:asciiTheme="minorHAnsi" w:hAnsiTheme="minorHAnsi" w:cstheme="minorHAnsi"/>
          <w:sz w:val="22"/>
          <w:szCs w:val="22"/>
        </w:rPr>
        <w:t xml:space="preserve"> </w:t>
      </w:r>
      <w:r w:rsidR="00784DE1">
        <w:rPr>
          <w:rFonts w:asciiTheme="minorHAnsi" w:hAnsiTheme="minorHAnsi" w:cstheme="minorHAnsi"/>
          <w:sz w:val="22"/>
          <w:szCs w:val="22"/>
        </w:rPr>
        <w:t>Umow</w:t>
      </w:r>
      <w:r w:rsidR="006521AA">
        <w:rPr>
          <w:rFonts w:asciiTheme="minorHAnsi" w:hAnsiTheme="minorHAnsi" w:cstheme="minorHAnsi"/>
          <w:sz w:val="22"/>
          <w:szCs w:val="22"/>
        </w:rPr>
        <w:t>y</w:t>
      </w:r>
      <w:r w:rsidRPr="00122732">
        <w:rPr>
          <w:rFonts w:asciiTheme="minorHAnsi" w:hAnsiTheme="minorHAnsi" w:cstheme="minorHAnsi"/>
          <w:sz w:val="22"/>
          <w:szCs w:val="22"/>
        </w:rPr>
        <w:t xml:space="preserve">. </w:t>
      </w:r>
    </w:p>
    <w:p w14:paraId="0125F267" w14:textId="2018FF6C" w:rsidR="0003597A" w:rsidRPr="00122732" w:rsidRDefault="0003597A" w:rsidP="00D620FB">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Zamawiający zastrzega sobie prawo potrącenia kar umownych z faktur</w:t>
      </w:r>
      <w:r w:rsidR="00481057">
        <w:rPr>
          <w:rFonts w:asciiTheme="minorHAnsi" w:hAnsiTheme="minorHAnsi" w:cstheme="minorHAnsi"/>
          <w:sz w:val="22"/>
          <w:szCs w:val="22"/>
        </w:rPr>
        <w:t>,</w:t>
      </w:r>
      <w:r w:rsidRPr="00122732">
        <w:rPr>
          <w:rFonts w:asciiTheme="minorHAnsi" w:hAnsiTheme="minorHAnsi" w:cstheme="minorHAnsi"/>
          <w:sz w:val="22"/>
          <w:szCs w:val="22"/>
        </w:rPr>
        <w:t xml:space="preserve"> na co Wykonawca wyraża zgodę. </w:t>
      </w:r>
    </w:p>
    <w:p w14:paraId="19A0A21A" w14:textId="7A0B9AB0" w:rsidR="0003597A" w:rsidRPr="00122732" w:rsidRDefault="0003597A" w:rsidP="00D620FB">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427771E9" w14:textId="1E5E34B5" w:rsidR="0003597A" w:rsidRPr="00122732" w:rsidRDefault="0003597A" w:rsidP="00D620FB">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zastrzega sobie możliwość dochodzenia odszkodowania, przewyższającego kary umowne. </w:t>
      </w:r>
    </w:p>
    <w:p w14:paraId="66785D11" w14:textId="77777777" w:rsidR="00852E55" w:rsidRPr="00122732" w:rsidRDefault="00852E55" w:rsidP="00D620FB">
      <w:pPr>
        <w:autoSpaceDE w:val="0"/>
        <w:autoSpaceDN w:val="0"/>
        <w:adjustRightInd w:val="0"/>
        <w:spacing w:after="0" w:line="276" w:lineRule="auto"/>
        <w:jc w:val="both"/>
        <w:rPr>
          <w:rFonts w:asciiTheme="minorHAnsi" w:hAnsiTheme="minorHAnsi" w:cstheme="minorHAnsi"/>
          <w:sz w:val="22"/>
          <w:szCs w:val="22"/>
        </w:rPr>
      </w:pPr>
    </w:p>
    <w:p w14:paraId="7B59CB26" w14:textId="62396BCC"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9</w:t>
      </w:r>
    </w:p>
    <w:p w14:paraId="3ED36EAF" w14:textId="1616F79F" w:rsidR="0003597A" w:rsidRPr="0003597A" w:rsidRDefault="00784DE1" w:rsidP="00A51B48">
      <w:pPr>
        <w:autoSpaceDE w:val="0"/>
        <w:autoSpaceDN w:val="0"/>
        <w:adjustRightInd w:val="0"/>
        <w:spacing w:after="120" w:line="276" w:lineRule="auto"/>
        <w:jc w:val="center"/>
        <w:rPr>
          <w:rFonts w:asciiTheme="minorHAnsi" w:hAnsiTheme="minorHAnsi" w:cstheme="minorHAnsi"/>
          <w:sz w:val="22"/>
          <w:szCs w:val="22"/>
        </w:rPr>
      </w:pPr>
      <w:r>
        <w:rPr>
          <w:rFonts w:asciiTheme="minorHAnsi" w:hAnsiTheme="minorHAnsi" w:cstheme="minorHAnsi"/>
          <w:b/>
          <w:bCs/>
          <w:sz w:val="22"/>
          <w:szCs w:val="22"/>
        </w:rPr>
        <w:t>Umow</w:t>
      </w:r>
      <w:r w:rsidR="0003597A" w:rsidRPr="0003597A">
        <w:rPr>
          <w:rFonts w:asciiTheme="minorHAnsi" w:hAnsiTheme="minorHAnsi" w:cstheme="minorHAnsi"/>
          <w:b/>
          <w:bCs/>
          <w:sz w:val="22"/>
          <w:szCs w:val="22"/>
        </w:rPr>
        <w:t xml:space="preserve">ne prawo odstąpienia od </w:t>
      </w:r>
      <w:r>
        <w:rPr>
          <w:rFonts w:asciiTheme="minorHAnsi" w:hAnsiTheme="minorHAnsi" w:cstheme="minorHAnsi"/>
          <w:b/>
          <w:bCs/>
          <w:sz w:val="22"/>
          <w:szCs w:val="22"/>
        </w:rPr>
        <w:t>Umow</w:t>
      </w:r>
      <w:r w:rsidR="0003597A" w:rsidRPr="0003597A">
        <w:rPr>
          <w:rFonts w:asciiTheme="minorHAnsi" w:hAnsiTheme="minorHAnsi" w:cstheme="minorHAnsi"/>
          <w:b/>
          <w:bCs/>
          <w:sz w:val="22"/>
          <w:szCs w:val="22"/>
        </w:rPr>
        <w:t>y</w:t>
      </w:r>
    </w:p>
    <w:p w14:paraId="504A0F68" w14:textId="0A264397" w:rsidR="0003597A" w:rsidRPr="00122732" w:rsidRDefault="0003597A" w:rsidP="00D620FB">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może odstąpić od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443DEED5" w14:textId="1C50D285" w:rsidR="0003597A" w:rsidRPr="00122732" w:rsidRDefault="0003597A" w:rsidP="00D620FB">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terminie 30 dni od dnia powzięcia wiadomości o zaistnieniu istotnej zmiany okoliczności powodującej, że wykonanie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nie leży w interesie publicznym, czego nie można było przewidzieć w chwili zawarcia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lub dalsze wykonywanie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122732" w:rsidRDefault="0003597A" w:rsidP="00D620FB">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jeżeli zachodzi co najmniej jedna z następujących okoliczności: </w:t>
      </w:r>
    </w:p>
    <w:p w14:paraId="01314AE5" w14:textId="63A8F202" w:rsidR="0003597A" w:rsidRPr="00122732" w:rsidRDefault="0003597A" w:rsidP="00D620FB">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dokonano zmiany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z naruszeniem art. 454 i art. 455 </w:t>
      </w:r>
      <w:r w:rsidR="00481057" w:rsidRPr="0003597A">
        <w:rPr>
          <w:rFonts w:asciiTheme="minorHAnsi" w:hAnsiTheme="minorHAnsi" w:cstheme="minorHAnsi"/>
          <w:color w:val="000000"/>
          <w:sz w:val="22"/>
          <w:szCs w:val="22"/>
        </w:rPr>
        <w:t xml:space="preserve">ustawy z dnia 11 września 2019 r. Prawo zamówień publicznych (tekst jednolity Dz. U. </w:t>
      </w:r>
      <w:r w:rsidR="00A52FBA">
        <w:rPr>
          <w:rFonts w:asciiTheme="minorHAnsi" w:hAnsiTheme="minorHAnsi" w:cstheme="minorHAnsi"/>
          <w:color w:val="000000"/>
          <w:sz w:val="22"/>
          <w:szCs w:val="22"/>
        </w:rPr>
        <w:t>2019</w:t>
      </w:r>
      <w:r w:rsidR="00481057" w:rsidRPr="0003597A">
        <w:rPr>
          <w:rFonts w:asciiTheme="minorHAnsi" w:hAnsiTheme="minorHAnsi" w:cstheme="minorHAnsi"/>
          <w:color w:val="000000"/>
          <w:sz w:val="22"/>
          <w:szCs w:val="22"/>
        </w:rPr>
        <w:t xml:space="preserve"> z </w:t>
      </w:r>
      <w:proofErr w:type="spellStart"/>
      <w:r w:rsidR="00481057" w:rsidRPr="0003597A">
        <w:rPr>
          <w:rFonts w:asciiTheme="minorHAnsi" w:hAnsiTheme="minorHAnsi" w:cstheme="minorHAnsi"/>
          <w:color w:val="000000"/>
          <w:sz w:val="22"/>
          <w:szCs w:val="22"/>
        </w:rPr>
        <w:t>późn</w:t>
      </w:r>
      <w:proofErr w:type="spellEnd"/>
      <w:r w:rsidR="00481057" w:rsidRPr="0003597A">
        <w:rPr>
          <w:rFonts w:asciiTheme="minorHAnsi" w:hAnsiTheme="minorHAnsi" w:cstheme="minorHAnsi"/>
          <w:color w:val="000000"/>
          <w:sz w:val="22"/>
          <w:szCs w:val="22"/>
        </w:rPr>
        <w:t>. zm.)</w:t>
      </w:r>
      <w:r w:rsidRPr="00122732">
        <w:rPr>
          <w:rFonts w:asciiTheme="minorHAnsi" w:hAnsiTheme="minorHAnsi" w:cstheme="minorHAnsi"/>
          <w:sz w:val="22"/>
          <w:szCs w:val="22"/>
        </w:rPr>
        <w:t xml:space="preserve">, </w:t>
      </w:r>
    </w:p>
    <w:p w14:paraId="5B12F1C1" w14:textId="635931AF" w:rsidR="0003597A" w:rsidRPr="00122732" w:rsidRDefault="0003597A" w:rsidP="00D620FB">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w chwili zawarcia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podlegał wykluczeniu na podstawie art. 108 </w:t>
      </w:r>
      <w:r w:rsidR="00481057" w:rsidRPr="0003597A">
        <w:rPr>
          <w:rFonts w:asciiTheme="minorHAnsi" w:hAnsiTheme="minorHAnsi" w:cstheme="minorHAnsi"/>
          <w:color w:val="000000"/>
          <w:sz w:val="22"/>
          <w:szCs w:val="22"/>
        </w:rPr>
        <w:t xml:space="preserve">ustawy z dnia 11 września 2019 r. Prawo zamówień publicznych (tekst jednolity Dz. U. </w:t>
      </w:r>
      <w:r w:rsidR="00A52FBA">
        <w:rPr>
          <w:rFonts w:asciiTheme="minorHAnsi" w:hAnsiTheme="minorHAnsi" w:cstheme="minorHAnsi"/>
          <w:color w:val="000000"/>
          <w:sz w:val="22"/>
          <w:szCs w:val="22"/>
        </w:rPr>
        <w:t>2019</w:t>
      </w:r>
      <w:r w:rsidR="00481057" w:rsidRPr="0003597A">
        <w:rPr>
          <w:rFonts w:asciiTheme="minorHAnsi" w:hAnsiTheme="minorHAnsi" w:cstheme="minorHAnsi"/>
          <w:color w:val="000000"/>
          <w:sz w:val="22"/>
          <w:szCs w:val="22"/>
        </w:rPr>
        <w:t xml:space="preserve"> z </w:t>
      </w:r>
      <w:proofErr w:type="spellStart"/>
      <w:r w:rsidR="00481057" w:rsidRPr="0003597A">
        <w:rPr>
          <w:rFonts w:asciiTheme="minorHAnsi" w:hAnsiTheme="minorHAnsi" w:cstheme="minorHAnsi"/>
          <w:color w:val="000000"/>
          <w:sz w:val="22"/>
          <w:szCs w:val="22"/>
        </w:rPr>
        <w:t>późn</w:t>
      </w:r>
      <w:proofErr w:type="spellEnd"/>
      <w:r w:rsidR="00481057" w:rsidRPr="0003597A">
        <w:rPr>
          <w:rFonts w:asciiTheme="minorHAnsi" w:hAnsiTheme="minorHAnsi" w:cstheme="minorHAnsi"/>
          <w:color w:val="000000"/>
          <w:sz w:val="22"/>
          <w:szCs w:val="22"/>
        </w:rPr>
        <w:t>. zm.)</w:t>
      </w:r>
      <w:r w:rsidRPr="00122732">
        <w:rPr>
          <w:rFonts w:asciiTheme="minorHAnsi" w:hAnsiTheme="minorHAnsi" w:cstheme="minorHAnsi"/>
          <w:sz w:val="22"/>
          <w:szCs w:val="22"/>
        </w:rPr>
        <w:t xml:space="preserve">, </w:t>
      </w:r>
    </w:p>
    <w:p w14:paraId="00D16CA8" w14:textId="6FD3E32F" w:rsidR="0003597A" w:rsidRPr="00122732" w:rsidRDefault="0003597A" w:rsidP="00D620FB">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przypadku, o którym mowa w ust. 1 pkt 2 lit. a, </w:t>
      </w:r>
      <w:r w:rsidR="00481057">
        <w:rPr>
          <w:rFonts w:asciiTheme="minorHAnsi" w:hAnsiTheme="minorHAnsi" w:cstheme="minorHAnsi"/>
          <w:sz w:val="22"/>
          <w:szCs w:val="22"/>
        </w:rPr>
        <w:t>Z</w:t>
      </w:r>
      <w:r w:rsidRPr="00122732">
        <w:rPr>
          <w:rFonts w:asciiTheme="minorHAnsi" w:hAnsiTheme="minorHAnsi" w:cstheme="minorHAnsi"/>
          <w:sz w:val="22"/>
          <w:szCs w:val="22"/>
        </w:rPr>
        <w:t xml:space="preserve">amawiający odstępuje od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 części, której zmiana dotyczy. </w:t>
      </w:r>
    </w:p>
    <w:p w14:paraId="7D422B6A" w14:textId="2EBF6F65" w:rsidR="0003597A" w:rsidRPr="00122732" w:rsidRDefault="0003597A" w:rsidP="00D620FB">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przypadkach, o których mowa w ust. 1, </w:t>
      </w:r>
      <w:r w:rsidR="000B4FE5">
        <w:rPr>
          <w:rFonts w:asciiTheme="minorHAnsi" w:hAnsiTheme="minorHAnsi" w:cstheme="minorHAnsi"/>
          <w:sz w:val="22"/>
          <w:szCs w:val="22"/>
        </w:rPr>
        <w:t>W</w:t>
      </w:r>
      <w:r w:rsidRPr="00122732">
        <w:rPr>
          <w:rFonts w:asciiTheme="minorHAnsi" w:hAnsiTheme="minorHAnsi" w:cstheme="minorHAnsi"/>
          <w:sz w:val="22"/>
          <w:szCs w:val="22"/>
        </w:rPr>
        <w:t xml:space="preserve">ykonawca może żądać wyłącznie wynagrodzenia należnego z tytułu wykonania części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26214DA1" w14:textId="01215022" w:rsidR="006E4EE9" w:rsidRPr="00122732" w:rsidRDefault="006E4EE9" w:rsidP="006E4EE9">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może </w:t>
      </w:r>
      <w:r>
        <w:rPr>
          <w:rFonts w:asciiTheme="minorHAnsi" w:hAnsiTheme="minorHAnsi" w:cstheme="minorHAnsi"/>
          <w:sz w:val="22"/>
          <w:szCs w:val="22"/>
        </w:rPr>
        <w:t xml:space="preserve">również </w:t>
      </w:r>
      <w:r w:rsidRPr="00122732">
        <w:rPr>
          <w:rFonts w:asciiTheme="minorHAnsi" w:hAnsiTheme="minorHAnsi" w:cstheme="minorHAnsi"/>
          <w:sz w:val="22"/>
          <w:szCs w:val="22"/>
        </w:rPr>
        <w:t xml:space="preserve">odstąpić od </w:t>
      </w:r>
      <w:r w:rsidR="00784DE1">
        <w:rPr>
          <w:rFonts w:asciiTheme="minorHAnsi" w:hAnsiTheme="minorHAnsi" w:cstheme="minorHAnsi"/>
          <w:sz w:val="22"/>
          <w:szCs w:val="22"/>
        </w:rPr>
        <w:t>Umow</w:t>
      </w:r>
      <w:r w:rsidRPr="00122732">
        <w:rPr>
          <w:rFonts w:asciiTheme="minorHAnsi" w:hAnsiTheme="minorHAnsi" w:cstheme="minorHAnsi"/>
          <w:sz w:val="22"/>
          <w:szCs w:val="22"/>
        </w:rPr>
        <w:t>y</w:t>
      </w:r>
      <w:r w:rsidR="000B4FE5">
        <w:rPr>
          <w:rFonts w:asciiTheme="minorHAnsi" w:hAnsiTheme="minorHAnsi" w:cstheme="minorHAnsi"/>
          <w:sz w:val="22"/>
          <w:szCs w:val="22"/>
        </w:rPr>
        <w:t xml:space="preserve">, </w:t>
      </w:r>
      <w:r w:rsidR="000B4FE5" w:rsidRPr="00DF7229">
        <w:rPr>
          <w:rFonts w:ascii="Verdana" w:hAnsi="Verdana"/>
          <w:sz w:val="18"/>
          <w:szCs w:val="18"/>
        </w:rPr>
        <w:t>według uznania Zamawiającego w całości lub w</w:t>
      </w:r>
      <w:r w:rsidR="000B4FE5">
        <w:rPr>
          <w:rFonts w:ascii="Verdana" w:hAnsi="Verdana"/>
          <w:sz w:val="18"/>
          <w:szCs w:val="18"/>
        </w:rPr>
        <w:t> </w:t>
      </w:r>
      <w:r w:rsidR="000B4FE5" w:rsidRPr="00DF7229">
        <w:rPr>
          <w:rFonts w:ascii="Verdana" w:hAnsi="Verdana"/>
          <w:sz w:val="18"/>
          <w:szCs w:val="18"/>
        </w:rPr>
        <w:t>części,</w:t>
      </w:r>
      <w:r>
        <w:rPr>
          <w:rFonts w:asciiTheme="minorHAnsi" w:hAnsiTheme="minorHAnsi" w:cstheme="minorHAnsi"/>
          <w:sz w:val="22"/>
          <w:szCs w:val="22"/>
        </w:rPr>
        <w:t xml:space="preserve"> w sytuacji gdy</w:t>
      </w:r>
      <w:r w:rsidRPr="00122732">
        <w:rPr>
          <w:rFonts w:asciiTheme="minorHAnsi" w:hAnsiTheme="minorHAnsi" w:cstheme="minorHAnsi"/>
          <w:sz w:val="22"/>
          <w:szCs w:val="22"/>
        </w:rPr>
        <w:t xml:space="preserve">: </w:t>
      </w:r>
    </w:p>
    <w:p w14:paraId="413E99F4" w14:textId="1F917AFB" w:rsidR="00AD0546" w:rsidRPr="007B0E2F" w:rsidRDefault="00AD0546" w:rsidP="007B0E2F">
      <w:pPr>
        <w:pStyle w:val="WW-Tekstpodstawowywcity2"/>
        <w:numPr>
          <w:ilvl w:val="0"/>
          <w:numId w:val="43"/>
        </w:numPr>
        <w:spacing w:line="276" w:lineRule="auto"/>
        <w:rPr>
          <w:rFonts w:asciiTheme="minorHAnsi" w:hAnsiTheme="minorHAnsi"/>
          <w:sz w:val="22"/>
          <w:szCs w:val="22"/>
        </w:rPr>
      </w:pPr>
      <w:r w:rsidRPr="007B0E2F">
        <w:rPr>
          <w:rFonts w:asciiTheme="minorHAnsi" w:hAnsiTheme="minorHAnsi"/>
          <w:sz w:val="22"/>
          <w:szCs w:val="22"/>
        </w:rPr>
        <w:t xml:space="preserve">Wykonawca bez uzasadnionych przyczyn nie rozpoczął robót w terminie do </w:t>
      </w:r>
      <w:r>
        <w:rPr>
          <w:rFonts w:asciiTheme="minorHAnsi" w:hAnsiTheme="minorHAnsi"/>
          <w:sz w:val="22"/>
          <w:szCs w:val="22"/>
        </w:rPr>
        <w:t>30</w:t>
      </w:r>
      <w:r w:rsidRPr="007B0E2F">
        <w:rPr>
          <w:rFonts w:asciiTheme="minorHAnsi" w:hAnsiTheme="minorHAnsi"/>
          <w:sz w:val="22"/>
          <w:szCs w:val="22"/>
        </w:rPr>
        <w:t xml:space="preserve"> dni od dnia </w:t>
      </w:r>
      <w:r>
        <w:rPr>
          <w:rFonts w:asciiTheme="minorHAnsi" w:hAnsiTheme="minorHAnsi"/>
          <w:sz w:val="22"/>
          <w:szCs w:val="22"/>
        </w:rPr>
        <w:t>zawarcia niniejszej Umowy</w:t>
      </w:r>
      <w:r w:rsidRPr="007B0E2F">
        <w:rPr>
          <w:rFonts w:asciiTheme="minorHAnsi" w:hAnsiTheme="minorHAnsi"/>
          <w:sz w:val="22"/>
          <w:szCs w:val="22"/>
        </w:rPr>
        <w:t xml:space="preserve">, </w:t>
      </w:r>
    </w:p>
    <w:p w14:paraId="6E887F29" w14:textId="78FDF21F" w:rsidR="0003597A" w:rsidRPr="00122732" w:rsidRDefault="0003597A" w:rsidP="0015019C">
      <w:pPr>
        <w:pStyle w:val="Akapitzlist"/>
        <w:numPr>
          <w:ilvl w:val="0"/>
          <w:numId w:val="4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Wykonawca przerwał, od chwili protokolarnego przejęcia placu budowy, z przyczyn leżących po stronie Wykonawcy</w:t>
      </w:r>
      <w:r w:rsidR="000B4FE5">
        <w:rPr>
          <w:rFonts w:asciiTheme="minorHAnsi" w:hAnsiTheme="minorHAnsi" w:cstheme="minorHAnsi"/>
          <w:sz w:val="22"/>
          <w:szCs w:val="22"/>
        </w:rPr>
        <w:t>,</w:t>
      </w:r>
      <w:r w:rsidRPr="00122732">
        <w:rPr>
          <w:rFonts w:asciiTheme="minorHAnsi" w:hAnsiTheme="minorHAnsi" w:cstheme="minorHAnsi"/>
          <w:sz w:val="22"/>
          <w:szCs w:val="22"/>
        </w:rPr>
        <w:t xml:space="preserve"> realizację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i przerwa ta trwa dłużej niż 14 dni; </w:t>
      </w:r>
    </w:p>
    <w:p w14:paraId="69B24A2F" w14:textId="6234DD31" w:rsidR="0003597A" w:rsidRPr="00122732" w:rsidRDefault="0003597A" w:rsidP="0015019C">
      <w:pPr>
        <w:pStyle w:val="Akapitzlist"/>
        <w:numPr>
          <w:ilvl w:val="0"/>
          <w:numId w:val="4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realizuje roboty w sposób niezgodny z niniejszą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ą, dokumentacją projektową lub wskazaniami Zamawiającego – odstąpienie od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 tym przypadku może </w:t>
      </w:r>
      <w:r w:rsidRPr="00122732">
        <w:rPr>
          <w:rFonts w:asciiTheme="minorHAnsi" w:hAnsiTheme="minorHAnsi" w:cstheme="minorHAnsi"/>
          <w:sz w:val="22"/>
          <w:szCs w:val="22"/>
        </w:rPr>
        <w:lastRenderedPageBreak/>
        <w:t xml:space="preserve">nastąpić po uprzednim wezwaniu Wykonawcy do zmiany sposobu wykonywania </w:t>
      </w:r>
      <w:r w:rsidR="00784DE1">
        <w:rPr>
          <w:rFonts w:asciiTheme="minorHAnsi" w:hAnsiTheme="minorHAnsi" w:cstheme="minorHAnsi"/>
          <w:sz w:val="22"/>
          <w:szCs w:val="22"/>
        </w:rPr>
        <w:t>Umow</w:t>
      </w:r>
      <w:r w:rsidRPr="00122732">
        <w:rPr>
          <w:rFonts w:asciiTheme="minorHAnsi" w:hAnsiTheme="minorHAnsi" w:cstheme="minorHAnsi"/>
          <w:sz w:val="22"/>
          <w:szCs w:val="22"/>
        </w:rPr>
        <w:t>y i</w:t>
      </w:r>
      <w:r w:rsidR="00481057">
        <w:rPr>
          <w:rFonts w:asciiTheme="minorHAnsi" w:hAnsiTheme="minorHAnsi" w:cstheme="minorHAnsi"/>
          <w:sz w:val="22"/>
          <w:szCs w:val="22"/>
        </w:rPr>
        <w:t> </w:t>
      </w:r>
      <w:r w:rsidRPr="00122732">
        <w:rPr>
          <w:rFonts w:asciiTheme="minorHAnsi" w:hAnsiTheme="minorHAnsi" w:cstheme="minorHAnsi"/>
          <w:sz w:val="22"/>
          <w:szCs w:val="22"/>
        </w:rPr>
        <w:t xml:space="preserve">wyznaczenia mu w tym celu terminu 3 dni na realizację zadania zgodnie z niniejszą </w:t>
      </w:r>
      <w:r w:rsidR="00784DE1">
        <w:rPr>
          <w:rFonts w:asciiTheme="minorHAnsi" w:hAnsiTheme="minorHAnsi" w:cstheme="minorHAnsi"/>
          <w:sz w:val="22"/>
          <w:szCs w:val="22"/>
        </w:rPr>
        <w:t>Umow</w:t>
      </w:r>
      <w:r w:rsidRPr="00122732">
        <w:rPr>
          <w:rFonts w:asciiTheme="minorHAnsi" w:hAnsiTheme="minorHAnsi" w:cstheme="minorHAnsi"/>
          <w:sz w:val="22"/>
          <w:szCs w:val="22"/>
        </w:rPr>
        <w:t>ą i</w:t>
      </w:r>
      <w:r w:rsidR="00481057">
        <w:rPr>
          <w:rFonts w:asciiTheme="minorHAnsi" w:hAnsiTheme="minorHAnsi" w:cstheme="minorHAnsi"/>
          <w:sz w:val="22"/>
          <w:szCs w:val="22"/>
        </w:rPr>
        <w:t> </w:t>
      </w:r>
      <w:r w:rsidRPr="00122732">
        <w:rPr>
          <w:rFonts w:asciiTheme="minorHAnsi" w:hAnsiTheme="minorHAnsi" w:cstheme="minorHAnsi"/>
          <w:sz w:val="22"/>
          <w:szCs w:val="22"/>
        </w:rPr>
        <w:t xml:space="preserve">SWZ; </w:t>
      </w:r>
    </w:p>
    <w:p w14:paraId="77D4CD0E" w14:textId="0C7AE4B9" w:rsidR="0003597A" w:rsidRPr="00122732" w:rsidRDefault="0003597A" w:rsidP="0015019C">
      <w:pPr>
        <w:pStyle w:val="Akapitzlist"/>
        <w:numPr>
          <w:ilvl w:val="0"/>
          <w:numId w:val="4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nie dysponuje aktualną i opłaconą polisą lub innym dokumentem potwierdzającym ubezpieczenie od odpowiedzialności cywilnej w zakresie prowadzonej działalności gospodarczej; </w:t>
      </w:r>
    </w:p>
    <w:p w14:paraId="39CB8613" w14:textId="3C3ED643" w:rsidR="0003597A" w:rsidRPr="00122732" w:rsidRDefault="0003597A" w:rsidP="0015019C">
      <w:pPr>
        <w:pStyle w:val="Akapitzlist"/>
        <w:numPr>
          <w:ilvl w:val="0"/>
          <w:numId w:val="4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122732" w:rsidRDefault="0003597A" w:rsidP="0015019C">
      <w:pPr>
        <w:pStyle w:val="Akapitzlist"/>
        <w:numPr>
          <w:ilvl w:val="0"/>
          <w:numId w:val="4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Wykonawca przystąpił do likwidacji, o czym Wykonawca zobowiązuje się poinformować Zamawiającego w terminie 3 dni</w:t>
      </w:r>
      <w:r w:rsidR="003522DE">
        <w:rPr>
          <w:rFonts w:asciiTheme="minorHAnsi" w:hAnsiTheme="minorHAnsi" w:cstheme="minorHAnsi"/>
          <w:sz w:val="22"/>
          <w:szCs w:val="22"/>
        </w:rPr>
        <w:t xml:space="preserve"> od dnia złożenia stosownego wniosku</w:t>
      </w:r>
      <w:r w:rsidRPr="00122732">
        <w:rPr>
          <w:rFonts w:asciiTheme="minorHAnsi" w:hAnsiTheme="minorHAnsi" w:cstheme="minorHAnsi"/>
          <w:sz w:val="22"/>
          <w:szCs w:val="22"/>
        </w:rPr>
        <w:t xml:space="preserve">; </w:t>
      </w:r>
    </w:p>
    <w:p w14:paraId="620B9ECC" w14:textId="21167925" w:rsidR="0003597A" w:rsidRPr="00122732" w:rsidRDefault="0003597A" w:rsidP="0015019C">
      <w:pPr>
        <w:pStyle w:val="Akapitzlist"/>
        <w:numPr>
          <w:ilvl w:val="0"/>
          <w:numId w:val="4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złożył w toku postępowania o udzielenie zamówienia stanowiącego przedmiot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dokumenty lub oświadczenia, które zawierały informacje nieprawdziwe; </w:t>
      </w:r>
    </w:p>
    <w:p w14:paraId="72D7D5FE" w14:textId="763239D5" w:rsidR="0003597A" w:rsidRPr="00122732" w:rsidRDefault="006E4EE9" w:rsidP="0015019C">
      <w:pPr>
        <w:pStyle w:val="Akapitzlist"/>
        <w:numPr>
          <w:ilvl w:val="0"/>
          <w:numId w:val="43"/>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122732">
        <w:rPr>
          <w:rFonts w:asciiTheme="minorHAnsi" w:hAnsiTheme="minorHAnsi" w:cstheme="minorHAnsi"/>
          <w:sz w:val="22"/>
          <w:szCs w:val="22"/>
        </w:rPr>
        <w:t xml:space="preserve"> związku z zaistnieniem sytuacji, o której mowa w § 8 ust. </w:t>
      </w:r>
      <w:r w:rsidR="00481057">
        <w:rPr>
          <w:rFonts w:asciiTheme="minorHAnsi" w:hAnsiTheme="minorHAnsi" w:cstheme="minorHAnsi"/>
          <w:sz w:val="22"/>
          <w:szCs w:val="22"/>
        </w:rPr>
        <w:t xml:space="preserve">3 niniejszej </w:t>
      </w:r>
      <w:r w:rsidR="00784DE1">
        <w:rPr>
          <w:rFonts w:asciiTheme="minorHAnsi" w:hAnsiTheme="minorHAnsi" w:cstheme="minorHAnsi"/>
          <w:sz w:val="22"/>
          <w:szCs w:val="22"/>
        </w:rPr>
        <w:t>Umow</w:t>
      </w:r>
      <w:r w:rsidR="00481057">
        <w:rPr>
          <w:rFonts w:asciiTheme="minorHAnsi" w:hAnsiTheme="minorHAnsi" w:cstheme="minorHAnsi"/>
          <w:sz w:val="22"/>
          <w:szCs w:val="22"/>
        </w:rPr>
        <w:t>y</w:t>
      </w:r>
      <w:r w:rsidR="0003597A" w:rsidRPr="00122732">
        <w:rPr>
          <w:rFonts w:asciiTheme="minorHAnsi" w:hAnsiTheme="minorHAnsi" w:cstheme="minorHAnsi"/>
          <w:sz w:val="22"/>
          <w:szCs w:val="22"/>
        </w:rPr>
        <w:t xml:space="preserve">. </w:t>
      </w:r>
    </w:p>
    <w:p w14:paraId="539990FD" w14:textId="7FE1A5D3" w:rsidR="006E4EE9" w:rsidRPr="006E4EE9" w:rsidRDefault="006E4EE9" w:rsidP="00D620FB">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O</w:t>
      </w:r>
      <w:r w:rsidRPr="0015019C">
        <w:rPr>
          <w:rFonts w:asciiTheme="minorHAnsi" w:hAnsiTheme="minorHAnsi" w:cstheme="minorHAnsi"/>
          <w:sz w:val="22"/>
          <w:szCs w:val="22"/>
        </w:rPr>
        <w:t xml:space="preserve">dstąpienie od </w:t>
      </w:r>
      <w:r w:rsidR="00784DE1">
        <w:rPr>
          <w:rFonts w:asciiTheme="minorHAnsi" w:hAnsiTheme="minorHAnsi" w:cstheme="minorHAnsi"/>
          <w:sz w:val="22"/>
          <w:szCs w:val="22"/>
        </w:rPr>
        <w:t>Umow</w:t>
      </w:r>
      <w:r w:rsidRPr="0015019C">
        <w:rPr>
          <w:rFonts w:asciiTheme="minorHAnsi" w:hAnsiTheme="minorHAnsi" w:cstheme="minorHAnsi"/>
          <w:sz w:val="22"/>
          <w:szCs w:val="22"/>
        </w:rPr>
        <w:t xml:space="preserve">y może nastąpić w terminie do 30 dni od powzięcia wiadomości o </w:t>
      </w:r>
      <w:r>
        <w:rPr>
          <w:rFonts w:asciiTheme="minorHAnsi" w:hAnsiTheme="minorHAnsi" w:cstheme="minorHAnsi"/>
          <w:sz w:val="22"/>
          <w:szCs w:val="22"/>
        </w:rPr>
        <w:t xml:space="preserve">zaistnienia </w:t>
      </w:r>
      <w:r w:rsidRPr="0015019C">
        <w:rPr>
          <w:rFonts w:asciiTheme="minorHAnsi" w:hAnsiTheme="minorHAnsi" w:cstheme="minorHAnsi"/>
          <w:sz w:val="22"/>
          <w:szCs w:val="22"/>
        </w:rPr>
        <w:t>okoliczności</w:t>
      </w:r>
      <w:r>
        <w:rPr>
          <w:rFonts w:asciiTheme="minorHAnsi" w:hAnsiTheme="minorHAnsi" w:cstheme="minorHAnsi"/>
          <w:sz w:val="22"/>
          <w:szCs w:val="22"/>
        </w:rPr>
        <w:t xml:space="preserve"> wskazanych powyżej - w § 9 ust. 1 i ust. 4.</w:t>
      </w:r>
      <w:r w:rsidRPr="006E4EE9">
        <w:rPr>
          <w:rFonts w:asciiTheme="minorHAnsi" w:hAnsiTheme="minorHAnsi" w:cstheme="minorHAnsi"/>
          <w:sz w:val="22"/>
          <w:szCs w:val="22"/>
        </w:rPr>
        <w:t xml:space="preserve"> </w:t>
      </w:r>
    </w:p>
    <w:p w14:paraId="5D3961F7" w14:textId="0EA37CD4" w:rsidR="0003597A" w:rsidRPr="00122732" w:rsidRDefault="0003597A" w:rsidP="00D620FB">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Odstąpienie od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122732" w:rsidRDefault="0003597A" w:rsidP="00D620FB">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wypadku odstąpienia od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Wykonawcę oraz Zamawiającego obciążają następujące obowiązki: </w:t>
      </w:r>
    </w:p>
    <w:p w14:paraId="51CC184B" w14:textId="65D1F943" w:rsidR="0003597A" w:rsidRPr="00122732" w:rsidRDefault="0003597A" w:rsidP="00D620FB">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zabezpieczy przerwane roboty w zakresie obustronnie uzgodnionym na koszt tej strony, z której to winy nastąpiło odstąpienie od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1DCCE92A" w14:textId="0C0B535A" w:rsidR="0003597A" w:rsidRPr="00122732" w:rsidRDefault="0003597A" w:rsidP="00D620FB">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zgłosi do dokonania przez Zamawiającego odbiór robót przerwanych; </w:t>
      </w:r>
    </w:p>
    <w:p w14:paraId="5919A3A8" w14:textId="43547DF8" w:rsidR="0003597A" w:rsidRPr="00122732" w:rsidRDefault="0003597A" w:rsidP="00D620FB">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terminie 10 dni od daty zgłoszenia, o którym mowa w pkt </w:t>
      </w:r>
      <w:r w:rsidR="00481057">
        <w:rPr>
          <w:rFonts w:asciiTheme="minorHAnsi" w:hAnsiTheme="minorHAnsi" w:cstheme="minorHAnsi"/>
          <w:sz w:val="22"/>
          <w:szCs w:val="22"/>
        </w:rPr>
        <w:t xml:space="preserve">§ 9 ust. 7 pkt </w:t>
      </w:r>
      <w:r w:rsidRPr="00122732">
        <w:rPr>
          <w:rFonts w:asciiTheme="minorHAnsi" w:hAnsiTheme="minorHAnsi" w:cstheme="minorHAnsi"/>
          <w:sz w:val="22"/>
          <w:szCs w:val="22"/>
        </w:rPr>
        <w:t>2</w:t>
      </w:r>
      <w:r w:rsidR="00481057">
        <w:rPr>
          <w:rFonts w:asciiTheme="minorHAnsi" w:hAnsiTheme="minorHAnsi" w:cstheme="minorHAnsi"/>
          <w:sz w:val="22"/>
          <w:szCs w:val="22"/>
        </w:rPr>
        <w:t xml:space="preserve"> </w:t>
      </w:r>
      <w:r w:rsidR="00784DE1">
        <w:rPr>
          <w:rFonts w:asciiTheme="minorHAnsi" w:hAnsiTheme="minorHAnsi" w:cstheme="minorHAnsi"/>
          <w:sz w:val="22"/>
          <w:szCs w:val="22"/>
        </w:rPr>
        <w:t>Umow</w:t>
      </w:r>
      <w:r w:rsidR="00481057">
        <w:rPr>
          <w:rFonts w:asciiTheme="minorHAnsi" w:hAnsiTheme="minorHAnsi" w:cstheme="minorHAnsi"/>
          <w:sz w:val="22"/>
          <w:szCs w:val="22"/>
        </w:rPr>
        <w:t>y</w:t>
      </w:r>
      <w:r w:rsidRPr="00122732">
        <w:rPr>
          <w:rFonts w:asciiTheme="minorHAnsi" w:hAnsiTheme="minorHAnsi" w:cstheme="minorHAnsi"/>
          <w:sz w:val="22"/>
          <w:szCs w:val="22"/>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7A85519" w14:textId="1B716BE3" w:rsidR="0003597A" w:rsidRPr="00122732" w:rsidRDefault="0003597A" w:rsidP="00D620FB">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w razie odstąpienia od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77777777" w:rsidR="001930D6" w:rsidRPr="00122732" w:rsidRDefault="001930D6" w:rsidP="00D620FB">
      <w:pPr>
        <w:autoSpaceDE w:val="0"/>
        <w:autoSpaceDN w:val="0"/>
        <w:adjustRightInd w:val="0"/>
        <w:spacing w:after="0" w:line="276" w:lineRule="auto"/>
        <w:jc w:val="both"/>
        <w:rPr>
          <w:rFonts w:asciiTheme="minorHAnsi" w:hAnsiTheme="minorHAnsi" w:cstheme="minorHAnsi"/>
          <w:b/>
          <w:bCs/>
          <w:sz w:val="22"/>
          <w:szCs w:val="22"/>
        </w:rPr>
      </w:pPr>
    </w:p>
    <w:p w14:paraId="1FD57D98" w14:textId="5771F92E"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10</w:t>
      </w:r>
    </w:p>
    <w:p w14:paraId="5C3FFE11" w14:textId="6944A04E" w:rsidR="0003597A" w:rsidRPr="0003597A" w:rsidRDefault="00784DE1" w:rsidP="00A51B48">
      <w:pPr>
        <w:autoSpaceDE w:val="0"/>
        <w:autoSpaceDN w:val="0"/>
        <w:adjustRightInd w:val="0"/>
        <w:spacing w:after="120" w:line="276" w:lineRule="auto"/>
        <w:jc w:val="center"/>
        <w:rPr>
          <w:rFonts w:asciiTheme="minorHAnsi" w:hAnsiTheme="minorHAnsi" w:cstheme="minorHAnsi"/>
          <w:sz w:val="22"/>
          <w:szCs w:val="22"/>
        </w:rPr>
      </w:pPr>
      <w:r>
        <w:rPr>
          <w:rFonts w:asciiTheme="minorHAnsi" w:hAnsiTheme="minorHAnsi" w:cstheme="minorHAnsi"/>
          <w:b/>
          <w:bCs/>
          <w:sz w:val="22"/>
          <w:szCs w:val="22"/>
        </w:rPr>
        <w:t>Umow</w:t>
      </w:r>
      <w:r w:rsidR="0003597A" w:rsidRPr="0003597A">
        <w:rPr>
          <w:rFonts w:asciiTheme="minorHAnsi" w:hAnsiTheme="minorHAnsi" w:cstheme="minorHAnsi"/>
          <w:b/>
          <w:bCs/>
          <w:sz w:val="22"/>
          <w:szCs w:val="22"/>
        </w:rPr>
        <w:t>y o podwykonawstwo</w:t>
      </w:r>
    </w:p>
    <w:p w14:paraId="1E02C7D1" w14:textId="0C1E0FAA"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może powierzyć wykonanie części zamówienia podwykonawcy. </w:t>
      </w:r>
    </w:p>
    <w:p w14:paraId="6BB85725" w14:textId="2C499138"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może żądać wskazania przez wykonawcę, w ofercie, części zamówienia, których wykonanie zamierza powierzyć podwykonawcom, oraz podania nazw ewentualnych podwykonawców, jeżeli są już znani. </w:t>
      </w:r>
      <w:r w:rsidR="007D1567" w:rsidRPr="00122732">
        <w:rPr>
          <w:rFonts w:asciiTheme="minorHAnsi" w:hAnsiTheme="minorHAnsi" w:cstheme="minorHAnsi"/>
          <w:b/>
          <w:bCs/>
          <w:sz w:val="22"/>
          <w:szCs w:val="22"/>
        </w:rPr>
        <w:t xml:space="preserve"> </w:t>
      </w:r>
    </w:p>
    <w:p w14:paraId="4181F2E8" w14:textId="24FE4A09" w:rsidR="0003597A" w:rsidRPr="00122732" w:rsidRDefault="0003597A" w:rsidP="00D620FB">
      <w:pPr>
        <w:pStyle w:val="Akapitzlist"/>
        <w:numPr>
          <w:ilvl w:val="0"/>
          <w:numId w:val="21"/>
        </w:numPr>
        <w:spacing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444A7BDF"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lastRenderedPageBreak/>
        <w:t xml:space="preserve">Zamawiający może żądać informacji, o których mowa w ust. 3: </w:t>
      </w:r>
    </w:p>
    <w:p w14:paraId="77131AFF" w14:textId="588125D3" w:rsidR="0003597A" w:rsidRPr="00122732" w:rsidRDefault="0003597A" w:rsidP="00D620FB">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przypadku zamówień na dostawy oraz zamówień na usługi inne niż dotyczące usług, które mają być wykonane w miejscu podlegającym bezpośredniemu nadzorowi zamawiającego lub </w:t>
      </w:r>
    </w:p>
    <w:p w14:paraId="32FF8DF1" w14:textId="1EACCB10" w:rsidR="0003597A" w:rsidRPr="00122732" w:rsidRDefault="0003597A" w:rsidP="00D620FB">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dotyczących dalszych podwykonawców, lub </w:t>
      </w:r>
    </w:p>
    <w:p w14:paraId="10F52035" w14:textId="53EC4624" w:rsidR="0003597A" w:rsidRPr="00122732" w:rsidRDefault="0003597A" w:rsidP="00D620FB">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dotyczących dostawców uczestniczących w wykonaniu zamówienia na roboty budowlane lub usługi. </w:t>
      </w:r>
    </w:p>
    <w:p w14:paraId="26E159F0" w14:textId="45032D7D"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przypadkach, o których mowa w </w:t>
      </w:r>
      <w:r w:rsidR="00A52FBA">
        <w:rPr>
          <w:rFonts w:asciiTheme="minorHAnsi" w:hAnsiTheme="minorHAnsi" w:cstheme="minorHAnsi"/>
          <w:sz w:val="22"/>
          <w:szCs w:val="22"/>
        </w:rPr>
        <w:t xml:space="preserve">§ 10 </w:t>
      </w:r>
      <w:r w:rsidRPr="00122732">
        <w:rPr>
          <w:rFonts w:asciiTheme="minorHAnsi" w:hAnsiTheme="minorHAnsi" w:cstheme="minorHAnsi"/>
          <w:sz w:val="22"/>
          <w:szCs w:val="22"/>
        </w:rPr>
        <w:t>ust. 2 i 3 oraz ust. 4 pkt 1, zamawiający może badać, czy nie zachodzą wobec podwykonawcy niebędącego podmiotem udostępniającym zasoby podstawy wykluczenia, o których mowa w art. 108 i art. 109</w:t>
      </w:r>
      <w:r w:rsidR="00481057">
        <w:rPr>
          <w:rFonts w:asciiTheme="minorHAnsi" w:hAnsiTheme="minorHAnsi" w:cstheme="minorHAnsi"/>
          <w:sz w:val="22"/>
          <w:szCs w:val="22"/>
        </w:rPr>
        <w:t xml:space="preserve"> </w:t>
      </w:r>
      <w:r w:rsidR="00481057" w:rsidRPr="0003597A">
        <w:rPr>
          <w:rFonts w:asciiTheme="minorHAnsi" w:hAnsiTheme="minorHAnsi" w:cstheme="minorHAnsi"/>
          <w:color w:val="000000"/>
          <w:sz w:val="22"/>
          <w:szCs w:val="22"/>
        </w:rPr>
        <w:t xml:space="preserve">ustawy z dnia 11 września 2019 r. Prawo zamówień publicznych (tekst jednolity Dz. U. </w:t>
      </w:r>
      <w:r w:rsidR="00A52FBA">
        <w:rPr>
          <w:rFonts w:asciiTheme="minorHAnsi" w:hAnsiTheme="minorHAnsi" w:cstheme="minorHAnsi"/>
          <w:color w:val="000000"/>
          <w:sz w:val="22"/>
          <w:szCs w:val="22"/>
        </w:rPr>
        <w:t>2019</w:t>
      </w:r>
      <w:r w:rsidR="00481057" w:rsidRPr="0003597A">
        <w:rPr>
          <w:rFonts w:asciiTheme="minorHAnsi" w:hAnsiTheme="minorHAnsi" w:cstheme="minorHAnsi"/>
          <w:color w:val="000000"/>
          <w:sz w:val="22"/>
          <w:szCs w:val="22"/>
        </w:rPr>
        <w:t xml:space="preserve"> z </w:t>
      </w:r>
      <w:proofErr w:type="spellStart"/>
      <w:r w:rsidR="00481057" w:rsidRPr="0003597A">
        <w:rPr>
          <w:rFonts w:asciiTheme="minorHAnsi" w:hAnsiTheme="minorHAnsi" w:cstheme="minorHAnsi"/>
          <w:color w:val="000000"/>
          <w:sz w:val="22"/>
          <w:szCs w:val="22"/>
        </w:rPr>
        <w:t>późn</w:t>
      </w:r>
      <w:proofErr w:type="spellEnd"/>
      <w:r w:rsidR="00481057" w:rsidRPr="0003597A">
        <w:rPr>
          <w:rFonts w:asciiTheme="minorHAnsi" w:hAnsiTheme="minorHAnsi" w:cstheme="minorHAnsi"/>
          <w:color w:val="000000"/>
          <w:sz w:val="22"/>
          <w:szCs w:val="22"/>
        </w:rPr>
        <w:t>. zm.)</w:t>
      </w:r>
      <w:r w:rsidRPr="00122732">
        <w:rPr>
          <w:rFonts w:asciiTheme="minorHAnsi" w:hAnsiTheme="minorHAnsi" w:cstheme="minorHAnsi"/>
          <w:sz w:val="22"/>
          <w:szCs w:val="22"/>
        </w:rPr>
        <w:t>, o ile przewidział to w dokumentach zamówienia. Wykonawca na żądanie zamawiającego przedstawia oświadczenie, o którym mowa w art. 125 ust. 1</w:t>
      </w:r>
      <w:r w:rsidR="00481057">
        <w:rPr>
          <w:rFonts w:asciiTheme="minorHAnsi" w:hAnsiTheme="minorHAnsi" w:cstheme="minorHAnsi"/>
          <w:sz w:val="22"/>
          <w:szCs w:val="22"/>
        </w:rPr>
        <w:t xml:space="preserve"> </w:t>
      </w:r>
      <w:r w:rsidR="00481057" w:rsidRPr="0003597A">
        <w:rPr>
          <w:rFonts w:asciiTheme="minorHAnsi" w:hAnsiTheme="minorHAnsi" w:cstheme="minorHAnsi"/>
          <w:color w:val="000000"/>
          <w:sz w:val="22"/>
          <w:szCs w:val="22"/>
        </w:rPr>
        <w:t xml:space="preserve">ustawy z dnia 11 września 2019 r. Prawo zamówień publicznych (tekst jednolity Dz. U. </w:t>
      </w:r>
      <w:r w:rsidR="00A52FBA">
        <w:rPr>
          <w:rFonts w:asciiTheme="minorHAnsi" w:hAnsiTheme="minorHAnsi" w:cstheme="minorHAnsi"/>
          <w:color w:val="000000"/>
          <w:sz w:val="22"/>
          <w:szCs w:val="22"/>
        </w:rPr>
        <w:t>2019</w:t>
      </w:r>
      <w:r w:rsidR="00481057" w:rsidRPr="0003597A">
        <w:rPr>
          <w:rFonts w:asciiTheme="minorHAnsi" w:hAnsiTheme="minorHAnsi" w:cstheme="minorHAnsi"/>
          <w:color w:val="000000"/>
          <w:sz w:val="22"/>
          <w:szCs w:val="22"/>
        </w:rPr>
        <w:t xml:space="preserve"> z </w:t>
      </w:r>
      <w:proofErr w:type="spellStart"/>
      <w:r w:rsidR="00481057" w:rsidRPr="0003597A">
        <w:rPr>
          <w:rFonts w:asciiTheme="minorHAnsi" w:hAnsiTheme="minorHAnsi" w:cstheme="minorHAnsi"/>
          <w:color w:val="000000"/>
          <w:sz w:val="22"/>
          <w:szCs w:val="22"/>
        </w:rPr>
        <w:t>późn</w:t>
      </w:r>
      <w:proofErr w:type="spellEnd"/>
      <w:r w:rsidR="00481057" w:rsidRPr="0003597A">
        <w:rPr>
          <w:rFonts w:asciiTheme="minorHAnsi" w:hAnsiTheme="minorHAnsi" w:cstheme="minorHAnsi"/>
          <w:color w:val="000000"/>
          <w:sz w:val="22"/>
          <w:szCs w:val="22"/>
        </w:rPr>
        <w:t>. zm.)</w:t>
      </w:r>
      <w:r w:rsidRPr="00122732">
        <w:rPr>
          <w:rFonts w:asciiTheme="minorHAnsi" w:hAnsiTheme="minorHAnsi" w:cstheme="minorHAnsi"/>
          <w:sz w:val="22"/>
          <w:szCs w:val="22"/>
        </w:rPr>
        <w:t xml:space="preserve">, lub podmiotowe środki dowodowe dotyczące tego podwykonawcy. </w:t>
      </w:r>
    </w:p>
    <w:p w14:paraId="2E440702" w14:textId="63389601"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przypadku, o którym mowa w </w:t>
      </w:r>
      <w:r w:rsidR="003522DE">
        <w:rPr>
          <w:rFonts w:asciiTheme="minorHAnsi" w:hAnsiTheme="minorHAnsi" w:cstheme="minorHAnsi"/>
          <w:sz w:val="22"/>
          <w:szCs w:val="22"/>
        </w:rPr>
        <w:t xml:space="preserve">§ 10 </w:t>
      </w:r>
      <w:r w:rsidRPr="00122732">
        <w:rPr>
          <w:rFonts w:asciiTheme="minorHAnsi" w:hAnsiTheme="minorHAnsi" w:cstheme="minorHAnsi"/>
          <w:sz w:val="22"/>
          <w:szCs w:val="22"/>
        </w:rPr>
        <w:t>ust. 5</w:t>
      </w:r>
      <w:r w:rsidR="003522DE">
        <w:rPr>
          <w:rFonts w:asciiTheme="minorHAnsi" w:hAnsiTheme="minorHAnsi" w:cstheme="minorHAnsi"/>
          <w:sz w:val="22"/>
          <w:szCs w:val="22"/>
        </w:rPr>
        <w:t xml:space="preserve"> powyżej</w:t>
      </w:r>
      <w:r w:rsidRPr="00122732">
        <w:rPr>
          <w:rFonts w:asciiTheme="minorHAnsi" w:hAnsiTheme="minorHAnsi" w:cstheme="minorHAnsi"/>
          <w:sz w:val="22"/>
          <w:szCs w:val="22"/>
        </w:rPr>
        <w:t xml:space="preserve">, jeżeli wobec podwykonawcy zachodzą podstawy wykluczenia, </w:t>
      </w:r>
      <w:r w:rsidR="003522DE">
        <w:rPr>
          <w:rFonts w:asciiTheme="minorHAnsi" w:hAnsiTheme="minorHAnsi" w:cstheme="minorHAnsi"/>
          <w:sz w:val="22"/>
          <w:szCs w:val="22"/>
        </w:rPr>
        <w:t>Z</w:t>
      </w:r>
      <w:r w:rsidRPr="00122732">
        <w:rPr>
          <w:rFonts w:asciiTheme="minorHAnsi" w:hAnsiTheme="minorHAnsi" w:cstheme="minorHAnsi"/>
          <w:sz w:val="22"/>
          <w:szCs w:val="22"/>
        </w:rPr>
        <w:t xml:space="preserve">amawiający żąda, aby </w:t>
      </w:r>
      <w:r w:rsidR="00453266">
        <w:rPr>
          <w:rFonts w:asciiTheme="minorHAnsi" w:hAnsiTheme="minorHAnsi" w:cstheme="minorHAnsi"/>
          <w:sz w:val="22"/>
          <w:szCs w:val="22"/>
        </w:rPr>
        <w:t>W</w:t>
      </w:r>
      <w:r w:rsidRPr="00122732">
        <w:rPr>
          <w:rFonts w:asciiTheme="minorHAnsi" w:hAnsiTheme="minorHAnsi" w:cstheme="minorHAnsi"/>
          <w:sz w:val="22"/>
          <w:szCs w:val="22"/>
        </w:rPr>
        <w:t xml:space="preserve">ykonawca w terminie określonym przez </w:t>
      </w:r>
      <w:r w:rsidR="003522DE">
        <w:rPr>
          <w:rFonts w:asciiTheme="minorHAnsi" w:hAnsiTheme="minorHAnsi" w:cstheme="minorHAnsi"/>
          <w:sz w:val="22"/>
          <w:szCs w:val="22"/>
        </w:rPr>
        <w:t>z</w:t>
      </w:r>
      <w:r w:rsidRPr="00122732">
        <w:rPr>
          <w:rFonts w:asciiTheme="minorHAnsi" w:hAnsiTheme="minorHAnsi" w:cstheme="minorHAnsi"/>
          <w:sz w:val="22"/>
          <w:szCs w:val="22"/>
        </w:rPr>
        <w:t xml:space="preserve">amawiającego zastąpił tego podwykonawcę pod rygorem niedopuszczenia podwykonawcy do realizacji części zamówienia </w:t>
      </w:r>
    </w:p>
    <w:p w14:paraId="02CDA1C3" w14:textId="49B32C7F"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Pr>
          <w:rFonts w:asciiTheme="minorHAnsi" w:hAnsiTheme="minorHAnsi" w:cstheme="minorHAnsi"/>
          <w:sz w:val="22"/>
          <w:szCs w:val="22"/>
        </w:rPr>
        <w:t xml:space="preserve"> </w:t>
      </w:r>
      <w:r w:rsidR="00A52FBA" w:rsidRPr="0003597A">
        <w:rPr>
          <w:rFonts w:asciiTheme="minorHAnsi" w:hAnsiTheme="minorHAnsi" w:cstheme="minorHAnsi"/>
          <w:color w:val="000000"/>
          <w:sz w:val="22"/>
          <w:szCs w:val="22"/>
        </w:rPr>
        <w:t xml:space="preserve">ustawy z dnia 11 września 2019 r. Prawo zamówień publicznych (tekst jednolity Dz. U. </w:t>
      </w:r>
      <w:r w:rsidR="00A52FBA">
        <w:rPr>
          <w:rFonts w:asciiTheme="minorHAnsi" w:hAnsiTheme="minorHAnsi" w:cstheme="minorHAnsi"/>
          <w:color w:val="000000"/>
          <w:sz w:val="22"/>
          <w:szCs w:val="22"/>
        </w:rPr>
        <w:t>2019</w:t>
      </w:r>
      <w:r w:rsidR="00A52FBA" w:rsidRPr="0003597A">
        <w:rPr>
          <w:rFonts w:asciiTheme="minorHAnsi" w:hAnsiTheme="minorHAnsi" w:cstheme="minorHAnsi"/>
          <w:color w:val="000000"/>
          <w:sz w:val="22"/>
          <w:szCs w:val="22"/>
        </w:rPr>
        <w:t xml:space="preserve"> z </w:t>
      </w:r>
      <w:proofErr w:type="spellStart"/>
      <w:r w:rsidR="00A52FBA" w:rsidRPr="0003597A">
        <w:rPr>
          <w:rFonts w:asciiTheme="minorHAnsi" w:hAnsiTheme="minorHAnsi" w:cstheme="minorHAnsi"/>
          <w:color w:val="000000"/>
          <w:sz w:val="22"/>
          <w:szCs w:val="22"/>
        </w:rPr>
        <w:t>późn</w:t>
      </w:r>
      <w:proofErr w:type="spellEnd"/>
      <w:r w:rsidR="00A52FBA" w:rsidRPr="0003597A">
        <w:rPr>
          <w:rFonts w:asciiTheme="minorHAnsi" w:hAnsiTheme="minorHAnsi" w:cstheme="minorHAnsi"/>
          <w:color w:val="000000"/>
          <w:sz w:val="22"/>
          <w:szCs w:val="22"/>
        </w:rPr>
        <w:t>. zm.)</w:t>
      </w:r>
      <w:r w:rsidRPr="00122732">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6E4EE9">
        <w:rPr>
          <w:rFonts w:asciiTheme="minorHAnsi" w:hAnsiTheme="minorHAnsi" w:cstheme="minorHAnsi"/>
          <w:sz w:val="22"/>
          <w:szCs w:val="22"/>
        </w:rPr>
        <w:t> </w:t>
      </w:r>
      <w:r w:rsidRPr="00122732">
        <w:rPr>
          <w:rFonts w:asciiTheme="minorHAnsi" w:hAnsiTheme="minorHAnsi" w:cstheme="minorHAnsi"/>
          <w:sz w:val="22"/>
          <w:szCs w:val="22"/>
        </w:rPr>
        <w:t xml:space="preserve">udzielenie zamówienia. Przepis art. 122 </w:t>
      </w:r>
      <w:r w:rsidR="00A52FBA" w:rsidRPr="0003597A">
        <w:rPr>
          <w:rFonts w:asciiTheme="minorHAnsi" w:hAnsiTheme="minorHAnsi" w:cstheme="minorHAnsi"/>
          <w:color w:val="000000"/>
          <w:sz w:val="22"/>
          <w:szCs w:val="22"/>
        </w:rPr>
        <w:t xml:space="preserve">ustawy z dnia 11 września 2019 r. Prawo zamówień publicznych (tekst jednolity Dz. U. </w:t>
      </w:r>
      <w:r w:rsidR="00A52FBA">
        <w:rPr>
          <w:rFonts w:asciiTheme="minorHAnsi" w:hAnsiTheme="minorHAnsi" w:cstheme="minorHAnsi"/>
          <w:color w:val="000000"/>
          <w:sz w:val="22"/>
          <w:szCs w:val="22"/>
        </w:rPr>
        <w:t>2019</w:t>
      </w:r>
      <w:r w:rsidR="00A52FBA" w:rsidRPr="0003597A">
        <w:rPr>
          <w:rFonts w:asciiTheme="minorHAnsi" w:hAnsiTheme="minorHAnsi" w:cstheme="minorHAnsi"/>
          <w:color w:val="000000"/>
          <w:sz w:val="22"/>
          <w:szCs w:val="22"/>
        </w:rPr>
        <w:t xml:space="preserve"> z </w:t>
      </w:r>
      <w:proofErr w:type="spellStart"/>
      <w:r w:rsidR="00A52FBA" w:rsidRPr="0003597A">
        <w:rPr>
          <w:rFonts w:asciiTheme="minorHAnsi" w:hAnsiTheme="minorHAnsi" w:cstheme="minorHAnsi"/>
          <w:color w:val="000000"/>
          <w:sz w:val="22"/>
          <w:szCs w:val="22"/>
        </w:rPr>
        <w:t>późn</w:t>
      </w:r>
      <w:proofErr w:type="spellEnd"/>
      <w:r w:rsidR="00A52FBA" w:rsidRPr="0003597A">
        <w:rPr>
          <w:rFonts w:asciiTheme="minorHAnsi" w:hAnsiTheme="minorHAnsi" w:cstheme="minorHAnsi"/>
          <w:color w:val="000000"/>
          <w:sz w:val="22"/>
          <w:szCs w:val="22"/>
        </w:rPr>
        <w:t>. zm.)</w:t>
      </w:r>
      <w:r w:rsidR="00A52FBA">
        <w:rPr>
          <w:rFonts w:asciiTheme="minorHAnsi" w:hAnsiTheme="minorHAnsi" w:cstheme="minorHAnsi"/>
          <w:color w:val="000000"/>
          <w:sz w:val="22"/>
          <w:szCs w:val="22"/>
        </w:rPr>
        <w:t xml:space="preserve"> </w:t>
      </w:r>
      <w:r w:rsidRPr="00122732">
        <w:rPr>
          <w:rFonts w:asciiTheme="minorHAnsi" w:hAnsiTheme="minorHAnsi" w:cstheme="minorHAnsi"/>
          <w:sz w:val="22"/>
          <w:szCs w:val="22"/>
        </w:rPr>
        <w:t xml:space="preserve">stosuje się odpowiednio. </w:t>
      </w:r>
    </w:p>
    <w:p w14:paraId="25C354A3" w14:textId="79BEF01B"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Powierzenie wykonania części zamówienia podwykonawcom nie zwalnia wykonawcy z</w:t>
      </w:r>
      <w:r w:rsidR="006E4EE9">
        <w:rPr>
          <w:rFonts w:asciiTheme="minorHAnsi" w:hAnsiTheme="minorHAnsi" w:cstheme="minorHAnsi"/>
          <w:sz w:val="22"/>
          <w:szCs w:val="22"/>
        </w:rPr>
        <w:t> </w:t>
      </w:r>
      <w:r w:rsidRPr="00122732">
        <w:rPr>
          <w:rFonts w:asciiTheme="minorHAnsi" w:hAnsiTheme="minorHAnsi" w:cstheme="minorHAnsi"/>
          <w:sz w:val="22"/>
          <w:szCs w:val="22"/>
        </w:rPr>
        <w:t xml:space="preserve">odpowiedzialności za należyte wykonanie tego zamówienia. </w:t>
      </w:r>
    </w:p>
    <w:p w14:paraId="4C349284" w14:textId="5537A993"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122732">
        <w:rPr>
          <w:rFonts w:asciiTheme="minorHAnsi" w:hAnsiTheme="minorHAnsi" w:cstheme="minorHAnsi"/>
          <w:b/>
          <w:bCs/>
          <w:sz w:val="22"/>
          <w:szCs w:val="22"/>
        </w:rPr>
        <w:t xml:space="preserve"> </w:t>
      </w:r>
      <w:r w:rsidRPr="00122732">
        <w:rPr>
          <w:rFonts w:asciiTheme="minorHAnsi" w:hAnsiTheme="minorHAnsi" w:cstheme="minorHAnsi"/>
          <w:sz w:val="22"/>
          <w:szCs w:val="22"/>
        </w:rPr>
        <w:t xml:space="preserve">umowy, przy czym podwykonawca lub dalszy podwykonawca jest obowiązany dołączyć zgodę </w:t>
      </w:r>
      <w:r w:rsidR="003522DE">
        <w:rPr>
          <w:rFonts w:asciiTheme="minorHAnsi" w:hAnsiTheme="minorHAnsi" w:cstheme="minorHAnsi"/>
          <w:sz w:val="22"/>
          <w:szCs w:val="22"/>
        </w:rPr>
        <w:t>w</w:t>
      </w:r>
      <w:r w:rsidR="003522DE" w:rsidRPr="00122732">
        <w:rPr>
          <w:rFonts w:asciiTheme="minorHAnsi" w:hAnsiTheme="minorHAnsi" w:cstheme="minorHAnsi"/>
          <w:sz w:val="22"/>
          <w:szCs w:val="22"/>
        </w:rPr>
        <w:t xml:space="preserve">ykonawcy </w:t>
      </w:r>
      <w:r w:rsidRPr="00122732">
        <w:rPr>
          <w:rFonts w:asciiTheme="minorHAnsi" w:hAnsiTheme="minorHAnsi" w:cstheme="minorHAnsi"/>
          <w:sz w:val="22"/>
          <w:szCs w:val="22"/>
        </w:rPr>
        <w:t>na zawarcie umowy o</w:t>
      </w:r>
      <w:r w:rsidR="006E4EE9">
        <w:rPr>
          <w:rFonts w:asciiTheme="minorHAnsi" w:hAnsiTheme="minorHAnsi" w:cstheme="minorHAnsi"/>
          <w:sz w:val="22"/>
          <w:szCs w:val="22"/>
        </w:rPr>
        <w:t> </w:t>
      </w:r>
      <w:r w:rsidRPr="00122732">
        <w:rPr>
          <w:rFonts w:asciiTheme="minorHAnsi" w:hAnsiTheme="minorHAnsi" w:cstheme="minorHAnsi"/>
          <w:sz w:val="22"/>
          <w:szCs w:val="22"/>
        </w:rPr>
        <w:t xml:space="preserve">podwykonawstwo o treści zgodnej z projektem umowy. </w:t>
      </w:r>
    </w:p>
    <w:p w14:paraId="17E5AB6C" w14:textId="5371596C"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Termin zapłaty wynagrodzenia podwykonawcy lub dalszemu podwykonawcy, przewidziany w</w:t>
      </w:r>
      <w:r w:rsidR="003522DE">
        <w:rPr>
          <w:rFonts w:asciiTheme="minorHAnsi" w:hAnsiTheme="minorHAnsi" w:cstheme="minorHAnsi"/>
          <w:sz w:val="22"/>
          <w:szCs w:val="22"/>
        </w:rPr>
        <w:t> </w:t>
      </w:r>
      <w:r w:rsidRPr="00122732">
        <w:rPr>
          <w:rFonts w:asciiTheme="minorHAnsi" w:hAnsiTheme="minorHAnsi" w:cstheme="minorHAnsi"/>
          <w:sz w:val="22"/>
          <w:szCs w:val="22"/>
        </w:rPr>
        <w:t xml:space="preserve">umowie o podwykonawstwo, nie może być dłuższy niż 30 dni od dnia doręczenia wykonawcy, podwykonawcy lub dalszemu podwykonawcy faktury lub rachunku. </w:t>
      </w:r>
    </w:p>
    <w:p w14:paraId="60EDFD10" w14:textId="5F4C5D90"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w:t>
      </w:r>
      <w:r w:rsidRPr="00122732">
        <w:rPr>
          <w:rFonts w:asciiTheme="minorHAnsi" w:hAnsiTheme="minorHAnsi" w:cstheme="minorHAnsi"/>
          <w:b/>
          <w:bCs/>
          <w:sz w:val="22"/>
          <w:szCs w:val="22"/>
        </w:rPr>
        <w:t xml:space="preserve">w terminie 30 dni </w:t>
      </w:r>
      <w:r w:rsidRPr="00122732">
        <w:rPr>
          <w:rFonts w:asciiTheme="minorHAnsi" w:hAnsiTheme="minorHAnsi" w:cstheme="minorHAnsi"/>
          <w:sz w:val="22"/>
          <w:szCs w:val="22"/>
        </w:rPr>
        <w:t xml:space="preserve">od </w:t>
      </w:r>
      <w:r w:rsidR="00A52FBA">
        <w:rPr>
          <w:rFonts w:asciiTheme="minorHAnsi" w:hAnsiTheme="minorHAnsi" w:cstheme="minorHAnsi"/>
          <w:sz w:val="22"/>
          <w:szCs w:val="22"/>
        </w:rPr>
        <w:t xml:space="preserve">dnia </w:t>
      </w:r>
      <w:r w:rsidRPr="00122732">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122732" w:rsidRDefault="0003597A" w:rsidP="00D620FB">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nie spełnia ona wymagań określonych w dokumentach zamówienia; </w:t>
      </w:r>
    </w:p>
    <w:p w14:paraId="47B39D8D" w14:textId="3D2497D6" w:rsidR="0003597A" w:rsidRPr="00122732" w:rsidRDefault="0003597A" w:rsidP="00D620FB">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przewiduje ona termin zapłaty wynagrodzenia dłuższy niż określony w </w:t>
      </w:r>
      <w:r w:rsidR="008C607E">
        <w:rPr>
          <w:rFonts w:asciiTheme="minorHAnsi" w:hAnsiTheme="minorHAnsi" w:cstheme="minorHAnsi"/>
          <w:sz w:val="22"/>
          <w:szCs w:val="22"/>
        </w:rPr>
        <w:t xml:space="preserve">§ 10 </w:t>
      </w:r>
      <w:r w:rsidRPr="00122732">
        <w:rPr>
          <w:rFonts w:asciiTheme="minorHAnsi" w:hAnsiTheme="minorHAnsi" w:cstheme="minorHAnsi"/>
          <w:sz w:val="22"/>
          <w:szCs w:val="22"/>
        </w:rPr>
        <w:t>ust. 10</w:t>
      </w:r>
      <w:r w:rsidR="008C607E">
        <w:rPr>
          <w:rFonts w:asciiTheme="minorHAnsi" w:hAnsiTheme="minorHAnsi" w:cstheme="minorHAnsi"/>
          <w:sz w:val="22"/>
          <w:szCs w:val="22"/>
        </w:rPr>
        <w:t xml:space="preserve"> powyżej</w:t>
      </w:r>
      <w:r w:rsidRPr="00122732">
        <w:rPr>
          <w:rFonts w:asciiTheme="minorHAnsi" w:hAnsiTheme="minorHAnsi" w:cstheme="minorHAnsi"/>
          <w:sz w:val="22"/>
          <w:szCs w:val="22"/>
        </w:rPr>
        <w:t xml:space="preserve">; </w:t>
      </w:r>
    </w:p>
    <w:p w14:paraId="50B00795" w14:textId="0E361B72" w:rsidR="0003597A" w:rsidRPr="00122732" w:rsidRDefault="0003597A" w:rsidP="00D620FB">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zawiera ona postanowienia niezgodne z art. 463 ustawy </w:t>
      </w:r>
      <w:proofErr w:type="spellStart"/>
      <w:r w:rsidR="008C607E" w:rsidRPr="0003597A">
        <w:rPr>
          <w:rFonts w:asciiTheme="minorHAnsi" w:hAnsiTheme="minorHAnsi" w:cstheme="minorHAnsi"/>
          <w:color w:val="000000"/>
          <w:sz w:val="22"/>
          <w:szCs w:val="22"/>
        </w:rPr>
        <w:t>ustawy</w:t>
      </w:r>
      <w:proofErr w:type="spellEnd"/>
      <w:r w:rsidR="008C607E" w:rsidRPr="0003597A">
        <w:rPr>
          <w:rFonts w:asciiTheme="minorHAnsi" w:hAnsiTheme="minorHAnsi" w:cstheme="minorHAnsi"/>
          <w:color w:val="000000"/>
          <w:sz w:val="22"/>
          <w:szCs w:val="22"/>
        </w:rPr>
        <w:t xml:space="preserve"> z dnia 11 września 2019 r. Prawo zamówień publicznych (tekst jednolity Dz. U. </w:t>
      </w:r>
      <w:r w:rsidR="008C607E">
        <w:rPr>
          <w:rFonts w:asciiTheme="minorHAnsi" w:hAnsiTheme="minorHAnsi" w:cstheme="minorHAnsi"/>
          <w:color w:val="000000"/>
          <w:sz w:val="22"/>
          <w:szCs w:val="22"/>
        </w:rPr>
        <w:t>2019</w:t>
      </w:r>
      <w:r w:rsidR="008C607E" w:rsidRPr="0003597A">
        <w:rPr>
          <w:rFonts w:asciiTheme="minorHAnsi" w:hAnsiTheme="minorHAnsi" w:cstheme="minorHAnsi"/>
          <w:color w:val="000000"/>
          <w:sz w:val="22"/>
          <w:szCs w:val="22"/>
        </w:rPr>
        <w:t xml:space="preserve"> z </w:t>
      </w:r>
      <w:proofErr w:type="spellStart"/>
      <w:r w:rsidR="008C607E" w:rsidRPr="0003597A">
        <w:rPr>
          <w:rFonts w:asciiTheme="minorHAnsi" w:hAnsiTheme="minorHAnsi" w:cstheme="minorHAnsi"/>
          <w:color w:val="000000"/>
          <w:sz w:val="22"/>
          <w:szCs w:val="22"/>
        </w:rPr>
        <w:t>późn</w:t>
      </w:r>
      <w:proofErr w:type="spellEnd"/>
      <w:r w:rsidR="008C607E" w:rsidRPr="0003597A">
        <w:rPr>
          <w:rFonts w:asciiTheme="minorHAnsi" w:hAnsiTheme="minorHAnsi" w:cstheme="minorHAnsi"/>
          <w:color w:val="000000"/>
          <w:sz w:val="22"/>
          <w:szCs w:val="22"/>
        </w:rPr>
        <w:t>. zm.)</w:t>
      </w:r>
      <w:r w:rsidR="008C607E">
        <w:rPr>
          <w:rFonts w:asciiTheme="minorHAnsi" w:hAnsiTheme="minorHAnsi" w:cstheme="minorHAnsi"/>
          <w:color w:val="000000"/>
          <w:sz w:val="22"/>
          <w:szCs w:val="22"/>
        </w:rPr>
        <w:t xml:space="preserve"> </w:t>
      </w:r>
      <w:r w:rsidRPr="00122732">
        <w:rPr>
          <w:rFonts w:asciiTheme="minorHAnsi" w:hAnsiTheme="minorHAnsi" w:cstheme="minorHAnsi"/>
          <w:sz w:val="22"/>
          <w:szCs w:val="22"/>
        </w:rPr>
        <w:t xml:space="preserve">. </w:t>
      </w:r>
    </w:p>
    <w:p w14:paraId="0C1FC569" w14:textId="2F366C74"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Niezgłoszenie zastrzeżeń, o których mowa w </w:t>
      </w:r>
      <w:r w:rsidR="008C607E">
        <w:rPr>
          <w:rFonts w:asciiTheme="minorHAnsi" w:hAnsiTheme="minorHAnsi" w:cstheme="minorHAnsi"/>
          <w:sz w:val="22"/>
          <w:szCs w:val="22"/>
        </w:rPr>
        <w:t xml:space="preserve">§ 10 </w:t>
      </w:r>
      <w:r w:rsidRPr="00122732">
        <w:rPr>
          <w:rFonts w:asciiTheme="minorHAnsi" w:hAnsiTheme="minorHAnsi" w:cstheme="minorHAnsi"/>
          <w:sz w:val="22"/>
          <w:szCs w:val="22"/>
        </w:rPr>
        <w:t>ust. 11</w:t>
      </w:r>
      <w:r w:rsidR="008C607E">
        <w:rPr>
          <w:rFonts w:asciiTheme="minorHAnsi" w:hAnsiTheme="minorHAnsi" w:cstheme="minorHAnsi"/>
          <w:sz w:val="22"/>
          <w:szCs w:val="22"/>
        </w:rPr>
        <w:t xml:space="preserve"> powyżej</w:t>
      </w:r>
      <w:r w:rsidRPr="00122732">
        <w:rPr>
          <w:rFonts w:asciiTheme="minorHAnsi" w:hAnsiTheme="minorHAnsi" w:cstheme="minorHAnsi"/>
          <w:sz w:val="22"/>
          <w:szCs w:val="22"/>
        </w:rPr>
        <w:t>, do przedłożonego projektu umowy o</w:t>
      </w:r>
      <w:r w:rsidR="008C607E">
        <w:rPr>
          <w:rFonts w:asciiTheme="minorHAnsi" w:hAnsiTheme="minorHAnsi" w:cstheme="minorHAnsi"/>
          <w:sz w:val="22"/>
          <w:szCs w:val="22"/>
        </w:rPr>
        <w:t> </w:t>
      </w:r>
      <w:r w:rsidRPr="00122732">
        <w:rPr>
          <w:rFonts w:asciiTheme="minorHAnsi" w:hAnsiTheme="minorHAnsi" w:cstheme="minorHAnsi"/>
          <w:sz w:val="22"/>
          <w:szCs w:val="22"/>
        </w:rPr>
        <w:t xml:space="preserve">podwykonawstwo, której przedmiotem są roboty budowlane, </w:t>
      </w:r>
      <w:r w:rsidRPr="00122732">
        <w:rPr>
          <w:rFonts w:asciiTheme="minorHAnsi" w:hAnsiTheme="minorHAnsi" w:cstheme="minorHAnsi"/>
          <w:b/>
          <w:bCs/>
          <w:sz w:val="22"/>
          <w:szCs w:val="22"/>
        </w:rPr>
        <w:t xml:space="preserve">w terminie 30 dni </w:t>
      </w:r>
      <w:r w:rsidRPr="00122732">
        <w:rPr>
          <w:rFonts w:asciiTheme="minorHAnsi" w:hAnsiTheme="minorHAnsi" w:cstheme="minorHAnsi"/>
          <w:sz w:val="22"/>
          <w:szCs w:val="22"/>
        </w:rPr>
        <w:t xml:space="preserve">od </w:t>
      </w:r>
      <w:r w:rsidR="00A52FBA">
        <w:rPr>
          <w:rFonts w:asciiTheme="minorHAnsi" w:hAnsiTheme="minorHAnsi" w:cstheme="minorHAnsi"/>
          <w:sz w:val="22"/>
          <w:szCs w:val="22"/>
        </w:rPr>
        <w:t xml:space="preserve">dnia </w:t>
      </w:r>
      <w:r w:rsidRPr="00122732">
        <w:rPr>
          <w:rFonts w:asciiTheme="minorHAnsi" w:hAnsiTheme="minorHAnsi" w:cstheme="minorHAnsi"/>
          <w:sz w:val="22"/>
          <w:szCs w:val="22"/>
        </w:rPr>
        <w:t xml:space="preserve">przedłożenia projektu umowy, uważa się za akceptację projektu umowy przez zamawiającego. </w:t>
      </w:r>
    </w:p>
    <w:p w14:paraId="39E4FE4C" w14:textId="55EB6BD7"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0FC8972" w14:textId="46000DA9"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w:t>
      </w:r>
      <w:r w:rsidRPr="00122732">
        <w:rPr>
          <w:rFonts w:asciiTheme="minorHAnsi" w:hAnsiTheme="minorHAnsi" w:cstheme="minorHAnsi"/>
          <w:b/>
          <w:bCs/>
          <w:sz w:val="22"/>
          <w:szCs w:val="22"/>
        </w:rPr>
        <w:t>w terminie 30 dni</w:t>
      </w:r>
      <w:r w:rsidR="00A52FBA">
        <w:rPr>
          <w:rFonts w:asciiTheme="minorHAnsi" w:hAnsiTheme="minorHAnsi" w:cstheme="minorHAnsi"/>
          <w:b/>
          <w:bCs/>
          <w:sz w:val="22"/>
          <w:szCs w:val="22"/>
        </w:rPr>
        <w:t xml:space="preserve"> </w:t>
      </w:r>
      <w:r w:rsidR="00A52FBA">
        <w:rPr>
          <w:rFonts w:asciiTheme="minorHAnsi" w:hAnsiTheme="minorHAnsi" w:cstheme="minorHAnsi"/>
          <w:sz w:val="22"/>
          <w:szCs w:val="22"/>
        </w:rPr>
        <w:t xml:space="preserve">od dnia przedłożenia mu </w:t>
      </w:r>
      <w:r w:rsidR="00A52FBA" w:rsidRPr="00122732">
        <w:rPr>
          <w:rFonts w:asciiTheme="minorHAnsi" w:hAnsiTheme="minorHAnsi" w:cstheme="minorHAnsi"/>
          <w:sz w:val="22"/>
          <w:szCs w:val="22"/>
        </w:rPr>
        <w:t>poświadczon</w:t>
      </w:r>
      <w:r w:rsidR="00A52FBA">
        <w:rPr>
          <w:rFonts w:asciiTheme="minorHAnsi" w:hAnsiTheme="minorHAnsi" w:cstheme="minorHAnsi"/>
          <w:sz w:val="22"/>
          <w:szCs w:val="22"/>
        </w:rPr>
        <w:t>ej</w:t>
      </w:r>
      <w:r w:rsidR="00A52FBA" w:rsidRPr="00122732">
        <w:rPr>
          <w:rFonts w:asciiTheme="minorHAnsi" w:hAnsiTheme="minorHAnsi" w:cstheme="minorHAnsi"/>
          <w:sz w:val="22"/>
          <w:szCs w:val="22"/>
        </w:rPr>
        <w:t xml:space="preserve"> za zgodność z oryginałem kopi</w:t>
      </w:r>
      <w:r w:rsidR="00A52FBA">
        <w:rPr>
          <w:rFonts w:asciiTheme="minorHAnsi" w:hAnsiTheme="minorHAnsi" w:cstheme="minorHAnsi"/>
          <w:sz w:val="22"/>
          <w:szCs w:val="22"/>
        </w:rPr>
        <w:t>i</w:t>
      </w:r>
      <w:r w:rsidR="00A52FBA" w:rsidRPr="00122732">
        <w:rPr>
          <w:rFonts w:asciiTheme="minorHAnsi" w:hAnsiTheme="minorHAnsi" w:cstheme="minorHAnsi"/>
          <w:sz w:val="22"/>
          <w:szCs w:val="22"/>
        </w:rPr>
        <w:t xml:space="preserve"> zawartej umowy o podwykonawstwo</w:t>
      </w:r>
      <w:r w:rsidRPr="00122732">
        <w:rPr>
          <w:rFonts w:asciiTheme="minorHAnsi" w:hAnsiTheme="minorHAnsi" w:cstheme="minorHAnsi"/>
          <w:sz w:val="22"/>
          <w:szCs w:val="22"/>
        </w:rPr>
        <w:t xml:space="preserve">, </w:t>
      </w:r>
      <w:r w:rsidR="00A52FBA" w:rsidRPr="00122732">
        <w:rPr>
          <w:rFonts w:asciiTheme="minorHAnsi" w:hAnsiTheme="minorHAnsi" w:cstheme="minorHAnsi"/>
          <w:sz w:val="22"/>
          <w:szCs w:val="22"/>
        </w:rPr>
        <w:t>której przedmiotem są roboty budowlane</w:t>
      </w:r>
      <w:r w:rsidR="00A52FBA">
        <w:rPr>
          <w:rFonts w:asciiTheme="minorHAnsi" w:hAnsiTheme="minorHAnsi" w:cstheme="minorHAnsi"/>
          <w:sz w:val="22"/>
          <w:szCs w:val="22"/>
        </w:rPr>
        <w:t>,</w:t>
      </w:r>
      <w:r w:rsidR="00A52FBA" w:rsidRPr="00122732">
        <w:rPr>
          <w:rFonts w:asciiTheme="minorHAnsi" w:hAnsiTheme="minorHAnsi" w:cstheme="minorHAnsi"/>
          <w:sz w:val="22"/>
          <w:szCs w:val="22"/>
        </w:rPr>
        <w:t xml:space="preserve"> </w:t>
      </w:r>
      <w:r w:rsidRPr="00122732">
        <w:rPr>
          <w:rFonts w:asciiTheme="minorHAnsi" w:hAnsiTheme="minorHAnsi" w:cstheme="minorHAnsi"/>
          <w:sz w:val="22"/>
          <w:szCs w:val="22"/>
        </w:rPr>
        <w:t xml:space="preserve">zgłasza w formie pisemnej pod rygorem nieważności sprzeciw do </w:t>
      </w:r>
      <w:r w:rsidR="00A52FBA">
        <w:rPr>
          <w:rFonts w:asciiTheme="minorHAnsi" w:hAnsiTheme="minorHAnsi" w:cstheme="minorHAnsi"/>
          <w:sz w:val="22"/>
          <w:szCs w:val="22"/>
        </w:rPr>
        <w:t xml:space="preserve">tej </w:t>
      </w:r>
      <w:r w:rsidRPr="00122732">
        <w:rPr>
          <w:rFonts w:asciiTheme="minorHAnsi" w:hAnsiTheme="minorHAnsi" w:cstheme="minorHAnsi"/>
          <w:sz w:val="22"/>
          <w:szCs w:val="22"/>
        </w:rPr>
        <w:t xml:space="preserve">umowy w przypadkach, o których mowa w ust. 11. </w:t>
      </w:r>
    </w:p>
    <w:p w14:paraId="13319A1B" w14:textId="579316BC"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Niezgłoszenie sprzeciwu, o którym mowa w </w:t>
      </w:r>
      <w:r w:rsidR="00A52FBA">
        <w:rPr>
          <w:rFonts w:asciiTheme="minorHAnsi" w:hAnsiTheme="minorHAnsi" w:cstheme="minorHAnsi"/>
          <w:sz w:val="22"/>
          <w:szCs w:val="22"/>
        </w:rPr>
        <w:t xml:space="preserve">§ 10 </w:t>
      </w:r>
      <w:r w:rsidRPr="00122732">
        <w:rPr>
          <w:rFonts w:asciiTheme="minorHAnsi" w:hAnsiTheme="minorHAnsi" w:cstheme="minorHAnsi"/>
          <w:sz w:val="22"/>
          <w:szCs w:val="22"/>
        </w:rPr>
        <w:t>ust. 14</w:t>
      </w:r>
      <w:r w:rsidR="00A52FBA">
        <w:rPr>
          <w:rFonts w:asciiTheme="minorHAnsi" w:hAnsiTheme="minorHAnsi" w:cstheme="minorHAnsi"/>
          <w:sz w:val="22"/>
          <w:szCs w:val="22"/>
        </w:rPr>
        <w:t xml:space="preserve"> </w:t>
      </w:r>
      <w:r w:rsidR="00784DE1">
        <w:rPr>
          <w:rFonts w:asciiTheme="minorHAnsi" w:hAnsiTheme="minorHAnsi" w:cstheme="minorHAnsi"/>
          <w:sz w:val="22"/>
          <w:szCs w:val="22"/>
        </w:rPr>
        <w:t>Umow</w:t>
      </w:r>
      <w:r w:rsidR="00A52FBA">
        <w:rPr>
          <w:rFonts w:asciiTheme="minorHAnsi" w:hAnsiTheme="minorHAnsi" w:cstheme="minorHAnsi"/>
          <w:sz w:val="22"/>
          <w:szCs w:val="22"/>
        </w:rPr>
        <w:t>y</w:t>
      </w:r>
      <w:r w:rsidRPr="00122732">
        <w:rPr>
          <w:rFonts w:asciiTheme="minorHAnsi" w:hAnsiTheme="minorHAnsi" w:cstheme="minorHAnsi"/>
          <w:sz w:val="22"/>
          <w:szCs w:val="22"/>
        </w:rPr>
        <w:t>, do przedłożonej umowy o</w:t>
      </w:r>
      <w:r w:rsidR="00A52FBA">
        <w:rPr>
          <w:rFonts w:asciiTheme="minorHAnsi" w:hAnsiTheme="minorHAnsi" w:cstheme="minorHAnsi"/>
          <w:sz w:val="22"/>
          <w:szCs w:val="22"/>
        </w:rPr>
        <w:t> </w:t>
      </w:r>
      <w:r w:rsidRPr="00122732">
        <w:rPr>
          <w:rFonts w:asciiTheme="minorHAnsi" w:hAnsiTheme="minorHAnsi" w:cstheme="minorHAnsi"/>
          <w:sz w:val="22"/>
          <w:szCs w:val="22"/>
        </w:rPr>
        <w:t xml:space="preserve">podwykonawstwo, której przedmiotem są roboty budowlane, </w:t>
      </w:r>
      <w:r w:rsidRPr="00122732">
        <w:rPr>
          <w:rFonts w:asciiTheme="minorHAnsi" w:hAnsiTheme="minorHAnsi" w:cstheme="minorHAnsi"/>
          <w:b/>
          <w:bCs/>
          <w:sz w:val="22"/>
          <w:szCs w:val="22"/>
        </w:rPr>
        <w:t>w terminie 30 dni</w:t>
      </w:r>
      <w:r w:rsidR="00A52FBA">
        <w:rPr>
          <w:rFonts w:asciiTheme="minorHAnsi" w:hAnsiTheme="minorHAnsi" w:cstheme="minorHAnsi"/>
          <w:b/>
          <w:bCs/>
          <w:sz w:val="22"/>
          <w:szCs w:val="22"/>
        </w:rPr>
        <w:t xml:space="preserve"> </w:t>
      </w:r>
      <w:r w:rsidR="00A52FBA">
        <w:rPr>
          <w:rFonts w:asciiTheme="minorHAnsi" w:hAnsiTheme="minorHAnsi" w:cstheme="minorHAnsi"/>
          <w:sz w:val="22"/>
          <w:szCs w:val="22"/>
        </w:rPr>
        <w:t xml:space="preserve">od dnia przedłożenia mu </w:t>
      </w:r>
      <w:r w:rsidR="00A52FBA" w:rsidRPr="00122732">
        <w:rPr>
          <w:rFonts w:asciiTheme="minorHAnsi" w:hAnsiTheme="minorHAnsi" w:cstheme="minorHAnsi"/>
          <w:sz w:val="22"/>
          <w:szCs w:val="22"/>
        </w:rPr>
        <w:t>poświadczon</w:t>
      </w:r>
      <w:r w:rsidR="00A52FBA">
        <w:rPr>
          <w:rFonts w:asciiTheme="minorHAnsi" w:hAnsiTheme="minorHAnsi" w:cstheme="minorHAnsi"/>
          <w:sz w:val="22"/>
          <w:szCs w:val="22"/>
        </w:rPr>
        <w:t>ej</w:t>
      </w:r>
      <w:r w:rsidR="00A52FBA" w:rsidRPr="00122732">
        <w:rPr>
          <w:rFonts w:asciiTheme="minorHAnsi" w:hAnsiTheme="minorHAnsi" w:cstheme="minorHAnsi"/>
          <w:sz w:val="22"/>
          <w:szCs w:val="22"/>
        </w:rPr>
        <w:t xml:space="preserve"> za zgodność z oryginałem kopi</w:t>
      </w:r>
      <w:r w:rsidR="00A52FBA">
        <w:rPr>
          <w:rFonts w:asciiTheme="minorHAnsi" w:hAnsiTheme="minorHAnsi" w:cstheme="minorHAnsi"/>
          <w:sz w:val="22"/>
          <w:szCs w:val="22"/>
        </w:rPr>
        <w:t>i</w:t>
      </w:r>
      <w:r w:rsidR="00A52FBA" w:rsidRPr="00122732">
        <w:rPr>
          <w:rFonts w:asciiTheme="minorHAnsi" w:hAnsiTheme="minorHAnsi" w:cstheme="minorHAnsi"/>
          <w:sz w:val="22"/>
          <w:szCs w:val="22"/>
        </w:rPr>
        <w:t xml:space="preserve"> zawartej umowy</w:t>
      </w:r>
      <w:r w:rsidRPr="00122732">
        <w:rPr>
          <w:rFonts w:asciiTheme="minorHAnsi" w:hAnsiTheme="minorHAnsi" w:cstheme="minorHAnsi"/>
          <w:sz w:val="22"/>
          <w:szCs w:val="22"/>
        </w:rPr>
        <w:t xml:space="preserve">, uważa się za akceptację umowy przez zamawiającego. </w:t>
      </w:r>
    </w:p>
    <w:p w14:paraId="02C902FD" w14:textId="47468D38" w:rsidR="0003597A" w:rsidRPr="00122732" w:rsidRDefault="0003597A" w:rsidP="0015019C">
      <w:pPr>
        <w:pStyle w:val="Akapitzlist"/>
        <w:numPr>
          <w:ilvl w:val="0"/>
          <w:numId w:val="21"/>
        </w:numPr>
        <w:spacing w:line="276" w:lineRule="auto"/>
        <w:jc w:val="both"/>
        <w:rPr>
          <w:rFonts w:asciiTheme="minorHAnsi" w:hAnsiTheme="minorHAnsi" w:cstheme="minorHAnsi"/>
          <w:sz w:val="22"/>
          <w:szCs w:val="22"/>
        </w:rPr>
      </w:pPr>
      <w:r w:rsidRPr="00122732">
        <w:rPr>
          <w:rFonts w:asciiTheme="minorHAnsi" w:hAnsiTheme="minorHAnsi" w:cstheme="minorHAnsi"/>
          <w:sz w:val="22"/>
          <w:szCs w:val="22"/>
        </w:rPr>
        <w:t>W przypadku, o którym mowa w ust. 16, jeżeli termin zapłaty wynagrodzenia jest dłuższy niż określony w</w:t>
      </w:r>
      <w:r w:rsidR="00483080">
        <w:rPr>
          <w:rFonts w:asciiTheme="minorHAnsi" w:hAnsiTheme="minorHAnsi" w:cstheme="minorHAnsi"/>
          <w:sz w:val="22"/>
          <w:szCs w:val="22"/>
        </w:rPr>
        <w:t xml:space="preserve"> § 10</w:t>
      </w:r>
      <w:r w:rsidRPr="00122732">
        <w:rPr>
          <w:rFonts w:asciiTheme="minorHAnsi" w:hAnsiTheme="minorHAnsi" w:cstheme="minorHAnsi"/>
          <w:sz w:val="22"/>
          <w:szCs w:val="22"/>
        </w:rPr>
        <w:t xml:space="preserve"> ust. 10</w:t>
      </w:r>
      <w:r w:rsidR="00483080">
        <w:rPr>
          <w:rFonts w:asciiTheme="minorHAnsi" w:hAnsiTheme="minorHAnsi" w:cstheme="minorHAnsi"/>
          <w:sz w:val="22"/>
          <w:szCs w:val="22"/>
        </w:rPr>
        <w:t xml:space="preserve"> </w:t>
      </w:r>
      <w:r w:rsidR="00784DE1">
        <w:rPr>
          <w:rFonts w:asciiTheme="minorHAnsi" w:hAnsiTheme="minorHAnsi" w:cstheme="minorHAnsi"/>
          <w:sz w:val="22"/>
          <w:szCs w:val="22"/>
        </w:rPr>
        <w:t>Umow</w:t>
      </w:r>
      <w:r w:rsidR="00483080">
        <w:rPr>
          <w:rFonts w:asciiTheme="minorHAnsi" w:hAnsiTheme="minorHAnsi" w:cstheme="minorHAnsi"/>
          <w:sz w:val="22"/>
          <w:szCs w:val="22"/>
        </w:rPr>
        <w:t>y</w:t>
      </w:r>
      <w:r w:rsidRPr="00122732">
        <w:rPr>
          <w:rFonts w:asciiTheme="minorHAnsi" w:hAnsiTheme="minorHAnsi" w:cstheme="minorHAnsi"/>
          <w:sz w:val="22"/>
          <w:szCs w:val="22"/>
        </w:rPr>
        <w:t xml:space="preserve">, zmawiający informuje o tym wykonawcę i wzywa go do doprowadzenia do zmiany tej umowy, pod rygorem </w:t>
      </w:r>
      <w:r w:rsidR="00483080">
        <w:rPr>
          <w:rFonts w:asciiTheme="minorHAnsi" w:hAnsiTheme="minorHAnsi" w:cstheme="minorHAnsi"/>
          <w:sz w:val="22"/>
          <w:szCs w:val="22"/>
        </w:rPr>
        <w:t>nałożenia</w:t>
      </w:r>
      <w:r w:rsidRPr="00122732">
        <w:rPr>
          <w:rFonts w:asciiTheme="minorHAnsi" w:hAnsiTheme="minorHAnsi" w:cstheme="minorHAnsi"/>
          <w:sz w:val="22"/>
          <w:szCs w:val="22"/>
        </w:rPr>
        <w:t xml:space="preserve"> kary umownej. </w:t>
      </w:r>
    </w:p>
    <w:p w14:paraId="74845AD4" w14:textId="573B263B"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Przepisy </w:t>
      </w:r>
      <w:r w:rsidR="00483080">
        <w:rPr>
          <w:rFonts w:asciiTheme="minorHAnsi" w:hAnsiTheme="minorHAnsi" w:cstheme="minorHAnsi"/>
          <w:sz w:val="22"/>
          <w:szCs w:val="22"/>
        </w:rPr>
        <w:t xml:space="preserve">§ 10 </w:t>
      </w:r>
      <w:r w:rsidRPr="00122732">
        <w:rPr>
          <w:rFonts w:asciiTheme="minorHAnsi" w:hAnsiTheme="minorHAnsi" w:cstheme="minorHAnsi"/>
          <w:sz w:val="22"/>
          <w:szCs w:val="22"/>
        </w:rPr>
        <w:t>ust. 9-1</w:t>
      </w:r>
      <w:r w:rsidR="0015019C">
        <w:rPr>
          <w:rFonts w:asciiTheme="minorHAnsi" w:hAnsiTheme="minorHAnsi" w:cstheme="minorHAnsi"/>
          <w:sz w:val="22"/>
          <w:szCs w:val="22"/>
        </w:rPr>
        <w:t>6</w:t>
      </w:r>
      <w:r w:rsidR="00483080">
        <w:rPr>
          <w:rFonts w:asciiTheme="minorHAnsi" w:hAnsiTheme="minorHAnsi" w:cstheme="minorHAnsi"/>
          <w:sz w:val="22"/>
          <w:szCs w:val="22"/>
        </w:rPr>
        <w:t xml:space="preserve"> </w:t>
      </w:r>
      <w:r w:rsidR="00784DE1">
        <w:rPr>
          <w:rFonts w:asciiTheme="minorHAnsi" w:hAnsiTheme="minorHAnsi" w:cstheme="minorHAnsi"/>
          <w:sz w:val="22"/>
          <w:szCs w:val="22"/>
        </w:rPr>
        <w:t>Umow</w:t>
      </w:r>
      <w:r w:rsidR="00483080">
        <w:rPr>
          <w:rFonts w:asciiTheme="minorHAnsi" w:hAnsiTheme="minorHAnsi" w:cstheme="minorHAnsi"/>
          <w:sz w:val="22"/>
          <w:szCs w:val="22"/>
        </w:rPr>
        <w:t>y</w:t>
      </w:r>
      <w:r w:rsidRPr="00122732">
        <w:rPr>
          <w:rFonts w:asciiTheme="minorHAnsi" w:hAnsiTheme="minorHAnsi" w:cstheme="minorHAnsi"/>
          <w:sz w:val="22"/>
          <w:szCs w:val="22"/>
        </w:rPr>
        <w:t xml:space="preserve"> stosuje się odpowiednio do zmian umowy o podwykonawstwo. </w:t>
      </w:r>
    </w:p>
    <w:p w14:paraId="149D7CB1" w14:textId="2CDFF08D"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w:t>
      </w:r>
      <w:r w:rsidR="00483080">
        <w:rPr>
          <w:rFonts w:asciiTheme="minorHAnsi" w:hAnsiTheme="minorHAnsi" w:cstheme="minorHAnsi"/>
          <w:sz w:val="22"/>
          <w:szCs w:val="22"/>
        </w:rPr>
        <w:t> </w:t>
      </w:r>
      <w:r w:rsidRPr="00122732">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Pr>
          <w:rFonts w:asciiTheme="minorHAnsi" w:hAnsiTheme="minorHAnsi" w:cstheme="minorHAnsi"/>
          <w:sz w:val="22"/>
          <w:szCs w:val="22"/>
        </w:rPr>
        <w:t> </w:t>
      </w:r>
      <w:r w:rsidRPr="00122732">
        <w:rPr>
          <w:rFonts w:asciiTheme="minorHAnsi" w:hAnsiTheme="minorHAnsi" w:cstheme="minorHAnsi"/>
          <w:sz w:val="22"/>
          <w:szCs w:val="22"/>
        </w:rPr>
        <w:t xml:space="preserve">przypadku uchylenia się od obowiązku zapłaty odpowiednio przez wykonawcę, podwykonawcę lub dalszego podwykonawcę. </w:t>
      </w:r>
    </w:p>
    <w:p w14:paraId="78C55EA6" w14:textId="28517947"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Wynagrodzenie, o którym mowa w </w:t>
      </w:r>
      <w:r w:rsidR="00483080">
        <w:rPr>
          <w:rFonts w:asciiTheme="minorHAnsi" w:hAnsiTheme="minorHAnsi" w:cstheme="minorHAnsi"/>
          <w:sz w:val="22"/>
          <w:szCs w:val="22"/>
        </w:rPr>
        <w:t xml:space="preserve">§ 10 </w:t>
      </w:r>
      <w:r w:rsidRPr="00122732">
        <w:rPr>
          <w:rFonts w:asciiTheme="minorHAnsi" w:hAnsiTheme="minorHAnsi" w:cstheme="minorHAnsi"/>
          <w:sz w:val="22"/>
          <w:szCs w:val="22"/>
        </w:rPr>
        <w:t>ust. 20</w:t>
      </w:r>
      <w:r w:rsidR="00483080">
        <w:rPr>
          <w:rFonts w:asciiTheme="minorHAnsi" w:hAnsiTheme="minorHAnsi" w:cstheme="minorHAnsi"/>
          <w:sz w:val="22"/>
          <w:szCs w:val="22"/>
        </w:rPr>
        <w:t xml:space="preserve"> </w:t>
      </w:r>
      <w:r w:rsidR="00784DE1">
        <w:rPr>
          <w:rFonts w:asciiTheme="minorHAnsi" w:hAnsiTheme="minorHAnsi" w:cstheme="minorHAnsi"/>
          <w:sz w:val="22"/>
          <w:szCs w:val="22"/>
        </w:rPr>
        <w:t>Umow</w:t>
      </w:r>
      <w:r w:rsidR="00483080">
        <w:rPr>
          <w:rFonts w:asciiTheme="minorHAnsi" w:hAnsiTheme="minorHAnsi" w:cstheme="minorHAnsi"/>
          <w:sz w:val="22"/>
          <w:szCs w:val="22"/>
        </w:rPr>
        <w:t>y</w:t>
      </w:r>
      <w:r w:rsidRPr="00122732">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CD0A07" w14:textId="18FD7EBD"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Bezpośrednia zapłata obejmuje wyłącznie należne wynagrodzenie, bez odsetek, należnych podwykonawcy lub dalszemu podwykonawcy. </w:t>
      </w:r>
    </w:p>
    <w:p w14:paraId="430694F8" w14:textId="58A653AF"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6E8DD38B" w14:textId="3A7B8C1A"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przypadku zgłoszenia uwag, o których mowa w ust. 23, w terminie wskazanym przez zamawiającego, zamawiający może: </w:t>
      </w:r>
    </w:p>
    <w:p w14:paraId="51F97973" w14:textId="121948E0" w:rsidR="0003597A" w:rsidRPr="00122732" w:rsidRDefault="0003597A" w:rsidP="00D620FB">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nie dokonać bezpośredniej zapłaty wynagrodzenia podwykonawcy lub dalszemu podwykonawcy, jeżeli wykonawca wykaże niezasadność takiej zapłaty albo </w:t>
      </w:r>
    </w:p>
    <w:p w14:paraId="6AB517A7" w14:textId="237EE4CA" w:rsidR="0003597A" w:rsidRPr="00122732" w:rsidRDefault="0003597A" w:rsidP="00D620FB">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0594A91" w14:textId="035EFD47" w:rsidR="0003597A" w:rsidRPr="00122732" w:rsidRDefault="0003597A" w:rsidP="00D620FB">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2F442DED"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0"/>
          <w:szCs w:val="20"/>
        </w:rPr>
      </w:pPr>
      <w:r w:rsidRPr="00122732">
        <w:rPr>
          <w:rFonts w:asciiTheme="minorHAnsi" w:hAnsiTheme="minorHAnsi" w:cstheme="minorHAnsi"/>
          <w:sz w:val="22"/>
          <w:szCs w:val="22"/>
        </w:rPr>
        <w:lastRenderedPageBreak/>
        <w:t xml:space="preserve">W przypadku dokonania bezpośredniej zapłaty podwykonawcy lub dalszemu podwykonawcy zamawiający potrąca kwotę wypłaconego wynagrodzenia z wynagrodzenia należnego wykonawcy. </w:t>
      </w:r>
      <w:r w:rsidR="007D1567" w:rsidRPr="00122732">
        <w:rPr>
          <w:rFonts w:asciiTheme="minorHAnsi" w:hAnsiTheme="minorHAnsi" w:cstheme="minorHAnsi"/>
          <w:b/>
          <w:bCs/>
          <w:sz w:val="20"/>
          <w:szCs w:val="20"/>
        </w:rPr>
        <w:t xml:space="preserve"> </w:t>
      </w:r>
    </w:p>
    <w:p w14:paraId="0979EDE6" w14:textId="26E7DA47" w:rsidR="0003597A" w:rsidRPr="00122732" w:rsidRDefault="0003597A" w:rsidP="00D620FB">
      <w:pPr>
        <w:pStyle w:val="Akapitzlist"/>
        <w:numPr>
          <w:ilvl w:val="0"/>
          <w:numId w:val="21"/>
        </w:numPr>
        <w:spacing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Konieczność wielokrotnego dokonywania bezpośredniej zapłaty podwykonawcy lub dalszemu podwykonawcy lub konieczność dokonania bezpośrednich zapłat na sumę większą niż 5% wartości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może stanowić podstawę do odstąpienia od </w:t>
      </w:r>
      <w:r w:rsidR="00784DE1">
        <w:rPr>
          <w:rFonts w:asciiTheme="minorHAnsi" w:hAnsiTheme="minorHAnsi" w:cstheme="minorHAnsi"/>
          <w:sz w:val="22"/>
          <w:szCs w:val="22"/>
        </w:rPr>
        <w:t>Umow</w:t>
      </w:r>
      <w:r w:rsidRPr="00122732">
        <w:rPr>
          <w:rFonts w:asciiTheme="minorHAnsi" w:hAnsiTheme="minorHAnsi" w:cstheme="minorHAnsi"/>
          <w:sz w:val="22"/>
          <w:szCs w:val="22"/>
        </w:rPr>
        <w:t>y.</w:t>
      </w:r>
      <w:r w:rsidR="000233DC">
        <w:rPr>
          <w:rFonts w:asciiTheme="minorHAnsi" w:hAnsiTheme="minorHAnsi" w:cstheme="minorHAnsi"/>
          <w:sz w:val="22"/>
          <w:szCs w:val="22"/>
        </w:rPr>
        <w:t xml:space="preserve"> </w:t>
      </w:r>
    </w:p>
    <w:p w14:paraId="25A84B00" w14:textId="48AE0BE6" w:rsidR="0003597A" w:rsidRPr="00122732" w:rsidRDefault="0003597A" w:rsidP="00D620FB">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 zasad odpowiedzialności zamawiającego, wykonawcy, podwykonawcy lub dalszego podwykonawcy z tytułu wykonanych robót budowlanych stosuje się przepisy ustawy z dnia 23 kwietnia 1964 r. - Kodeks cywilny, jeżeli przepisy ustawy nie stanowią inaczej. </w:t>
      </w:r>
    </w:p>
    <w:p w14:paraId="467AF114" w14:textId="77777777" w:rsidR="00A02CEA" w:rsidRDefault="00A02CEA" w:rsidP="00453266">
      <w:pPr>
        <w:pStyle w:val="Bezodstpw"/>
      </w:pPr>
    </w:p>
    <w:p w14:paraId="00B51081" w14:textId="083D712F" w:rsidR="00A02CEA" w:rsidRPr="00453266" w:rsidRDefault="00A02CEA" w:rsidP="00453266">
      <w:pPr>
        <w:spacing w:after="0" w:line="276" w:lineRule="auto"/>
        <w:ind w:left="284" w:hanging="284"/>
        <w:jc w:val="center"/>
        <w:rPr>
          <w:rFonts w:asciiTheme="minorHAnsi" w:hAnsiTheme="minorHAnsi" w:cstheme="minorHAnsi"/>
          <w:b/>
          <w:bCs/>
          <w:sz w:val="22"/>
          <w:szCs w:val="22"/>
        </w:rPr>
      </w:pPr>
      <w:r w:rsidRPr="00453266">
        <w:rPr>
          <w:rFonts w:asciiTheme="minorHAnsi" w:hAnsiTheme="minorHAnsi" w:cstheme="minorHAnsi"/>
          <w:b/>
          <w:bCs/>
          <w:sz w:val="22"/>
          <w:szCs w:val="22"/>
        </w:rPr>
        <w:t>§ 11</w:t>
      </w:r>
    </w:p>
    <w:p w14:paraId="3E580DD1" w14:textId="4728BBAF" w:rsidR="00A02CEA" w:rsidRPr="00453266" w:rsidRDefault="00A02CEA" w:rsidP="00453266">
      <w:pPr>
        <w:spacing w:after="0" w:line="276" w:lineRule="auto"/>
        <w:ind w:left="284" w:hanging="284"/>
        <w:jc w:val="center"/>
        <w:rPr>
          <w:rFonts w:asciiTheme="minorHAnsi" w:hAnsiTheme="minorHAnsi" w:cstheme="minorHAnsi"/>
          <w:b/>
          <w:bCs/>
          <w:sz w:val="22"/>
          <w:szCs w:val="22"/>
        </w:rPr>
      </w:pPr>
      <w:r w:rsidRPr="00453266">
        <w:rPr>
          <w:rFonts w:asciiTheme="minorHAnsi" w:hAnsiTheme="minorHAnsi" w:cstheme="minorHAnsi"/>
          <w:b/>
          <w:bCs/>
          <w:sz w:val="22"/>
          <w:szCs w:val="22"/>
        </w:rPr>
        <w:t xml:space="preserve">Wymagania, o których mowa w art. 95 ust. 1 ustawy </w:t>
      </w:r>
      <w:proofErr w:type="spellStart"/>
      <w:r w:rsidRPr="00453266">
        <w:rPr>
          <w:rFonts w:asciiTheme="minorHAnsi" w:hAnsiTheme="minorHAnsi" w:cstheme="minorHAnsi"/>
          <w:b/>
          <w:bCs/>
          <w:sz w:val="22"/>
          <w:szCs w:val="22"/>
        </w:rPr>
        <w:t>Pzp</w:t>
      </w:r>
      <w:proofErr w:type="spellEnd"/>
    </w:p>
    <w:p w14:paraId="5316DD0C" w14:textId="77777777" w:rsidR="00A02CEA" w:rsidRPr="00453266" w:rsidRDefault="00A02CEA" w:rsidP="00A51B48">
      <w:pPr>
        <w:spacing w:after="120" w:line="276" w:lineRule="auto"/>
        <w:ind w:left="284" w:hanging="284"/>
        <w:jc w:val="center"/>
        <w:rPr>
          <w:rFonts w:asciiTheme="minorHAnsi" w:hAnsiTheme="minorHAnsi" w:cstheme="minorHAnsi"/>
          <w:b/>
          <w:bCs/>
          <w:sz w:val="22"/>
          <w:szCs w:val="22"/>
        </w:rPr>
      </w:pPr>
      <w:r w:rsidRPr="00453266">
        <w:rPr>
          <w:rFonts w:asciiTheme="minorHAnsi" w:hAnsiTheme="minorHAnsi" w:cstheme="minorHAnsi"/>
          <w:b/>
          <w:bCs/>
          <w:sz w:val="22"/>
          <w:szCs w:val="22"/>
        </w:rPr>
        <w:t>związane z realizacją zamówienia</w:t>
      </w:r>
    </w:p>
    <w:p w14:paraId="2F2AF232" w14:textId="27AD9974" w:rsidR="00A02CEA" w:rsidRPr="00453266" w:rsidRDefault="00A02CEA" w:rsidP="00453266">
      <w:pPr>
        <w:pStyle w:val="Akapitzlist"/>
        <w:numPr>
          <w:ilvl w:val="0"/>
          <w:numId w:val="44"/>
        </w:numPr>
        <w:spacing w:after="200" w:line="276" w:lineRule="auto"/>
        <w:ind w:left="284" w:hanging="284"/>
        <w:jc w:val="both"/>
        <w:rPr>
          <w:rFonts w:asciiTheme="minorHAnsi" w:hAnsiTheme="minorHAnsi" w:cstheme="minorHAnsi"/>
          <w:sz w:val="22"/>
          <w:szCs w:val="22"/>
        </w:rPr>
      </w:pPr>
      <w:r w:rsidRPr="00453266">
        <w:rPr>
          <w:rFonts w:asciiTheme="minorHAnsi" w:hAnsiTheme="minorHAnsi" w:cstheme="minorHAnsi"/>
          <w:sz w:val="22"/>
          <w:szCs w:val="22"/>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14:paraId="1D9A4407" w14:textId="77777777" w:rsidR="00A02CEA" w:rsidRPr="00453266" w:rsidRDefault="00A02CEA" w:rsidP="00453266">
      <w:pPr>
        <w:pStyle w:val="Akapitzlist"/>
        <w:numPr>
          <w:ilvl w:val="0"/>
          <w:numId w:val="44"/>
        </w:numPr>
        <w:spacing w:after="0" w:line="276" w:lineRule="auto"/>
        <w:ind w:left="284" w:right="20" w:hanging="284"/>
        <w:jc w:val="both"/>
        <w:rPr>
          <w:rFonts w:asciiTheme="minorHAnsi" w:hAnsiTheme="minorHAnsi" w:cstheme="minorHAnsi"/>
          <w:sz w:val="22"/>
          <w:szCs w:val="22"/>
        </w:rPr>
      </w:pPr>
      <w:r w:rsidRPr="00453266">
        <w:rPr>
          <w:rFonts w:asciiTheme="minorHAnsi" w:hAnsiTheme="minorHAnsi" w:cstheme="minorHAnsi"/>
          <w:sz w:val="22"/>
          <w:szCs w:val="22"/>
        </w:rPr>
        <w:t xml:space="preserve">Powyższy obowiązek w szczególności dotyczy czynności: związanych z przygotowaniem placu budowy, wykonywaniem robót budowlanych, montażem wszelkiego rodzaju urządzeń i instalacji. </w:t>
      </w:r>
    </w:p>
    <w:p w14:paraId="42308E8B" w14:textId="6A519D6E" w:rsidR="00A02CEA" w:rsidRPr="00453266" w:rsidRDefault="00A02CEA" w:rsidP="00453266">
      <w:pPr>
        <w:pStyle w:val="Akapitzlist"/>
        <w:numPr>
          <w:ilvl w:val="0"/>
          <w:numId w:val="44"/>
        </w:numPr>
        <w:spacing w:after="0" w:line="276" w:lineRule="auto"/>
        <w:ind w:left="284" w:right="20" w:hanging="284"/>
        <w:jc w:val="both"/>
        <w:rPr>
          <w:rFonts w:asciiTheme="minorHAnsi" w:hAnsiTheme="minorHAnsi" w:cstheme="minorHAnsi"/>
          <w:sz w:val="22"/>
          <w:szCs w:val="22"/>
        </w:rPr>
      </w:pPr>
      <w:r w:rsidRPr="00453266">
        <w:rPr>
          <w:rFonts w:asciiTheme="minorHAnsi" w:hAnsiTheme="minorHAnsi" w:cstheme="minorHAnsi"/>
          <w:sz w:val="22"/>
          <w:szCs w:val="22"/>
        </w:rPr>
        <w:t xml:space="preserve">Wykonawca jest zobowiązany wprowadzić w każdej, zawieranej umowie o podwykonawstwo stosowne zapisy zobowiązujące podwykonawców do zatrudnienia na umowę o pracę wszystkich osób wykonujących czynności, o których mowa w </w:t>
      </w:r>
      <w:r>
        <w:rPr>
          <w:rFonts w:asciiTheme="minorHAnsi" w:hAnsiTheme="minorHAnsi" w:cstheme="minorHAnsi"/>
          <w:sz w:val="22"/>
          <w:szCs w:val="22"/>
        </w:rPr>
        <w:t xml:space="preserve"> § 11 </w:t>
      </w:r>
      <w:r w:rsidRPr="00453266">
        <w:rPr>
          <w:rFonts w:asciiTheme="minorHAnsi" w:hAnsiTheme="minorHAnsi" w:cstheme="minorHAnsi"/>
          <w:sz w:val="22"/>
          <w:szCs w:val="22"/>
        </w:rPr>
        <w:t>ust. 1 i 2 powyżej.</w:t>
      </w:r>
    </w:p>
    <w:p w14:paraId="5BD947B5" w14:textId="58117DBF" w:rsidR="00A02CEA" w:rsidRPr="00453266" w:rsidRDefault="00A02CEA" w:rsidP="00453266">
      <w:pPr>
        <w:pStyle w:val="Akapitzlist"/>
        <w:numPr>
          <w:ilvl w:val="0"/>
          <w:numId w:val="44"/>
        </w:numPr>
        <w:spacing w:after="200" w:line="276" w:lineRule="auto"/>
        <w:ind w:left="284" w:hanging="284"/>
        <w:jc w:val="both"/>
        <w:rPr>
          <w:rFonts w:asciiTheme="minorHAnsi" w:hAnsiTheme="minorHAnsi" w:cstheme="minorHAnsi"/>
          <w:sz w:val="22"/>
          <w:szCs w:val="22"/>
        </w:rPr>
      </w:pPr>
      <w:r w:rsidRPr="00453266">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t>
      </w:r>
      <w:r>
        <w:rPr>
          <w:rFonts w:asciiTheme="minorHAnsi" w:hAnsiTheme="minorHAnsi" w:cstheme="minorHAnsi"/>
          <w:sz w:val="22"/>
          <w:szCs w:val="22"/>
        </w:rPr>
        <w:t xml:space="preserve">czynności </w:t>
      </w:r>
      <w:r w:rsidRPr="00453266">
        <w:rPr>
          <w:rFonts w:asciiTheme="minorHAnsi" w:hAnsiTheme="minorHAnsi" w:cstheme="minorHAnsi"/>
          <w:sz w:val="22"/>
          <w:szCs w:val="22"/>
        </w:rPr>
        <w:t xml:space="preserve">wskazane w </w:t>
      </w:r>
      <w:r>
        <w:rPr>
          <w:rFonts w:asciiTheme="minorHAnsi" w:hAnsiTheme="minorHAnsi" w:cstheme="minorHAnsi"/>
          <w:sz w:val="22"/>
          <w:szCs w:val="22"/>
        </w:rPr>
        <w:t xml:space="preserve">§ 11 </w:t>
      </w:r>
      <w:r w:rsidRPr="00453266">
        <w:rPr>
          <w:rFonts w:asciiTheme="minorHAnsi" w:hAnsiTheme="minorHAnsi" w:cstheme="minorHAnsi"/>
          <w:sz w:val="22"/>
          <w:szCs w:val="22"/>
        </w:rPr>
        <w:t xml:space="preserve">ust. 1 i 2 </w:t>
      </w:r>
      <w:r>
        <w:rPr>
          <w:rFonts w:asciiTheme="minorHAnsi" w:hAnsiTheme="minorHAnsi" w:cstheme="minorHAnsi"/>
          <w:sz w:val="22"/>
          <w:szCs w:val="22"/>
        </w:rPr>
        <w:t>powyżej</w:t>
      </w:r>
      <w:r w:rsidRPr="00453266">
        <w:rPr>
          <w:rFonts w:asciiTheme="minorHAnsi" w:hAnsiTheme="minorHAnsi" w:cstheme="minorHAnsi"/>
          <w:sz w:val="22"/>
          <w:szCs w:val="22"/>
        </w:rPr>
        <w:t xml:space="preserve">. Zamawiający uprawniony jest w szczególności do: </w:t>
      </w:r>
    </w:p>
    <w:p w14:paraId="39A0C318" w14:textId="77777777" w:rsidR="00A02CEA" w:rsidRPr="00453266" w:rsidRDefault="00A02CEA" w:rsidP="00453266">
      <w:pPr>
        <w:pStyle w:val="Akapitzlist"/>
        <w:numPr>
          <w:ilvl w:val="0"/>
          <w:numId w:val="45"/>
        </w:numPr>
        <w:spacing w:after="0" w:line="276" w:lineRule="auto"/>
        <w:ind w:left="567" w:hanging="283"/>
        <w:jc w:val="both"/>
        <w:rPr>
          <w:rFonts w:asciiTheme="minorHAnsi" w:hAnsiTheme="minorHAnsi" w:cstheme="minorHAnsi"/>
          <w:sz w:val="22"/>
          <w:szCs w:val="22"/>
        </w:rPr>
      </w:pPr>
      <w:r w:rsidRPr="00453266">
        <w:rPr>
          <w:rFonts w:asciiTheme="minorHAnsi" w:hAnsiTheme="minorHAnsi" w:cstheme="minorHAnsi"/>
          <w:sz w:val="22"/>
          <w:szCs w:val="22"/>
        </w:rPr>
        <w:t>żądania oświadczeń i dokumentów w zakresie potwierdzenia spełniania ww. wymogów i dokonywania ich oceny,</w:t>
      </w:r>
    </w:p>
    <w:p w14:paraId="67694F7A" w14:textId="77777777" w:rsidR="00A02CEA" w:rsidRPr="00453266" w:rsidRDefault="00A02CEA" w:rsidP="00453266">
      <w:pPr>
        <w:pStyle w:val="Akapitzlist"/>
        <w:numPr>
          <w:ilvl w:val="0"/>
          <w:numId w:val="45"/>
        </w:numPr>
        <w:spacing w:after="0" w:line="276" w:lineRule="auto"/>
        <w:ind w:left="567" w:hanging="283"/>
        <w:jc w:val="both"/>
        <w:rPr>
          <w:rFonts w:asciiTheme="minorHAnsi" w:hAnsiTheme="minorHAnsi" w:cstheme="minorHAnsi"/>
          <w:sz w:val="22"/>
          <w:szCs w:val="22"/>
        </w:rPr>
      </w:pPr>
      <w:r w:rsidRPr="00453266">
        <w:rPr>
          <w:rFonts w:asciiTheme="minorHAnsi" w:hAnsiTheme="minorHAnsi" w:cstheme="minorHAnsi"/>
          <w:sz w:val="22"/>
          <w:szCs w:val="22"/>
        </w:rPr>
        <w:t>żądania wyjaśnień w przypadku wątpliwości w zakresie potwierdzenia spełniania ww. wymogów,</w:t>
      </w:r>
    </w:p>
    <w:p w14:paraId="4E1ADA67" w14:textId="77777777" w:rsidR="00A02CEA" w:rsidRPr="00453266" w:rsidRDefault="00A02CEA" w:rsidP="00453266">
      <w:pPr>
        <w:pStyle w:val="Akapitzlist"/>
        <w:numPr>
          <w:ilvl w:val="0"/>
          <w:numId w:val="45"/>
        </w:numPr>
        <w:spacing w:after="0" w:line="276" w:lineRule="auto"/>
        <w:ind w:left="567" w:hanging="283"/>
        <w:jc w:val="both"/>
        <w:rPr>
          <w:rFonts w:asciiTheme="minorHAnsi" w:hAnsiTheme="minorHAnsi" w:cstheme="minorHAnsi"/>
          <w:sz w:val="22"/>
          <w:szCs w:val="22"/>
        </w:rPr>
      </w:pPr>
      <w:r w:rsidRPr="00453266">
        <w:rPr>
          <w:rFonts w:asciiTheme="minorHAnsi" w:hAnsiTheme="minorHAnsi" w:cstheme="minorHAnsi"/>
          <w:sz w:val="22"/>
          <w:szCs w:val="22"/>
        </w:rPr>
        <w:t>przeprowadzania kontroli na miejscu wykonywania świadczenia.</w:t>
      </w:r>
    </w:p>
    <w:p w14:paraId="77398E83" w14:textId="3211DABC" w:rsidR="00A02CEA" w:rsidRPr="00453266" w:rsidRDefault="00A02CEA" w:rsidP="00453266">
      <w:pPr>
        <w:pStyle w:val="Akapitzlist"/>
        <w:numPr>
          <w:ilvl w:val="0"/>
          <w:numId w:val="44"/>
        </w:numPr>
        <w:spacing w:after="200" w:line="276" w:lineRule="auto"/>
        <w:ind w:left="284" w:hanging="284"/>
        <w:jc w:val="both"/>
        <w:rPr>
          <w:rFonts w:asciiTheme="minorHAnsi" w:hAnsiTheme="minorHAnsi" w:cstheme="minorHAnsi"/>
          <w:sz w:val="22"/>
          <w:szCs w:val="22"/>
        </w:rPr>
      </w:pPr>
      <w:r w:rsidRPr="00453266">
        <w:rPr>
          <w:rFonts w:asciiTheme="minorHAnsi" w:hAnsiTheme="minorHAnsi" w:cstheme="minorHAnsi"/>
          <w:sz w:val="22"/>
          <w:szCs w:val="22"/>
        </w:rPr>
        <w:t>W trakcie realizacji zamówienia</w:t>
      </w:r>
      <w:r>
        <w:rPr>
          <w:rFonts w:asciiTheme="minorHAnsi" w:hAnsiTheme="minorHAnsi" w:cstheme="minorHAnsi"/>
          <w:sz w:val="22"/>
          <w:szCs w:val="22"/>
        </w:rPr>
        <w:t>,</w:t>
      </w:r>
      <w:r w:rsidRPr="00453266">
        <w:rPr>
          <w:rFonts w:asciiTheme="minorHAnsi" w:hAnsiTheme="minorHAnsi" w:cstheme="minorHAnsi"/>
          <w:sz w:val="22"/>
          <w:szCs w:val="22"/>
        </w:rPr>
        <w:t xml:space="preserve"> na każde wezwanie Zamawiającego</w:t>
      </w:r>
      <w:r>
        <w:rPr>
          <w:rFonts w:asciiTheme="minorHAnsi" w:hAnsiTheme="minorHAnsi" w:cstheme="minorHAnsi"/>
          <w:sz w:val="22"/>
          <w:szCs w:val="22"/>
        </w:rPr>
        <w:t>,</w:t>
      </w:r>
      <w:r w:rsidRPr="00453266">
        <w:rPr>
          <w:rFonts w:asciiTheme="minorHAnsi" w:hAnsiTheme="minorHAnsi" w:cstheme="minorHAnsi"/>
          <w:sz w:val="22"/>
          <w:szCs w:val="22"/>
        </w:rPr>
        <w:t xml:space="preserve"> w wyznaczonym w tym wezwaniu terminie</w:t>
      </w:r>
      <w:r>
        <w:rPr>
          <w:rFonts w:asciiTheme="minorHAnsi" w:hAnsiTheme="minorHAnsi" w:cstheme="minorHAnsi"/>
          <w:sz w:val="22"/>
          <w:szCs w:val="22"/>
        </w:rPr>
        <w:t>,</w:t>
      </w:r>
      <w:r w:rsidRPr="00453266">
        <w:rPr>
          <w:rFonts w:asciiTheme="minorHAnsi" w:hAnsiTheme="minorHAnsi" w:cstheme="minorHAnsi"/>
          <w:sz w:val="22"/>
          <w:szCs w:val="22"/>
        </w:rPr>
        <w:t xml:space="preserv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2D42A288" w:rsidR="00A02CEA" w:rsidRPr="00453266" w:rsidRDefault="00A02CEA" w:rsidP="00453266">
      <w:pPr>
        <w:pStyle w:val="Akapitzlist"/>
        <w:numPr>
          <w:ilvl w:val="0"/>
          <w:numId w:val="46"/>
        </w:numPr>
        <w:spacing w:after="200" w:line="276" w:lineRule="auto"/>
        <w:ind w:left="567" w:hanging="283"/>
        <w:jc w:val="both"/>
        <w:rPr>
          <w:rFonts w:asciiTheme="minorHAnsi" w:hAnsiTheme="minorHAnsi" w:cstheme="minorHAnsi"/>
          <w:sz w:val="22"/>
          <w:szCs w:val="22"/>
        </w:rPr>
      </w:pPr>
      <w:r w:rsidRPr="00453266">
        <w:rPr>
          <w:rFonts w:asciiTheme="minorHAnsi" w:hAnsiTheme="minorHAnsi" w:cstheme="minorHAnsi"/>
          <w:b/>
          <w:sz w:val="22"/>
          <w:szCs w:val="22"/>
        </w:rPr>
        <w:t xml:space="preserve">oświadczenie wykonawcy lub podwykonawcy </w:t>
      </w:r>
      <w:r w:rsidRPr="00453266">
        <w:rPr>
          <w:rFonts w:asciiTheme="minorHAnsi" w:hAnsiTheme="minorHAnsi" w:cstheme="minorHAnsi"/>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E45BAB" w14:textId="15BBCD2C" w:rsidR="00A02CEA" w:rsidRPr="00453266" w:rsidRDefault="00A02CEA" w:rsidP="00453266">
      <w:pPr>
        <w:pStyle w:val="Akapitzlist"/>
        <w:numPr>
          <w:ilvl w:val="0"/>
          <w:numId w:val="46"/>
        </w:numPr>
        <w:spacing w:before="120" w:after="200" w:line="276" w:lineRule="auto"/>
        <w:ind w:left="567" w:hanging="283"/>
        <w:jc w:val="both"/>
        <w:rPr>
          <w:rFonts w:asciiTheme="minorHAnsi" w:hAnsiTheme="minorHAnsi" w:cstheme="minorHAnsi"/>
          <w:sz w:val="22"/>
          <w:szCs w:val="22"/>
        </w:rPr>
      </w:pPr>
      <w:r w:rsidRPr="00453266">
        <w:rPr>
          <w:rFonts w:asciiTheme="minorHAnsi" w:hAnsiTheme="minorHAnsi" w:cstheme="minorHAnsi"/>
          <w:b/>
          <w:sz w:val="22"/>
          <w:szCs w:val="22"/>
        </w:rPr>
        <w:t xml:space="preserve">poświadczoną za zgodność z oryginałem odpowiednio przez Wykonawcę lub podwykonawcę kopię umowy/umów o pracę </w:t>
      </w:r>
      <w:r w:rsidRPr="00453266">
        <w:rPr>
          <w:rFonts w:asciiTheme="minorHAnsi" w:hAnsiTheme="minorHAnsi" w:cstheme="minorHAnsi"/>
          <w:sz w:val="22"/>
          <w:szCs w:val="22"/>
        </w:rPr>
        <w:t xml:space="preserve">osób wykonujących w trakcie realizacji zamówienia czynności, których dotyczy ww. oświadczenie Wykonawcy lub podwykonawcy (wraz z dokumentem </w:t>
      </w:r>
      <w:r w:rsidRPr="00453266">
        <w:rPr>
          <w:rFonts w:asciiTheme="minorHAnsi" w:hAnsiTheme="minorHAnsi" w:cstheme="minorHAnsi"/>
          <w:sz w:val="22"/>
          <w:szCs w:val="22"/>
        </w:rPr>
        <w:lastRenderedPageBreak/>
        <w:t xml:space="preserve">regulującym zakres obowiązków, jeżeli został sporządzony). Kopia umowy/umów powinna </w:t>
      </w:r>
      <w:r w:rsidRPr="00453266">
        <w:rPr>
          <w:rFonts w:asciiTheme="minorHAnsi" w:hAnsiTheme="minorHAnsi" w:cstheme="minorHAnsi"/>
          <w:b/>
          <w:sz w:val="22"/>
          <w:szCs w:val="22"/>
        </w:rPr>
        <w:t>zostać zanonimizowana w sposób zapewniający ochronę danych osobowych pracowników</w:t>
      </w:r>
      <w:r w:rsidRPr="00453266">
        <w:rPr>
          <w:rFonts w:asciiTheme="minorHAnsi" w:hAnsiTheme="minorHAnsi" w:cstheme="minorHAnsi"/>
          <w:sz w:val="22"/>
          <w:szCs w:val="22"/>
        </w:rPr>
        <w:t xml:space="preserve">, zgodnie z przepisami ustawy z dnia 10 maja 2018 r. o ochronie danych osobowych (tj. w szczególności bez  adresów, Nr PESEL pracowników). Imiona i nazwisko pracownika nie podlegają </w:t>
      </w:r>
      <w:proofErr w:type="spellStart"/>
      <w:r w:rsidRPr="00453266">
        <w:rPr>
          <w:rFonts w:asciiTheme="minorHAnsi" w:hAnsiTheme="minorHAnsi" w:cstheme="minorHAnsi"/>
          <w:sz w:val="22"/>
          <w:szCs w:val="22"/>
        </w:rPr>
        <w:t>anonimizacji</w:t>
      </w:r>
      <w:proofErr w:type="spellEnd"/>
      <w:r w:rsidRPr="00453266">
        <w:rPr>
          <w:rFonts w:asciiTheme="minorHAnsi" w:hAnsiTheme="minorHAnsi" w:cstheme="minorHAnsi"/>
          <w:sz w:val="22"/>
          <w:szCs w:val="22"/>
        </w:rPr>
        <w:t xml:space="preserve">. Informacje takie jak: data zawarcia umowy, rodzaj umowy o pracę i wymiar etatu powinny być możliwe do zidentyfikowania, </w:t>
      </w:r>
    </w:p>
    <w:p w14:paraId="119D97F3" w14:textId="77777777" w:rsidR="00A02CEA" w:rsidRPr="00453266" w:rsidRDefault="00A02CEA" w:rsidP="00453266">
      <w:pPr>
        <w:pStyle w:val="Akapitzlist"/>
        <w:numPr>
          <w:ilvl w:val="0"/>
          <w:numId w:val="46"/>
        </w:numPr>
        <w:spacing w:before="120" w:after="200" w:line="276" w:lineRule="auto"/>
        <w:ind w:left="567" w:hanging="283"/>
        <w:jc w:val="both"/>
        <w:rPr>
          <w:rFonts w:asciiTheme="minorHAnsi" w:hAnsiTheme="minorHAnsi" w:cstheme="minorHAnsi"/>
          <w:sz w:val="22"/>
          <w:szCs w:val="22"/>
        </w:rPr>
      </w:pPr>
      <w:r w:rsidRPr="00453266">
        <w:rPr>
          <w:rFonts w:asciiTheme="minorHAnsi" w:hAnsiTheme="minorHAnsi" w:cstheme="minorHAnsi"/>
          <w:b/>
          <w:sz w:val="22"/>
          <w:szCs w:val="22"/>
        </w:rPr>
        <w:t>zaświadczenie właściwego oddziału ZUS,</w:t>
      </w:r>
      <w:r w:rsidRPr="00453266">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65DAFD2C" w14:textId="62091084" w:rsidR="00A02CEA" w:rsidRPr="00453266" w:rsidRDefault="00A02CEA" w:rsidP="00453266">
      <w:pPr>
        <w:pStyle w:val="Akapitzlist"/>
        <w:numPr>
          <w:ilvl w:val="0"/>
          <w:numId w:val="46"/>
        </w:numPr>
        <w:spacing w:after="0" w:line="276" w:lineRule="auto"/>
        <w:ind w:left="567" w:hanging="283"/>
        <w:jc w:val="both"/>
        <w:rPr>
          <w:rFonts w:asciiTheme="minorHAnsi" w:hAnsiTheme="minorHAnsi" w:cstheme="minorHAnsi"/>
          <w:sz w:val="22"/>
          <w:szCs w:val="22"/>
        </w:rPr>
      </w:pPr>
      <w:r w:rsidRPr="00453266">
        <w:rPr>
          <w:rFonts w:asciiTheme="minorHAnsi" w:hAnsiTheme="minorHAnsi" w:cstheme="minorHAnsi"/>
          <w:sz w:val="22"/>
          <w:szCs w:val="22"/>
        </w:rPr>
        <w:t>poświadczoną za zgodność z oryginałem odpowiednio przez Wykonawcę lub podwykonawcę</w:t>
      </w:r>
      <w:r w:rsidRPr="00453266">
        <w:rPr>
          <w:rFonts w:asciiTheme="minorHAnsi" w:hAnsiTheme="minorHAnsi" w:cstheme="minorHAnsi"/>
          <w:b/>
          <w:sz w:val="22"/>
          <w:szCs w:val="22"/>
        </w:rPr>
        <w:t xml:space="preserve"> kopię dowodu potwierdzającego zgłoszenie pracownika przez pracodawcę do ubezpieczeń</w:t>
      </w:r>
      <w:r w:rsidRPr="00453266">
        <w:rPr>
          <w:rFonts w:asciiTheme="minorHAnsi" w:hAnsiTheme="minorHAnsi" w:cstheme="minorHAnsi"/>
          <w:sz w:val="22"/>
          <w:szCs w:val="22"/>
        </w:rPr>
        <w:t>, zanonimizowaną w sposób zapewniający ochronę danych osobowych pracowników, zgodnie z przepisami Ustawy z dnia 10 maja 2018 r. o ochronie danych osobowych (</w:t>
      </w:r>
      <w:proofErr w:type="spellStart"/>
      <w:r w:rsidRPr="00453266">
        <w:rPr>
          <w:rFonts w:asciiTheme="minorHAnsi" w:hAnsiTheme="minorHAnsi" w:cstheme="minorHAnsi"/>
          <w:sz w:val="22"/>
          <w:szCs w:val="22"/>
        </w:rPr>
        <w:t>t.j</w:t>
      </w:r>
      <w:proofErr w:type="spellEnd"/>
      <w:r w:rsidRPr="00453266">
        <w:rPr>
          <w:rFonts w:asciiTheme="minorHAnsi" w:hAnsiTheme="minorHAnsi" w:cstheme="minorHAnsi"/>
          <w:sz w:val="22"/>
          <w:szCs w:val="22"/>
        </w:rPr>
        <w:t>. Dz. U. z 2019r. poz. 1781)</w:t>
      </w:r>
      <w:r w:rsidR="001D2769">
        <w:rPr>
          <w:rFonts w:asciiTheme="minorHAnsi" w:hAnsiTheme="minorHAnsi" w:cstheme="minorHAnsi"/>
          <w:sz w:val="22"/>
          <w:szCs w:val="22"/>
        </w:rPr>
        <w:t xml:space="preserve">. </w:t>
      </w:r>
      <w:r w:rsidRPr="00453266">
        <w:rPr>
          <w:rFonts w:asciiTheme="minorHAnsi" w:hAnsiTheme="minorHAnsi" w:cstheme="minorHAnsi"/>
          <w:sz w:val="22"/>
          <w:szCs w:val="22"/>
        </w:rPr>
        <w:t xml:space="preserve">Imiona i nazwisko pracownika nie podlegają </w:t>
      </w:r>
      <w:proofErr w:type="spellStart"/>
      <w:r w:rsidRPr="00453266">
        <w:rPr>
          <w:rFonts w:asciiTheme="minorHAnsi" w:hAnsiTheme="minorHAnsi" w:cstheme="minorHAnsi"/>
          <w:sz w:val="22"/>
          <w:szCs w:val="22"/>
        </w:rPr>
        <w:t>anonimizacji</w:t>
      </w:r>
      <w:proofErr w:type="spellEnd"/>
      <w:r w:rsidRPr="00453266">
        <w:rPr>
          <w:rFonts w:asciiTheme="minorHAnsi" w:hAnsiTheme="minorHAnsi" w:cstheme="minorHAnsi"/>
          <w:sz w:val="22"/>
          <w:szCs w:val="22"/>
        </w:rPr>
        <w:t>.</w:t>
      </w:r>
    </w:p>
    <w:p w14:paraId="484D2D8E" w14:textId="77777777" w:rsidR="00AC2032" w:rsidRPr="00122732" w:rsidRDefault="00AC2032" w:rsidP="00D620FB">
      <w:pPr>
        <w:autoSpaceDE w:val="0"/>
        <w:autoSpaceDN w:val="0"/>
        <w:adjustRightInd w:val="0"/>
        <w:spacing w:after="0" w:line="276" w:lineRule="auto"/>
        <w:jc w:val="both"/>
        <w:rPr>
          <w:rFonts w:asciiTheme="minorHAnsi" w:hAnsiTheme="minorHAnsi" w:cstheme="minorHAnsi"/>
          <w:b/>
          <w:bCs/>
          <w:sz w:val="22"/>
          <w:szCs w:val="22"/>
        </w:rPr>
      </w:pPr>
    </w:p>
    <w:p w14:paraId="44520C8D" w14:textId="21FDC1C6"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1</w:t>
      </w:r>
      <w:r w:rsidR="00A02CEA">
        <w:rPr>
          <w:rFonts w:asciiTheme="minorHAnsi" w:hAnsiTheme="minorHAnsi" w:cstheme="minorHAnsi"/>
          <w:b/>
          <w:bCs/>
          <w:sz w:val="22"/>
          <w:szCs w:val="22"/>
        </w:rPr>
        <w:t>2</w:t>
      </w:r>
    </w:p>
    <w:p w14:paraId="1AB856FD" w14:textId="5C599551" w:rsidR="0003597A" w:rsidRPr="0003597A"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Gwarancja wykonawcy</w:t>
      </w:r>
    </w:p>
    <w:p w14:paraId="2CEDF29D" w14:textId="60BAC3C9" w:rsidR="0003597A" w:rsidRPr="00122732" w:rsidRDefault="0003597A" w:rsidP="00D620FB">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udziela Zamawiającemu gwarancji jakości </w:t>
      </w:r>
      <w:r w:rsidR="00344BC5">
        <w:rPr>
          <w:rFonts w:asciiTheme="minorHAnsi" w:hAnsiTheme="minorHAnsi" w:cstheme="minorHAnsi"/>
          <w:sz w:val="22"/>
          <w:szCs w:val="22"/>
        </w:rPr>
        <w:t xml:space="preserve">i rękojmi </w:t>
      </w:r>
      <w:r w:rsidRPr="00122732">
        <w:rPr>
          <w:rFonts w:asciiTheme="minorHAnsi" w:hAnsiTheme="minorHAnsi" w:cstheme="minorHAnsi"/>
          <w:sz w:val="22"/>
          <w:szCs w:val="22"/>
        </w:rPr>
        <w:t xml:space="preserve">wykonania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na okres …………….. </w:t>
      </w:r>
    </w:p>
    <w:p w14:paraId="3F814E8C" w14:textId="4B46C5E2" w:rsidR="0003597A" w:rsidRPr="00122732" w:rsidRDefault="0003597A" w:rsidP="00D620FB">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Okres gwarancji rozpoczyna swój bieg od daty odbioru końcowego bez zastrzeżeń. </w:t>
      </w:r>
    </w:p>
    <w:p w14:paraId="5EAF1EB5" w14:textId="7F4118D2" w:rsidR="0003597A" w:rsidRPr="00122732" w:rsidRDefault="0003597A" w:rsidP="00D620FB">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W okresie gwarancji Wykonawca zobowiązuje się do bezpłatnego usunięcia wad i usterek w</w:t>
      </w:r>
      <w:r w:rsidR="005E3548">
        <w:rPr>
          <w:rFonts w:asciiTheme="minorHAnsi" w:hAnsiTheme="minorHAnsi" w:cstheme="minorHAnsi"/>
          <w:sz w:val="22"/>
          <w:szCs w:val="22"/>
        </w:rPr>
        <w:t> </w:t>
      </w:r>
      <w:r w:rsidRPr="00122732">
        <w:rPr>
          <w:rFonts w:asciiTheme="minorHAnsi" w:hAnsiTheme="minorHAnsi" w:cstheme="minorHAnsi"/>
          <w:sz w:val="22"/>
          <w:szCs w:val="22"/>
        </w:rPr>
        <w:t xml:space="preserve">terminie 7 dni licząc od daty pisemnego (listem lub faksem) powiadomienia przez Zamawiającego. Okres gwarancji zostanie przedłużony o czas naprawy. </w:t>
      </w:r>
    </w:p>
    <w:p w14:paraId="146A17E7" w14:textId="059B7479" w:rsidR="00404552" w:rsidRDefault="001D2769" w:rsidP="00D620FB">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Wykonawca zobowiązany jest do zawiadomienia na piśmie Zamawiającego o usunięciu wad oraz gotowości do dokonania odbioru wykonanych prac uprzednio określonych jako wadliwe. Zamawiający zobowiązuje się do przystąpienia do odbioru wykonanych prac w terminie 7 dni od daty otrzymania zawiadomienia.</w:t>
      </w:r>
      <w:r w:rsidR="00404552">
        <w:rPr>
          <w:rFonts w:asciiTheme="minorHAnsi" w:hAnsiTheme="minorHAnsi" w:cstheme="minorHAnsi"/>
          <w:sz w:val="22"/>
          <w:szCs w:val="22"/>
        </w:rPr>
        <w:t xml:space="preserve"> </w:t>
      </w:r>
    </w:p>
    <w:p w14:paraId="7F39FB63" w14:textId="77F5D5B3" w:rsidR="0003597A" w:rsidRDefault="0003597A" w:rsidP="00D620FB">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Jeżeli Wykonawca nie usunie wad w terminie 14 dni od daty wyznaczonej przez Zamawiającego na ich usunięcie, to Zamawiający może zlecić usunięcie wad stronie trzeciej na koszt Wykonawcy. W</w:t>
      </w:r>
      <w:r w:rsidR="005E3548">
        <w:rPr>
          <w:rFonts w:asciiTheme="minorHAnsi" w:hAnsiTheme="minorHAnsi" w:cstheme="minorHAnsi"/>
          <w:sz w:val="22"/>
          <w:szCs w:val="22"/>
        </w:rPr>
        <w:t> </w:t>
      </w:r>
      <w:r w:rsidRPr="00122732">
        <w:rPr>
          <w:rFonts w:asciiTheme="minorHAnsi" w:hAnsiTheme="minorHAnsi" w:cstheme="minorHAnsi"/>
          <w:sz w:val="22"/>
          <w:szCs w:val="22"/>
        </w:rPr>
        <w:t xml:space="preserve">tym przypadku koszty usuwania wad będą pokrywane w pierwszej kolejności z zatrzymanej kwoty będącej zabezpieczeniem należytego wykonania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0480C85A" w14:textId="2D143282" w:rsidR="0016605C" w:rsidRDefault="005E3548" w:rsidP="00453266">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Zamawiający poinformuje Wykonawcę o zamiarze skorzystania z uprawnienia wskazanego w § 1</w:t>
      </w:r>
      <w:r w:rsidR="00404552">
        <w:rPr>
          <w:rFonts w:asciiTheme="minorHAnsi" w:hAnsiTheme="minorHAnsi" w:cstheme="minorHAnsi"/>
          <w:sz w:val="22"/>
          <w:szCs w:val="22"/>
        </w:rPr>
        <w:t>2</w:t>
      </w:r>
      <w:r>
        <w:rPr>
          <w:rFonts w:asciiTheme="minorHAnsi" w:hAnsiTheme="minorHAnsi" w:cstheme="minorHAnsi"/>
          <w:sz w:val="22"/>
          <w:szCs w:val="22"/>
        </w:rPr>
        <w:t xml:space="preserve"> ust. </w:t>
      </w:r>
      <w:r w:rsidR="00404552">
        <w:rPr>
          <w:rFonts w:asciiTheme="minorHAnsi" w:hAnsiTheme="minorHAnsi" w:cstheme="minorHAnsi"/>
          <w:sz w:val="22"/>
          <w:szCs w:val="22"/>
        </w:rPr>
        <w:t xml:space="preserve">5 </w:t>
      </w:r>
      <w:r w:rsidR="00784DE1">
        <w:rPr>
          <w:rFonts w:asciiTheme="minorHAnsi" w:hAnsiTheme="minorHAnsi" w:cstheme="minorHAnsi"/>
          <w:sz w:val="22"/>
          <w:szCs w:val="22"/>
        </w:rPr>
        <w:t>Umow</w:t>
      </w:r>
      <w:r>
        <w:rPr>
          <w:rFonts w:asciiTheme="minorHAnsi" w:hAnsiTheme="minorHAnsi" w:cstheme="minorHAnsi"/>
          <w:sz w:val="22"/>
          <w:szCs w:val="22"/>
        </w:rPr>
        <w:t xml:space="preserve">y </w:t>
      </w:r>
      <w:r w:rsidR="00404552">
        <w:rPr>
          <w:rFonts w:asciiTheme="minorHAnsi" w:hAnsiTheme="minorHAnsi" w:cstheme="minorHAnsi"/>
          <w:sz w:val="22"/>
          <w:szCs w:val="22"/>
        </w:rPr>
        <w:t>w terminie 7 dni przed planowanym podjęciem prac.</w:t>
      </w:r>
    </w:p>
    <w:p w14:paraId="6E6E0BE8" w14:textId="72280355" w:rsidR="0003597A" w:rsidRPr="00122732" w:rsidRDefault="0003597A" w:rsidP="00D620FB">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Zamawiający ma prawo dochodzić uprawnień za wady, niezależnie od uprawnień wynikających z</w:t>
      </w:r>
      <w:r w:rsidR="005E3548">
        <w:rPr>
          <w:rFonts w:asciiTheme="minorHAnsi" w:hAnsiTheme="minorHAnsi" w:cstheme="minorHAnsi"/>
          <w:sz w:val="22"/>
          <w:szCs w:val="22"/>
        </w:rPr>
        <w:t> </w:t>
      </w:r>
      <w:r w:rsidRPr="00122732">
        <w:rPr>
          <w:rFonts w:asciiTheme="minorHAnsi" w:hAnsiTheme="minorHAnsi" w:cstheme="minorHAnsi"/>
          <w:sz w:val="22"/>
          <w:szCs w:val="22"/>
        </w:rPr>
        <w:t xml:space="preserve">gwarancji. </w:t>
      </w:r>
    </w:p>
    <w:p w14:paraId="19BEB654" w14:textId="77777777" w:rsidR="0016605C" w:rsidRPr="0003597A" w:rsidRDefault="0016605C" w:rsidP="00D620FB">
      <w:pPr>
        <w:autoSpaceDE w:val="0"/>
        <w:autoSpaceDN w:val="0"/>
        <w:adjustRightInd w:val="0"/>
        <w:spacing w:after="0" w:line="276" w:lineRule="auto"/>
        <w:jc w:val="both"/>
        <w:rPr>
          <w:rFonts w:asciiTheme="minorHAnsi" w:hAnsiTheme="minorHAnsi" w:cstheme="minorHAnsi"/>
          <w:sz w:val="22"/>
          <w:szCs w:val="22"/>
        </w:rPr>
      </w:pPr>
    </w:p>
    <w:p w14:paraId="3AE074BE" w14:textId="4623BFD3" w:rsidR="0003597A" w:rsidRPr="0003597A"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1</w:t>
      </w:r>
      <w:r w:rsidR="00E05BA4">
        <w:rPr>
          <w:rFonts w:asciiTheme="minorHAnsi" w:hAnsiTheme="minorHAnsi" w:cstheme="minorHAnsi"/>
          <w:b/>
          <w:bCs/>
          <w:sz w:val="22"/>
          <w:szCs w:val="22"/>
        </w:rPr>
        <w:t>3</w:t>
      </w:r>
    </w:p>
    <w:p w14:paraId="74BDC832" w14:textId="218529A6" w:rsidR="00E05BA4" w:rsidRDefault="00E05BA4" w:rsidP="00A51B48">
      <w:pPr>
        <w:autoSpaceDE w:val="0"/>
        <w:autoSpaceDN w:val="0"/>
        <w:adjustRightInd w:val="0"/>
        <w:spacing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Prace dodatkowe</w:t>
      </w:r>
    </w:p>
    <w:p w14:paraId="59362109" w14:textId="3478DF71" w:rsidR="00A51B48" w:rsidRDefault="00A51B48" w:rsidP="00E05BA4">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W przypadku konieczności wykonania prac dodatkowych lub uzupełniających nieprzewidzianych w Umowie, </w:t>
      </w:r>
      <w:r w:rsidRPr="00E05BA4">
        <w:rPr>
          <w:rFonts w:asciiTheme="minorHAnsi" w:hAnsiTheme="minorHAnsi" w:cstheme="minorHAnsi"/>
          <w:sz w:val="22"/>
          <w:szCs w:val="22"/>
        </w:rPr>
        <w:t>oraz robót zamiennych zatwierdzonych protokołem przez inspektora nadzoru inwestorskiego oraz Zamawiającego</w:t>
      </w:r>
      <w:r>
        <w:rPr>
          <w:rFonts w:asciiTheme="minorHAnsi" w:hAnsiTheme="minorHAnsi" w:cstheme="minorHAnsi"/>
          <w:sz w:val="22"/>
          <w:szCs w:val="22"/>
        </w:rPr>
        <w:t>, których konieczność wystąpi w trakcie realizacji Umowy, Wykonawca zobowiązany jest poinformować o tym fakcie pisemnie Zamawiającego w terminie 10 dni od wystąpienia takiej konieczności.</w:t>
      </w:r>
    </w:p>
    <w:p w14:paraId="33694980" w14:textId="17E06F4C" w:rsidR="00A51B48" w:rsidRDefault="00A51B48" w:rsidP="00E05BA4">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Wykonawca poinformuje Zamawiającego w terminie przewidzianym w § 13 ust. 1 powyżej także o przyczynach konieczności przeprowadzenia tych prac oraz ich zakresie i przedstawi kosztorys prac. </w:t>
      </w:r>
    </w:p>
    <w:p w14:paraId="544561BA" w14:textId="2A3F199C" w:rsidR="00E05BA4" w:rsidRPr="00E05BA4" w:rsidRDefault="00A51B48" w:rsidP="00E05BA4">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Kosztorys prac zostanie sporządzony w oparciu o następujące zasady</w:t>
      </w:r>
      <w:r w:rsidR="00E05BA4" w:rsidRPr="00E05BA4">
        <w:rPr>
          <w:rFonts w:asciiTheme="minorHAnsi" w:hAnsiTheme="minorHAnsi" w:cstheme="minorHAnsi"/>
          <w:sz w:val="22"/>
          <w:szCs w:val="22"/>
        </w:rPr>
        <w:t xml:space="preserve">: </w:t>
      </w:r>
    </w:p>
    <w:p w14:paraId="04C2F1B1" w14:textId="77777777" w:rsidR="00E05BA4" w:rsidRPr="00E05BA4" w:rsidRDefault="00E05BA4" w:rsidP="00E05BA4">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E05BA4">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5D2A20C3" w:rsidR="00E05BA4" w:rsidRPr="00D870DE" w:rsidRDefault="00E05BA4" w:rsidP="00D870DE">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E05BA4">
        <w:rPr>
          <w:rFonts w:asciiTheme="minorHAnsi" w:hAnsiTheme="minorHAnsi" w:cstheme="minorHAnsi"/>
          <w:sz w:val="22"/>
          <w:szCs w:val="22"/>
        </w:rPr>
        <w:t>dla robót nie występujących w kosztorysie ofertowym - wg średnich cen jednostkowych wydawnictwa SEKOCENBUD obowiązujących w danym kwartale, pomnożonych przez ilość jednostek przedmiarowych</w:t>
      </w:r>
      <w:r w:rsidR="00623ACF">
        <w:rPr>
          <w:rFonts w:asciiTheme="minorHAnsi" w:hAnsiTheme="minorHAnsi" w:cstheme="minorHAnsi"/>
          <w:b/>
          <w:bCs/>
          <w:sz w:val="22"/>
          <w:szCs w:val="22"/>
        </w:rPr>
        <w:t>.</w:t>
      </w:r>
    </w:p>
    <w:p w14:paraId="771ACB28" w14:textId="6F0FD320" w:rsidR="00A51B48" w:rsidRDefault="00A51B48" w:rsidP="00E05BA4">
      <w:pPr>
        <w:pStyle w:val="Akapitzlist"/>
        <w:numPr>
          <w:ilvl w:val="0"/>
          <w:numId w:val="26"/>
        </w:numPr>
        <w:spacing w:after="20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Wykonawca będzie zobowiązany do wykonania prac dodatkowych, uzupełniających lub zamiennych po uprzednim </w:t>
      </w:r>
      <w:r w:rsidR="00412824">
        <w:rPr>
          <w:rFonts w:asciiTheme="minorHAnsi" w:eastAsia="Times New Roman" w:hAnsiTheme="minorHAnsi" w:cstheme="minorHAnsi"/>
          <w:sz w:val="22"/>
          <w:szCs w:val="22"/>
        </w:rPr>
        <w:t xml:space="preserve">sprawdzeniu kosztorysu przez inspektora nadzoru inwestorskiego, </w:t>
      </w:r>
      <w:r>
        <w:rPr>
          <w:rFonts w:asciiTheme="minorHAnsi" w:eastAsia="Times New Roman" w:hAnsiTheme="minorHAnsi" w:cstheme="minorHAnsi"/>
          <w:sz w:val="22"/>
          <w:szCs w:val="22"/>
        </w:rPr>
        <w:t xml:space="preserve">pisemnym </w:t>
      </w:r>
      <w:r w:rsidR="00412824">
        <w:rPr>
          <w:rFonts w:asciiTheme="minorHAnsi" w:eastAsia="Times New Roman" w:hAnsiTheme="minorHAnsi" w:cstheme="minorHAnsi"/>
          <w:sz w:val="22"/>
          <w:szCs w:val="22"/>
        </w:rPr>
        <w:t>jego</w:t>
      </w:r>
      <w:r>
        <w:rPr>
          <w:rFonts w:asciiTheme="minorHAnsi" w:eastAsia="Times New Roman" w:hAnsiTheme="minorHAnsi" w:cstheme="minorHAnsi"/>
          <w:sz w:val="22"/>
          <w:szCs w:val="22"/>
        </w:rPr>
        <w:t xml:space="preserve"> zaakceptowaniu </w:t>
      </w:r>
      <w:r w:rsidR="00412824">
        <w:rPr>
          <w:rFonts w:asciiTheme="minorHAnsi" w:eastAsia="Times New Roman" w:hAnsiTheme="minorHAnsi" w:cstheme="minorHAnsi"/>
          <w:sz w:val="22"/>
          <w:szCs w:val="22"/>
        </w:rPr>
        <w:t xml:space="preserve">przez Zamawiającego </w:t>
      </w:r>
      <w:r>
        <w:rPr>
          <w:rFonts w:asciiTheme="minorHAnsi" w:eastAsia="Times New Roman" w:hAnsiTheme="minorHAnsi" w:cstheme="minorHAnsi"/>
          <w:sz w:val="22"/>
          <w:szCs w:val="22"/>
        </w:rPr>
        <w:t>i zawarciu aneksu do Umowy.</w:t>
      </w:r>
    </w:p>
    <w:p w14:paraId="0DB516FB" w14:textId="646A24B8" w:rsidR="00A51B48" w:rsidRDefault="00A51B48" w:rsidP="00E05BA4">
      <w:pPr>
        <w:pStyle w:val="Akapitzlist"/>
        <w:numPr>
          <w:ilvl w:val="0"/>
          <w:numId w:val="26"/>
        </w:numPr>
        <w:spacing w:after="20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Pr>
          <w:rFonts w:asciiTheme="minorHAnsi" w:eastAsia="Times New Roman" w:hAnsiTheme="minorHAnsi" w:cstheme="minorHAnsi"/>
          <w:sz w:val="22"/>
          <w:szCs w:val="22"/>
        </w:rPr>
        <w:t>przystąpieniem do tych prac, w ramach rozliczenia końcowego zgodnie z § 6 niniejszej Umowy.</w:t>
      </w:r>
    </w:p>
    <w:p w14:paraId="570F9BCE" w14:textId="36291740" w:rsidR="00412824" w:rsidRPr="00D870DE" w:rsidRDefault="00412824" w:rsidP="00E05BA4">
      <w:pPr>
        <w:pStyle w:val="Akapitzlist"/>
        <w:numPr>
          <w:ilvl w:val="0"/>
          <w:numId w:val="26"/>
        </w:numPr>
        <w:spacing w:after="20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437D226" w:rsidR="00E05BA4" w:rsidRPr="00E05BA4" w:rsidRDefault="00E05BA4" w:rsidP="00E05BA4">
      <w:pPr>
        <w:pStyle w:val="Akapitzlist"/>
        <w:numPr>
          <w:ilvl w:val="0"/>
          <w:numId w:val="26"/>
        </w:numPr>
        <w:spacing w:after="200" w:line="276" w:lineRule="auto"/>
        <w:jc w:val="both"/>
        <w:rPr>
          <w:rFonts w:asciiTheme="minorHAnsi" w:eastAsia="Times New Roman" w:hAnsiTheme="minorHAnsi" w:cstheme="minorHAnsi"/>
          <w:sz w:val="22"/>
          <w:szCs w:val="22"/>
        </w:rPr>
      </w:pPr>
      <w:r w:rsidRPr="00E05BA4">
        <w:rPr>
          <w:rFonts w:asciiTheme="minorHAnsi" w:hAnsiTheme="minorHAnsi" w:cstheme="minorHAnsi"/>
          <w:sz w:val="22"/>
          <w:szCs w:val="22"/>
        </w:rPr>
        <w:t xml:space="preserve">Aneks do </w:t>
      </w:r>
      <w:r w:rsidR="00784DE1">
        <w:rPr>
          <w:rFonts w:asciiTheme="minorHAnsi" w:hAnsiTheme="minorHAnsi" w:cstheme="minorHAnsi"/>
          <w:sz w:val="22"/>
          <w:szCs w:val="22"/>
        </w:rPr>
        <w:t>Umow</w:t>
      </w:r>
      <w:r w:rsidRPr="00E05BA4">
        <w:rPr>
          <w:rFonts w:asciiTheme="minorHAnsi" w:hAnsiTheme="minorHAnsi" w:cstheme="minorHAnsi"/>
          <w:sz w:val="22"/>
          <w:szCs w:val="22"/>
        </w:rPr>
        <w:t xml:space="preserve">y, o którym mowa w § </w:t>
      </w:r>
      <w:r w:rsidR="00A049AF" w:rsidRPr="00E05BA4">
        <w:rPr>
          <w:rFonts w:asciiTheme="minorHAnsi" w:hAnsiTheme="minorHAnsi" w:cstheme="minorHAnsi"/>
          <w:sz w:val="22"/>
          <w:szCs w:val="22"/>
        </w:rPr>
        <w:t>1</w:t>
      </w:r>
      <w:r w:rsidR="00A049AF">
        <w:rPr>
          <w:rFonts w:asciiTheme="minorHAnsi" w:hAnsiTheme="minorHAnsi" w:cstheme="minorHAnsi"/>
          <w:sz w:val="22"/>
          <w:szCs w:val="22"/>
        </w:rPr>
        <w:t>3</w:t>
      </w:r>
      <w:r w:rsidR="00A049AF" w:rsidRPr="00E05BA4">
        <w:rPr>
          <w:rFonts w:asciiTheme="minorHAnsi" w:hAnsiTheme="minorHAnsi" w:cstheme="minorHAnsi"/>
          <w:sz w:val="22"/>
          <w:szCs w:val="22"/>
        </w:rPr>
        <w:t xml:space="preserve"> </w:t>
      </w:r>
      <w:r w:rsidRPr="00E05BA4">
        <w:rPr>
          <w:rFonts w:asciiTheme="minorHAnsi" w:hAnsiTheme="minorHAnsi" w:cstheme="minorHAnsi"/>
          <w:sz w:val="22"/>
          <w:szCs w:val="22"/>
        </w:rPr>
        <w:t xml:space="preserve">ust. </w:t>
      </w:r>
      <w:r w:rsidR="00412824">
        <w:rPr>
          <w:rFonts w:asciiTheme="minorHAnsi" w:hAnsiTheme="minorHAnsi" w:cstheme="minorHAnsi"/>
          <w:sz w:val="22"/>
          <w:szCs w:val="22"/>
        </w:rPr>
        <w:t>4</w:t>
      </w:r>
      <w:r w:rsidRPr="00E05BA4">
        <w:rPr>
          <w:rFonts w:asciiTheme="minorHAnsi" w:hAnsiTheme="minorHAnsi" w:cstheme="minorHAnsi"/>
          <w:sz w:val="22"/>
          <w:szCs w:val="22"/>
        </w:rPr>
        <w:t xml:space="preserve"> powyżej, zostanie sporządzony jeżeli dotyczy </w:t>
      </w:r>
      <w:r w:rsidRPr="00E05BA4">
        <w:rPr>
          <w:rFonts w:asciiTheme="minorHAnsi" w:eastAsia="Times New Roman" w:hAnsiTheme="minorHAnsi" w:cstheme="minorHAnsi"/>
          <w:sz w:val="22"/>
          <w:szCs w:val="22"/>
        </w:rPr>
        <w:t>realizacji, przez dotychczasowego wykonawcę, dodatkowych dostaw, usług lub robót budowlanych, których nie uwzględniono w zamówieniu podstawowym, o ile stały się one niezbędne i zostały spełnione łącznie następujące warunki:</w:t>
      </w:r>
    </w:p>
    <w:p w14:paraId="2CAEB92D" w14:textId="77777777" w:rsidR="00E05BA4" w:rsidRPr="00E05BA4" w:rsidRDefault="00E05BA4" w:rsidP="00E05BA4">
      <w:pPr>
        <w:pStyle w:val="Akapitzlist"/>
        <w:numPr>
          <w:ilvl w:val="1"/>
          <w:numId w:val="53"/>
        </w:numPr>
        <w:spacing w:after="200" w:line="276" w:lineRule="auto"/>
        <w:ind w:left="851" w:hanging="284"/>
        <w:jc w:val="both"/>
        <w:rPr>
          <w:rFonts w:asciiTheme="minorHAnsi" w:eastAsia="Times New Roman" w:hAnsiTheme="minorHAnsi" w:cstheme="minorHAnsi"/>
          <w:sz w:val="22"/>
          <w:szCs w:val="22"/>
        </w:rPr>
      </w:pPr>
      <w:r w:rsidRPr="00E05BA4">
        <w:rPr>
          <w:rFonts w:asciiTheme="minorHAnsi" w:eastAsia="Times New Roman" w:hAnsiTheme="minorHAnsi" w:cstheme="minorHAnsi"/>
          <w:sz w:val="22"/>
          <w:szCs w:val="22"/>
        </w:rPr>
        <w:t>zmiana wykonawcy nie może zostać dokonana z powodów ekonomicznych lub technicznych, w szczególności dotyczących zamienności lub interoperacyjności wyposażenia, usług lub instalacji zamówionych w ramach zamówienia podstawowego,</w:t>
      </w:r>
    </w:p>
    <w:p w14:paraId="4602B91B" w14:textId="77777777" w:rsidR="00E05BA4" w:rsidRPr="00E05BA4" w:rsidRDefault="00E05BA4" w:rsidP="00E05BA4">
      <w:pPr>
        <w:pStyle w:val="Akapitzlist"/>
        <w:numPr>
          <w:ilvl w:val="1"/>
          <w:numId w:val="53"/>
        </w:numPr>
        <w:spacing w:after="200" w:line="276" w:lineRule="auto"/>
        <w:ind w:left="851" w:hanging="284"/>
        <w:jc w:val="both"/>
        <w:rPr>
          <w:rFonts w:asciiTheme="minorHAnsi" w:eastAsia="Times New Roman" w:hAnsiTheme="minorHAnsi" w:cstheme="minorHAnsi"/>
          <w:sz w:val="22"/>
          <w:szCs w:val="22"/>
        </w:rPr>
      </w:pPr>
      <w:r w:rsidRPr="00E05BA4">
        <w:rPr>
          <w:rFonts w:asciiTheme="minorHAnsi" w:eastAsia="Times New Roman" w:hAnsiTheme="minorHAnsi" w:cstheme="minorHAnsi"/>
          <w:sz w:val="22"/>
          <w:szCs w:val="22"/>
        </w:rPr>
        <w:t>zmiana wykonawcy spowodowałaby istotną niedogodność lub znaczne zwiększenie kosztów dla zamawiającego,</w:t>
      </w:r>
    </w:p>
    <w:p w14:paraId="71841EC4" w14:textId="5BF29AB6" w:rsidR="00E05BA4" w:rsidRPr="00E05BA4" w:rsidRDefault="00E05BA4" w:rsidP="00E05BA4">
      <w:pPr>
        <w:pStyle w:val="Akapitzlist"/>
        <w:autoSpaceDE w:val="0"/>
        <w:autoSpaceDN w:val="0"/>
        <w:adjustRightInd w:val="0"/>
        <w:spacing w:after="0" w:line="276" w:lineRule="auto"/>
        <w:ind w:left="567"/>
        <w:jc w:val="both"/>
        <w:rPr>
          <w:rFonts w:asciiTheme="minorHAnsi" w:hAnsiTheme="minorHAnsi" w:cstheme="minorHAnsi"/>
          <w:sz w:val="22"/>
          <w:szCs w:val="22"/>
        </w:rPr>
      </w:pPr>
      <w:r w:rsidRPr="00E05BA4">
        <w:rPr>
          <w:rFonts w:asciiTheme="minorHAnsi" w:eastAsia="Times New Roman" w:hAnsiTheme="minorHAnsi" w:cstheme="minorHAnsi"/>
          <w:sz w:val="22"/>
          <w:szCs w:val="22"/>
        </w:rPr>
        <w:t xml:space="preserve">c) wzrost ceny spowodowany każdą kolejną zmianą nie przekracza 50% wartości pierwotnej </w:t>
      </w:r>
      <w:r w:rsidR="00784DE1">
        <w:rPr>
          <w:rFonts w:asciiTheme="minorHAnsi" w:eastAsia="Times New Roman" w:hAnsiTheme="minorHAnsi" w:cstheme="minorHAnsi"/>
          <w:sz w:val="22"/>
          <w:szCs w:val="22"/>
        </w:rPr>
        <w:t>Umow</w:t>
      </w:r>
      <w:r w:rsidRPr="00E05BA4">
        <w:rPr>
          <w:rFonts w:asciiTheme="minorHAnsi" w:eastAsia="Times New Roman" w:hAnsiTheme="minorHAnsi" w:cstheme="minorHAnsi"/>
          <w:sz w:val="22"/>
          <w:szCs w:val="22"/>
        </w:rPr>
        <w:t>y</w:t>
      </w:r>
      <w:r w:rsidRPr="00E05BA4">
        <w:rPr>
          <w:rFonts w:asciiTheme="minorHAnsi" w:hAnsiTheme="minorHAnsi" w:cstheme="minorHAnsi"/>
          <w:sz w:val="22"/>
          <w:szCs w:val="22"/>
        </w:rPr>
        <w:t>.</w:t>
      </w:r>
    </w:p>
    <w:p w14:paraId="749D3CDC" w14:textId="5C85D891" w:rsidR="00E05BA4" w:rsidRPr="00453266" w:rsidRDefault="00E05BA4" w:rsidP="00E05BA4">
      <w:pPr>
        <w:pStyle w:val="Akapitzlist"/>
        <w:numPr>
          <w:ilvl w:val="0"/>
          <w:numId w:val="26"/>
        </w:numPr>
        <w:spacing w:after="0" w:line="276" w:lineRule="auto"/>
        <w:jc w:val="both"/>
        <w:rPr>
          <w:rFonts w:asciiTheme="minorHAnsi" w:eastAsia="Times New Roman" w:hAnsiTheme="minorHAnsi" w:cstheme="minorHAnsi"/>
          <w:sz w:val="22"/>
          <w:szCs w:val="22"/>
        </w:rPr>
      </w:pPr>
      <w:r w:rsidRPr="00E05BA4">
        <w:rPr>
          <w:rFonts w:asciiTheme="minorHAnsi" w:hAnsiTheme="minorHAnsi" w:cstheme="minorHAnsi"/>
          <w:sz w:val="22"/>
          <w:szCs w:val="22"/>
        </w:rPr>
        <w:t xml:space="preserve">Aneks do </w:t>
      </w:r>
      <w:r w:rsidR="00784DE1">
        <w:rPr>
          <w:rFonts w:asciiTheme="minorHAnsi" w:hAnsiTheme="minorHAnsi" w:cstheme="minorHAnsi"/>
          <w:sz w:val="22"/>
          <w:szCs w:val="22"/>
        </w:rPr>
        <w:t>Umow</w:t>
      </w:r>
      <w:r w:rsidRPr="00E05BA4">
        <w:rPr>
          <w:rFonts w:asciiTheme="minorHAnsi" w:hAnsiTheme="minorHAnsi" w:cstheme="minorHAnsi"/>
          <w:sz w:val="22"/>
          <w:szCs w:val="22"/>
        </w:rPr>
        <w:t xml:space="preserve">y, o którym mowa w § </w:t>
      </w:r>
      <w:r w:rsidR="002927E3" w:rsidRPr="00E05BA4">
        <w:rPr>
          <w:rFonts w:asciiTheme="minorHAnsi" w:hAnsiTheme="minorHAnsi" w:cstheme="minorHAnsi"/>
          <w:sz w:val="22"/>
          <w:szCs w:val="22"/>
        </w:rPr>
        <w:t>1</w:t>
      </w:r>
      <w:r w:rsidR="002927E3">
        <w:rPr>
          <w:rFonts w:asciiTheme="minorHAnsi" w:hAnsiTheme="minorHAnsi" w:cstheme="minorHAnsi"/>
          <w:sz w:val="22"/>
          <w:szCs w:val="22"/>
        </w:rPr>
        <w:t>3</w:t>
      </w:r>
      <w:r w:rsidR="002927E3" w:rsidRPr="00E05BA4">
        <w:rPr>
          <w:rFonts w:asciiTheme="minorHAnsi" w:hAnsiTheme="minorHAnsi" w:cstheme="minorHAnsi"/>
          <w:sz w:val="22"/>
          <w:szCs w:val="22"/>
        </w:rPr>
        <w:t xml:space="preserve"> </w:t>
      </w:r>
      <w:r w:rsidRPr="00E05BA4">
        <w:rPr>
          <w:rFonts w:asciiTheme="minorHAnsi" w:hAnsiTheme="minorHAnsi" w:cstheme="minorHAnsi"/>
          <w:sz w:val="22"/>
          <w:szCs w:val="22"/>
        </w:rPr>
        <w:t xml:space="preserve">ust. </w:t>
      </w:r>
      <w:r w:rsidR="00412824">
        <w:rPr>
          <w:rFonts w:asciiTheme="minorHAnsi" w:hAnsiTheme="minorHAnsi" w:cstheme="minorHAnsi"/>
          <w:sz w:val="22"/>
          <w:szCs w:val="22"/>
        </w:rPr>
        <w:t>4</w:t>
      </w:r>
      <w:r w:rsidRPr="00E05BA4">
        <w:rPr>
          <w:rFonts w:asciiTheme="minorHAnsi" w:hAnsiTheme="minorHAnsi" w:cstheme="minorHAnsi"/>
          <w:sz w:val="22"/>
          <w:szCs w:val="22"/>
        </w:rPr>
        <w:t xml:space="preserve"> powyżej, może zostać również sporządzony </w:t>
      </w:r>
      <w:r w:rsidRPr="00453266">
        <w:rPr>
          <w:rFonts w:asciiTheme="minorHAnsi" w:eastAsia="Times New Roman" w:hAnsiTheme="minorHAnsi" w:cstheme="minorHAnsi"/>
          <w:sz w:val="22"/>
          <w:szCs w:val="22"/>
        </w:rPr>
        <w:t xml:space="preserve">jeżeli konieczność zmiany </w:t>
      </w:r>
      <w:r w:rsidR="00784DE1">
        <w:rPr>
          <w:rFonts w:asciiTheme="minorHAnsi" w:eastAsia="Times New Roman" w:hAnsiTheme="minorHAnsi" w:cstheme="minorHAnsi"/>
          <w:sz w:val="22"/>
          <w:szCs w:val="22"/>
        </w:rPr>
        <w:t>Umow</w:t>
      </w:r>
      <w:r w:rsidRPr="00453266">
        <w:rPr>
          <w:rFonts w:asciiTheme="minorHAnsi" w:eastAsia="Times New Roman" w:hAnsiTheme="minorHAnsi" w:cstheme="minorHAnsi"/>
          <w:sz w:val="22"/>
          <w:szCs w:val="22"/>
        </w:rPr>
        <w:t>y spowodowana jest okolicznościami, których Zamawiający, działając z</w:t>
      </w:r>
      <w:r>
        <w:rPr>
          <w:rFonts w:asciiTheme="minorHAnsi" w:eastAsia="Times New Roman" w:hAnsiTheme="minorHAnsi" w:cstheme="minorHAnsi"/>
          <w:sz w:val="22"/>
          <w:szCs w:val="22"/>
        </w:rPr>
        <w:t> </w:t>
      </w:r>
      <w:r w:rsidRPr="00453266">
        <w:rPr>
          <w:rFonts w:asciiTheme="minorHAnsi" w:eastAsia="Times New Roman" w:hAnsiTheme="minorHAnsi" w:cstheme="minorHAnsi"/>
          <w:sz w:val="22"/>
          <w:szCs w:val="22"/>
        </w:rPr>
        <w:t xml:space="preserve">należytą starannością, nie mógł przewidzieć, o ile zmiana nie modyfikuje ogólnego charakteru </w:t>
      </w:r>
      <w:r w:rsidR="00784DE1">
        <w:rPr>
          <w:rFonts w:asciiTheme="minorHAnsi" w:eastAsia="Times New Roman" w:hAnsiTheme="minorHAnsi" w:cstheme="minorHAnsi"/>
          <w:sz w:val="22"/>
          <w:szCs w:val="22"/>
        </w:rPr>
        <w:t>Umow</w:t>
      </w:r>
      <w:r w:rsidRPr="00453266">
        <w:rPr>
          <w:rFonts w:asciiTheme="minorHAnsi" w:eastAsia="Times New Roman" w:hAnsiTheme="minorHAnsi" w:cstheme="minorHAnsi"/>
          <w:sz w:val="22"/>
          <w:szCs w:val="22"/>
        </w:rPr>
        <w:t xml:space="preserve">y a wzrost ceny spowodowany każdą kolejną zmianą nie przekracza 50% wartości pierwotnej </w:t>
      </w:r>
      <w:r w:rsidR="00784DE1">
        <w:rPr>
          <w:rFonts w:asciiTheme="minorHAnsi" w:eastAsia="Times New Roman" w:hAnsiTheme="minorHAnsi" w:cstheme="minorHAnsi"/>
          <w:sz w:val="22"/>
          <w:szCs w:val="22"/>
        </w:rPr>
        <w:t>Umow</w:t>
      </w:r>
      <w:r w:rsidRPr="00453266">
        <w:rPr>
          <w:rFonts w:asciiTheme="minorHAnsi" w:eastAsia="Times New Roman" w:hAnsiTheme="minorHAnsi" w:cstheme="minorHAnsi"/>
          <w:sz w:val="22"/>
          <w:szCs w:val="22"/>
        </w:rPr>
        <w:t>y.</w:t>
      </w:r>
    </w:p>
    <w:p w14:paraId="0C9B9ABA" w14:textId="77777777" w:rsidR="00E05BA4" w:rsidRDefault="00E05BA4" w:rsidP="00D620FB">
      <w:pPr>
        <w:autoSpaceDE w:val="0"/>
        <w:autoSpaceDN w:val="0"/>
        <w:adjustRightInd w:val="0"/>
        <w:spacing w:after="0" w:line="276" w:lineRule="auto"/>
        <w:jc w:val="center"/>
        <w:rPr>
          <w:rFonts w:asciiTheme="minorHAnsi" w:hAnsiTheme="minorHAnsi" w:cstheme="minorHAnsi"/>
          <w:b/>
          <w:bCs/>
          <w:sz w:val="22"/>
          <w:szCs w:val="22"/>
        </w:rPr>
      </w:pPr>
    </w:p>
    <w:p w14:paraId="43769944" w14:textId="59B02CF8" w:rsidR="00E05BA4" w:rsidRPr="0003597A" w:rsidRDefault="00E05BA4" w:rsidP="00E05BA4">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1</w:t>
      </w:r>
      <w:r>
        <w:rPr>
          <w:rFonts w:asciiTheme="minorHAnsi" w:hAnsiTheme="minorHAnsi" w:cstheme="minorHAnsi"/>
          <w:b/>
          <w:bCs/>
          <w:sz w:val="22"/>
          <w:szCs w:val="22"/>
        </w:rPr>
        <w:t>4</w:t>
      </w:r>
    </w:p>
    <w:p w14:paraId="37E2A6A9" w14:textId="280FD0C1" w:rsidR="00E05BA4" w:rsidRPr="0003597A" w:rsidRDefault="00E05BA4" w:rsidP="00A51B48">
      <w:pPr>
        <w:autoSpaceDE w:val="0"/>
        <w:autoSpaceDN w:val="0"/>
        <w:adjustRightInd w:val="0"/>
        <w:spacing w:after="12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xml:space="preserve">Zmiana </w:t>
      </w:r>
      <w:r w:rsidR="00784DE1">
        <w:rPr>
          <w:rFonts w:asciiTheme="minorHAnsi" w:hAnsiTheme="minorHAnsi" w:cstheme="minorHAnsi"/>
          <w:b/>
          <w:bCs/>
          <w:sz w:val="22"/>
          <w:szCs w:val="22"/>
        </w:rPr>
        <w:t>Umow</w:t>
      </w:r>
      <w:r w:rsidRPr="0003597A">
        <w:rPr>
          <w:rFonts w:asciiTheme="minorHAnsi" w:hAnsiTheme="minorHAnsi" w:cstheme="minorHAnsi"/>
          <w:b/>
          <w:bCs/>
          <w:sz w:val="22"/>
          <w:szCs w:val="22"/>
        </w:rPr>
        <w:t>y</w:t>
      </w:r>
    </w:p>
    <w:p w14:paraId="0D207CE3" w14:textId="01C845FF" w:rsidR="00E05BA4" w:rsidRPr="00122732" w:rsidRDefault="00E05BA4" w:rsidP="00E05BA4">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Zmiana postanowień zawartej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może nastąpić za zgodą obu Stron wyrażoną na piśmie pod rygorem nieważności. </w:t>
      </w:r>
    </w:p>
    <w:p w14:paraId="3263BBA0" w14:textId="480B12BE" w:rsidR="00E05BA4" w:rsidRPr="00344BC5" w:rsidRDefault="00E05BA4" w:rsidP="00E05BA4">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Niedopuszczalna jest zmiana postanowień zawartej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oraz wprowadzanie do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r w:rsidRPr="00344BC5">
        <w:rPr>
          <w:rFonts w:asciiTheme="minorHAnsi" w:hAnsiTheme="minorHAnsi" w:cstheme="minorHAnsi"/>
          <w:sz w:val="22"/>
          <w:szCs w:val="22"/>
        </w:rPr>
        <w:t xml:space="preserve">postanowień niekorzystnych dla Zamawiającego. </w:t>
      </w:r>
    </w:p>
    <w:p w14:paraId="3721B494" w14:textId="6BDAE541" w:rsidR="00E05BA4" w:rsidRPr="00344BC5" w:rsidRDefault="00E05BA4" w:rsidP="00E05BA4">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344BC5">
        <w:rPr>
          <w:rFonts w:asciiTheme="minorHAnsi" w:hAnsiTheme="minorHAnsi" w:cstheme="minorHAnsi"/>
          <w:sz w:val="22"/>
          <w:szCs w:val="22"/>
        </w:rPr>
        <w:t xml:space="preserve">Zamawiający przewiduje możliwość wprowadzenia zmian do zawartej </w:t>
      </w:r>
      <w:r w:rsidR="00784DE1">
        <w:rPr>
          <w:rFonts w:asciiTheme="minorHAnsi" w:hAnsiTheme="minorHAnsi" w:cstheme="minorHAnsi"/>
          <w:sz w:val="22"/>
          <w:szCs w:val="22"/>
        </w:rPr>
        <w:t>Umow</w:t>
      </w:r>
      <w:r w:rsidRPr="00344BC5">
        <w:rPr>
          <w:rFonts w:asciiTheme="minorHAnsi" w:hAnsiTheme="minorHAnsi" w:cstheme="minorHAnsi"/>
          <w:sz w:val="22"/>
          <w:szCs w:val="22"/>
        </w:rPr>
        <w:t xml:space="preserve">y w formie </w:t>
      </w:r>
      <w:r w:rsidRPr="00344BC5">
        <w:rPr>
          <w:rFonts w:asciiTheme="minorHAnsi" w:hAnsiTheme="minorHAnsi" w:cstheme="minorHAnsi"/>
          <w:b/>
          <w:bCs/>
          <w:sz w:val="22"/>
          <w:szCs w:val="22"/>
        </w:rPr>
        <w:t xml:space="preserve"> </w:t>
      </w:r>
      <w:r w:rsidRPr="00344BC5">
        <w:rPr>
          <w:rFonts w:asciiTheme="minorHAnsi" w:hAnsiTheme="minorHAnsi" w:cstheme="minorHAnsi"/>
          <w:sz w:val="22"/>
          <w:szCs w:val="22"/>
        </w:rPr>
        <w:t xml:space="preserve">pisemnego aneksu w następujących przypadkach: </w:t>
      </w:r>
    </w:p>
    <w:p w14:paraId="2319683C" w14:textId="4799CD79" w:rsidR="00E05BA4" w:rsidRPr="00122732" w:rsidRDefault="00E05BA4" w:rsidP="00E05BA4">
      <w:pPr>
        <w:pStyle w:val="Akapitzlist"/>
        <w:numPr>
          <w:ilvl w:val="0"/>
          <w:numId w:val="30"/>
        </w:numPr>
        <w:autoSpaceDE w:val="0"/>
        <w:autoSpaceDN w:val="0"/>
        <w:adjustRightInd w:val="0"/>
        <w:spacing w:after="0" w:line="276" w:lineRule="auto"/>
        <w:jc w:val="both"/>
        <w:rPr>
          <w:rFonts w:asciiTheme="minorHAnsi" w:hAnsiTheme="minorHAnsi" w:cstheme="minorHAnsi"/>
          <w:sz w:val="22"/>
          <w:szCs w:val="22"/>
        </w:rPr>
      </w:pPr>
      <w:r w:rsidRPr="00344BC5">
        <w:rPr>
          <w:rFonts w:asciiTheme="minorHAnsi" w:hAnsiTheme="minorHAnsi" w:cstheme="minorHAnsi"/>
          <w:sz w:val="22"/>
          <w:szCs w:val="22"/>
        </w:rPr>
        <w:t>jeżeli wystąpi nieterminowe przekazanie</w:t>
      </w:r>
      <w:r w:rsidRPr="00122732">
        <w:rPr>
          <w:rFonts w:asciiTheme="minorHAnsi" w:hAnsiTheme="minorHAnsi" w:cstheme="minorHAnsi"/>
          <w:sz w:val="22"/>
          <w:szCs w:val="22"/>
        </w:rPr>
        <w:t xml:space="preserve"> terenu budowy przez Zamawiającego, a opóźnienie to będzie miało wpływ na terminowe wykonanie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20C090CD" w14:textId="45900A5E" w:rsidR="00E05BA4" w:rsidRPr="00122732" w:rsidRDefault="00E05BA4" w:rsidP="00E05BA4">
      <w:pPr>
        <w:pStyle w:val="Akapitzlist"/>
        <w:numPr>
          <w:ilvl w:val="0"/>
          <w:numId w:val="3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jeżeli Zamawiający dokonał zmiany sposobu wykonania części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czego nie można było przewidzieć przed zawarciem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167FDB7F" w14:textId="41EA9762" w:rsidR="00E05BA4" w:rsidRPr="00122732" w:rsidRDefault="00E05BA4" w:rsidP="00E05BA4">
      <w:pPr>
        <w:pStyle w:val="Akapitzlist"/>
        <w:numPr>
          <w:ilvl w:val="0"/>
          <w:numId w:val="3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lastRenderedPageBreak/>
        <w:t xml:space="preserve">jeżeli wystąpiła konieczność wprowadzenia zmian w dokumentacji projektowej, czego nie można było przewidzieć w chwili zawarcia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42145481" w14:textId="2559BDA6" w:rsidR="00E05BA4" w:rsidRPr="00122732" w:rsidRDefault="00E05BA4" w:rsidP="00E05BA4">
      <w:pPr>
        <w:pStyle w:val="Akapitzlist"/>
        <w:numPr>
          <w:ilvl w:val="0"/>
          <w:numId w:val="3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jeżeli warunki atmosferyczne nie pozwolą na wykonywanie części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ze względów technologicznych, co może mieć wpływ na jakość wykonania, trwałość i zachowanie okresu gwarancji lub wystąpią uzasadnione przypadki nieprzewidzianych warunków realizacji przedmiotu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t>
      </w:r>
    </w:p>
    <w:p w14:paraId="20FAA9A3" w14:textId="77777777" w:rsidR="00E05BA4" w:rsidRPr="00122732" w:rsidRDefault="00E05BA4" w:rsidP="00E05BA4">
      <w:pPr>
        <w:pStyle w:val="Akapitzlist"/>
        <w:numPr>
          <w:ilvl w:val="0"/>
          <w:numId w:val="3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jeżeli zmianie ulegnie urzędowa stawka VAT na roboty budowlane, </w:t>
      </w:r>
    </w:p>
    <w:p w14:paraId="4B4AA4B6" w14:textId="77777777" w:rsidR="00E05BA4" w:rsidRPr="00122732" w:rsidRDefault="00E05BA4" w:rsidP="00E05BA4">
      <w:pPr>
        <w:pStyle w:val="Akapitzlist"/>
        <w:numPr>
          <w:ilvl w:val="0"/>
          <w:numId w:val="3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na skutek siły wyższej zajdzie konieczność zmiany terminu wykonania zamówienia, </w:t>
      </w:r>
    </w:p>
    <w:p w14:paraId="099DB36F" w14:textId="7ECD4C23" w:rsidR="00E05BA4" w:rsidRPr="00122732" w:rsidRDefault="00E05BA4" w:rsidP="00E05BA4">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Dopuszcza się możliwość zmiany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 zakresie przedłużenia terminu realizacji przedmiotu zamówienia w związku ze zleceniem zamówień dodatkowych o czas niezbędny na ich wykonanie. </w:t>
      </w:r>
    </w:p>
    <w:p w14:paraId="01F97096" w14:textId="7A73B990" w:rsidR="00E05BA4" w:rsidRPr="00122732" w:rsidRDefault="00E05BA4" w:rsidP="00E05BA4">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Dopuszcza się możliwość zmiany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 drodze porozumienia w przypadku zmiany zakresu robót Podwykonawcy lub zgłoszenia udziału Podwykonawcy. </w:t>
      </w:r>
    </w:p>
    <w:p w14:paraId="5960D400" w14:textId="44A2C4F2" w:rsidR="00E05BA4" w:rsidRPr="00122732" w:rsidRDefault="00E05BA4" w:rsidP="00E05BA4">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Warunkiem wprowadzenia zmian do zawartej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będzie potwierdzenie powstałych okoliczności w formie opisowej i właściwie umotywowanej (protokół wraz z uzasadnieniem) przez powołaną przez Zamawiającego komisję techniczną, w składzie której będą m.in. Inspektor Nadzoru oraz Kierownik budowy. </w:t>
      </w:r>
    </w:p>
    <w:p w14:paraId="72B1F5F7" w14:textId="336A46AA" w:rsidR="00E05BA4" w:rsidRPr="00122732" w:rsidRDefault="00E05BA4" w:rsidP="00E05BA4">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Dopuszcza się możliwość zmiany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korzystną dla Zamawiającego. </w:t>
      </w:r>
    </w:p>
    <w:p w14:paraId="22B01EDA" w14:textId="77777777" w:rsidR="00E05BA4" w:rsidRPr="00122732" w:rsidRDefault="00E05BA4" w:rsidP="00E05BA4">
      <w:pPr>
        <w:autoSpaceDE w:val="0"/>
        <w:autoSpaceDN w:val="0"/>
        <w:adjustRightInd w:val="0"/>
        <w:spacing w:after="0" w:line="276" w:lineRule="auto"/>
        <w:jc w:val="both"/>
        <w:rPr>
          <w:rFonts w:asciiTheme="minorHAnsi" w:hAnsiTheme="minorHAnsi" w:cstheme="minorHAnsi"/>
          <w:b/>
          <w:bCs/>
          <w:sz w:val="22"/>
          <w:szCs w:val="22"/>
        </w:rPr>
      </w:pPr>
    </w:p>
    <w:p w14:paraId="599C4665" w14:textId="56BA01F4" w:rsidR="00E05BA4" w:rsidRPr="0003597A" w:rsidRDefault="00E05BA4" w:rsidP="00E05BA4">
      <w:pPr>
        <w:autoSpaceDE w:val="0"/>
        <w:autoSpaceDN w:val="0"/>
        <w:adjustRightInd w:val="0"/>
        <w:spacing w:after="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1</w:t>
      </w:r>
      <w:r>
        <w:rPr>
          <w:rFonts w:asciiTheme="minorHAnsi" w:hAnsiTheme="minorHAnsi" w:cstheme="minorHAnsi"/>
          <w:b/>
          <w:bCs/>
          <w:sz w:val="22"/>
          <w:szCs w:val="22"/>
        </w:rPr>
        <w:t>5</w:t>
      </w:r>
    </w:p>
    <w:p w14:paraId="5B45692E" w14:textId="0F25BDEE" w:rsidR="00E05BA4" w:rsidRPr="0003597A" w:rsidRDefault="00E05BA4" w:rsidP="00A51B48">
      <w:pPr>
        <w:autoSpaceDE w:val="0"/>
        <w:autoSpaceDN w:val="0"/>
        <w:adjustRightInd w:val="0"/>
        <w:spacing w:after="12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xml:space="preserve">Zabezpieczenie należytego wykonania </w:t>
      </w:r>
      <w:r w:rsidR="00784DE1">
        <w:rPr>
          <w:rFonts w:asciiTheme="minorHAnsi" w:hAnsiTheme="minorHAnsi" w:cstheme="minorHAnsi"/>
          <w:b/>
          <w:bCs/>
          <w:sz w:val="22"/>
          <w:szCs w:val="22"/>
        </w:rPr>
        <w:t>Umow</w:t>
      </w:r>
      <w:r w:rsidRPr="0003597A">
        <w:rPr>
          <w:rFonts w:asciiTheme="minorHAnsi" w:hAnsiTheme="minorHAnsi" w:cstheme="minorHAnsi"/>
          <w:b/>
          <w:bCs/>
          <w:sz w:val="22"/>
          <w:szCs w:val="22"/>
        </w:rPr>
        <w:t>y</w:t>
      </w:r>
    </w:p>
    <w:p w14:paraId="10E0F769" w14:textId="35F40297" w:rsidR="00E05BA4" w:rsidRPr="0016605C" w:rsidRDefault="00E05BA4" w:rsidP="00E05BA4">
      <w:pPr>
        <w:pStyle w:val="Akapitzlist"/>
        <w:numPr>
          <w:ilvl w:val="0"/>
          <w:numId w:val="3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Zabezpieczenie ustala się w wysokości 5% </w:t>
      </w:r>
      <w:r>
        <w:rPr>
          <w:rFonts w:asciiTheme="minorHAnsi" w:hAnsiTheme="minorHAnsi" w:cstheme="minorHAnsi"/>
          <w:sz w:val="22"/>
          <w:szCs w:val="22"/>
        </w:rPr>
        <w:t xml:space="preserve">kwoty wynagrodzenia wskazanego § 6 ust. </w:t>
      </w:r>
      <w:r w:rsidR="00784DE1">
        <w:rPr>
          <w:rFonts w:asciiTheme="minorHAnsi" w:hAnsiTheme="minorHAnsi" w:cstheme="minorHAnsi"/>
          <w:sz w:val="22"/>
          <w:szCs w:val="22"/>
        </w:rPr>
        <w:t>Umow</w:t>
      </w:r>
      <w:r>
        <w:rPr>
          <w:rFonts w:asciiTheme="minorHAnsi" w:hAnsiTheme="minorHAnsi" w:cstheme="minorHAnsi"/>
          <w:sz w:val="22"/>
          <w:szCs w:val="22"/>
        </w:rPr>
        <w:t>y,</w:t>
      </w:r>
      <w:r w:rsidRPr="00122732">
        <w:rPr>
          <w:rFonts w:asciiTheme="minorHAnsi" w:hAnsiTheme="minorHAnsi" w:cstheme="minorHAnsi"/>
          <w:sz w:val="22"/>
          <w:szCs w:val="22"/>
        </w:rPr>
        <w:t xml:space="preserve"> tj. w wysokości: …………………………………. zł </w:t>
      </w:r>
      <w:r w:rsidRPr="0016605C">
        <w:rPr>
          <w:rFonts w:asciiTheme="minorHAnsi" w:hAnsiTheme="minorHAnsi" w:cstheme="minorHAnsi"/>
          <w:sz w:val="22"/>
          <w:szCs w:val="22"/>
        </w:rPr>
        <w:t>(słownie: ………………………………</w:t>
      </w:r>
      <w:r>
        <w:rPr>
          <w:rFonts w:asciiTheme="minorHAnsi" w:hAnsiTheme="minorHAnsi" w:cstheme="minorHAnsi"/>
          <w:sz w:val="22"/>
          <w:szCs w:val="22"/>
        </w:rPr>
        <w:t>.</w:t>
      </w:r>
      <w:r w:rsidRPr="0016605C">
        <w:rPr>
          <w:rFonts w:asciiTheme="minorHAnsi" w:hAnsiTheme="minorHAnsi" w:cstheme="minorHAnsi"/>
          <w:sz w:val="22"/>
          <w:szCs w:val="22"/>
        </w:rPr>
        <w:t xml:space="preserve">………………………………………). </w:t>
      </w:r>
    </w:p>
    <w:p w14:paraId="218027A0" w14:textId="77777777" w:rsidR="00E05BA4" w:rsidRPr="00122732" w:rsidRDefault="00E05BA4" w:rsidP="00E05BA4">
      <w:pPr>
        <w:pStyle w:val="Akapitzlist"/>
        <w:numPr>
          <w:ilvl w:val="0"/>
          <w:numId w:val="3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Zabezpieczenie może być wnoszone, według wyboru </w:t>
      </w:r>
      <w:r>
        <w:rPr>
          <w:rFonts w:asciiTheme="minorHAnsi" w:hAnsiTheme="minorHAnsi" w:cstheme="minorHAnsi"/>
          <w:sz w:val="22"/>
          <w:szCs w:val="22"/>
        </w:rPr>
        <w:t>W</w:t>
      </w:r>
      <w:r w:rsidRPr="00122732">
        <w:rPr>
          <w:rFonts w:asciiTheme="minorHAnsi" w:hAnsiTheme="minorHAnsi" w:cstheme="minorHAnsi"/>
          <w:sz w:val="22"/>
          <w:szCs w:val="22"/>
        </w:rPr>
        <w:t xml:space="preserve">ykonawcy, w jednej lub w kilku następujących formach: </w:t>
      </w:r>
    </w:p>
    <w:p w14:paraId="4C7CEC9B" w14:textId="77777777" w:rsidR="00E05BA4" w:rsidRPr="00122732" w:rsidRDefault="00E05BA4" w:rsidP="00E05BA4">
      <w:pPr>
        <w:pStyle w:val="Akapitzlist"/>
        <w:numPr>
          <w:ilvl w:val="0"/>
          <w:numId w:val="3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pieniądzu; </w:t>
      </w:r>
    </w:p>
    <w:p w14:paraId="6F8DDB16" w14:textId="77777777" w:rsidR="00E05BA4" w:rsidRPr="00122732" w:rsidRDefault="00E05BA4" w:rsidP="00E05BA4">
      <w:pPr>
        <w:pStyle w:val="Akapitzlist"/>
        <w:numPr>
          <w:ilvl w:val="0"/>
          <w:numId w:val="3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poręczeniach bankowych lub poręczeniach spółdzielczej kasy oszczędnościowo-kredytowej, z</w:t>
      </w:r>
      <w:r>
        <w:rPr>
          <w:rFonts w:asciiTheme="minorHAnsi" w:hAnsiTheme="minorHAnsi" w:cstheme="minorHAnsi"/>
          <w:sz w:val="22"/>
          <w:szCs w:val="22"/>
        </w:rPr>
        <w:t> </w:t>
      </w:r>
      <w:r w:rsidRPr="00122732">
        <w:rPr>
          <w:rFonts w:asciiTheme="minorHAnsi" w:hAnsiTheme="minorHAnsi" w:cstheme="minorHAnsi"/>
          <w:sz w:val="22"/>
          <w:szCs w:val="22"/>
        </w:rPr>
        <w:t xml:space="preserve">tym że zobowiązanie kasy jest zawsze zobowiązaniem pieniężnym; </w:t>
      </w:r>
    </w:p>
    <w:p w14:paraId="301AC099" w14:textId="77777777" w:rsidR="00E05BA4" w:rsidRPr="00122732" w:rsidRDefault="00E05BA4" w:rsidP="00E05BA4">
      <w:pPr>
        <w:pStyle w:val="Akapitzlist"/>
        <w:numPr>
          <w:ilvl w:val="0"/>
          <w:numId w:val="3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gwarancjach bankowych; </w:t>
      </w:r>
    </w:p>
    <w:p w14:paraId="0D5B6CC0" w14:textId="77777777" w:rsidR="00E05BA4" w:rsidRPr="00122732" w:rsidRDefault="00E05BA4" w:rsidP="00E05BA4">
      <w:pPr>
        <w:pStyle w:val="Akapitzlist"/>
        <w:numPr>
          <w:ilvl w:val="0"/>
          <w:numId w:val="3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gwarancjach ubezpieczeniowych; </w:t>
      </w:r>
    </w:p>
    <w:p w14:paraId="0767B9F3" w14:textId="77777777" w:rsidR="00E05BA4" w:rsidRPr="00122732" w:rsidRDefault="00E05BA4" w:rsidP="00E05BA4">
      <w:pPr>
        <w:pStyle w:val="Akapitzlist"/>
        <w:numPr>
          <w:ilvl w:val="0"/>
          <w:numId w:val="37"/>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122732" w:rsidRDefault="00E05BA4" w:rsidP="00E05BA4">
      <w:pPr>
        <w:pStyle w:val="Akapitzlist"/>
        <w:numPr>
          <w:ilvl w:val="0"/>
          <w:numId w:val="3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Zabezpieczenie wnoszone w pieniądzu </w:t>
      </w:r>
      <w:r>
        <w:rPr>
          <w:rFonts w:asciiTheme="minorHAnsi" w:hAnsiTheme="minorHAnsi" w:cstheme="minorHAnsi"/>
          <w:sz w:val="22"/>
          <w:szCs w:val="22"/>
        </w:rPr>
        <w:t>W</w:t>
      </w:r>
      <w:r w:rsidRPr="00122732">
        <w:rPr>
          <w:rFonts w:asciiTheme="minorHAnsi" w:hAnsiTheme="minorHAnsi" w:cstheme="minorHAnsi"/>
          <w:sz w:val="22"/>
          <w:szCs w:val="22"/>
        </w:rPr>
        <w:t xml:space="preserve">ykonawca wpłaca przelewem na rachunek bankowy wskazany przez </w:t>
      </w:r>
      <w:r w:rsidR="008B4C68">
        <w:rPr>
          <w:rFonts w:asciiTheme="minorHAnsi" w:hAnsiTheme="minorHAnsi" w:cstheme="minorHAnsi"/>
          <w:sz w:val="22"/>
          <w:szCs w:val="22"/>
        </w:rPr>
        <w:t>Z</w:t>
      </w:r>
      <w:r w:rsidRPr="00122732">
        <w:rPr>
          <w:rFonts w:asciiTheme="minorHAnsi" w:hAnsiTheme="minorHAnsi" w:cstheme="minorHAnsi"/>
          <w:sz w:val="22"/>
          <w:szCs w:val="22"/>
        </w:rPr>
        <w:t xml:space="preserve">amawiającego. </w:t>
      </w:r>
    </w:p>
    <w:p w14:paraId="32A7B887" w14:textId="77777777" w:rsidR="00E05BA4" w:rsidRPr="00122732" w:rsidRDefault="00E05BA4" w:rsidP="00E05BA4">
      <w:pPr>
        <w:pStyle w:val="Akapitzlist"/>
        <w:numPr>
          <w:ilvl w:val="0"/>
          <w:numId w:val="3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 przypadku wniesienia wadium w pieniądzu </w:t>
      </w:r>
      <w:r>
        <w:rPr>
          <w:rFonts w:asciiTheme="minorHAnsi" w:hAnsiTheme="minorHAnsi" w:cstheme="minorHAnsi"/>
          <w:sz w:val="22"/>
          <w:szCs w:val="22"/>
        </w:rPr>
        <w:t>W</w:t>
      </w:r>
      <w:r w:rsidRPr="00122732">
        <w:rPr>
          <w:rFonts w:asciiTheme="minorHAnsi" w:hAnsiTheme="minorHAnsi" w:cstheme="minorHAnsi"/>
          <w:sz w:val="22"/>
          <w:szCs w:val="22"/>
        </w:rPr>
        <w:t xml:space="preserve">ykonawca może wyrazić zgodę na zaliczenie kwoty wadium na poczet zabezpieczenia. </w:t>
      </w:r>
    </w:p>
    <w:p w14:paraId="675ED281" w14:textId="6D143E5C" w:rsidR="00E05BA4" w:rsidRPr="00122732" w:rsidRDefault="00E05BA4" w:rsidP="00E05BA4">
      <w:pPr>
        <w:pStyle w:val="Akapitzlist"/>
        <w:numPr>
          <w:ilvl w:val="0"/>
          <w:numId w:val="3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Jeżeli zabezpieczenie wniesiono w pieniądzu, </w:t>
      </w:r>
      <w:r>
        <w:rPr>
          <w:rFonts w:asciiTheme="minorHAnsi" w:hAnsiTheme="minorHAnsi" w:cstheme="minorHAnsi"/>
          <w:sz w:val="22"/>
          <w:szCs w:val="22"/>
        </w:rPr>
        <w:t>Z</w:t>
      </w:r>
      <w:r w:rsidRPr="00122732">
        <w:rPr>
          <w:rFonts w:asciiTheme="minorHAnsi" w:hAnsiTheme="minorHAnsi" w:cstheme="minorHAnsi"/>
          <w:sz w:val="22"/>
          <w:szCs w:val="22"/>
        </w:rPr>
        <w:t xml:space="preserve">amawiający przechowuje je na oprocentowanym rachunku bankowym. Zamawiający zwraca zabezpieczenie wniesione w pieniądzu z odsetkami wynikającymi z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wykonawcy. </w:t>
      </w:r>
    </w:p>
    <w:p w14:paraId="3BBE994C" w14:textId="77777777" w:rsidR="00E05BA4" w:rsidRPr="00122732" w:rsidRDefault="00E05BA4" w:rsidP="00E05BA4">
      <w:pPr>
        <w:pStyle w:val="Akapitzlist"/>
        <w:numPr>
          <w:ilvl w:val="0"/>
          <w:numId w:val="3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122732" w:rsidRDefault="00E05BA4" w:rsidP="00E05BA4">
      <w:pPr>
        <w:pStyle w:val="Akapitzlist"/>
        <w:numPr>
          <w:ilvl w:val="0"/>
          <w:numId w:val="3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77777777" w:rsidR="00E05BA4" w:rsidRPr="00122732" w:rsidRDefault="00E05BA4" w:rsidP="00E05BA4">
      <w:pPr>
        <w:pStyle w:val="Akapitzlist"/>
        <w:numPr>
          <w:ilvl w:val="0"/>
          <w:numId w:val="36"/>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lastRenderedPageBreak/>
        <w:t xml:space="preserve">Kwota, o której mowa w ust. 7, jest zwracana nie później niż w 15. dniu po upływie okresu rękojmi za wady lub gwarancji. </w:t>
      </w:r>
    </w:p>
    <w:p w14:paraId="72E1D76C" w14:textId="6CFA9D1C" w:rsidR="00E05BA4" w:rsidRDefault="00E05BA4" w:rsidP="00D620FB">
      <w:pPr>
        <w:autoSpaceDE w:val="0"/>
        <w:autoSpaceDN w:val="0"/>
        <w:adjustRightInd w:val="0"/>
        <w:spacing w:after="0" w:line="276" w:lineRule="auto"/>
        <w:jc w:val="center"/>
        <w:rPr>
          <w:rFonts w:asciiTheme="minorHAnsi" w:hAnsiTheme="minorHAnsi" w:cstheme="minorHAnsi"/>
          <w:b/>
          <w:bCs/>
          <w:sz w:val="22"/>
          <w:szCs w:val="22"/>
        </w:rPr>
      </w:pPr>
    </w:p>
    <w:p w14:paraId="656A3D2C" w14:textId="0629657C" w:rsidR="00E05BA4" w:rsidRDefault="00E05BA4" w:rsidP="00D620FB">
      <w:pPr>
        <w:autoSpaceDE w:val="0"/>
        <w:autoSpaceDN w:val="0"/>
        <w:adjustRightInd w:val="0"/>
        <w:spacing w:after="0" w:line="276" w:lineRule="auto"/>
        <w:jc w:val="center"/>
        <w:rPr>
          <w:rFonts w:asciiTheme="minorHAnsi" w:hAnsiTheme="minorHAnsi" w:cstheme="minorHAnsi"/>
          <w:b/>
          <w:bCs/>
          <w:sz w:val="22"/>
          <w:szCs w:val="22"/>
        </w:rPr>
      </w:pPr>
      <w:r>
        <w:rPr>
          <w:rFonts w:asciiTheme="minorHAnsi" w:hAnsiTheme="minorHAnsi" w:cstheme="minorHAnsi"/>
          <w:b/>
          <w:bCs/>
          <w:sz w:val="22"/>
          <w:szCs w:val="22"/>
        </w:rPr>
        <w:t>§ 16</w:t>
      </w:r>
    </w:p>
    <w:p w14:paraId="4FEB6973" w14:textId="73933EEC" w:rsidR="0003597A" w:rsidRPr="0003597A"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03597A">
        <w:rPr>
          <w:rFonts w:asciiTheme="minorHAnsi" w:hAnsiTheme="minorHAnsi" w:cstheme="minorHAnsi"/>
          <w:b/>
          <w:bCs/>
          <w:sz w:val="22"/>
          <w:szCs w:val="22"/>
        </w:rPr>
        <w:t xml:space="preserve">Postanowienia </w:t>
      </w:r>
      <w:r w:rsidR="00966EA2" w:rsidRPr="00122732">
        <w:rPr>
          <w:rFonts w:asciiTheme="minorHAnsi" w:hAnsiTheme="minorHAnsi" w:cstheme="minorHAnsi"/>
          <w:b/>
          <w:bCs/>
          <w:sz w:val="22"/>
          <w:szCs w:val="22"/>
        </w:rPr>
        <w:t>dodatkowe</w:t>
      </w:r>
    </w:p>
    <w:p w14:paraId="17B3D842" w14:textId="0E0EF2B1" w:rsidR="0003597A" w:rsidRPr="00122732" w:rsidRDefault="0003597A" w:rsidP="00453266">
      <w:pPr>
        <w:pStyle w:val="Akapitzlist"/>
        <w:numPr>
          <w:ilvl w:val="0"/>
          <w:numId w:val="54"/>
        </w:numPr>
        <w:autoSpaceDE w:val="0"/>
        <w:autoSpaceDN w:val="0"/>
        <w:adjustRightInd w:val="0"/>
        <w:spacing w:after="0"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97C172B" w14:textId="6FFFA560" w:rsidR="0003597A" w:rsidRPr="00122732" w:rsidRDefault="0003597A" w:rsidP="00453266">
      <w:pPr>
        <w:pStyle w:val="Akapitzlist"/>
        <w:numPr>
          <w:ilvl w:val="0"/>
          <w:numId w:val="54"/>
        </w:numPr>
        <w:autoSpaceDE w:val="0"/>
        <w:autoSpaceDN w:val="0"/>
        <w:adjustRightInd w:val="0"/>
        <w:spacing w:after="0"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w:t>
      </w:r>
      <w:r w:rsidR="00A64E04">
        <w:rPr>
          <w:rFonts w:asciiTheme="minorHAnsi" w:hAnsiTheme="minorHAnsi" w:cstheme="minorHAnsi"/>
          <w:sz w:val="22"/>
          <w:szCs w:val="22"/>
        </w:rPr>
        <w:t>Z</w:t>
      </w:r>
      <w:r w:rsidR="00A64E04" w:rsidRPr="00122732">
        <w:rPr>
          <w:rFonts w:asciiTheme="minorHAnsi" w:hAnsiTheme="minorHAnsi" w:cstheme="minorHAnsi"/>
          <w:sz w:val="22"/>
          <w:szCs w:val="22"/>
        </w:rPr>
        <w:t xml:space="preserve">amawiającego </w:t>
      </w:r>
      <w:r w:rsidRPr="00122732">
        <w:rPr>
          <w:rFonts w:asciiTheme="minorHAnsi" w:hAnsiTheme="minorHAnsi" w:cstheme="minorHAnsi"/>
          <w:sz w:val="22"/>
          <w:szCs w:val="22"/>
        </w:rPr>
        <w:t xml:space="preserve">powstałą wskutek nieudostępnienia tych zasobów, chyba że za nieudostępnienie zasobów nie ponosi winy. </w:t>
      </w:r>
    </w:p>
    <w:p w14:paraId="5891B97E" w14:textId="3D784265" w:rsidR="0003597A" w:rsidRPr="00122732" w:rsidRDefault="0003597A" w:rsidP="00453266">
      <w:pPr>
        <w:pStyle w:val="Akapitzlist"/>
        <w:numPr>
          <w:ilvl w:val="0"/>
          <w:numId w:val="54"/>
        </w:numPr>
        <w:autoSpaceDE w:val="0"/>
        <w:autoSpaceDN w:val="0"/>
        <w:adjustRightInd w:val="0"/>
        <w:spacing w:after="0" w:line="276" w:lineRule="auto"/>
        <w:ind w:left="360"/>
        <w:jc w:val="both"/>
        <w:rPr>
          <w:rFonts w:asciiTheme="minorHAnsi" w:hAnsiTheme="minorHAnsi" w:cstheme="minorHAnsi"/>
          <w:sz w:val="22"/>
          <w:szCs w:val="22"/>
        </w:rPr>
      </w:pPr>
      <w:r w:rsidRPr="00122732">
        <w:rPr>
          <w:rFonts w:asciiTheme="minorHAnsi" w:hAnsiTheme="minorHAnsi" w:cstheme="minorHAnsi"/>
          <w:sz w:val="22"/>
          <w:szCs w:val="22"/>
        </w:rPr>
        <w:t>Jeżeli zdolności techniczne lub zawodowe lub sytuacja ekonomiczna lub finansowa, podmiotu, o</w:t>
      </w:r>
      <w:r w:rsidR="0023173B">
        <w:rPr>
          <w:rFonts w:asciiTheme="minorHAnsi" w:hAnsiTheme="minorHAnsi" w:cstheme="minorHAnsi"/>
          <w:sz w:val="22"/>
          <w:szCs w:val="22"/>
        </w:rPr>
        <w:t> </w:t>
      </w:r>
      <w:r w:rsidRPr="00122732">
        <w:rPr>
          <w:rFonts w:asciiTheme="minorHAnsi" w:hAnsiTheme="minorHAnsi" w:cstheme="minorHAnsi"/>
          <w:sz w:val="22"/>
          <w:szCs w:val="22"/>
        </w:rPr>
        <w:t xml:space="preserve">którym mowa w ust. </w:t>
      </w:r>
      <w:r w:rsidR="0023173B">
        <w:rPr>
          <w:rFonts w:asciiTheme="minorHAnsi" w:hAnsiTheme="minorHAnsi" w:cstheme="minorHAnsi"/>
          <w:sz w:val="22"/>
          <w:szCs w:val="22"/>
        </w:rPr>
        <w:t>3</w:t>
      </w:r>
      <w:r w:rsidRPr="00122732">
        <w:rPr>
          <w:rFonts w:asciiTheme="minorHAnsi" w:hAnsiTheme="minorHAnsi" w:cstheme="minorHAnsi"/>
          <w:sz w:val="22"/>
          <w:szCs w:val="22"/>
        </w:rPr>
        <w:t xml:space="preserve"> nie potwierdzają spełnienia przez </w:t>
      </w:r>
      <w:r w:rsidR="00A64E04">
        <w:rPr>
          <w:rFonts w:asciiTheme="minorHAnsi" w:hAnsiTheme="minorHAnsi" w:cstheme="minorHAnsi"/>
          <w:sz w:val="22"/>
          <w:szCs w:val="22"/>
        </w:rPr>
        <w:t>W</w:t>
      </w:r>
      <w:r w:rsidR="00A64E04" w:rsidRPr="00122732">
        <w:rPr>
          <w:rFonts w:asciiTheme="minorHAnsi" w:hAnsiTheme="minorHAnsi" w:cstheme="minorHAnsi"/>
          <w:sz w:val="22"/>
          <w:szCs w:val="22"/>
        </w:rPr>
        <w:t xml:space="preserve">ykonawcę </w:t>
      </w:r>
      <w:r w:rsidRPr="00122732">
        <w:rPr>
          <w:rFonts w:asciiTheme="minorHAnsi" w:hAnsiTheme="minorHAnsi" w:cstheme="minorHAnsi"/>
          <w:sz w:val="22"/>
          <w:szCs w:val="22"/>
        </w:rPr>
        <w:t>warunków udziału w</w:t>
      </w:r>
      <w:r w:rsidR="0023173B">
        <w:rPr>
          <w:rFonts w:asciiTheme="minorHAnsi" w:hAnsiTheme="minorHAnsi" w:cstheme="minorHAnsi"/>
          <w:sz w:val="22"/>
          <w:szCs w:val="22"/>
        </w:rPr>
        <w:t> </w:t>
      </w:r>
      <w:r w:rsidRPr="00122732">
        <w:rPr>
          <w:rFonts w:asciiTheme="minorHAnsi" w:hAnsiTheme="minorHAnsi" w:cstheme="minorHAnsi"/>
          <w:sz w:val="22"/>
          <w:szCs w:val="22"/>
        </w:rPr>
        <w:t xml:space="preserve">postępowaniu lub zachodzą wobec tych podmiotów podstawy wykluczenia, zamawiający żąda, aby wykonawca w terminie określonym przez zamawiającego: </w:t>
      </w:r>
    </w:p>
    <w:p w14:paraId="6985EDB0" w14:textId="730EF6F5" w:rsidR="0003597A" w:rsidRPr="00122732" w:rsidRDefault="0003597A" w:rsidP="00453266">
      <w:pPr>
        <w:pStyle w:val="Akapitzlist"/>
        <w:numPr>
          <w:ilvl w:val="0"/>
          <w:numId w:val="55"/>
        </w:numPr>
        <w:autoSpaceDE w:val="0"/>
        <w:autoSpaceDN w:val="0"/>
        <w:adjustRightInd w:val="0"/>
        <w:spacing w:after="0" w:line="276" w:lineRule="auto"/>
        <w:ind w:left="708"/>
        <w:jc w:val="both"/>
        <w:rPr>
          <w:rFonts w:asciiTheme="minorHAnsi" w:hAnsiTheme="minorHAnsi" w:cstheme="minorHAnsi"/>
          <w:sz w:val="22"/>
          <w:szCs w:val="22"/>
        </w:rPr>
      </w:pPr>
      <w:r w:rsidRPr="00122732">
        <w:rPr>
          <w:rFonts w:asciiTheme="minorHAnsi" w:hAnsiTheme="minorHAnsi" w:cstheme="minorHAnsi"/>
          <w:sz w:val="22"/>
          <w:szCs w:val="22"/>
        </w:rPr>
        <w:t xml:space="preserve">zastąpił ten podmiot innym podmiotem lub podmiotami lub </w:t>
      </w:r>
    </w:p>
    <w:p w14:paraId="51FC6DC0" w14:textId="1C7CACB4" w:rsidR="0003597A" w:rsidRPr="00122732" w:rsidRDefault="0003597A" w:rsidP="00453266">
      <w:pPr>
        <w:pStyle w:val="Akapitzlist"/>
        <w:numPr>
          <w:ilvl w:val="0"/>
          <w:numId w:val="55"/>
        </w:numPr>
        <w:autoSpaceDE w:val="0"/>
        <w:autoSpaceDN w:val="0"/>
        <w:adjustRightInd w:val="0"/>
        <w:spacing w:after="0" w:line="276" w:lineRule="auto"/>
        <w:ind w:left="708"/>
        <w:jc w:val="both"/>
        <w:rPr>
          <w:rFonts w:asciiTheme="minorHAnsi" w:hAnsiTheme="minorHAnsi" w:cstheme="minorHAnsi"/>
          <w:sz w:val="22"/>
          <w:szCs w:val="22"/>
        </w:rPr>
      </w:pPr>
      <w:r w:rsidRPr="00122732">
        <w:rPr>
          <w:rFonts w:asciiTheme="minorHAnsi" w:hAnsiTheme="minorHAnsi" w:cstheme="minorHAnsi"/>
          <w:sz w:val="22"/>
          <w:szCs w:val="22"/>
        </w:rPr>
        <w:t xml:space="preserve">zobowiązał się do osobistego wykonania odpowiedniej części zamówienia, jeżeli wykaże zdolności techniczne lub zawodowe lub sytuację finansową lub ekonomiczną, o których mowa w ust. 1. </w:t>
      </w:r>
    </w:p>
    <w:p w14:paraId="2179F965" w14:textId="41E2B29A" w:rsidR="0016605C" w:rsidRPr="00A64E04" w:rsidRDefault="0016605C" w:rsidP="00453266">
      <w:pPr>
        <w:pStyle w:val="Akapitzlist"/>
        <w:numPr>
          <w:ilvl w:val="0"/>
          <w:numId w:val="54"/>
        </w:numPr>
        <w:autoSpaceDE w:val="0"/>
        <w:autoSpaceDN w:val="0"/>
        <w:adjustRightInd w:val="0"/>
        <w:spacing w:after="0" w:line="276" w:lineRule="auto"/>
        <w:ind w:left="360"/>
        <w:jc w:val="both"/>
        <w:rPr>
          <w:rFonts w:asciiTheme="minorHAnsi" w:hAnsiTheme="minorHAnsi" w:cstheme="minorHAnsi"/>
          <w:sz w:val="22"/>
          <w:szCs w:val="22"/>
        </w:rPr>
      </w:pPr>
      <w:r w:rsidRPr="00453266">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i 2 czynności.</w:t>
      </w:r>
    </w:p>
    <w:p w14:paraId="2C81345C" w14:textId="76597DFF" w:rsidR="00AC2032" w:rsidRPr="00453266" w:rsidRDefault="0003597A" w:rsidP="00453266">
      <w:pPr>
        <w:pStyle w:val="Akapitzlist"/>
        <w:numPr>
          <w:ilvl w:val="0"/>
          <w:numId w:val="54"/>
        </w:numPr>
        <w:autoSpaceDE w:val="0"/>
        <w:autoSpaceDN w:val="0"/>
        <w:adjustRightInd w:val="0"/>
        <w:spacing w:after="0" w:line="276" w:lineRule="auto"/>
        <w:ind w:left="360"/>
        <w:jc w:val="both"/>
        <w:rPr>
          <w:rFonts w:asciiTheme="minorHAnsi" w:hAnsiTheme="minorHAnsi" w:cstheme="minorHAnsi"/>
          <w:b/>
          <w:bCs/>
          <w:sz w:val="22"/>
          <w:szCs w:val="22"/>
        </w:rPr>
      </w:pPr>
      <w:r w:rsidRPr="00122732">
        <w:rPr>
          <w:rFonts w:asciiTheme="minorHAnsi" w:hAnsiTheme="minorHAnsi" w:cstheme="minorHAnsi"/>
          <w:sz w:val="22"/>
          <w:szCs w:val="22"/>
        </w:rPr>
        <w:t xml:space="preserve">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 </w:t>
      </w:r>
    </w:p>
    <w:p w14:paraId="50AE2596" w14:textId="77777777" w:rsidR="00966EA2" w:rsidRPr="00122732" w:rsidRDefault="00966EA2" w:rsidP="00D620FB">
      <w:pPr>
        <w:autoSpaceDE w:val="0"/>
        <w:autoSpaceDN w:val="0"/>
        <w:adjustRightInd w:val="0"/>
        <w:spacing w:after="0" w:line="276" w:lineRule="auto"/>
        <w:jc w:val="both"/>
        <w:rPr>
          <w:rFonts w:asciiTheme="minorHAnsi" w:hAnsiTheme="minorHAnsi" w:cstheme="minorHAnsi"/>
          <w:b/>
          <w:bCs/>
          <w:sz w:val="22"/>
          <w:szCs w:val="22"/>
        </w:rPr>
      </w:pPr>
    </w:p>
    <w:p w14:paraId="531902F2" w14:textId="6243A9BA" w:rsidR="0003597A" w:rsidRPr="00122732" w:rsidRDefault="0003597A" w:rsidP="00453266">
      <w:pPr>
        <w:spacing w:after="0" w:line="276" w:lineRule="auto"/>
        <w:jc w:val="center"/>
        <w:rPr>
          <w:rFonts w:asciiTheme="minorHAnsi" w:hAnsiTheme="minorHAnsi" w:cstheme="minorHAnsi"/>
          <w:b/>
          <w:bCs/>
          <w:sz w:val="22"/>
          <w:szCs w:val="22"/>
        </w:rPr>
      </w:pPr>
      <w:r w:rsidRPr="00122732">
        <w:rPr>
          <w:rFonts w:asciiTheme="minorHAnsi" w:hAnsiTheme="minorHAnsi" w:cstheme="minorHAnsi"/>
          <w:b/>
          <w:bCs/>
          <w:sz w:val="22"/>
          <w:szCs w:val="22"/>
        </w:rPr>
        <w:t xml:space="preserve">§ </w:t>
      </w:r>
      <w:r w:rsidR="00D37156">
        <w:rPr>
          <w:rFonts w:asciiTheme="minorHAnsi" w:hAnsiTheme="minorHAnsi" w:cstheme="minorHAnsi"/>
          <w:b/>
          <w:bCs/>
          <w:sz w:val="22"/>
          <w:szCs w:val="22"/>
        </w:rPr>
        <w:t>1</w:t>
      </w:r>
      <w:r w:rsidR="00E05BA4">
        <w:rPr>
          <w:rFonts w:asciiTheme="minorHAnsi" w:hAnsiTheme="minorHAnsi" w:cstheme="minorHAnsi"/>
          <w:b/>
          <w:bCs/>
          <w:sz w:val="22"/>
          <w:szCs w:val="22"/>
        </w:rPr>
        <w:t>7</w:t>
      </w:r>
    </w:p>
    <w:p w14:paraId="0192DDAD" w14:textId="5FE7837A" w:rsidR="0003597A" w:rsidRPr="0003597A" w:rsidRDefault="0003597A" w:rsidP="00A51B48">
      <w:pPr>
        <w:autoSpaceDE w:val="0"/>
        <w:autoSpaceDN w:val="0"/>
        <w:adjustRightInd w:val="0"/>
        <w:spacing w:after="120" w:line="276" w:lineRule="auto"/>
        <w:jc w:val="center"/>
        <w:rPr>
          <w:rFonts w:asciiTheme="minorHAnsi" w:hAnsiTheme="minorHAnsi" w:cstheme="minorHAnsi"/>
          <w:b/>
          <w:bCs/>
          <w:sz w:val="22"/>
          <w:szCs w:val="22"/>
        </w:rPr>
      </w:pPr>
      <w:r w:rsidRPr="0003597A">
        <w:rPr>
          <w:rFonts w:asciiTheme="minorHAnsi" w:hAnsiTheme="minorHAnsi" w:cstheme="minorHAnsi"/>
          <w:b/>
          <w:bCs/>
          <w:sz w:val="22"/>
          <w:szCs w:val="22"/>
        </w:rPr>
        <w:t>Postanowienia końcowe</w:t>
      </w:r>
    </w:p>
    <w:p w14:paraId="7A4EEE91" w14:textId="35FCA472" w:rsidR="0003597A" w:rsidRPr="00122732" w:rsidRDefault="0003597A" w:rsidP="00D620FB">
      <w:pPr>
        <w:pStyle w:val="Akapitzlist"/>
        <w:numPr>
          <w:ilvl w:val="0"/>
          <w:numId w:val="3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Wszelkie spory, mogące wyniknąć z tytułu niniejszej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122732" w:rsidRDefault="0003597A" w:rsidP="00D620FB">
      <w:pPr>
        <w:pStyle w:val="Akapitzlist"/>
        <w:numPr>
          <w:ilvl w:val="0"/>
          <w:numId w:val="39"/>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Wszelkie zmiany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y wymagają formy pisemnej pod rygorem nieważności. </w:t>
      </w:r>
    </w:p>
    <w:p w14:paraId="7B3A05ED" w14:textId="2C5115BC" w:rsidR="0003597A" w:rsidRPr="00122732" w:rsidRDefault="00784DE1" w:rsidP="00D620FB">
      <w:pPr>
        <w:pStyle w:val="Akapitzlist"/>
        <w:numPr>
          <w:ilvl w:val="0"/>
          <w:numId w:val="39"/>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Umow</w:t>
      </w:r>
      <w:r w:rsidR="0003597A" w:rsidRPr="00122732">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3DBB89EA"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b/>
          <w:bCs/>
          <w:sz w:val="22"/>
          <w:szCs w:val="22"/>
        </w:rPr>
        <w:t xml:space="preserve">Integralne części </w:t>
      </w:r>
      <w:r w:rsidR="00784DE1">
        <w:rPr>
          <w:rFonts w:asciiTheme="minorHAnsi" w:hAnsiTheme="minorHAnsi" w:cstheme="minorHAnsi"/>
          <w:b/>
          <w:bCs/>
          <w:sz w:val="22"/>
          <w:szCs w:val="22"/>
        </w:rPr>
        <w:t>Umow</w:t>
      </w:r>
      <w:r w:rsidRPr="0003597A">
        <w:rPr>
          <w:rFonts w:asciiTheme="minorHAnsi" w:hAnsiTheme="minorHAnsi" w:cstheme="minorHAnsi"/>
          <w:b/>
          <w:bCs/>
          <w:sz w:val="22"/>
          <w:szCs w:val="22"/>
        </w:rPr>
        <w:t xml:space="preserve">y stanowią załączniki: </w:t>
      </w:r>
    </w:p>
    <w:p w14:paraId="7CD7C773" w14:textId="74F6A28E" w:rsidR="0003597A" w:rsidRPr="00122732" w:rsidRDefault="0003597A" w:rsidP="00D620FB">
      <w:pPr>
        <w:pStyle w:val="Akapitzlist"/>
        <w:numPr>
          <w:ilvl w:val="0"/>
          <w:numId w:val="4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Specyfikacja Warunków Zamówienia wraz z załącznikami </w:t>
      </w:r>
    </w:p>
    <w:p w14:paraId="7D0B7598" w14:textId="75969389" w:rsidR="0003597A" w:rsidRPr="00122732" w:rsidRDefault="0003597A" w:rsidP="00D620FB">
      <w:pPr>
        <w:pStyle w:val="Akapitzlist"/>
        <w:numPr>
          <w:ilvl w:val="0"/>
          <w:numId w:val="4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Oferta Wykonawcy </w:t>
      </w:r>
    </w:p>
    <w:p w14:paraId="46318AF6" w14:textId="5BB33CAD" w:rsidR="00122732" w:rsidRPr="00122732" w:rsidRDefault="00122732" w:rsidP="00D620FB">
      <w:pPr>
        <w:pStyle w:val="Akapitzlist"/>
        <w:numPr>
          <w:ilvl w:val="0"/>
          <w:numId w:val="40"/>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Dokument gwarancyjny</w:t>
      </w:r>
    </w:p>
    <w:p w14:paraId="6EBBADED" w14:textId="075287BC" w:rsidR="0003597A" w:rsidRPr="00D870DE" w:rsidRDefault="008028DE" w:rsidP="00D870DE">
      <w:pPr>
        <w:pStyle w:val="Akapitzlist"/>
        <w:numPr>
          <w:ilvl w:val="0"/>
          <w:numId w:val="40"/>
        </w:numPr>
        <w:autoSpaceDE w:val="0"/>
        <w:autoSpaceDN w:val="0"/>
        <w:adjustRightInd w:val="0"/>
        <w:spacing w:after="0" w:line="276" w:lineRule="auto"/>
        <w:jc w:val="both"/>
        <w:rPr>
          <w:rFonts w:asciiTheme="minorHAnsi" w:hAnsiTheme="minorHAnsi" w:cstheme="minorHAnsi"/>
          <w:sz w:val="20"/>
          <w:szCs w:val="20"/>
        </w:rPr>
      </w:pPr>
      <w:r w:rsidRPr="00122732">
        <w:rPr>
          <w:rFonts w:asciiTheme="minorHAnsi" w:hAnsiTheme="minorHAnsi" w:cstheme="minorHAnsi"/>
          <w:sz w:val="22"/>
          <w:szCs w:val="22"/>
        </w:rPr>
        <w:t>[…]</w:t>
      </w:r>
    </w:p>
    <w:p w14:paraId="70E21C1B" w14:textId="77777777" w:rsidR="00D870DE" w:rsidRDefault="00D870DE">
      <w:pPr>
        <w:rPr>
          <w:rFonts w:asciiTheme="minorHAnsi" w:hAnsiTheme="minorHAnsi" w:cstheme="minorHAnsi"/>
        </w:rPr>
      </w:pPr>
      <w:r>
        <w:rPr>
          <w:rFonts w:asciiTheme="minorHAnsi" w:hAnsiTheme="minorHAnsi" w:cstheme="minorHAnsi"/>
        </w:rPr>
        <w:br w:type="page"/>
      </w:r>
    </w:p>
    <w:p w14:paraId="3EDC9139" w14:textId="042DECCD" w:rsidR="0003597A" w:rsidRPr="00122732" w:rsidRDefault="0003597A" w:rsidP="00D620FB">
      <w:pPr>
        <w:spacing w:line="276" w:lineRule="auto"/>
        <w:rPr>
          <w:rFonts w:asciiTheme="minorHAnsi" w:hAnsiTheme="minorHAnsi" w:cstheme="minorHAnsi"/>
        </w:rPr>
      </w:pPr>
      <w:r w:rsidRPr="00122732">
        <w:rPr>
          <w:rFonts w:asciiTheme="minorHAnsi" w:hAnsiTheme="minorHAnsi" w:cstheme="minorHAnsi"/>
        </w:rPr>
        <w:lastRenderedPageBreak/>
        <w:t xml:space="preserve">Załącznik do </w:t>
      </w:r>
      <w:r w:rsidR="00784DE1">
        <w:rPr>
          <w:rFonts w:asciiTheme="minorHAnsi" w:hAnsiTheme="minorHAnsi" w:cstheme="minorHAnsi"/>
        </w:rPr>
        <w:t>Umow</w:t>
      </w:r>
      <w:r w:rsidRPr="00122732">
        <w:rPr>
          <w:rFonts w:asciiTheme="minorHAnsi" w:hAnsiTheme="minorHAnsi" w:cstheme="minorHAnsi"/>
        </w:rPr>
        <w:t xml:space="preserve">y </w:t>
      </w:r>
    </w:p>
    <w:p w14:paraId="4089DA22" w14:textId="77777777" w:rsidR="00122732" w:rsidRPr="00122732" w:rsidRDefault="00122732" w:rsidP="00D620FB">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03597A" w:rsidRDefault="0003597A" w:rsidP="00D620FB">
      <w:pPr>
        <w:autoSpaceDE w:val="0"/>
        <w:autoSpaceDN w:val="0"/>
        <w:adjustRightInd w:val="0"/>
        <w:spacing w:after="0" w:line="276" w:lineRule="auto"/>
        <w:jc w:val="both"/>
        <w:rPr>
          <w:rFonts w:asciiTheme="minorHAnsi" w:hAnsiTheme="minorHAnsi" w:cstheme="minorHAnsi"/>
          <w:sz w:val="23"/>
          <w:szCs w:val="23"/>
        </w:rPr>
      </w:pPr>
      <w:r w:rsidRPr="0003597A">
        <w:rPr>
          <w:rFonts w:asciiTheme="minorHAnsi" w:hAnsiTheme="minorHAnsi" w:cstheme="minorHAnsi"/>
          <w:b/>
          <w:bCs/>
          <w:sz w:val="23"/>
          <w:szCs w:val="23"/>
        </w:rPr>
        <w:t xml:space="preserve">DOKUMENT GWARANCYJNY </w:t>
      </w:r>
    </w:p>
    <w:p w14:paraId="7F382B61" w14:textId="77777777" w:rsidR="00344BC5" w:rsidRDefault="00344BC5" w:rsidP="00D620FB">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Karta gwarancji jakości wykonanych robót sporządzona w dniu </w:t>
      </w:r>
      <w:r w:rsidRPr="0003597A">
        <w:rPr>
          <w:rFonts w:asciiTheme="minorHAnsi" w:hAnsiTheme="minorHAnsi" w:cstheme="minorHAnsi"/>
          <w:b/>
          <w:bCs/>
          <w:sz w:val="22"/>
          <w:szCs w:val="22"/>
        </w:rPr>
        <w:t xml:space="preserve">…………………… </w:t>
      </w:r>
    </w:p>
    <w:p w14:paraId="283F1D33" w14:textId="092EA09A"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Zamawiający </w:t>
      </w:r>
      <w:r w:rsidRPr="0003597A">
        <w:rPr>
          <w:rFonts w:asciiTheme="minorHAnsi" w:hAnsiTheme="minorHAnsi" w:cstheme="minorHAnsi"/>
          <w:b/>
          <w:bCs/>
          <w:sz w:val="22"/>
          <w:szCs w:val="22"/>
        </w:rPr>
        <w:t xml:space="preserve">Gmina </w:t>
      </w:r>
      <w:r w:rsidR="00122732">
        <w:rPr>
          <w:rFonts w:asciiTheme="minorHAnsi" w:hAnsiTheme="minorHAnsi" w:cstheme="minorHAnsi"/>
          <w:b/>
          <w:bCs/>
          <w:sz w:val="22"/>
          <w:szCs w:val="22"/>
        </w:rPr>
        <w:t>Nowa Ruda z siedzibą w Nowej Rudzie przy ul. Niepodległości 2</w:t>
      </w:r>
      <w:r w:rsidRPr="0003597A">
        <w:rPr>
          <w:rFonts w:asciiTheme="minorHAnsi" w:hAnsiTheme="minorHAnsi" w:cstheme="minorHAnsi"/>
          <w:b/>
          <w:bCs/>
          <w:sz w:val="22"/>
          <w:szCs w:val="22"/>
        </w:rPr>
        <w:t xml:space="preserve"> </w:t>
      </w:r>
    </w:p>
    <w:p w14:paraId="185001F9" w14:textId="77777777"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Wykonawca </w:t>
      </w:r>
      <w:r w:rsidRPr="0003597A">
        <w:rPr>
          <w:rFonts w:asciiTheme="minorHAnsi" w:hAnsiTheme="minorHAnsi" w:cstheme="minorHAnsi"/>
          <w:b/>
          <w:bCs/>
          <w:sz w:val="22"/>
          <w:szCs w:val="22"/>
        </w:rPr>
        <w:t xml:space="preserve">…………………………………………………………………………. </w:t>
      </w:r>
    </w:p>
    <w:p w14:paraId="50687C22" w14:textId="3B674CFF" w:rsidR="0003597A" w:rsidRPr="0003597A" w:rsidRDefault="00784DE1" w:rsidP="00D620FB">
      <w:p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Umow</w:t>
      </w:r>
      <w:r w:rsidR="0003597A" w:rsidRPr="0003597A">
        <w:rPr>
          <w:rFonts w:asciiTheme="minorHAnsi" w:hAnsiTheme="minorHAnsi" w:cstheme="minorHAnsi"/>
          <w:sz w:val="22"/>
          <w:szCs w:val="22"/>
        </w:rPr>
        <w:t xml:space="preserve">a Nr </w:t>
      </w:r>
      <w:r w:rsidR="0003597A" w:rsidRPr="0003597A">
        <w:rPr>
          <w:rFonts w:asciiTheme="minorHAnsi" w:hAnsiTheme="minorHAnsi" w:cstheme="minorHAnsi"/>
          <w:b/>
          <w:bCs/>
          <w:sz w:val="22"/>
          <w:szCs w:val="22"/>
        </w:rPr>
        <w:t xml:space="preserve">……………………………….. </w:t>
      </w:r>
      <w:r w:rsidR="0003597A" w:rsidRPr="0003597A">
        <w:rPr>
          <w:rFonts w:asciiTheme="minorHAnsi" w:hAnsiTheme="minorHAnsi" w:cstheme="minorHAnsi"/>
          <w:sz w:val="22"/>
          <w:szCs w:val="22"/>
        </w:rPr>
        <w:t xml:space="preserve">z dnia </w:t>
      </w:r>
      <w:r w:rsidR="0003597A" w:rsidRPr="0003597A">
        <w:rPr>
          <w:rFonts w:asciiTheme="minorHAnsi" w:hAnsiTheme="minorHAnsi" w:cstheme="minorHAnsi"/>
          <w:b/>
          <w:bCs/>
          <w:sz w:val="22"/>
          <w:szCs w:val="22"/>
        </w:rPr>
        <w:t xml:space="preserve">…………………………… roku </w:t>
      </w:r>
    </w:p>
    <w:p w14:paraId="79927147" w14:textId="77777777" w:rsidR="00344BC5" w:rsidRDefault="00344BC5" w:rsidP="00D620FB">
      <w:pPr>
        <w:autoSpaceDE w:val="0"/>
        <w:autoSpaceDN w:val="0"/>
        <w:adjustRightInd w:val="0"/>
        <w:spacing w:after="0" w:line="276" w:lineRule="auto"/>
        <w:jc w:val="both"/>
        <w:rPr>
          <w:rFonts w:asciiTheme="minorHAnsi" w:hAnsiTheme="minorHAnsi" w:cstheme="minorHAnsi"/>
          <w:sz w:val="23"/>
          <w:szCs w:val="23"/>
        </w:rPr>
      </w:pPr>
    </w:p>
    <w:p w14:paraId="536EF38D" w14:textId="0501A835" w:rsidR="0003597A" w:rsidRPr="0003597A" w:rsidRDefault="0003597A" w:rsidP="00D620FB">
      <w:pPr>
        <w:autoSpaceDE w:val="0"/>
        <w:autoSpaceDN w:val="0"/>
        <w:adjustRightInd w:val="0"/>
        <w:spacing w:after="0" w:line="276" w:lineRule="auto"/>
        <w:jc w:val="both"/>
        <w:rPr>
          <w:rFonts w:asciiTheme="minorHAnsi" w:hAnsiTheme="minorHAnsi" w:cstheme="minorHAnsi"/>
          <w:sz w:val="23"/>
          <w:szCs w:val="23"/>
        </w:rPr>
      </w:pPr>
      <w:r w:rsidRPr="0003597A">
        <w:rPr>
          <w:rFonts w:asciiTheme="minorHAnsi" w:hAnsiTheme="minorHAnsi" w:cstheme="minorHAnsi"/>
          <w:sz w:val="23"/>
          <w:szCs w:val="23"/>
        </w:rPr>
        <w:t xml:space="preserve">Przedmiot </w:t>
      </w:r>
      <w:r w:rsidR="00784DE1">
        <w:rPr>
          <w:rFonts w:asciiTheme="minorHAnsi" w:hAnsiTheme="minorHAnsi" w:cstheme="minorHAnsi"/>
          <w:sz w:val="23"/>
          <w:szCs w:val="23"/>
        </w:rPr>
        <w:t>Umow</w:t>
      </w:r>
      <w:r w:rsidRPr="0003597A">
        <w:rPr>
          <w:rFonts w:asciiTheme="minorHAnsi" w:hAnsiTheme="minorHAnsi" w:cstheme="minorHAnsi"/>
          <w:sz w:val="23"/>
          <w:szCs w:val="23"/>
        </w:rPr>
        <w:t xml:space="preserve">y </w:t>
      </w:r>
    </w:p>
    <w:p w14:paraId="35017077" w14:textId="6E6E3B55" w:rsidR="00122732" w:rsidRPr="00122732" w:rsidRDefault="00122732" w:rsidP="00D620FB">
      <w:pPr>
        <w:autoSpaceDE w:val="0"/>
        <w:autoSpaceDN w:val="0"/>
        <w:adjustRightInd w:val="0"/>
        <w:spacing w:after="0" w:line="276" w:lineRule="auto"/>
        <w:jc w:val="both"/>
        <w:rPr>
          <w:rFonts w:asciiTheme="minorHAnsi" w:hAnsiTheme="minorHAnsi" w:cstheme="minorHAnsi"/>
          <w:b/>
          <w:bCs/>
          <w:sz w:val="32"/>
          <w:szCs w:val="32"/>
        </w:rPr>
      </w:pPr>
      <w:r w:rsidRPr="00122732">
        <w:rPr>
          <w:rFonts w:asciiTheme="minorHAnsi" w:hAnsiTheme="minorHAnsi" w:cstheme="minorHAnsi"/>
          <w:b/>
          <w:bCs/>
          <w:sz w:val="32"/>
          <w:szCs w:val="32"/>
        </w:rPr>
        <w:t>Przebudowa drogi gminnej w miejscowości Dzikowiec o łącznej długości 438,00m</w:t>
      </w:r>
    </w:p>
    <w:p w14:paraId="5D263AE5" w14:textId="77777777" w:rsidR="00122732" w:rsidRPr="00122732"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Charakterystyka techniczna przedmiotu </w:t>
      </w:r>
      <w:r w:rsidR="00784DE1">
        <w:rPr>
          <w:rFonts w:asciiTheme="minorHAnsi" w:hAnsiTheme="minorHAnsi" w:cstheme="minorHAnsi"/>
          <w:sz w:val="22"/>
          <w:szCs w:val="22"/>
        </w:rPr>
        <w:t>Umow</w:t>
      </w:r>
      <w:r w:rsidRPr="0003597A">
        <w:rPr>
          <w:rFonts w:asciiTheme="minorHAnsi" w:hAnsiTheme="minorHAnsi" w:cstheme="minorHAnsi"/>
          <w:sz w:val="22"/>
          <w:szCs w:val="22"/>
        </w:rPr>
        <w:t xml:space="preserve">y, będącego przedmiotem gwarancji: </w:t>
      </w:r>
    </w:p>
    <w:p w14:paraId="2FA0154E" w14:textId="03D376E6" w:rsidR="0003597A" w:rsidRPr="00122732" w:rsidRDefault="0003597A" w:rsidP="00D620FB">
      <w:pPr>
        <w:autoSpaceDE w:val="0"/>
        <w:autoSpaceDN w:val="0"/>
        <w:adjustRightInd w:val="0"/>
        <w:spacing w:after="0" w:line="276" w:lineRule="auto"/>
        <w:jc w:val="both"/>
        <w:rPr>
          <w:rFonts w:asciiTheme="minorHAnsi" w:hAnsiTheme="minorHAnsi" w:cstheme="minorHAnsi"/>
          <w:b/>
          <w:bCs/>
          <w:sz w:val="22"/>
          <w:szCs w:val="22"/>
        </w:rPr>
      </w:pPr>
      <w:r w:rsidRPr="0003597A">
        <w:rPr>
          <w:rFonts w:asciiTheme="minorHAnsi" w:hAnsiTheme="minorHAnsi" w:cstheme="minorHAnsi"/>
          <w:b/>
          <w:bCs/>
          <w:sz w:val="22"/>
          <w:szCs w:val="22"/>
        </w:rPr>
        <w:t xml:space="preserve">zgodnie z </w:t>
      </w:r>
      <w:r w:rsidR="00784DE1">
        <w:rPr>
          <w:rFonts w:asciiTheme="minorHAnsi" w:hAnsiTheme="minorHAnsi" w:cstheme="minorHAnsi"/>
          <w:b/>
          <w:bCs/>
          <w:sz w:val="22"/>
          <w:szCs w:val="22"/>
        </w:rPr>
        <w:t>Umow</w:t>
      </w:r>
      <w:r w:rsidRPr="0003597A">
        <w:rPr>
          <w:rFonts w:asciiTheme="minorHAnsi" w:hAnsiTheme="minorHAnsi" w:cstheme="minorHAnsi"/>
          <w:b/>
          <w:bCs/>
          <w:sz w:val="22"/>
          <w:szCs w:val="22"/>
        </w:rPr>
        <w:t xml:space="preserve">ą </w:t>
      </w:r>
    </w:p>
    <w:p w14:paraId="1E11C5F3" w14:textId="77777777" w:rsidR="00122732" w:rsidRPr="0003597A"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Pr>
          <w:rFonts w:asciiTheme="minorHAnsi" w:hAnsiTheme="minorHAnsi" w:cstheme="minorHAnsi"/>
          <w:sz w:val="22"/>
          <w:szCs w:val="22"/>
        </w:rPr>
        <w:t>Umow</w:t>
      </w:r>
      <w:r w:rsidRPr="0003597A">
        <w:rPr>
          <w:rFonts w:asciiTheme="minorHAnsi" w:hAnsiTheme="minorHAnsi" w:cstheme="minorHAnsi"/>
          <w:sz w:val="22"/>
          <w:szCs w:val="22"/>
        </w:rPr>
        <w:t xml:space="preserve">y. </w:t>
      </w:r>
    </w:p>
    <w:p w14:paraId="56241519" w14:textId="77777777"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Data odbioru końcowego: </w:t>
      </w:r>
      <w:r w:rsidRPr="0003597A">
        <w:rPr>
          <w:rFonts w:asciiTheme="minorHAnsi" w:hAnsiTheme="minorHAnsi" w:cstheme="minorHAnsi"/>
          <w:b/>
          <w:bCs/>
          <w:sz w:val="22"/>
          <w:szCs w:val="22"/>
        </w:rPr>
        <w:t xml:space="preserve">………………………… </w:t>
      </w:r>
    </w:p>
    <w:p w14:paraId="7F7128B7" w14:textId="77777777" w:rsidR="00122732" w:rsidRPr="00122732" w:rsidRDefault="00122732" w:rsidP="00D620FB">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b/>
          <w:bCs/>
          <w:sz w:val="22"/>
          <w:szCs w:val="22"/>
        </w:rPr>
        <w:t xml:space="preserve">Warunki gwarancji jakości: </w:t>
      </w:r>
    </w:p>
    <w:p w14:paraId="57D381F3" w14:textId="25874045" w:rsidR="0003597A" w:rsidRPr="00122732" w:rsidRDefault="0003597A" w:rsidP="00D620FB">
      <w:pPr>
        <w:pStyle w:val="Akapitzlist"/>
        <w:numPr>
          <w:ilvl w:val="0"/>
          <w:numId w:val="4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Pr>
          <w:rFonts w:asciiTheme="minorHAnsi" w:hAnsiTheme="minorHAnsi" w:cstheme="minorHAnsi"/>
          <w:sz w:val="22"/>
          <w:szCs w:val="22"/>
        </w:rPr>
        <w:t>Umow</w:t>
      </w:r>
      <w:r w:rsidRPr="00122732">
        <w:rPr>
          <w:rFonts w:asciiTheme="minorHAnsi" w:hAnsiTheme="minorHAnsi" w:cstheme="minorHAnsi"/>
          <w:sz w:val="22"/>
          <w:szCs w:val="22"/>
        </w:rPr>
        <w:t xml:space="preserve">ą, zasadami wiedzy technicznej i przepisami </w:t>
      </w:r>
      <w:proofErr w:type="spellStart"/>
      <w:r w:rsidRPr="00122732">
        <w:rPr>
          <w:rFonts w:asciiTheme="minorHAnsi" w:hAnsiTheme="minorHAnsi" w:cstheme="minorHAnsi"/>
          <w:sz w:val="22"/>
          <w:szCs w:val="22"/>
        </w:rPr>
        <w:t>techniczno</w:t>
      </w:r>
      <w:proofErr w:type="spellEnd"/>
      <w:r w:rsidRPr="00122732">
        <w:rPr>
          <w:rFonts w:asciiTheme="minorHAnsi" w:hAnsiTheme="minorHAnsi" w:cstheme="minorHAnsi"/>
          <w:sz w:val="22"/>
          <w:szCs w:val="22"/>
        </w:rPr>
        <w:t xml:space="preserve"> – budowlanymi. </w:t>
      </w:r>
    </w:p>
    <w:p w14:paraId="682D1F17" w14:textId="1C2CB19D" w:rsidR="0003597A" w:rsidRPr="00122732" w:rsidRDefault="0003597A" w:rsidP="00D620FB">
      <w:pPr>
        <w:pStyle w:val="Akapitzlist"/>
        <w:numPr>
          <w:ilvl w:val="0"/>
          <w:numId w:val="4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122732" w:rsidRDefault="0003597A" w:rsidP="00D620FB">
      <w:pPr>
        <w:pStyle w:val="Akapitzlist"/>
        <w:numPr>
          <w:ilvl w:val="0"/>
          <w:numId w:val="41"/>
        </w:numPr>
        <w:autoSpaceDE w:val="0"/>
        <w:autoSpaceDN w:val="0"/>
        <w:adjustRightInd w:val="0"/>
        <w:spacing w:after="0" w:line="276" w:lineRule="auto"/>
        <w:jc w:val="both"/>
        <w:rPr>
          <w:rFonts w:asciiTheme="minorHAnsi" w:hAnsiTheme="minorHAnsi" w:cstheme="minorHAnsi"/>
          <w:sz w:val="22"/>
          <w:szCs w:val="22"/>
        </w:rPr>
      </w:pPr>
      <w:r w:rsidRPr="00122732">
        <w:rPr>
          <w:rFonts w:asciiTheme="minorHAnsi" w:hAnsiTheme="minorHAnsi" w:cstheme="minorHAnsi"/>
          <w:sz w:val="22"/>
          <w:szCs w:val="22"/>
        </w:rPr>
        <w:t xml:space="preserve">Okres gwarancji jakości na wszystkie wykonane roboty, wynosi ………………………. </w:t>
      </w:r>
    </w:p>
    <w:p w14:paraId="1CAB8862" w14:textId="0456F6C1" w:rsidR="0003597A" w:rsidRPr="00122732" w:rsidRDefault="0003597A" w:rsidP="00D620FB">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03597A"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b/>
          <w:bCs/>
          <w:sz w:val="22"/>
          <w:szCs w:val="22"/>
        </w:rPr>
        <w:t xml:space="preserve">Warunki gwarancji podpisali: </w:t>
      </w:r>
    </w:p>
    <w:p w14:paraId="08AD683A" w14:textId="77777777" w:rsidR="00122732" w:rsidRPr="00122732"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Udzielający gwarancji jakości – upoważniony przedstawiciel Wykonawcy: </w:t>
      </w:r>
    </w:p>
    <w:p w14:paraId="4DA401DB" w14:textId="77777777" w:rsidR="00122732" w:rsidRPr="00122732"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122732"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 </w:t>
      </w:r>
    </w:p>
    <w:p w14:paraId="0DAC316E" w14:textId="77777777" w:rsidR="00122732" w:rsidRPr="00122732"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122732"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03597A" w:rsidRDefault="0003597A" w:rsidP="00D620FB">
      <w:pPr>
        <w:autoSpaceDE w:val="0"/>
        <w:autoSpaceDN w:val="0"/>
        <w:adjustRightInd w:val="0"/>
        <w:spacing w:after="0" w:line="276" w:lineRule="auto"/>
        <w:jc w:val="both"/>
        <w:rPr>
          <w:rFonts w:asciiTheme="minorHAnsi" w:hAnsiTheme="minorHAnsi" w:cstheme="minorHAnsi"/>
          <w:sz w:val="22"/>
          <w:szCs w:val="22"/>
        </w:rPr>
      </w:pPr>
      <w:r w:rsidRPr="0003597A">
        <w:rPr>
          <w:rFonts w:asciiTheme="minorHAnsi" w:hAnsiTheme="minorHAnsi" w:cstheme="minorHAnsi"/>
          <w:sz w:val="22"/>
          <w:szCs w:val="22"/>
        </w:rPr>
        <w:t xml:space="preserve">Przyjmujący gwarancję jakości – upoważniony przedstawiciel Zamawiającego: </w:t>
      </w:r>
    </w:p>
    <w:p w14:paraId="3ABDE01A" w14:textId="77777777" w:rsidR="00122732" w:rsidRPr="00122732" w:rsidRDefault="00122732" w:rsidP="00D620FB">
      <w:pPr>
        <w:spacing w:line="276" w:lineRule="auto"/>
        <w:jc w:val="both"/>
        <w:rPr>
          <w:rFonts w:asciiTheme="minorHAnsi" w:hAnsiTheme="minorHAnsi" w:cstheme="minorHAnsi"/>
          <w:sz w:val="20"/>
          <w:szCs w:val="20"/>
        </w:rPr>
      </w:pPr>
    </w:p>
    <w:p w14:paraId="5652EF5A" w14:textId="77777777" w:rsidR="00122732" w:rsidRPr="00122732" w:rsidRDefault="00122732" w:rsidP="00D620FB">
      <w:pPr>
        <w:spacing w:line="276" w:lineRule="auto"/>
        <w:jc w:val="both"/>
        <w:rPr>
          <w:rFonts w:asciiTheme="minorHAnsi" w:hAnsiTheme="minorHAnsi" w:cstheme="minorHAnsi"/>
          <w:sz w:val="20"/>
          <w:szCs w:val="20"/>
        </w:rPr>
      </w:pPr>
    </w:p>
    <w:p w14:paraId="67C79709" w14:textId="214B06DC" w:rsidR="00D85720" w:rsidRPr="00122732" w:rsidRDefault="0003597A" w:rsidP="00D620FB">
      <w:pPr>
        <w:spacing w:line="276" w:lineRule="auto"/>
        <w:jc w:val="both"/>
        <w:rPr>
          <w:rFonts w:asciiTheme="minorHAnsi" w:hAnsiTheme="minorHAnsi" w:cstheme="minorHAnsi"/>
        </w:rPr>
      </w:pPr>
      <w:r w:rsidRPr="00122732">
        <w:rPr>
          <w:rFonts w:asciiTheme="minorHAnsi" w:hAnsiTheme="minorHAnsi" w:cstheme="minorHAnsi"/>
          <w:sz w:val="20"/>
          <w:szCs w:val="20"/>
        </w:rPr>
        <w:t>……………………………………………………………………………………</w:t>
      </w:r>
    </w:p>
    <w:sectPr w:rsidR="00D85720" w:rsidRPr="001227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A305" w14:textId="77777777" w:rsidR="0086432C" w:rsidRDefault="0086432C" w:rsidP="006C37DB">
      <w:pPr>
        <w:spacing w:after="0" w:line="240" w:lineRule="auto"/>
      </w:pPr>
      <w:r>
        <w:separator/>
      </w:r>
    </w:p>
  </w:endnote>
  <w:endnote w:type="continuationSeparator" w:id="0">
    <w:p w14:paraId="67879415" w14:textId="77777777" w:rsidR="0086432C" w:rsidRDefault="0086432C"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F139" w14:textId="77777777" w:rsidR="00392B9C" w:rsidRDefault="00392B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784DE1" w:rsidRPr="00D620FB" w:rsidRDefault="00784DE1" w:rsidP="006C37DB">
            <w:pPr>
              <w:pStyle w:val="Stopka"/>
              <w:jc w:val="right"/>
              <w:rPr>
                <w:rFonts w:asciiTheme="minorHAnsi" w:hAnsiTheme="minorHAnsi" w:cstheme="minorHAnsi"/>
                <w:sz w:val="22"/>
                <w:szCs w:val="22"/>
              </w:rPr>
            </w:pPr>
          </w:p>
          <w:p w14:paraId="315357A1" w14:textId="34493430" w:rsidR="00784DE1" w:rsidRPr="00D620FB" w:rsidRDefault="00784DE1"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Pr="00D620FB">
              <w:rPr>
                <w:rFonts w:asciiTheme="minorHAnsi" w:hAnsiTheme="minorHAnsi" w:cstheme="minorHAnsi"/>
                <w:b/>
                <w:bCs/>
                <w:sz w:val="22"/>
                <w:szCs w:val="22"/>
              </w:rPr>
              <w:t>2</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Pr="00D620FB">
              <w:rPr>
                <w:rFonts w:asciiTheme="minorHAnsi" w:hAnsiTheme="minorHAnsi" w:cstheme="minorHAnsi"/>
                <w:b/>
                <w:bCs/>
                <w:sz w:val="22"/>
                <w:szCs w:val="22"/>
              </w:rPr>
              <w:t>2</w:t>
            </w:r>
            <w:r w:rsidRPr="00D620FB">
              <w:rPr>
                <w:rFonts w:asciiTheme="minorHAnsi" w:hAnsiTheme="minorHAnsi" w:cs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6A0B" w14:textId="77777777" w:rsidR="00392B9C" w:rsidRDefault="00392B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9FDB" w14:textId="77777777" w:rsidR="0086432C" w:rsidRDefault="0086432C" w:rsidP="006C37DB">
      <w:pPr>
        <w:spacing w:after="0" w:line="240" w:lineRule="auto"/>
      </w:pPr>
      <w:r>
        <w:separator/>
      </w:r>
    </w:p>
  </w:footnote>
  <w:footnote w:type="continuationSeparator" w:id="0">
    <w:p w14:paraId="7A899CAE" w14:textId="77777777" w:rsidR="0086432C" w:rsidRDefault="0086432C"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76EC" w14:textId="77777777" w:rsidR="00392B9C" w:rsidRDefault="00392B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A3C7" w14:textId="3A081306" w:rsidR="00784DE1" w:rsidRPr="007D1567" w:rsidRDefault="00784DE1" w:rsidP="007D1567">
    <w:pPr>
      <w:pStyle w:val="Nagwek"/>
      <w:jc w:val="center"/>
      <w:rPr>
        <w:i/>
        <w:iCs/>
        <w:sz w:val="22"/>
        <w:szCs w:val="22"/>
      </w:rPr>
    </w:pPr>
    <w:r w:rsidRPr="007D1567">
      <w:rPr>
        <w:i/>
        <w:iCs/>
        <w:sz w:val="22"/>
        <w:szCs w:val="22"/>
      </w:rPr>
      <w:t xml:space="preserve">Wzór </w:t>
    </w:r>
    <w:r>
      <w:rPr>
        <w:i/>
        <w:iCs/>
        <w:sz w:val="22"/>
        <w:szCs w:val="22"/>
      </w:rPr>
      <w:t>Umow</w:t>
    </w:r>
    <w:r w:rsidRPr="007D1567">
      <w:rPr>
        <w:i/>
        <w:iCs/>
        <w:sz w:val="22"/>
        <w:szCs w:val="22"/>
      </w:rPr>
      <w:t xml:space="preserve">y </w:t>
    </w:r>
    <w:r w:rsidRPr="007D1567">
      <w:rPr>
        <w:rFonts w:ascii="Calibri" w:hAnsi="Calibri" w:cs="Calibri"/>
        <w:b/>
        <w:bCs/>
        <w:i/>
        <w:iCs/>
        <w:color w:val="000000"/>
        <w:sz w:val="22"/>
        <w:szCs w:val="22"/>
      </w:rPr>
      <w:t xml:space="preserve">„Przebudowa drogi gminnej w miejscowości Dzikowiec o łącznej długości </w:t>
    </w:r>
    <w:r w:rsidR="00392B9C" w:rsidRPr="007D1567">
      <w:rPr>
        <w:rFonts w:ascii="Calibri" w:hAnsi="Calibri" w:cs="Calibri"/>
        <w:b/>
        <w:bCs/>
        <w:i/>
        <w:iCs/>
        <w:color w:val="000000"/>
        <w:sz w:val="22"/>
        <w:szCs w:val="22"/>
      </w:rPr>
      <w:t>4</w:t>
    </w:r>
    <w:r w:rsidR="00392B9C">
      <w:rPr>
        <w:rFonts w:ascii="Calibri" w:hAnsi="Calibri" w:cs="Calibri"/>
        <w:b/>
        <w:bCs/>
        <w:i/>
        <w:iCs/>
        <w:color w:val="000000"/>
        <w:sz w:val="22"/>
        <w:szCs w:val="22"/>
      </w:rPr>
      <w:t>4</w:t>
    </w:r>
    <w:r w:rsidR="00392B9C">
      <w:rPr>
        <w:rFonts w:ascii="Calibri" w:hAnsi="Calibri" w:cs="Calibri"/>
        <w:b/>
        <w:bCs/>
        <w:i/>
        <w:iCs/>
        <w:color w:val="000000"/>
        <w:sz w:val="22"/>
        <w:szCs w:val="22"/>
      </w:rPr>
      <w:t>0</w:t>
    </w:r>
    <w:r w:rsidRPr="007D1567">
      <w:rPr>
        <w:rFonts w:ascii="Calibri" w:hAnsi="Calibri" w:cs="Calibri"/>
        <w:b/>
        <w:bCs/>
        <w:i/>
        <w:iCs/>
        <w:color w:val="000000"/>
        <w:sz w:val="22"/>
        <w:szCs w:val="22"/>
      </w:rPr>
      <w:t>,00m”</w:t>
    </w:r>
  </w:p>
  <w:p w14:paraId="70D635EB" w14:textId="77777777" w:rsidR="00784DE1" w:rsidRPr="007D1567" w:rsidRDefault="00784DE1">
    <w:pPr>
      <w:pStyle w:val="Nagwek"/>
      <w:rPr>
        <w:i/>
        <w:i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4B0C" w14:textId="77777777" w:rsidR="00392B9C" w:rsidRDefault="00392B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35E4E"/>
    <w:multiLevelType w:val="multilevel"/>
    <w:tmpl w:val="4C388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1B3441"/>
    <w:multiLevelType w:val="hybridMultilevel"/>
    <w:tmpl w:val="A43E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0B74E05"/>
    <w:multiLevelType w:val="hybridMultilevel"/>
    <w:tmpl w:val="D026D63A"/>
    <w:lvl w:ilvl="0" w:tplc="244CFA58">
      <w:start w:val="1"/>
      <w:numFmt w:val="decimal"/>
      <w:lvlText w:val="%1)"/>
      <w:lvlJc w:val="left"/>
      <w:pPr>
        <w:ind w:left="720" w:hanging="360"/>
      </w:pPr>
      <w:rPr>
        <w:sz w:val="22"/>
        <w:szCs w:val="22"/>
      </w:rPr>
    </w:lvl>
    <w:lvl w:ilvl="1" w:tplc="8788D0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C6F03"/>
    <w:multiLevelType w:val="hybridMultilevel"/>
    <w:tmpl w:val="210AC0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513C40"/>
    <w:multiLevelType w:val="hybridMultilevel"/>
    <w:tmpl w:val="3DF0A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BA6372"/>
    <w:multiLevelType w:val="multilevel"/>
    <w:tmpl w:val="2BDAC3BC"/>
    <w:lvl w:ilvl="0">
      <w:start w:val="1"/>
      <w:numFmt w:val="lowerLetter"/>
      <w:lvlText w:val="%1)"/>
      <w:lvlJc w:val="left"/>
      <w:pPr>
        <w:tabs>
          <w:tab w:val="num" w:pos="992"/>
        </w:tabs>
        <w:ind w:left="992" w:hanging="283"/>
      </w:pPr>
      <w:rPr>
        <w:rFonts w:ascii="Verdana" w:hAnsi="Verdana" w:hint="default"/>
        <w:sz w:val="18"/>
        <w:szCs w:val="18"/>
      </w:r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24"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671763"/>
    <w:multiLevelType w:val="hybridMultilevel"/>
    <w:tmpl w:val="E2CC61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817E85"/>
    <w:multiLevelType w:val="hybridMultilevel"/>
    <w:tmpl w:val="F8F2E0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FF6752"/>
    <w:multiLevelType w:val="hybridMultilevel"/>
    <w:tmpl w:val="CC58DE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5304C0"/>
    <w:multiLevelType w:val="hybridMultilevel"/>
    <w:tmpl w:val="EACC41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16762"/>
    <w:multiLevelType w:val="hybridMultilevel"/>
    <w:tmpl w:val="B43601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D823B68"/>
    <w:multiLevelType w:val="hybridMultilevel"/>
    <w:tmpl w:val="9E42C65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9B78C90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C7A7815"/>
    <w:multiLevelType w:val="hybridMultilevel"/>
    <w:tmpl w:val="0502565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C67375"/>
    <w:multiLevelType w:val="hybridMultilevel"/>
    <w:tmpl w:val="7D84B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313A4A"/>
    <w:multiLevelType w:val="hybridMultilevel"/>
    <w:tmpl w:val="CEF29B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79573D"/>
    <w:multiLevelType w:val="hybridMultilevel"/>
    <w:tmpl w:val="EFFE84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40231A"/>
    <w:multiLevelType w:val="multilevel"/>
    <w:tmpl w:val="C316CF32"/>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440"/>
        </w:tabs>
        <w:ind w:left="1440" w:hanging="360"/>
      </w:pPr>
      <w:rPr>
        <w:rFonts w:ascii="Verdana" w:hAnsi="Verdana"/>
        <w:b w:val="0"/>
        <w:color w:val="000000"/>
        <w:sz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5"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6C826A4"/>
    <w:multiLevelType w:val="hybridMultilevel"/>
    <w:tmpl w:val="30B4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8356AE5"/>
    <w:multiLevelType w:val="hybridMultilevel"/>
    <w:tmpl w:val="27985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7A2301"/>
    <w:multiLevelType w:val="hybridMultilevel"/>
    <w:tmpl w:val="75EEB89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9B78C90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0"/>
  </w:num>
  <w:num w:numId="3">
    <w:abstractNumId w:val="38"/>
  </w:num>
  <w:num w:numId="4">
    <w:abstractNumId w:val="48"/>
  </w:num>
  <w:num w:numId="5">
    <w:abstractNumId w:val="16"/>
  </w:num>
  <w:num w:numId="6">
    <w:abstractNumId w:val="26"/>
  </w:num>
  <w:num w:numId="7">
    <w:abstractNumId w:val="33"/>
  </w:num>
  <w:num w:numId="8">
    <w:abstractNumId w:val="53"/>
  </w:num>
  <w:num w:numId="9">
    <w:abstractNumId w:val="41"/>
  </w:num>
  <w:num w:numId="10">
    <w:abstractNumId w:val="50"/>
  </w:num>
  <w:num w:numId="11">
    <w:abstractNumId w:val="8"/>
  </w:num>
  <w:num w:numId="12">
    <w:abstractNumId w:val="11"/>
  </w:num>
  <w:num w:numId="13">
    <w:abstractNumId w:val="19"/>
  </w:num>
  <w:num w:numId="14">
    <w:abstractNumId w:val="45"/>
  </w:num>
  <w:num w:numId="15">
    <w:abstractNumId w:val="2"/>
  </w:num>
  <w:num w:numId="16">
    <w:abstractNumId w:val="4"/>
  </w:num>
  <w:num w:numId="17">
    <w:abstractNumId w:val="10"/>
  </w:num>
  <w:num w:numId="18">
    <w:abstractNumId w:val="47"/>
  </w:num>
  <w:num w:numId="19">
    <w:abstractNumId w:val="15"/>
  </w:num>
  <w:num w:numId="20">
    <w:abstractNumId w:val="55"/>
  </w:num>
  <w:num w:numId="21">
    <w:abstractNumId w:val="31"/>
  </w:num>
  <w:num w:numId="22">
    <w:abstractNumId w:val="27"/>
  </w:num>
  <w:num w:numId="23">
    <w:abstractNumId w:val="40"/>
  </w:num>
  <w:num w:numId="24">
    <w:abstractNumId w:val="3"/>
  </w:num>
  <w:num w:numId="25">
    <w:abstractNumId w:val="25"/>
  </w:num>
  <w:num w:numId="26">
    <w:abstractNumId w:val="24"/>
  </w:num>
  <w:num w:numId="27">
    <w:abstractNumId w:val="14"/>
  </w:num>
  <w:num w:numId="28">
    <w:abstractNumId w:val="22"/>
  </w:num>
  <w:num w:numId="29">
    <w:abstractNumId w:val="49"/>
  </w:num>
  <w:num w:numId="30">
    <w:abstractNumId w:val="54"/>
  </w:num>
  <w:num w:numId="31">
    <w:abstractNumId w:val="29"/>
  </w:num>
  <w:num w:numId="32">
    <w:abstractNumId w:val="52"/>
  </w:num>
  <w:num w:numId="33">
    <w:abstractNumId w:val="12"/>
  </w:num>
  <w:num w:numId="34">
    <w:abstractNumId w:val="39"/>
  </w:num>
  <w:num w:numId="35">
    <w:abstractNumId w:val="37"/>
  </w:num>
  <w:num w:numId="36">
    <w:abstractNumId w:val="18"/>
  </w:num>
  <w:num w:numId="37">
    <w:abstractNumId w:val="6"/>
  </w:num>
  <w:num w:numId="38">
    <w:abstractNumId w:val="42"/>
  </w:num>
  <w:num w:numId="39">
    <w:abstractNumId w:val="35"/>
  </w:num>
  <w:num w:numId="40">
    <w:abstractNumId w:val="13"/>
  </w:num>
  <w:num w:numId="41">
    <w:abstractNumId w:val="46"/>
  </w:num>
  <w:num w:numId="42">
    <w:abstractNumId w:val="32"/>
  </w:num>
  <w:num w:numId="43">
    <w:abstractNumId w:val="5"/>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0"/>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1"/>
  </w:num>
  <w:num w:numId="52">
    <w:abstractNumId w:val="9"/>
  </w:num>
  <w:num w:numId="53">
    <w:abstractNumId w:val="7"/>
  </w:num>
  <w:num w:numId="54">
    <w:abstractNumId w:val="28"/>
  </w:num>
  <w:num w:numId="55">
    <w:abstractNumId w:val="36"/>
  </w:num>
  <w:num w:numId="56">
    <w:abstractNumId w:val="34"/>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DB"/>
    <w:rsid w:val="00003069"/>
    <w:rsid w:val="000233DC"/>
    <w:rsid w:val="0003597A"/>
    <w:rsid w:val="000B4FE5"/>
    <w:rsid w:val="00122732"/>
    <w:rsid w:val="0015019C"/>
    <w:rsid w:val="00150902"/>
    <w:rsid w:val="0016605C"/>
    <w:rsid w:val="001930D6"/>
    <w:rsid w:val="001B6AC4"/>
    <w:rsid w:val="001D2769"/>
    <w:rsid w:val="0023173B"/>
    <w:rsid w:val="002927E3"/>
    <w:rsid w:val="00297345"/>
    <w:rsid w:val="002A30DB"/>
    <w:rsid w:val="00344BC5"/>
    <w:rsid w:val="003522DE"/>
    <w:rsid w:val="00392B9C"/>
    <w:rsid w:val="00404552"/>
    <w:rsid w:val="00412824"/>
    <w:rsid w:val="00453266"/>
    <w:rsid w:val="004679F0"/>
    <w:rsid w:val="00481057"/>
    <w:rsid w:val="00483080"/>
    <w:rsid w:val="004E0B80"/>
    <w:rsid w:val="004E3BA2"/>
    <w:rsid w:val="00540911"/>
    <w:rsid w:val="005C553B"/>
    <w:rsid w:val="005E3548"/>
    <w:rsid w:val="00610169"/>
    <w:rsid w:val="00623ACF"/>
    <w:rsid w:val="006521AA"/>
    <w:rsid w:val="006B76FA"/>
    <w:rsid w:val="006C02C4"/>
    <w:rsid w:val="006C37DB"/>
    <w:rsid w:val="006C676D"/>
    <w:rsid w:val="006E4EE9"/>
    <w:rsid w:val="00722181"/>
    <w:rsid w:val="00784DE1"/>
    <w:rsid w:val="007B0E2F"/>
    <w:rsid w:val="007C7D71"/>
    <w:rsid w:val="007D1567"/>
    <w:rsid w:val="008028DE"/>
    <w:rsid w:val="00813FC2"/>
    <w:rsid w:val="0082112C"/>
    <w:rsid w:val="00852E55"/>
    <w:rsid w:val="0085467D"/>
    <w:rsid w:val="0086432C"/>
    <w:rsid w:val="00872267"/>
    <w:rsid w:val="00881F18"/>
    <w:rsid w:val="008B4C68"/>
    <w:rsid w:val="008C607E"/>
    <w:rsid w:val="008F4E7F"/>
    <w:rsid w:val="009137AB"/>
    <w:rsid w:val="009273FB"/>
    <w:rsid w:val="00966EA2"/>
    <w:rsid w:val="009E0039"/>
    <w:rsid w:val="00A02CEA"/>
    <w:rsid w:val="00A049AF"/>
    <w:rsid w:val="00A51B48"/>
    <w:rsid w:val="00A52FBA"/>
    <w:rsid w:val="00A64E04"/>
    <w:rsid w:val="00AC2032"/>
    <w:rsid w:val="00AD0546"/>
    <w:rsid w:val="00B23324"/>
    <w:rsid w:val="00B87E03"/>
    <w:rsid w:val="00D37156"/>
    <w:rsid w:val="00D620FB"/>
    <w:rsid w:val="00D85720"/>
    <w:rsid w:val="00D870DE"/>
    <w:rsid w:val="00DD5897"/>
    <w:rsid w:val="00E05BA4"/>
    <w:rsid w:val="00E414AA"/>
    <w:rsid w:val="00E843ED"/>
    <w:rsid w:val="00F05848"/>
    <w:rsid w:val="00FD6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6903</Words>
  <Characters>41419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9</cp:revision>
  <dcterms:created xsi:type="dcterms:W3CDTF">2021-04-08T10:03:00Z</dcterms:created>
  <dcterms:modified xsi:type="dcterms:W3CDTF">2021-04-08T11:35:00Z</dcterms:modified>
</cp:coreProperties>
</file>