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345295">
        <w:rPr>
          <w:rFonts w:ascii="Century Gothic" w:hAnsi="Century Gothic"/>
        </w:rPr>
        <w:t>IZP.271.5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</w:t>
      </w:r>
      <w:r w:rsidRPr="001B50CA">
        <w:rPr>
          <w:rFonts w:ascii="Century Gothic" w:hAnsi="Century Gothic"/>
          <w:sz w:val="22"/>
          <w:szCs w:val="22"/>
        </w:rPr>
        <w:t xml:space="preserve">zadaniu inwestycyjnym pn. </w:t>
      </w:r>
      <w:r w:rsidRPr="001B50CA">
        <w:rPr>
          <w:rFonts w:ascii="Century Gothic" w:hAnsi="Century Gothic" w:cs="Times New Roman"/>
          <w:sz w:val="22"/>
          <w:szCs w:val="22"/>
        </w:rPr>
        <w:t>„</w:t>
      </w:r>
      <w:r w:rsidRPr="001B50CA">
        <w:rPr>
          <w:rFonts w:ascii="Century Gothic" w:hAnsi="Century Gothic"/>
          <w:sz w:val="22"/>
          <w:szCs w:val="22"/>
        </w:rPr>
        <w:t xml:space="preserve"> </w:t>
      </w:r>
      <w:bookmarkStart w:id="0" w:name="_Hlk117578462"/>
      <w:r w:rsidR="001B50CA" w:rsidRPr="001B50CA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345295">
        <w:rPr>
          <w:rFonts w:ascii="Century Gothic" w:hAnsi="Century Gothic"/>
          <w:sz w:val="22"/>
          <w:szCs w:val="22"/>
        </w:rPr>
        <w:t>terenie Gminy Wodzierady część 2</w:t>
      </w:r>
      <w:bookmarkStart w:id="1" w:name="_GoBack"/>
      <w:bookmarkEnd w:id="1"/>
      <w:r w:rsidR="001B50CA" w:rsidRPr="001B50CA">
        <w:rPr>
          <w:rFonts w:ascii="Century Gothic" w:hAnsi="Century Gothic"/>
          <w:sz w:val="22"/>
          <w:szCs w:val="22"/>
        </w:rPr>
        <w:t xml:space="preserve"> (Edycja 2)</w:t>
      </w:r>
      <w:bookmarkEnd w:id="0"/>
      <w:r w:rsidR="001B50CA" w:rsidRPr="001B50CA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1B50CA" w:rsidRPr="001B50CA">
        <w:rPr>
          <w:rFonts w:ascii="Century Gothic" w:hAnsi="Century Gothic"/>
          <w:sz w:val="22"/>
          <w:szCs w:val="22"/>
        </w:rPr>
        <w:t>ełnienie nadzoru inwestorskiego nad przedmiotowym zadaniem</w:t>
      </w:r>
      <w:r w:rsidRPr="001B50CA">
        <w:rPr>
          <w:rFonts w:ascii="Century Gothic" w:hAnsi="Century Gothic"/>
          <w:sz w:val="22"/>
          <w:szCs w:val="22"/>
        </w:rPr>
        <w:t>”, przedkładam wykaz zamówień</w:t>
      </w:r>
      <w:r w:rsidRPr="001B50CA">
        <w:rPr>
          <w:rFonts w:ascii="Century Gothic" w:hAnsi="Century Gothic"/>
          <w:b/>
          <w:sz w:val="22"/>
          <w:szCs w:val="22"/>
        </w:rPr>
        <w:t xml:space="preserve"> </w:t>
      </w:r>
      <w:r w:rsidRPr="001B50CA">
        <w:rPr>
          <w:rFonts w:ascii="Century Gothic" w:hAnsi="Century Gothic"/>
          <w:sz w:val="22"/>
          <w:szCs w:val="22"/>
        </w:rPr>
        <w:t>wraz z podaniem ich</w:t>
      </w:r>
      <w:r w:rsidRPr="002337C7">
        <w:rPr>
          <w:rFonts w:ascii="Century Gothic" w:hAnsi="Century Gothic"/>
          <w:sz w:val="22"/>
          <w:szCs w:val="22"/>
        </w:rPr>
        <w:t xml:space="preserve"> przedmiotu,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701"/>
        <w:gridCol w:w="1559"/>
      </w:tblGrid>
      <w:tr w:rsidR="00F343D0" w:rsidRPr="002337C7" w:rsidTr="009476D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9476D6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E0" w:rsidRDefault="00B87CE0" w:rsidP="00F343D0">
      <w:r>
        <w:separator/>
      </w:r>
    </w:p>
  </w:endnote>
  <w:endnote w:type="continuationSeparator" w:id="0">
    <w:p w:rsidR="00B87CE0" w:rsidRDefault="00B87CE0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1B50CA" w:rsidRDefault="007E2F04">
    <w:pPr>
      <w:pStyle w:val="Stopka"/>
      <w:jc w:val="right"/>
      <w:rPr>
        <w:rFonts w:ascii="Century Gothic" w:hAnsi="Century Gothic"/>
      </w:rPr>
    </w:pPr>
    <w:r w:rsidRPr="001B50CA">
      <w:rPr>
        <w:rFonts w:ascii="Century Gothic" w:hAnsi="Century Gothic"/>
      </w:rPr>
      <w:fldChar w:fldCharType="begin"/>
    </w:r>
    <w:r w:rsidRPr="001B50CA">
      <w:rPr>
        <w:rFonts w:ascii="Century Gothic" w:hAnsi="Century Gothic"/>
      </w:rPr>
      <w:instrText>PAGE   \* MERGEFORMAT</w:instrText>
    </w:r>
    <w:r w:rsidRPr="001B50CA">
      <w:rPr>
        <w:rFonts w:ascii="Century Gothic" w:hAnsi="Century Gothic"/>
      </w:rPr>
      <w:fldChar w:fldCharType="separate"/>
    </w:r>
    <w:r w:rsidR="00345295" w:rsidRPr="00345295">
      <w:rPr>
        <w:rFonts w:ascii="Century Gothic" w:hAnsi="Century Gothic"/>
        <w:noProof/>
        <w:lang w:val="pl-PL"/>
      </w:rPr>
      <w:t>2</w:t>
    </w:r>
    <w:r w:rsidRPr="001B50CA">
      <w:rPr>
        <w:rFonts w:ascii="Century Gothic" w:hAnsi="Century Gothic"/>
      </w:rPr>
      <w:fldChar w:fldCharType="end"/>
    </w:r>
  </w:p>
  <w:p w:rsidR="00F40340" w:rsidRDefault="00B87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E0" w:rsidRDefault="00B87CE0" w:rsidP="00F343D0">
      <w:r>
        <w:separator/>
      </w:r>
    </w:p>
  </w:footnote>
  <w:footnote w:type="continuationSeparator" w:id="0">
    <w:p w:rsidR="00B87CE0" w:rsidRDefault="00B87CE0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AE16EE">
      <w:rPr>
        <w:rFonts w:ascii="Century Gothic" w:hAnsi="Century Gothic" w:cs="Times New Roman"/>
        <w:bCs/>
        <w:sz w:val="22"/>
        <w:szCs w:val="22"/>
      </w:rPr>
      <w:t>a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1B50CA"/>
    <w:rsid w:val="00230B1F"/>
    <w:rsid w:val="002337C7"/>
    <w:rsid w:val="00292294"/>
    <w:rsid w:val="00322915"/>
    <w:rsid w:val="00345295"/>
    <w:rsid w:val="004D3F13"/>
    <w:rsid w:val="006908FD"/>
    <w:rsid w:val="00693DCA"/>
    <w:rsid w:val="007E2F04"/>
    <w:rsid w:val="00855057"/>
    <w:rsid w:val="009343A6"/>
    <w:rsid w:val="009D2444"/>
    <w:rsid w:val="00AB7EB1"/>
    <w:rsid w:val="00AE16EE"/>
    <w:rsid w:val="00B87CE0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30D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2023-02-03T10:48:00Z</dcterms:created>
  <dcterms:modified xsi:type="dcterms:W3CDTF">2023-03-14T07:40:00Z</dcterms:modified>
</cp:coreProperties>
</file>