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DEA0" w14:textId="77777777" w:rsidR="00144082" w:rsidRPr="001A457F" w:rsidRDefault="00144082" w:rsidP="0014408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1A457F">
        <w:rPr>
          <w:rFonts w:asciiTheme="minorHAnsi" w:hAnsiTheme="minorHAnsi" w:cstheme="minorHAnsi"/>
          <w:b/>
          <w:bCs/>
        </w:rPr>
        <w:t>Załącznik Nr 7 do SWZ</w:t>
      </w:r>
    </w:p>
    <w:p w14:paraId="5717643C" w14:textId="77777777" w:rsidR="00144082" w:rsidRDefault="00144082" w:rsidP="00144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1A457F">
        <w:rPr>
          <w:rFonts w:asciiTheme="minorHAnsi" w:hAnsiTheme="minorHAnsi" w:cstheme="minorHAnsi"/>
          <w:b/>
          <w:bCs/>
        </w:rPr>
        <w:t xml:space="preserve">Zam. </w:t>
      </w:r>
      <w:r>
        <w:rPr>
          <w:rFonts w:asciiTheme="minorHAnsi" w:hAnsiTheme="minorHAnsi" w:cstheme="minorHAnsi"/>
          <w:b/>
          <w:bCs/>
        </w:rPr>
        <w:t>45</w:t>
      </w:r>
      <w:r w:rsidRPr="001A457F">
        <w:rPr>
          <w:rFonts w:asciiTheme="minorHAnsi" w:hAnsiTheme="minorHAnsi" w:cstheme="minorHAnsi"/>
          <w:b/>
          <w:bCs/>
        </w:rPr>
        <w:t>/2022/PN/ZONW</w:t>
      </w:r>
    </w:p>
    <w:p w14:paraId="72D3B683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F0DBA9F" w14:textId="77777777" w:rsidR="00144082" w:rsidRPr="00147A1D" w:rsidRDefault="00144082" w:rsidP="001440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147A1D">
        <w:rPr>
          <w:rFonts w:asciiTheme="minorHAnsi" w:hAnsiTheme="minorHAnsi" w:cs="Arial"/>
          <w:b/>
        </w:rPr>
        <w:t>Oświadczenie o braku podstaw do wykluczenia w związku z art. 7 ustawy z dnia 13 kwietnia 2022 r. o szczególnych rozwiązaniach w zakresie przeciwdziałania wspieraniu agresji na Ukrainę (Dz. U. 2022, poz. 835) oraz o nie pozostawaniu objętym zakazem, o którym mowa w art. 5k Rozporządzenia sankcyjnego</w:t>
      </w:r>
      <w:r>
        <w:rPr>
          <w:rFonts w:asciiTheme="minorHAnsi" w:hAnsiTheme="minorHAnsi" w:cs="Arial"/>
          <w:b/>
        </w:rPr>
        <w:t>.</w:t>
      </w:r>
    </w:p>
    <w:p w14:paraId="0CBD497F" w14:textId="77777777" w:rsidR="00144082" w:rsidRPr="001A457F" w:rsidRDefault="00144082" w:rsidP="0014408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6094C85B" w14:textId="00D9EC1B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</w:rPr>
      </w:pPr>
      <w:r w:rsidRPr="001A457F">
        <w:rPr>
          <w:rFonts w:asciiTheme="minorHAnsi" w:hAnsiTheme="minorHAnsi" w:cstheme="minorHAnsi"/>
        </w:rPr>
        <w:t xml:space="preserve">Na potrzeby postępowania o udzielenie zamówienia publicznego realizowanego w trybie przetargu nieograniczonego  pt. </w:t>
      </w:r>
      <w:r w:rsidR="004E5E8B" w:rsidRPr="004E5E8B">
        <w:rPr>
          <w:rFonts w:asciiTheme="minorHAnsi" w:hAnsiTheme="minorHAnsi" w:cstheme="minorHAnsi"/>
          <w:i/>
        </w:rPr>
        <w:t xml:space="preserve">Dostawa aparatury badawczej w ramach wyposażenia pracowni badań DNA na potrzeby Instytutu Rybactwa Śródlądowego w Olsztynie w ramach projektu 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  </w:r>
      <w:proofErr w:type="spellStart"/>
      <w:r w:rsidR="004E5E8B" w:rsidRPr="004E5E8B">
        <w:rPr>
          <w:rFonts w:asciiTheme="minorHAnsi" w:hAnsiTheme="minorHAnsi" w:cstheme="minorHAnsi"/>
          <w:i/>
        </w:rPr>
        <w:t>rodzinowej</w:t>
      </w:r>
      <w:proofErr w:type="spellEnd"/>
      <w:r w:rsidR="004E5E8B" w:rsidRPr="004E5E8B">
        <w:rPr>
          <w:rFonts w:asciiTheme="minorHAnsi" w:hAnsiTheme="minorHAnsi" w:cstheme="minorHAnsi"/>
          <w:i/>
        </w:rPr>
        <w:t xml:space="preserve">” w ramach Programu Operacyjnego “Rybactwo i Morze. Umowa o dofinansowanie nr 00003-6521.1-OR1400001/20/21 zawarta w dniu 19.10.2021 </w:t>
      </w:r>
      <w:proofErr w:type="spellStart"/>
      <w:r w:rsidR="004E5E8B" w:rsidRPr="004E5E8B">
        <w:rPr>
          <w:rFonts w:asciiTheme="minorHAnsi" w:hAnsiTheme="minorHAnsi" w:cstheme="minorHAnsi"/>
          <w:i/>
        </w:rPr>
        <w:t>r.</w:t>
      </w:r>
      <w:r w:rsidRPr="001A457F">
        <w:rPr>
          <w:rFonts w:asciiTheme="minorHAnsi" w:hAnsiTheme="minorHAnsi" w:cstheme="minorHAnsi"/>
        </w:rPr>
        <w:t>oświadczam</w:t>
      </w:r>
      <w:proofErr w:type="spellEnd"/>
      <w:r w:rsidRPr="001A457F">
        <w:rPr>
          <w:rFonts w:asciiTheme="minorHAnsi" w:hAnsiTheme="minorHAnsi" w:cstheme="minorHAnsi"/>
        </w:rPr>
        <w:t xml:space="preserve">, że </w:t>
      </w:r>
    </w:p>
    <w:p w14:paraId="469B3E22" w14:textId="18EBE6FF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</w:rPr>
      </w:pPr>
      <w:bookmarkStart w:id="0" w:name="_Hlk103687313"/>
      <w:r w:rsidRPr="001A457F">
        <w:rPr>
          <w:rFonts w:asciiTheme="minorHAnsi" w:hAnsiTheme="minorHAnsi" w:cstheme="minorHAnsi"/>
          <w:b/>
          <w:bCs/>
        </w:rPr>
        <w:t>nie podlegam / podlegam</w:t>
      </w:r>
      <w:r>
        <w:rPr>
          <w:rFonts w:asciiTheme="minorHAnsi" w:hAnsiTheme="minorHAnsi" w:cstheme="minorHAnsi"/>
          <w:b/>
          <w:bCs/>
        </w:rPr>
        <w:t>*</w:t>
      </w:r>
    </w:p>
    <w:bookmarkEnd w:id="0"/>
    <w:p w14:paraId="67B072AC" w14:textId="308E41FF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1A457F">
        <w:rPr>
          <w:rFonts w:asciiTheme="minorHAnsi" w:hAnsiTheme="minorHAnsi" w:cstheme="minorHAnsi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712A3196" w14:textId="5C86B411" w:rsidR="00144082" w:rsidRPr="00144082" w:rsidRDefault="00144082" w:rsidP="0014408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</w:rPr>
      </w:pPr>
      <w:r w:rsidRPr="001A457F">
        <w:rPr>
          <w:rFonts w:asciiTheme="minorHAnsi" w:hAnsiTheme="minorHAnsi" w:cstheme="minorHAnsi"/>
          <w:b/>
          <w:bCs/>
        </w:rPr>
        <w:t>nie podlegam / podlegam</w:t>
      </w:r>
      <w:r>
        <w:rPr>
          <w:rFonts w:asciiTheme="minorHAnsi" w:hAnsiTheme="minorHAnsi" w:cstheme="minorHAnsi"/>
          <w:b/>
          <w:bCs/>
        </w:rPr>
        <w:t>*</w:t>
      </w:r>
    </w:p>
    <w:p w14:paraId="7ABD41B2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1A457F">
        <w:rPr>
          <w:rFonts w:asciiTheme="minorHAnsi" w:hAnsiTheme="minorHAnsi" w:cstheme="minorHAnsi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7208EB9D" w14:textId="5CD99319" w:rsidR="00144082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1ED0A43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B43E1BE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Theme="minorHAnsi" w:hAnsiTheme="minorHAnsi" w:cstheme="minorHAnsi"/>
        </w:rPr>
      </w:pPr>
      <w:r w:rsidRPr="001A457F">
        <w:rPr>
          <w:rFonts w:asciiTheme="minorHAnsi" w:hAnsiTheme="minorHAnsi" w:cstheme="minorHAnsi"/>
        </w:rPr>
        <w:t>_____________________________________________</w:t>
      </w:r>
    </w:p>
    <w:p w14:paraId="56380BAA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1A457F">
        <w:rPr>
          <w:rFonts w:asciiTheme="minorHAnsi" w:hAnsiTheme="minorHAnsi" w:cstheme="minorHAnsi"/>
        </w:rPr>
        <w:t xml:space="preserve">                                                 </w:t>
      </w:r>
      <w:r>
        <w:rPr>
          <w:rFonts w:asciiTheme="minorHAnsi" w:hAnsiTheme="minorHAnsi" w:cstheme="minorHAnsi"/>
        </w:rPr>
        <w:t xml:space="preserve">                 </w:t>
      </w:r>
      <w:r w:rsidRPr="001A457F">
        <w:rPr>
          <w:rFonts w:asciiTheme="minorHAnsi" w:hAnsiTheme="minorHAnsi" w:cstheme="minorHAnsi"/>
        </w:rPr>
        <w:t xml:space="preserve">       (Kwalifikowany podpis elektroniczny Wykonawcy)</w:t>
      </w:r>
    </w:p>
    <w:p w14:paraId="3F246A33" w14:textId="77777777" w:rsidR="00144082" w:rsidRPr="001A457F" w:rsidRDefault="00144082" w:rsidP="0014408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</w:rPr>
      </w:pPr>
    </w:p>
    <w:p w14:paraId="4D710F1B" w14:textId="4AB019CC" w:rsidR="00073F6B" w:rsidRPr="00144082" w:rsidRDefault="00144082" w:rsidP="0014408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</w:rPr>
      </w:pPr>
      <w:r w:rsidRPr="001A457F">
        <w:rPr>
          <w:rFonts w:asciiTheme="minorHAnsi" w:hAnsiTheme="minorHAnsi" w:cstheme="minorHAnsi"/>
          <w:i/>
          <w:iCs/>
        </w:rPr>
        <w:t>*niepotrzebne skreślić.</w:t>
      </w:r>
    </w:p>
    <w:sectPr w:rsidR="00073F6B" w:rsidRPr="00144082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7321" w14:textId="77777777" w:rsidR="00872D09" w:rsidRDefault="00872D09">
      <w:r>
        <w:separator/>
      </w:r>
    </w:p>
  </w:endnote>
  <w:endnote w:type="continuationSeparator" w:id="0">
    <w:p w14:paraId="2DFCB8AC" w14:textId="77777777" w:rsidR="00872D09" w:rsidRDefault="0087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FDA7" w14:textId="77777777" w:rsidR="00872D09" w:rsidRDefault="00872D09">
      <w:r>
        <w:separator/>
      </w:r>
    </w:p>
  </w:footnote>
  <w:footnote w:type="continuationSeparator" w:id="0">
    <w:p w14:paraId="22FCB47D" w14:textId="77777777" w:rsidR="00872D09" w:rsidRDefault="0087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63B466D3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</w:r>
    <w:proofErr w:type="spellStart"/>
    <w:r w:rsidR="00F03796" w:rsidRPr="00F03796">
      <w:rPr>
        <w:sz w:val="16"/>
        <w:szCs w:val="16"/>
      </w:rPr>
      <w:t>rodzinowej</w:t>
    </w:r>
    <w:proofErr w:type="spellEnd"/>
    <w:r w:rsidR="00F03796" w:rsidRPr="00F03796">
      <w:rPr>
        <w:sz w:val="16"/>
        <w:szCs w:val="16"/>
      </w:rPr>
      <w:t>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9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5"/>
  </w:num>
  <w:num w:numId="2" w16cid:durableId="565579247">
    <w:abstractNumId w:val="22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6"/>
  </w:num>
  <w:num w:numId="11" w16cid:durableId="823358031">
    <w:abstractNumId w:val="25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3"/>
  </w:num>
  <w:num w:numId="15" w16cid:durableId="506481430">
    <w:abstractNumId w:val="18"/>
  </w:num>
  <w:num w:numId="16" w16cid:durableId="1414008131">
    <w:abstractNumId w:val="20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19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4"/>
  </w:num>
  <w:num w:numId="28" w16cid:durableId="1388721422">
    <w:abstractNumId w:val="16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1"/>
  </w:num>
  <w:num w:numId="34" w16cid:durableId="1547835817">
    <w:abstractNumId w:val="11"/>
  </w:num>
  <w:num w:numId="35" w16cid:durableId="1324435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43409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082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004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5E8B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0D2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0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3BE5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2AF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696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2088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4</cp:revision>
  <cp:lastPrinted>2022-07-27T10:43:00Z</cp:lastPrinted>
  <dcterms:created xsi:type="dcterms:W3CDTF">2022-08-16T08:52:00Z</dcterms:created>
  <dcterms:modified xsi:type="dcterms:W3CDTF">2022-08-22T08:24:00Z</dcterms:modified>
</cp:coreProperties>
</file>