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0D8" w:rsidRPr="002D35A9" w:rsidRDefault="000140D8" w:rsidP="000140D8">
      <w:pPr>
        <w:spacing w:after="0" w:line="240" w:lineRule="auto"/>
        <w:rPr>
          <w:rFonts w:ascii="CG Omega" w:hAnsi="CG Omega"/>
          <w:b/>
        </w:rPr>
      </w:pPr>
      <w:r>
        <w:t xml:space="preserve">      </w:t>
      </w:r>
      <w:r w:rsidRPr="002D35A9">
        <w:rPr>
          <w:rFonts w:ascii="CG Omega" w:hAnsi="CG Omega"/>
          <w:b/>
        </w:rPr>
        <w:t>GMINA  WIĄZOWNICA</w:t>
      </w:r>
    </w:p>
    <w:p w:rsidR="000140D8" w:rsidRPr="002D35A9" w:rsidRDefault="000140D8" w:rsidP="000140D8">
      <w:pPr>
        <w:spacing w:after="0" w:line="240" w:lineRule="auto"/>
        <w:rPr>
          <w:rFonts w:ascii="CG Omega" w:hAnsi="CG Omega"/>
          <w:b/>
          <w:sz w:val="16"/>
          <w:szCs w:val="16"/>
        </w:rPr>
      </w:pPr>
      <w:r w:rsidRPr="002D35A9">
        <w:rPr>
          <w:rFonts w:ascii="CG Omega" w:hAnsi="CG Omega"/>
          <w:b/>
          <w:sz w:val="16"/>
          <w:szCs w:val="16"/>
        </w:rPr>
        <w:t xml:space="preserve">                    ul. Warszawska 15  </w:t>
      </w:r>
    </w:p>
    <w:p w:rsidR="000140D8" w:rsidRPr="002D35A9" w:rsidRDefault="000140D8" w:rsidP="000140D8">
      <w:pPr>
        <w:spacing w:after="0" w:line="240" w:lineRule="auto"/>
        <w:rPr>
          <w:rFonts w:ascii="CG Omega" w:hAnsi="CG Omega"/>
          <w:b/>
          <w:sz w:val="16"/>
          <w:szCs w:val="16"/>
        </w:rPr>
      </w:pPr>
      <w:r w:rsidRPr="002D35A9">
        <w:rPr>
          <w:rFonts w:ascii="CG Omega" w:hAnsi="CG Omega"/>
          <w:b/>
          <w:sz w:val="16"/>
          <w:szCs w:val="16"/>
        </w:rPr>
        <w:t xml:space="preserve">   37-522   Wiązownica,  woj.  podkarpackie</w:t>
      </w:r>
    </w:p>
    <w:p w:rsidR="000140D8" w:rsidRPr="002D35A9" w:rsidRDefault="000140D8" w:rsidP="000140D8">
      <w:pPr>
        <w:spacing w:after="0" w:line="240" w:lineRule="auto"/>
        <w:rPr>
          <w:rFonts w:ascii="CG Omega" w:hAnsi="CG Omega"/>
          <w:b/>
          <w:sz w:val="16"/>
          <w:szCs w:val="16"/>
        </w:rPr>
      </w:pPr>
      <w:r w:rsidRPr="002D35A9">
        <w:rPr>
          <w:rFonts w:ascii="CG Omega" w:hAnsi="CG Omega"/>
          <w:b/>
          <w:sz w:val="16"/>
          <w:szCs w:val="16"/>
        </w:rPr>
        <w:t xml:space="preserve">       tel./fax. ( 16) 622 36 31,   622 36 32</w:t>
      </w:r>
    </w:p>
    <w:p w:rsidR="000140D8" w:rsidRPr="002D35A9" w:rsidRDefault="000140D8" w:rsidP="000140D8">
      <w:pPr>
        <w:rPr>
          <w:rFonts w:ascii="CG Omega" w:hAnsi="CG Omega"/>
          <w:b/>
          <w:sz w:val="16"/>
          <w:szCs w:val="16"/>
          <w:lang w:val="en-US"/>
        </w:rPr>
      </w:pPr>
      <w:r w:rsidRPr="002D35A9">
        <w:rPr>
          <w:rFonts w:ascii="CG Omega" w:hAnsi="CG Omega"/>
          <w:b/>
          <w:sz w:val="16"/>
          <w:szCs w:val="16"/>
          <w:lang w:val="en-US"/>
        </w:rPr>
        <w:t xml:space="preserve">  NIP 792-20-31-567      REGON 650900364</w:t>
      </w:r>
    </w:p>
    <w:p w:rsidR="000140D8" w:rsidRDefault="000140D8" w:rsidP="000140D8">
      <w:pPr>
        <w:rPr>
          <w:rFonts w:ascii="CG Omega" w:hAnsi="CG Omega"/>
          <w:iCs/>
        </w:rPr>
      </w:pPr>
    </w:p>
    <w:p w:rsidR="000140D8" w:rsidRPr="00185F79" w:rsidRDefault="000140D8" w:rsidP="000140D8">
      <w:pPr>
        <w:rPr>
          <w:rFonts w:ascii="CG Omega" w:hAnsi="CG Omega"/>
          <w:iCs/>
        </w:rPr>
      </w:pPr>
      <w:r>
        <w:rPr>
          <w:rFonts w:ascii="CG Omega" w:hAnsi="CG Omega"/>
          <w:iCs/>
        </w:rPr>
        <w:t>Znak: IZ.271.I.9.2020</w:t>
      </w:r>
      <w:r w:rsidRPr="00185F79">
        <w:rPr>
          <w:rFonts w:ascii="CG Omega" w:hAnsi="CG Omega"/>
          <w:iCs/>
        </w:rPr>
        <w:tab/>
      </w:r>
      <w:r w:rsidRPr="00185F79">
        <w:rPr>
          <w:rFonts w:ascii="CG Omega" w:hAnsi="CG Omega"/>
          <w:iCs/>
        </w:rPr>
        <w:tab/>
      </w:r>
      <w:r w:rsidRPr="00185F79">
        <w:rPr>
          <w:rFonts w:ascii="CG Omega" w:hAnsi="CG Omega"/>
          <w:iCs/>
        </w:rPr>
        <w:tab/>
      </w:r>
      <w:r w:rsidRPr="00185F79">
        <w:rPr>
          <w:rFonts w:ascii="CG Omega" w:hAnsi="CG Omega"/>
          <w:iCs/>
        </w:rPr>
        <w:tab/>
      </w:r>
      <w:r w:rsidRPr="00185F79">
        <w:rPr>
          <w:rFonts w:ascii="CG Omega" w:hAnsi="CG Omega"/>
          <w:iCs/>
        </w:rPr>
        <w:tab/>
      </w:r>
      <w:r>
        <w:rPr>
          <w:rFonts w:ascii="CG Omega" w:hAnsi="CG Omega"/>
          <w:iCs/>
        </w:rPr>
        <w:tab/>
        <w:t>Wiązownica,   15</w:t>
      </w:r>
      <w:r w:rsidRPr="00185F79">
        <w:rPr>
          <w:rFonts w:ascii="CG Omega" w:hAnsi="CG Omega"/>
          <w:iCs/>
        </w:rPr>
        <w:t>.0</w:t>
      </w:r>
      <w:r>
        <w:rPr>
          <w:rFonts w:ascii="CG Omega" w:hAnsi="CG Omega"/>
          <w:iCs/>
        </w:rPr>
        <w:t>4.2020</w:t>
      </w:r>
      <w:r w:rsidRPr="00185F79">
        <w:rPr>
          <w:rFonts w:ascii="CG Omega" w:hAnsi="CG Omega"/>
          <w:iCs/>
        </w:rPr>
        <w:t xml:space="preserve"> r.</w:t>
      </w:r>
    </w:p>
    <w:p w:rsidR="000140D8" w:rsidRPr="00185F79" w:rsidRDefault="000140D8" w:rsidP="000140D8">
      <w:pPr>
        <w:rPr>
          <w:rFonts w:ascii="CG Omega" w:hAnsi="CG Omega"/>
        </w:rPr>
      </w:pPr>
      <w:bookmarkStart w:id="0" w:name="_GoBack"/>
      <w:bookmarkEnd w:id="0"/>
    </w:p>
    <w:p w:rsidR="000140D8" w:rsidRPr="00185F79" w:rsidRDefault="000140D8" w:rsidP="000140D8">
      <w:pPr>
        <w:spacing w:after="0" w:line="240" w:lineRule="auto"/>
        <w:rPr>
          <w:rFonts w:ascii="CG Omega" w:hAnsi="CG Omega"/>
          <w:b/>
          <w:u w:val="single"/>
        </w:rPr>
      </w:pPr>
      <w:r w:rsidRPr="00185F79">
        <w:rPr>
          <w:rFonts w:ascii="CG Omega" w:hAnsi="CG Omega"/>
          <w:b/>
        </w:rPr>
        <w:t xml:space="preserve">                                                                                  </w:t>
      </w:r>
      <w:r w:rsidRPr="00185F79">
        <w:rPr>
          <w:rFonts w:ascii="CG Omega" w:hAnsi="CG Omega"/>
          <w:b/>
          <w:u w:val="single"/>
        </w:rPr>
        <w:t>Otrzymują Wykonawcy</w:t>
      </w:r>
    </w:p>
    <w:p w:rsidR="000140D8" w:rsidRPr="00185F79" w:rsidRDefault="000140D8" w:rsidP="000140D8">
      <w:pPr>
        <w:spacing w:after="0" w:line="240" w:lineRule="auto"/>
        <w:rPr>
          <w:rFonts w:ascii="CG Omega" w:hAnsi="CG Omega"/>
          <w:b/>
          <w:u w:val="single"/>
        </w:rPr>
      </w:pPr>
      <w:r w:rsidRPr="00185F79">
        <w:rPr>
          <w:rFonts w:ascii="CG Omega" w:hAnsi="CG Omega"/>
          <w:b/>
        </w:rPr>
        <w:tab/>
      </w:r>
      <w:r w:rsidRPr="00185F79">
        <w:rPr>
          <w:rFonts w:ascii="CG Omega" w:hAnsi="CG Omega"/>
          <w:b/>
        </w:rPr>
        <w:tab/>
      </w:r>
      <w:r w:rsidRPr="00185F79">
        <w:rPr>
          <w:rFonts w:ascii="CG Omega" w:hAnsi="CG Omega"/>
          <w:b/>
        </w:rPr>
        <w:tab/>
      </w:r>
      <w:r w:rsidRPr="00185F79">
        <w:rPr>
          <w:rFonts w:ascii="CG Omega" w:hAnsi="CG Omega"/>
          <w:b/>
        </w:rPr>
        <w:tab/>
      </w:r>
      <w:r w:rsidRPr="00185F79">
        <w:rPr>
          <w:rFonts w:ascii="CG Omega" w:hAnsi="CG Omega"/>
          <w:b/>
        </w:rPr>
        <w:tab/>
      </w:r>
      <w:r w:rsidRPr="00185F79">
        <w:rPr>
          <w:rFonts w:ascii="CG Omega" w:hAnsi="CG Omega"/>
          <w:b/>
        </w:rPr>
        <w:tab/>
      </w:r>
      <w:r w:rsidRPr="00185F79">
        <w:rPr>
          <w:rFonts w:ascii="CG Omega" w:hAnsi="CG Omega"/>
          <w:b/>
        </w:rPr>
        <w:tab/>
        <w:t xml:space="preserve"> </w:t>
      </w:r>
      <w:r w:rsidRPr="00185F79">
        <w:rPr>
          <w:rFonts w:ascii="CG Omega" w:hAnsi="CG Omega"/>
          <w:b/>
          <w:u w:val="single"/>
        </w:rPr>
        <w:t>biorący udział w postępowaniu</w:t>
      </w:r>
    </w:p>
    <w:p w:rsidR="000140D8" w:rsidRDefault="000140D8" w:rsidP="000140D8">
      <w:pPr>
        <w:rPr>
          <w:rFonts w:ascii="CG Omega" w:hAnsi="CG Omega"/>
        </w:rPr>
      </w:pPr>
    </w:p>
    <w:p w:rsidR="000140D8" w:rsidRPr="00185F79" w:rsidRDefault="000140D8" w:rsidP="000140D8">
      <w:pPr>
        <w:rPr>
          <w:rFonts w:ascii="CG Omega" w:hAnsi="CG Omega"/>
        </w:rPr>
      </w:pPr>
    </w:p>
    <w:p w:rsidR="000140D8" w:rsidRPr="000140D8" w:rsidRDefault="000140D8" w:rsidP="000140D8">
      <w:pPr>
        <w:ind w:left="1410" w:hanging="1230"/>
        <w:jc w:val="both"/>
        <w:rPr>
          <w:rFonts w:ascii="CG Omega" w:hAnsi="CG Omega"/>
          <w:b/>
        </w:rPr>
      </w:pPr>
      <w:r w:rsidRPr="002D35A9">
        <w:rPr>
          <w:rFonts w:ascii="CG Omega" w:hAnsi="CG Omega"/>
          <w:b/>
        </w:rPr>
        <w:t>Dotyczy:</w:t>
      </w:r>
      <w:r w:rsidRPr="002D35A9">
        <w:rPr>
          <w:rFonts w:ascii="CG Omega" w:hAnsi="CG Omega"/>
          <w:b/>
        </w:rPr>
        <w:tab/>
        <w:t xml:space="preserve">postępowania o udzielenie zamówienia publicznego na realizację zadania inwestycyjnego </w:t>
      </w:r>
      <w:proofErr w:type="spellStart"/>
      <w:r w:rsidRPr="002D35A9">
        <w:rPr>
          <w:rFonts w:ascii="CG Omega" w:hAnsi="CG Omega"/>
          <w:b/>
        </w:rPr>
        <w:t>pn</w:t>
      </w:r>
      <w:proofErr w:type="spellEnd"/>
      <w:r w:rsidRPr="002D35A9">
        <w:rPr>
          <w:rFonts w:ascii="CG Omega" w:hAnsi="CG Omega"/>
          <w:b/>
        </w:rPr>
        <w:t xml:space="preserve">: </w:t>
      </w:r>
      <w:r w:rsidRPr="000140D8">
        <w:rPr>
          <w:rFonts w:ascii="CG Omega" w:hAnsi="CG Omega"/>
          <w:b/>
          <w:bCs/>
        </w:rPr>
        <w:t xml:space="preserve">Dostawa </w:t>
      </w:r>
      <w:r w:rsidRPr="000140D8">
        <w:rPr>
          <w:rFonts w:ascii="CG Omega" w:hAnsi="CG Omega" w:cs="Arial"/>
          <w:b/>
        </w:rPr>
        <w:t>materiałów eksploatacyjnych (tonerów) na bieżące potrzeby Urzędu Gminy Wiązownica w 2021 r</w:t>
      </w:r>
      <w:r w:rsidRPr="000140D8">
        <w:rPr>
          <w:rFonts w:ascii="CG Omega" w:hAnsi="CG Omega"/>
          <w:b/>
        </w:rPr>
        <w:t>.</w:t>
      </w:r>
    </w:p>
    <w:p w:rsidR="000140D8" w:rsidRPr="000140D8" w:rsidRDefault="000140D8" w:rsidP="000140D8">
      <w:pPr>
        <w:ind w:left="993" w:hanging="993"/>
        <w:jc w:val="both"/>
        <w:rPr>
          <w:rFonts w:ascii="CG Omega" w:hAnsi="CG Omega" w:cs="Gautami"/>
          <w:b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35A9">
        <w:rPr>
          <w:rFonts w:ascii="CG Omega" w:hAnsi="CG Omega"/>
          <w:b/>
        </w:rPr>
        <w:t xml:space="preserve"> </w:t>
      </w:r>
    </w:p>
    <w:p w:rsidR="000140D8" w:rsidRPr="00185F79" w:rsidRDefault="000140D8" w:rsidP="000140D8">
      <w:pPr>
        <w:jc w:val="both"/>
        <w:rPr>
          <w:rFonts w:ascii="CG Omega" w:hAnsi="CG Omega"/>
        </w:rPr>
      </w:pPr>
      <w:r>
        <w:rPr>
          <w:rFonts w:ascii="CG Omega" w:hAnsi="CG Omega"/>
        </w:rPr>
        <w:tab/>
        <w:t>W</w:t>
      </w:r>
      <w:r>
        <w:rPr>
          <w:rFonts w:ascii="CG Omega" w:hAnsi="CG Omega"/>
        </w:rPr>
        <w:t> z</w:t>
      </w:r>
      <w:r w:rsidRPr="00185F79">
        <w:rPr>
          <w:rFonts w:ascii="CG Omega" w:hAnsi="CG Omega"/>
        </w:rPr>
        <w:t>wiązku z</w:t>
      </w:r>
      <w:r>
        <w:rPr>
          <w:rFonts w:ascii="CG Omega" w:hAnsi="CG Omega"/>
        </w:rPr>
        <w:t xml:space="preserve">e złożonymi na piśmie </w:t>
      </w:r>
      <w:r>
        <w:rPr>
          <w:rFonts w:ascii="CG Omega" w:hAnsi="CG Omega"/>
        </w:rPr>
        <w:t xml:space="preserve"> pytaniem </w:t>
      </w:r>
      <w:r w:rsidRPr="00185F79">
        <w:rPr>
          <w:rFonts w:ascii="CG Omega" w:hAnsi="CG Omega"/>
        </w:rPr>
        <w:t xml:space="preserve"> do</w:t>
      </w:r>
      <w:r>
        <w:rPr>
          <w:rFonts w:ascii="CG Omega" w:hAnsi="CG Omega"/>
        </w:rPr>
        <w:t>t. specyfikacji zapytania ofertowego,</w:t>
      </w:r>
      <w:r w:rsidRPr="00185F79">
        <w:rPr>
          <w:rFonts w:ascii="CG Omega" w:hAnsi="CG Omega"/>
        </w:rPr>
        <w:t xml:space="preserve">  wyjaśniam co następuje:</w:t>
      </w:r>
    </w:p>
    <w:p w:rsidR="000140D8" w:rsidRPr="00142A54" w:rsidRDefault="000140D8" w:rsidP="000140D8">
      <w:pPr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Treść zadanego pytania</w:t>
      </w:r>
      <w:r w:rsidRPr="00142A54">
        <w:rPr>
          <w:rFonts w:ascii="CG Omega" w:hAnsi="CG Omega"/>
          <w:b/>
          <w:u w:val="single"/>
        </w:rPr>
        <w:t>:</w:t>
      </w:r>
    </w:p>
    <w:p w:rsidR="000140D8" w:rsidRPr="00185F79" w:rsidRDefault="000140D8" w:rsidP="000140D8">
      <w:pPr>
        <w:rPr>
          <w:rFonts w:ascii="CG Omega" w:hAnsi="CG Omega"/>
        </w:rPr>
      </w:pPr>
      <w:r>
        <w:t>Po zapoznaniu się z Państwa zapytaniem ofertowym na zakup tonerów na potrzeby gminy w 2021 r. do drukarek informuję, że w pozycji toner zamiennik CF259X do drukarki "HP Laser Jet PRO M404dne", toner nie posiada wbudowanego chipa, który należy przełożyć z oryginalnej kasety, lub zamien</w:t>
      </w:r>
      <w:r>
        <w:t xml:space="preserve">nika posiadającego </w:t>
      </w:r>
      <w:r>
        <w:t>chip.</w:t>
      </w:r>
      <w:r>
        <w:br/>
        <w:t>Proszę o doprecyzowanie jakie materiały należy Państwu zaoferować.</w:t>
      </w:r>
    </w:p>
    <w:p w:rsidR="000140D8" w:rsidRDefault="000140D8" w:rsidP="000140D8">
      <w:pPr>
        <w:rPr>
          <w:rFonts w:ascii="CG Omega" w:hAnsi="CG Omega"/>
          <w:u w:val="single"/>
        </w:rPr>
      </w:pPr>
      <w:r w:rsidRPr="00142A54">
        <w:rPr>
          <w:rFonts w:ascii="CG Omega" w:hAnsi="CG Omega"/>
          <w:b/>
          <w:u w:val="single"/>
        </w:rPr>
        <w:t>Treść udzielonej odpowiedzi</w:t>
      </w:r>
      <w:r w:rsidRPr="00142A54">
        <w:rPr>
          <w:rFonts w:ascii="CG Omega" w:hAnsi="CG Omega"/>
          <w:u w:val="single"/>
        </w:rPr>
        <w:t>:</w:t>
      </w:r>
    </w:p>
    <w:p w:rsidR="000140D8" w:rsidRPr="00330586" w:rsidRDefault="000140D8" w:rsidP="000140D8">
      <w:pPr>
        <w:jc w:val="both"/>
        <w:rPr>
          <w:rFonts w:ascii="CG Omega" w:hAnsi="CG Omega"/>
        </w:rPr>
      </w:pPr>
      <w:r>
        <w:rPr>
          <w:rFonts w:ascii="CG Omega" w:hAnsi="CG Omega"/>
        </w:rPr>
        <w:t xml:space="preserve">Zamawiający informuje, że do wyceny w danej pozycji należy  przyjąć  toner zamiennik                     z wbudowanym chipem </w:t>
      </w:r>
      <w:r>
        <w:rPr>
          <w:rFonts w:ascii="CG Omega" w:hAnsi="CG Omega"/>
        </w:rPr>
        <w:t>.</w:t>
      </w:r>
      <w:r w:rsidRPr="00330586">
        <w:rPr>
          <w:rFonts w:ascii="CG Omega" w:hAnsi="CG Omega"/>
        </w:rPr>
        <w:t xml:space="preserve">                                                                               </w:t>
      </w:r>
    </w:p>
    <w:p w:rsidR="000140D8" w:rsidRPr="00330586" w:rsidRDefault="000140D8" w:rsidP="000140D8">
      <w:pPr>
        <w:jc w:val="both"/>
        <w:rPr>
          <w:rFonts w:ascii="CG Omega" w:hAnsi="CG Omega"/>
        </w:rPr>
      </w:pPr>
      <w:r w:rsidRPr="00185F79">
        <w:rPr>
          <w:rFonts w:ascii="CG Omega" w:hAnsi="CG Omega"/>
        </w:rPr>
        <w:t>Powyższe informacje należy traktować jako integralną część specyfikacj</w:t>
      </w:r>
      <w:r>
        <w:rPr>
          <w:rFonts w:ascii="CG Omega" w:hAnsi="CG Omega"/>
        </w:rPr>
        <w:t>i istotnych warunków zamówienia</w:t>
      </w:r>
      <w:r w:rsidRPr="00185F79">
        <w:rPr>
          <w:rFonts w:ascii="CG Omega" w:hAnsi="CG Omega"/>
        </w:rPr>
        <w:t>.</w:t>
      </w:r>
      <w:r w:rsidRPr="00CF2B87">
        <w:rPr>
          <w:rFonts w:ascii="CG Omega" w:hAnsi="CG Omega"/>
          <w:b/>
        </w:rPr>
        <w:t xml:space="preserve">  </w:t>
      </w:r>
    </w:p>
    <w:p w:rsidR="000140D8" w:rsidRDefault="000140D8" w:rsidP="000140D8">
      <w:pPr>
        <w:rPr>
          <w:rFonts w:ascii="CG Omega" w:hAnsi="CG Omega"/>
          <w:b/>
        </w:rPr>
      </w:pPr>
    </w:p>
    <w:p w:rsidR="000140D8" w:rsidRPr="00CF2B87" w:rsidRDefault="000140D8" w:rsidP="000140D8">
      <w:pPr>
        <w:spacing w:after="0" w:line="240" w:lineRule="auto"/>
        <w:ind w:left="3540" w:firstLine="708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</w:t>
      </w:r>
      <w:r w:rsidRPr="00CF2B87">
        <w:rPr>
          <w:rFonts w:ascii="CG Omega" w:hAnsi="CG Omega"/>
          <w:b/>
        </w:rPr>
        <w:t>Wójt Gminy Wiązownica</w:t>
      </w:r>
    </w:p>
    <w:p w:rsidR="000140D8" w:rsidRDefault="000140D8" w:rsidP="000140D8">
      <w:pPr>
        <w:spacing w:after="0" w:line="240" w:lineRule="auto"/>
        <w:rPr>
          <w:rFonts w:ascii="CG Omega" w:hAnsi="CG Omega"/>
          <w:b/>
        </w:rPr>
      </w:pPr>
      <w:r w:rsidRPr="00CF2B87">
        <w:rPr>
          <w:rFonts w:ascii="CG Omega" w:hAnsi="CG Omega"/>
          <w:b/>
        </w:rPr>
        <w:tab/>
      </w:r>
      <w:r w:rsidRPr="00CF2B87">
        <w:rPr>
          <w:rFonts w:ascii="CG Omega" w:hAnsi="CG Omega"/>
          <w:b/>
        </w:rPr>
        <w:tab/>
      </w:r>
      <w:r w:rsidRPr="00CF2B87">
        <w:rPr>
          <w:rFonts w:ascii="CG Omega" w:hAnsi="CG Omega"/>
          <w:b/>
        </w:rPr>
        <w:tab/>
      </w:r>
      <w:r w:rsidRPr="00CF2B87">
        <w:rPr>
          <w:rFonts w:ascii="CG Omega" w:hAnsi="CG Omega"/>
          <w:b/>
        </w:rPr>
        <w:tab/>
      </w:r>
      <w:r w:rsidRPr="00CF2B87">
        <w:rPr>
          <w:rFonts w:ascii="CG Omega" w:hAnsi="CG Omega"/>
          <w:b/>
        </w:rPr>
        <w:tab/>
      </w:r>
      <w:r w:rsidRPr="00CF2B87">
        <w:rPr>
          <w:rFonts w:ascii="CG Omega" w:hAnsi="CG Omega"/>
          <w:b/>
        </w:rPr>
        <w:tab/>
      </w:r>
      <w:r w:rsidRPr="00CF2B87">
        <w:rPr>
          <w:rFonts w:ascii="CG Omega" w:hAnsi="CG Omega"/>
          <w:b/>
        </w:rPr>
        <w:tab/>
        <w:t xml:space="preserve">Marian Jerzy </w:t>
      </w:r>
      <w:proofErr w:type="spellStart"/>
      <w:r w:rsidRPr="00CF2B87">
        <w:rPr>
          <w:rFonts w:ascii="CG Omega" w:hAnsi="CG Omega"/>
          <w:b/>
        </w:rPr>
        <w:t>Ryznar</w:t>
      </w:r>
      <w:proofErr w:type="spellEnd"/>
    </w:p>
    <w:p w:rsidR="000140D8" w:rsidRPr="00CF2B87" w:rsidRDefault="000140D8" w:rsidP="000140D8">
      <w:pPr>
        <w:rPr>
          <w:rFonts w:ascii="CG Omega" w:hAnsi="CG Omega"/>
          <w:b/>
        </w:rPr>
      </w:pPr>
    </w:p>
    <w:p w:rsidR="000140D8" w:rsidRPr="00763C94" w:rsidRDefault="000140D8" w:rsidP="000140D8">
      <w:pPr>
        <w:rPr>
          <w:rFonts w:ascii="CG Omega" w:hAnsi="CG Omega"/>
          <w:b/>
          <w:u w:val="single"/>
        </w:rPr>
      </w:pPr>
      <w:r w:rsidRPr="00763C94">
        <w:rPr>
          <w:rFonts w:ascii="CG Omega" w:hAnsi="CG Omega"/>
          <w:b/>
          <w:u w:val="single"/>
        </w:rPr>
        <w:t>Otrzymują :</w:t>
      </w:r>
    </w:p>
    <w:p w:rsidR="000140D8" w:rsidRPr="00185F79" w:rsidRDefault="000140D8" w:rsidP="000140D8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>1 Wykonawcy</w:t>
      </w:r>
    </w:p>
    <w:p w:rsidR="000140D8" w:rsidRDefault="000140D8" w:rsidP="000140D8">
      <w:pPr>
        <w:spacing w:after="0" w:line="240" w:lineRule="auto"/>
        <w:rPr>
          <w:rFonts w:ascii="CG Omega" w:hAnsi="CG Omega"/>
        </w:rPr>
      </w:pPr>
      <w:r w:rsidRPr="00185F79">
        <w:rPr>
          <w:rFonts w:ascii="CG Omega" w:hAnsi="CG Omega"/>
        </w:rPr>
        <w:t>2.</w:t>
      </w:r>
      <w:r>
        <w:rPr>
          <w:rFonts w:ascii="CG Omega" w:hAnsi="CG Omega"/>
        </w:rPr>
        <w:t xml:space="preserve"> BIP Urzędu Gminy Wiązownica</w:t>
      </w:r>
    </w:p>
    <w:p w:rsidR="000140D8" w:rsidRPr="00185F79" w:rsidRDefault="000140D8" w:rsidP="000140D8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3. platforma zakupowa </w:t>
      </w:r>
    </w:p>
    <w:p w:rsidR="000140D8" w:rsidRPr="00587508" w:rsidRDefault="000140D8" w:rsidP="000140D8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>4</w:t>
      </w:r>
      <w:r w:rsidRPr="00185F79">
        <w:rPr>
          <w:rFonts w:ascii="CG Omega" w:hAnsi="CG Omega"/>
        </w:rPr>
        <w:t>.</w:t>
      </w:r>
      <w:r>
        <w:rPr>
          <w:rFonts w:ascii="CG Omega" w:hAnsi="CG Omega"/>
        </w:rPr>
        <w:t xml:space="preserve"> </w:t>
      </w:r>
      <w:r w:rsidRPr="00185F79">
        <w:rPr>
          <w:rFonts w:ascii="CG Omega" w:hAnsi="CG Omega"/>
        </w:rPr>
        <w:t>a/a</w:t>
      </w:r>
    </w:p>
    <w:p w:rsidR="000140D8" w:rsidRDefault="000140D8"/>
    <w:sectPr w:rsidR="00014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B8"/>
    <w:rsid w:val="000140D8"/>
    <w:rsid w:val="004606B0"/>
    <w:rsid w:val="00C222CA"/>
    <w:rsid w:val="00D9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D654A-A114-44FD-9A68-A914E585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dcterms:created xsi:type="dcterms:W3CDTF">2021-04-20T10:34:00Z</dcterms:created>
  <dcterms:modified xsi:type="dcterms:W3CDTF">2021-04-20T10:42:00Z</dcterms:modified>
</cp:coreProperties>
</file>