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F" w:rsidRPr="00DF40E3" w:rsidRDefault="00570B3F" w:rsidP="00DF40E3">
      <w:pPr>
        <w:spacing w:line="240" w:lineRule="auto"/>
        <w:jc w:val="center"/>
        <w:rPr>
          <w:rFonts w:cstheme="minorHAnsi"/>
          <w:sz w:val="23"/>
          <w:szCs w:val="23"/>
        </w:rPr>
      </w:pPr>
      <w:r w:rsidRPr="00DF40E3">
        <w:rPr>
          <w:rFonts w:cstheme="minorHAnsi"/>
          <w:sz w:val="23"/>
          <w:szCs w:val="23"/>
        </w:rPr>
        <w:t>PROJEKTOWANE POSTANOWIENIA UMOWY W SPRAWIE ZAMÓWIENIA PUBLICZNEGO</w:t>
      </w:r>
    </w:p>
    <w:p w:rsidR="00570B3F" w:rsidRPr="00DF40E3" w:rsidRDefault="00304E23" w:rsidP="00DF40E3">
      <w:pPr>
        <w:spacing w:line="240" w:lineRule="auto"/>
        <w:jc w:val="center"/>
        <w:rPr>
          <w:rFonts w:cstheme="minorHAnsi"/>
          <w:sz w:val="23"/>
          <w:szCs w:val="23"/>
        </w:rPr>
      </w:pPr>
      <w:r w:rsidRPr="00DF40E3">
        <w:rPr>
          <w:rFonts w:cstheme="minorHAnsi"/>
          <w:b/>
          <w:sz w:val="23"/>
          <w:szCs w:val="23"/>
        </w:rPr>
        <w:t>Umowa nr RIP.272.20.2022</w:t>
      </w:r>
      <w:r w:rsidRPr="00DF40E3">
        <w:rPr>
          <w:rFonts w:cstheme="minorHAnsi"/>
          <w:sz w:val="23"/>
          <w:szCs w:val="23"/>
        </w:rPr>
        <w:t xml:space="preserve"> (</w:t>
      </w:r>
      <w:r w:rsidR="00570B3F" w:rsidRPr="00DF40E3">
        <w:rPr>
          <w:rFonts w:cstheme="minorHAnsi"/>
          <w:sz w:val="23"/>
          <w:szCs w:val="23"/>
        </w:rPr>
        <w:t>WZÓR UMOWY)</w:t>
      </w:r>
    </w:p>
    <w:p w:rsidR="00570B3F" w:rsidRPr="00DF40E3" w:rsidRDefault="00570B3F" w:rsidP="00DF40E3">
      <w:pPr>
        <w:spacing w:line="240" w:lineRule="auto"/>
        <w:rPr>
          <w:rFonts w:cstheme="minorHAnsi"/>
          <w:sz w:val="23"/>
          <w:szCs w:val="23"/>
        </w:rPr>
      </w:pPr>
      <w:r w:rsidRPr="00DF40E3">
        <w:rPr>
          <w:rFonts w:cstheme="minorHAnsi"/>
          <w:sz w:val="23"/>
          <w:szCs w:val="23"/>
        </w:rPr>
        <w:t>zawarta w dniu ............................................ r. pomiędzy:</w:t>
      </w:r>
    </w:p>
    <w:p w:rsidR="00570B3F" w:rsidRPr="00DF40E3" w:rsidRDefault="00570B3F" w:rsidP="00DF40E3">
      <w:pPr>
        <w:spacing w:line="240" w:lineRule="auto"/>
        <w:rPr>
          <w:rFonts w:cstheme="minorHAnsi"/>
          <w:sz w:val="23"/>
          <w:szCs w:val="23"/>
        </w:rPr>
      </w:pPr>
      <w:r w:rsidRPr="00DF40E3">
        <w:rPr>
          <w:rFonts w:cstheme="minorHAnsi"/>
          <w:sz w:val="23"/>
          <w:szCs w:val="23"/>
        </w:rPr>
        <w:t xml:space="preserve">Gminą </w:t>
      </w:r>
    </w:p>
    <w:p w:rsidR="00570B3F" w:rsidRPr="00DF40E3" w:rsidRDefault="00570B3F" w:rsidP="00DF40E3">
      <w:pPr>
        <w:spacing w:line="240" w:lineRule="auto"/>
        <w:rPr>
          <w:rFonts w:cstheme="minorHAnsi"/>
          <w:sz w:val="23"/>
          <w:szCs w:val="23"/>
        </w:rPr>
      </w:pPr>
      <w:r w:rsidRPr="00DF40E3">
        <w:rPr>
          <w:rFonts w:cstheme="minorHAnsi"/>
          <w:sz w:val="23"/>
          <w:szCs w:val="23"/>
        </w:rPr>
        <w:t xml:space="preserve">reprezentowaną przez: ........................................................................................................................................ zwaną dalej „Zamawiającym” </w:t>
      </w:r>
    </w:p>
    <w:p w:rsidR="00570B3F" w:rsidRPr="00DF40E3" w:rsidRDefault="00570B3F" w:rsidP="00DF40E3">
      <w:pPr>
        <w:spacing w:line="240" w:lineRule="auto"/>
        <w:rPr>
          <w:rFonts w:cstheme="minorHAnsi"/>
          <w:sz w:val="23"/>
          <w:szCs w:val="23"/>
        </w:rPr>
      </w:pPr>
      <w:r w:rsidRPr="00DF40E3">
        <w:rPr>
          <w:rFonts w:cstheme="minorHAnsi"/>
          <w:sz w:val="23"/>
          <w:szCs w:val="23"/>
        </w:rPr>
        <w:t>a</w:t>
      </w:r>
    </w:p>
    <w:p w:rsidR="00570B3F" w:rsidRPr="00DF40E3" w:rsidRDefault="00570B3F" w:rsidP="00DF40E3">
      <w:pPr>
        <w:spacing w:line="240" w:lineRule="auto"/>
        <w:rPr>
          <w:rFonts w:cstheme="minorHAnsi"/>
          <w:sz w:val="23"/>
          <w:szCs w:val="23"/>
        </w:rPr>
      </w:pPr>
      <w:r w:rsidRPr="00DF40E3">
        <w:rPr>
          <w:rFonts w:cstheme="minorHAnsi"/>
          <w:sz w:val="23"/>
          <w:szCs w:val="23"/>
        </w:rPr>
        <w:t xml:space="preserve"> ……………………………………………, z siedzibą w ……………… (……-……) przy ul. ………………………………, wpisaną do Rejestru Przedsiębiorców Krajowego Rejestru Sądowego pod numerem KRS ……………………, o numerze identyfikacyjnym NIP ……………………, numerze REGON ……………………, kapitał zakładowy w wysokości …………………… zł, zwanym/ą dalej Wykonawcą,</w:t>
      </w:r>
    </w:p>
    <w:p w:rsidR="00570B3F" w:rsidRPr="00DF40E3" w:rsidRDefault="00570B3F" w:rsidP="00DF40E3">
      <w:pPr>
        <w:spacing w:line="240" w:lineRule="auto"/>
        <w:rPr>
          <w:rFonts w:cstheme="minorHAnsi"/>
          <w:color w:val="4F81BD" w:themeColor="accent1"/>
          <w:sz w:val="23"/>
          <w:szCs w:val="23"/>
        </w:rPr>
      </w:pPr>
      <w:r w:rsidRPr="00DF40E3">
        <w:rPr>
          <w:rFonts w:cstheme="minorHAnsi"/>
          <w:sz w:val="23"/>
          <w:szCs w:val="23"/>
        </w:rPr>
        <w:t xml:space="preserve"> reprezentowanym/ą przez: …………………………………………………………………… …………………………………………………………………… albo …………………………… zamieszkałym/ą w …………………………… (……-……) przy ul. ……………………………, PESEL …………………………, przedsiębiorcą prowadzącym/ą działalność gospodarczą pod firmą ……………………………, z siedzibą w ………………………… (……-……) przy ul. ………………………, wpisanym/ą do Centralnej Ewidencji i Informacji o Działalności Gospodarczej RP, o numerze identyfikacyjnym NIP …………………………, numerze REGON …………………………, zwanym/ą dalej Wykonawcą, </w:t>
      </w:r>
      <w:r w:rsidRPr="00DF40E3">
        <w:rPr>
          <w:rFonts w:cstheme="minorHAnsi"/>
          <w:color w:val="4F81BD" w:themeColor="accent1"/>
          <w:sz w:val="23"/>
          <w:szCs w:val="23"/>
        </w:rPr>
        <w:t>(dopuszczalna jest odpowiednia modyfikacja powyższych zapisów w przypadku innej formy prowadzenia działalności gospodarczej)</w:t>
      </w:r>
    </w:p>
    <w:p w:rsidR="00570B3F" w:rsidRPr="00DF40E3" w:rsidRDefault="00570B3F" w:rsidP="00DF40E3">
      <w:pPr>
        <w:spacing w:line="240" w:lineRule="auto"/>
        <w:rPr>
          <w:rFonts w:cstheme="minorHAnsi"/>
          <w:sz w:val="23"/>
          <w:szCs w:val="23"/>
        </w:rPr>
      </w:pPr>
      <w:r w:rsidRPr="00DF40E3">
        <w:rPr>
          <w:rFonts w:cstheme="minorHAnsi"/>
          <w:sz w:val="23"/>
          <w:szCs w:val="23"/>
        </w:rPr>
        <w:t>o następującej treści:</w:t>
      </w:r>
    </w:p>
    <w:p w:rsidR="00570B3F" w:rsidRPr="00DF40E3" w:rsidRDefault="00570B3F" w:rsidP="00DF40E3">
      <w:pPr>
        <w:spacing w:line="240" w:lineRule="auto"/>
        <w:jc w:val="center"/>
        <w:rPr>
          <w:rFonts w:cstheme="minorHAnsi"/>
          <w:b/>
          <w:sz w:val="23"/>
          <w:szCs w:val="23"/>
        </w:rPr>
      </w:pPr>
      <w:r w:rsidRPr="00DF40E3">
        <w:rPr>
          <w:rFonts w:cstheme="minorHAnsi"/>
          <w:b/>
          <w:sz w:val="23"/>
          <w:szCs w:val="23"/>
        </w:rPr>
        <w:t>§ 1 Przedmiot Umowy</w:t>
      </w:r>
    </w:p>
    <w:p w:rsidR="00570B3F"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w:t>
      </w:r>
      <w:r w:rsidR="001B6727" w:rsidRPr="00DF40E3">
        <w:rPr>
          <w:rFonts w:eastAsia="Calibri" w:cstheme="minorHAnsi"/>
          <w:bCs/>
          <w:sz w:val="23"/>
          <w:szCs w:val="23"/>
          <w:lang w:eastAsia="zh-CN"/>
        </w:rPr>
        <w:t xml:space="preserve"> Przedmiotem Umowy jest </w:t>
      </w:r>
      <w:r w:rsidR="001B6727" w:rsidRPr="00DF40E3">
        <w:rPr>
          <w:rFonts w:eastAsia="Calibri" w:cstheme="minorHAnsi"/>
          <w:b/>
          <w:bCs/>
          <w:sz w:val="23"/>
          <w:szCs w:val="23"/>
          <w:lang w:eastAsia="zh-CN"/>
        </w:rPr>
        <w:t xml:space="preserve">opracowanie dokumentacji projektowej  wraz z pełnieniem nadzoru autorskiego dla zadania: </w:t>
      </w:r>
      <w:r w:rsidR="001B6727" w:rsidRPr="00DF40E3">
        <w:rPr>
          <w:rFonts w:eastAsia="SimSun" w:cstheme="minorHAnsi"/>
          <w:b/>
          <w:sz w:val="23"/>
          <w:szCs w:val="23"/>
          <w:lang w:eastAsia="ar-SA"/>
        </w:rPr>
        <w:t>Budowa przyszkolnej pływalni w Pełczycach</w:t>
      </w:r>
      <w:r w:rsidR="001B6727" w:rsidRPr="00DF40E3">
        <w:rPr>
          <w:rFonts w:eastAsia="SimSun" w:cstheme="minorHAnsi"/>
          <w:sz w:val="23"/>
          <w:szCs w:val="23"/>
          <w:lang w:eastAsia="ar-SA"/>
        </w:rPr>
        <w:t xml:space="preserve"> z</w:t>
      </w:r>
      <w:r w:rsidRPr="00DF40E3">
        <w:rPr>
          <w:rFonts w:cstheme="minorHAnsi"/>
          <w:sz w:val="23"/>
          <w:szCs w:val="23"/>
        </w:rPr>
        <w:t xml:space="preserve">godnie z: </w:t>
      </w:r>
    </w:p>
    <w:p w:rsidR="00DD26A2" w:rsidRPr="00DF40E3" w:rsidRDefault="00570B3F" w:rsidP="00DF40E3">
      <w:pPr>
        <w:spacing w:line="240" w:lineRule="auto"/>
        <w:rPr>
          <w:rFonts w:cstheme="minorHAnsi"/>
          <w:sz w:val="23"/>
          <w:szCs w:val="23"/>
        </w:rPr>
      </w:pPr>
      <w:r w:rsidRPr="00DF40E3">
        <w:rPr>
          <w:rFonts w:cstheme="minorHAnsi"/>
          <w:sz w:val="23"/>
          <w:szCs w:val="23"/>
        </w:rPr>
        <w:t xml:space="preserve">1) specyfikacją warunków zamówienia publicznego z dnia </w:t>
      </w:r>
      <w:r w:rsidR="00304E23" w:rsidRPr="00DF40E3">
        <w:rPr>
          <w:rFonts w:cstheme="minorHAnsi"/>
          <w:sz w:val="23"/>
          <w:szCs w:val="23"/>
        </w:rPr>
        <w:t>1</w:t>
      </w:r>
      <w:r w:rsidR="00DD26A2" w:rsidRPr="00DF40E3">
        <w:rPr>
          <w:rFonts w:cstheme="minorHAnsi"/>
          <w:sz w:val="23"/>
          <w:szCs w:val="23"/>
        </w:rPr>
        <w:t xml:space="preserve">0.10.2022 r. nr RIP.271.20.2022 </w:t>
      </w:r>
      <w:r w:rsidRPr="00DF40E3">
        <w:rPr>
          <w:rFonts w:cstheme="minorHAnsi"/>
          <w:sz w:val="23"/>
          <w:szCs w:val="23"/>
        </w:rPr>
        <w:t xml:space="preserve">wraz z załącznikami (dalej SWZ) i </w:t>
      </w:r>
    </w:p>
    <w:p w:rsidR="00DD26A2" w:rsidRPr="00DF40E3" w:rsidRDefault="00570B3F" w:rsidP="00DF40E3">
      <w:pPr>
        <w:spacing w:line="240" w:lineRule="auto"/>
        <w:rPr>
          <w:rFonts w:cstheme="minorHAnsi"/>
          <w:sz w:val="23"/>
          <w:szCs w:val="23"/>
        </w:rPr>
      </w:pPr>
      <w:r w:rsidRPr="00DF40E3">
        <w:rPr>
          <w:rFonts w:cstheme="minorHAnsi"/>
          <w:sz w:val="23"/>
          <w:szCs w:val="23"/>
        </w:rPr>
        <w:t>2) ofertą Wykonawcy</w:t>
      </w:r>
    </w:p>
    <w:p w:rsidR="00DD26A2" w:rsidRPr="00DF40E3" w:rsidRDefault="00570B3F" w:rsidP="00DF40E3">
      <w:pPr>
        <w:widowControl w:val="0"/>
        <w:autoSpaceDE w:val="0"/>
        <w:spacing w:line="240" w:lineRule="auto"/>
        <w:jc w:val="both"/>
        <w:rPr>
          <w:rFonts w:eastAsia="SimSun" w:cstheme="minorHAnsi"/>
          <w:b/>
          <w:bCs/>
          <w:i/>
          <w:sz w:val="23"/>
          <w:szCs w:val="23"/>
          <w:lang w:eastAsia="ar-SA"/>
        </w:rPr>
      </w:pPr>
      <w:r w:rsidRPr="00DF40E3">
        <w:rPr>
          <w:rFonts w:cstheme="minorHAnsi"/>
          <w:sz w:val="23"/>
          <w:szCs w:val="23"/>
        </w:rPr>
        <w:t xml:space="preserve"> stanowiącymi integralną część niniejszej umowy (dalej „Umowa” lub „umowa”), Zamawiający powierza a Wykonawca przyjmuje do wykonania realizację zadania pod nazwą: „</w:t>
      </w:r>
      <w:r w:rsidR="00DD26A2" w:rsidRPr="00DF40E3">
        <w:rPr>
          <w:rFonts w:eastAsia="Calibri" w:cstheme="minorHAnsi"/>
          <w:bCs/>
          <w:sz w:val="23"/>
          <w:szCs w:val="23"/>
          <w:lang w:eastAsia="zh-CN"/>
        </w:rPr>
        <w:t xml:space="preserve">Opracowanie dokumentacji projektowej  wraz z pełnieniem nadzoru autorskiego dla zadania: </w:t>
      </w:r>
      <w:r w:rsidR="00DD26A2" w:rsidRPr="00DF40E3">
        <w:rPr>
          <w:rFonts w:eastAsia="SimSun" w:cstheme="minorHAnsi"/>
          <w:sz w:val="23"/>
          <w:szCs w:val="23"/>
          <w:lang w:eastAsia="ar-SA"/>
        </w:rPr>
        <w:t>Budowa przyszkolnej pływalni w Pełczycach”</w:t>
      </w:r>
      <w:r w:rsidR="001B6727" w:rsidRPr="00DF40E3">
        <w:rPr>
          <w:rFonts w:eastAsia="SimSun" w:cstheme="minorHAnsi"/>
          <w:sz w:val="23"/>
          <w:szCs w:val="23"/>
          <w:lang w:eastAsia="ar-SA"/>
        </w:rPr>
        <w:t>.</w:t>
      </w:r>
    </w:p>
    <w:p w:rsidR="00DD26A2" w:rsidRPr="00DF40E3" w:rsidRDefault="00570B3F" w:rsidP="00DF40E3">
      <w:pPr>
        <w:spacing w:line="240" w:lineRule="auto"/>
        <w:rPr>
          <w:rFonts w:cstheme="minorHAnsi"/>
          <w:sz w:val="23"/>
          <w:szCs w:val="23"/>
        </w:rPr>
      </w:pPr>
      <w:r w:rsidRPr="00DF40E3">
        <w:rPr>
          <w:rFonts w:cstheme="minorHAnsi"/>
          <w:sz w:val="23"/>
          <w:szCs w:val="23"/>
        </w:rPr>
        <w:t xml:space="preserve">2. Treść Umowy oraz wymienione w ust. 1 dokumenty należy traktować jako wzajemnie uzupełniające się i wzajemnie wyjaśniające się. </w:t>
      </w:r>
    </w:p>
    <w:p w:rsidR="00DD26A2" w:rsidRPr="00DF40E3" w:rsidRDefault="00570B3F" w:rsidP="00DF40E3">
      <w:pPr>
        <w:spacing w:line="240" w:lineRule="auto"/>
        <w:jc w:val="center"/>
        <w:rPr>
          <w:rFonts w:cstheme="minorHAnsi"/>
          <w:b/>
          <w:sz w:val="23"/>
          <w:szCs w:val="23"/>
        </w:rPr>
      </w:pPr>
      <w:r w:rsidRPr="00DF40E3">
        <w:rPr>
          <w:rFonts w:cstheme="minorHAnsi"/>
          <w:b/>
          <w:sz w:val="23"/>
          <w:szCs w:val="23"/>
        </w:rPr>
        <w:t>§ 2 Zakres Przedmiotu Umowy</w:t>
      </w:r>
    </w:p>
    <w:p w:rsidR="00DD26A2"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Przedmiot Umowy stanowi opracowanie kompletnej dokumentacji projektowej dla realizacji zadania pn.: </w:t>
      </w:r>
      <w:r w:rsidR="00DD26A2" w:rsidRPr="00DF40E3">
        <w:rPr>
          <w:rFonts w:cstheme="minorHAnsi"/>
          <w:sz w:val="23"/>
          <w:szCs w:val="23"/>
        </w:rPr>
        <w:t>„</w:t>
      </w:r>
      <w:r w:rsidR="00DD26A2" w:rsidRPr="00DF40E3">
        <w:rPr>
          <w:rFonts w:eastAsia="Calibri" w:cstheme="minorHAnsi"/>
          <w:bCs/>
          <w:sz w:val="23"/>
          <w:szCs w:val="23"/>
          <w:lang w:eastAsia="zh-CN"/>
        </w:rPr>
        <w:t xml:space="preserve">Opracowanie dokumentacji projektowej  wraz z pełnieniem nadzoru autorskiego dla zadania: </w:t>
      </w:r>
      <w:r w:rsidR="00DD26A2" w:rsidRPr="00DF40E3">
        <w:rPr>
          <w:rFonts w:eastAsia="SimSun" w:cstheme="minorHAnsi"/>
          <w:sz w:val="23"/>
          <w:szCs w:val="23"/>
          <w:lang w:eastAsia="ar-SA"/>
        </w:rPr>
        <w:t>Budowa przyszkolnej pływalni w Pełczycach”</w:t>
      </w:r>
      <w:r w:rsidR="00DD26A2" w:rsidRPr="00DF40E3">
        <w:rPr>
          <w:rFonts w:eastAsia="SimSun" w:cstheme="minorHAnsi"/>
          <w:b/>
          <w:sz w:val="23"/>
          <w:szCs w:val="23"/>
          <w:lang w:eastAsia="ar-SA"/>
        </w:rPr>
        <w:t xml:space="preserve"> </w:t>
      </w:r>
      <w:r w:rsidRPr="00DF40E3">
        <w:rPr>
          <w:rFonts w:cstheme="minorHAnsi"/>
          <w:sz w:val="23"/>
          <w:szCs w:val="23"/>
        </w:rPr>
        <w:t>z uzyskaniem wymaganych przepisami lub Umową opinii, uzgodnień, zgłoszeń, decyzji i pozwoleń, w tym uzyskanie niezbędnych decyzji administracyjnych pozwalających na prowadzenie robót budowlanych oraz pełnienie nadzoru autorskiego w okresie realizacji robót budowlanych na podstawie opracowanej przez Wykonawcę dokumentacji projektowej</w:t>
      </w:r>
      <w:r w:rsidR="00DD26A2" w:rsidRPr="00DF40E3">
        <w:rPr>
          <w:rFonts w:cstheme="minorHAnsi"/>
          <w:sz w:val="23"/>
          <w:szCs w:val="23"/>
        </w:rPr>
        <w:t>.</w:t>
      </w:r>
    </w:p>
    <w:p w:rsidR="00DD26A2"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lastRenderedPageBreak/>
        <w:t xml:space="preserve">2. Szczegółowy zakres Przedmiotu Umowy został określony w załączniku nr </w:t>
      </w:r>
      <w:r w:rsidR="00DD26A2" w:rsidRPr="00DF40E3">
        <w:rPr>
          <w:rFonts w:cstheme="minorHAnsi"/>
          <w:sz w:val="23"/>
          <w:szCs w:val="23"/>
        </w:rPr>
        <w:t>1</w:t>
      </w:r>
      <w:r w:rsidRPr="00DF40E3">
        <w:rPr>
          <w:rFonts w:cstheme="minorHAnsi"/>
          <w:sz w:val="23"/>
          <w:szCs w:val="23"/>
        </w:rPr>
        <w:t xml:space="preserve"> do SWZ „Opis przedmiotu zamówienia” (dalej „OPZ”). </w:t>
      </w:r>
    </w:p>
    <w:p w:rsidR="00DD26A2" w:rsidRPr="00DF40E3" w:rsidRDefault="00DD26A2" w:rsidP="00DF40E3">
      <w:pPr>
        <w:widowControl w:val="0"/>
        <w:autoSpaceDE w:val="0"/>
        <w:spacing w:line="240" w:lineRule="auto"/>
        <w:jc w:val="both"/>
        <w:rPr>
          <w:rFonts w:cstheme="minorHAnsi"/>
          <w:sz w:val="23"/>
          <w:szCs w:val="23"/>
        </w:rPr>
      </w:pPr>
      <w:r w:rsidRPr="00DF40E3">
        <w:rPr>
          <w:rFonts w:cstheme="minorHAnsi"/>
          <w:sz w:val="23"/>
          <w:szCs w:val="23"/>
        </w:rPr>
        <w:t>3</w:t>
      </w:r>
      <w:r w:rsidR="00570B3F" w:rsidRPr="00DF40E3">
        <w:rPr>
          <w:rFonts w:cstheme="minorHAnsi"/>
          <w:sz w:val="23"/>
          <w:szCs w:val="23"/>
        </w:rPr>
        <w:t>. 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w:t>
      </w:r>
    </w:p>
    <w:p w:rsidR="00DD26A2" w:rsidRPr="00DF40E3" w:rsidRDefault="00DD26A2" w:rsidP="00DF40E3">
      <w:pPr>
        <w:widowControl w:val="0"/>
        <w:autoSpaceDE w:val="0"/>
        <w:spacing w:line="240" w:lineRule="auto"/>
        <w:jc w:val="both"/>
        <w:rPr>
          <w:rFonts w:cstheme="minorHAnsi"/>
          <w:sz w:val="23"/>
          <w:szCs w:val="23"/>
        </w:rPr>
      </w:pPr>
      <w:r w:rsidRPr="00DF40E3">
        <w:rPr>
          <w:rFonts w:cstheme="minorHAnsi"/>
          <w:sz w:val="23"/>
          <w:szCs w:val="23"/>
        </w:rPr>
        <w:t>4</w:t>
      </w:r>
      <w:r w:rsidR="00570B3F" w:rsidRPr="00DF40E3">
        <w:rPr>
          <w:rFonts w:cstheme="minorHAnsi"/>
          <w:sz w:val="23"/>
          <w:szCs w:val="23"/>
        </w:rPr>
        <w:t xml:space="preserve">. Wykonawca zobowiązany do przeanalizowania stanowisk, uwag lub roszczeń wykonawców robót budowlanych odnoszących się do wad dokumentacji projektowej wraz z przedkładaniem Zamawiającemu swojego stanowiska ze szczegółowym uzasadnieniem. </w:t>
      </w:r>
    </w:p>
    <w:p w:rsidR="001B6727"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3 Termin realizacji</w:t>
      </w:r>
    </w:p>
    <w:p w:rsidR="001B6727" w:rsidRPr="00DF40E3" w:rsidRDefault="00570B3F" w:rsidP="00DF40E3">
      <w:pPr>
        <w:widowControl w:val="0"/>
        <w:autoSpaceDE w:val="0"/>
        <w:spacing w:line="240" w:lineRule="auto"/>
        <w:jc w:val="both"/>
        <w:rPr>
          <w:rFonts w:eastAsia="Calibri" w:cstheme="minorHAnsi"/>
          <w:sz w:val="23"/>
          <w:szCs w:val="23"/>
          <w:lang w:eastAsia="pl-PL"/>
        </w:rPr>
      </w:pPr>
      <w:r w:rsidRPr="00DF40E3">
        <w:rPr>
          <w:rFonts w:cstheme="minorHAnsi"/>
          <w:sz w:val="23"/>
          <w:szCs w:val="23"/>
        </w:rPr>
        <w:t xml:space="preserve">1. Wykonawca zobowiązuje się do wykonania Przedmiotu Umowy w terminie: </w:t>
      </w:r>
      <w:r w:rsidR="00C72946">
        <w:rPr>
          <w:rFonts w:eastAsia="Calibri" w:cstheme="minorHAnsi"/>
          <w:sz w:val="23"/>
          <w:szCs w:val="23"/>
          <w:lang w:eastAsia="zh-CN"/>
        </w:rPr>
        <w:t>do 130 dni</w:t>
      </w:r>
      <w:bookmarkStart w:id="0" w:name="_GoBack"/>
      <w:bookmarkEnd w:id="0"/>
      <w:r w:rsidR="001B6727" w:rsidRPr="00DF40E3">
        <w:rPr>
          <w:rFonts w:eastAsia="Calibri" w:cstheme="minorHAnsi"/>
          <w:sz w:val="23"/>
          <w:szCs w:val="23"/>
          <w:lang w:eastAsia="zh-CN"/>
        </w:rPr>
        <w:t xml:space="preserve"> od dnia podpisania umowy z zastrzeżeniem, że uzgodnienie układu funkcjonalnego nastąpi</w:t>
      </w:r>
      <w:r w:rsidR="00CD21ED" w:rsidRPr="00DF40E3">
        <w:rPr>
          <w:rFonts w:eastAsia="Calibri" w:cstheme="minorHAnsi"/>
          <w:sz w:val="23"/>
          <w:szCs w:val="23"/>
          <w:lang w:eastAsia="zh-CN"/>
        </w:rPr>
        <w:br/>
      </w:r>
      <w:r w:rsidR="001B6727" w:rsidRPr="00DF40E3">
        <w:rPr>
          <w:rFonts w:eastAsia="Calibri" w:cstheme="minorHAnsi"/>
          <w:sz w:val="23"/>
          <w:szCs w:val="23"/>
          <w:lang w:eastAsia="zh-CN"/>
        </w:rPr>
        <w:t xml:space="preserve"> w terminie nie dłuższym niż 1 miesiąc, licząc od dnia podpisania umowy.</w:t>
      </w:r>
    </w:p>
    <w:p w:rsidR="007F28B2"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2. Terminy opracowania dokumentacji projektowej uważać się będzie za zachowane, jeżeli w tych terminach Wykonawca przekaże kompletną dokumentację projektową do odbioru (protokół przekazania) Zamawiającemu i w wyniku tego zgłoszenia zostanie dokonany odbiór w trybie określonym w § 6 Umowy (protokół odbioru)</w:t>
      </w:r>
      <w:r w:rsidR="007F28B2" w:rsidRPr="00DF40E3">
        <w:rPr>
          <w:rFonts w:cstheme="minorHAnsi"/>
          <w:sz w:val="23"/>
          <w:szCs w:val="23"/>
        </w:rPr>
        <w:t>m oraz Wykonawca uzyska pozwolenia na budowę.</w:t>
      </w:r>
    </w:p>
    <w:p w:rsidR="00FD4804"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Wykonawca zobowiązany jest prowadzić prace projektowe zgodnie </w:t>
      </w:r>
      <w:r w:rsidR="00CD21ED" w:rsidRPr="00DF40E3">
        <w:rPr>
          <w:rFonts w:cstheme="minorHAnsi"/>
          <w:sz w:val="23"/>
          <w:szCs w:val="23"/>
        </w:rPr>
        <w:br/>
      </w:r>
      <w:r w:rsidRPr="00DF40E3">
        <w:rPr>
          <w:rFonts w:cstheme="minorHAnsi"/>
          <w:sz w:val="23"/>
          <w:szCs w:val="23"/>
        </w:rPr>
        <w:t xml:space="preserve">z harmonogramem/terminarzem prac projektowych, zatwierdzonym przez Zamawiającego. </w:t>
      </w:r>
    </w:p>
    <w:p w:rsidR="00FD4804"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4. Zmiana harmonogramu/terminarza prac projektowych, nie powodująca zmiany terminu realizacji Umowy nie wymaga podpisania przez Strony aneksu do Umowy. </w:t>
      </w:r>
    </w:p>
    <w:p w:rsidR="00FD4804"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5. Jeżeli w którymkolwiek momencie </w:t>
      </w:r>
    </w:p>
    <w:p w:rsidR="00FD4804"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rzeczywisty postęp prac projektowych jest zbyt wolny z przyczyn zależnych od Wykonawcy, aby mógł zostać zachowany termin wykonania Przedmiotu Umowy lub </w:t>
      </w:r>
    </w:p>
    <w:p w:rsidR="00FD4804"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2) postęp prac projektowych pozostaje (lub przewiduje się, że pozostanie) w opóźnieniu w stosunku do bieżącego harmonogramu/terminarza prac projektowych z przyczyn zależnych od Wykonawcy na żądanie Zamawiającego Wykonawca zobowiązany jest do przedłożenia programu naprawczego, który zamierza wprowadzić w celu przyspieszenia postępu prac projektowych</w:t>
      </w:r>
      <w:r w:rsidR="00CD21ED" w:rsidRPr="00DF40E3">
        <w:rPr>
          <w:rFonts w:cstheme="minorHAnsi"/>
          <w:sz w:val="23"/>
          <w:szCs w:val="23"/>
        </w:rPr>
        <w:br/>
      </w:r>
      <w:r w:rsidRPr="00DF40E3">
        <w:rPr>
          <w:rFonts w:cstheme="minorHAnsi"/>
          <w:sz w:val="23"/>
          <w:szCs w:val="23"/>
        </w:rPr>
        <w:t xml:space="preserve"> i wywiązania się z niniejszej umowy. Wykonawca jest zobowiązany do przedłożenia takiego programu naprawczego w terminie do 7 dni od dnia otrzymania żądania od Zamawiającego. </w:t>
      </w:r>
    </w:p>
    <w:p w:rsidR="00F1760B"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Wykonawca będzie pełnił nadzór autorski w okresie realizacji robót budowlanych wykonywanych na podstawie dokumentacji projektowej stanowiącej Przedmiot Umowy, nie dłużej jednak, niż w okresie </w:t>
      </w:r>
      <w:r w:rsidR="00F1760B" w:rsidRPr="00DF40E3">
        <w:rPr>
          <w:rFonts w:cstheme="minorHAnsi"/>
          <w:sz w:val="23"/>
          <w:szCs w:val="23"/>
        </w:rPr>
        <w:t>5</w:t>
      </w:r>
      <w:r w:rsidRPr="00DF40E3">
        <w:rPr>
          <w:rFonts w:cstheme="minorHAnsi"/>
          <w:sz w:val="23"/>
          <w:szCs w:val="23"/>
        </w:rPr>
        <w:t xml:space="preserve"> lat od daty odbioru ostatniej części dokumentacji projektowej.</w:t>
      </w:r>
    </w:p>
    <w:p w:rsidR="00F1760B"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4 Wynagrodzenie</w:t>
      </w:r>
    </w:p>
    <w:p w:rsidR="00CD21E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 W zamian za należyte wykonanie Przedmiotu Umowy, w tym przeniesienie autorskich praw majątkowych, zgodnie z § 5 Umowy, oraz udzielenie wskazanych tam upoważnień, Zamawiający zobowiązuje się uiścić na rzecz Wykonawcy łączne wynagrodzenie ryczałtowe  w wysokości</w:t>
      </w:r>
      <w:r w:rsidR="00CD21ED" w:rsidRPr="00DF40E3">
        <w:rPr>
          <w:rFonts w:cstheme="minorHAnsi"/>
          <w:sz w:val="23"/>
          <w:szCs w:val="23"/>
        </w:rPr>
        <w:t>:</w:t>
      </w:r>
    </w:p>
    <w:p w:rsidR="001B672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netto:</w:t>
      </w:r>
      <w:r w:rsidR="00CD21ED" w:rsidRPr="00DF40E3">
        <w:rPr>
          <w:rFonts w:cstheme="minorHAnsi"/>
          <w:sz w:val="23"/>
          <w:szCs w:val="23"/>
        </w:rPr>
        <w:t xml:space="preserve"> </w:t>
      </w:r>
      <w:r w:rsidRPr="00DF40E3">
        <w:rPr>
          <w:rFonts w:cstheme="minorHAnsi"/>
          <w:sz w:val="23"/>
          <w:szCs w:val="23"/>
        </w:rPr>
        <w:t xml:space="preserve"> …………………………………… złotych (słownie złotych: ……………………………………),</w:t>
      </w:r>
    </w:p>
    <w:p w:rsidR="001B672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podatek od towarów i usług w kwocie ……………………………………; </w:t>
      </w:r>
    </w:p>
    <w:p w:rsidR="00F1760B"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brutto …………………………………… złotych (słownie złotych: ……………………………………), </w:t>
      </w:r>
    </w:p>
    <w:p w:rsidR="001E6371" w:rsidRPr="00DF40E3" w:rsidRDefault="001E6371" w:rsidP="00DF40E3">
      <w:pPr>
        <w:widowControl w:val="0"/>
        <w:autoSpaceDE w:val="0"/>
        <w:spacing w:line="240" w:lineRule="auto"/>
        <w:jc w:val="both"/>
        <w:rPr>
          <w:rFonts w:cstheme="minorHAnsi"/>
          <w:sz w:val="23"/>
          <w:szCs w:val="23"/>
        </w:rPr>
      </w:pPr>
      <w:r w:rsidRPr="00DF40E3">
        <w:rPr>
          <w:rFonts w:cstheme="minorHAnsi"/>
          <w:sz w:val="23"/>
          <w:szCs w:val="23"/>
        </w:rPr>
        <w:lastRenderedPageBreak/>
        <w:t>2</w:t>
      </w:r>
      <w:r w:rsidR="00570B3F" w:rsidRPr="00DF40E3">
        <w:rPr>
          <w:rFonts w:cstheme="minorHAnsi"/>
          <w:sz w:val="23"/>
          <w:szCs w:val="23"/>
        </w:rPr>
        <w:t xml:space="preserve">. 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w:t>
      </w:r>
      <w:r w:rsidRPr="00DF40E3">
        <w:rPr>
          <w:rFonts w:cstheme="minorHAnsi"/>
          <w:sz w:val="23"/>
          <w:szCs w:val="23"/>
        </w:rPr>
        <w:t xml:space="preserve">map, </w:t>
      </w:r>
      <w:r w:rsidR="00570B3F" w:rsidRPr="00DF40E3">
        <w:rPr>
          <w:rFonts w:cstheme="minorHAnsi"/>
          <w:sz w:val="23"/>
          <w:szCs w:val="23"/>
        </w:rPr>
        <w:t xml:space="preserve">procedur i decyzji administracyjnych niezbędnych do poprawnego opracowania Przedmiotu Umowy. </w:t>
      </w:r>
    </w:p>
    <w:p w:rsidR="009704AB" w:rsidRPr="00DF40E3" w:rsidRDefault="001E6371" w:rsidP="00DF40E3">
      <w:pPr>
        <w:widowControl w:val="0"/>
        <w:autoSpaceDE w:val="0"/>
        <w:spacing w:line="240" w:lineRule="auto"/>
        <w:jc w:val="both"/>
        <w:rPr>
          <w:rFonts w:cstheme="minorHAnsi"/>
          <w:sz w:val="23"/>
          <w:szCs w:val="23"/>
        </w:rPr>
      </w:pPr>
      <w:r w:rsidRPr="00DF40E3">
        <w:rPr>
          <w:rFonts w:cstheme="minorHAnsi"/>
          <w:sz w:val="23"/>
          <w:szCs w:val="23"/>
        </w:rPr>
        <w:t>3</w:t>
      </w:r>
      <w:r w:rsidR="00570B3F" w:rsidRPr="00DF40E3">
        <w:rPr>
          <w:rFonts w:cstheme="minorHAnsi"/>
          <w:sz w:val="23"/>
          <w:szCs w:val="23"/>
        </w:rPr>
        <w:t xml:space="preserve">. W wynagrodzeniu ryczałtowym zostały uwzględnione koszty wykonania wszelkich czynności Wykonawcy niezbędnych do wykonania Przedmiotu Umowy oraz wszelkich </w:t>
      </w:r>
      <w:r w:rsidR="001B6727" w:rsidRPr="00DF40E3">
        <w:rPr>
          <w:rFonts w:cstheme="minorHAnsi"/>
          <w:sz w:val="23"/>
          <w:szCs w:val="23"/>
        </w:rPr>
        <w:t xml:space="preserve">czynności określonych w Umowie </w:t>
      </w:r>
      <w:r w:rsidR="00570B3F" w:rsidRPr="00DF40E3">
        <w:rPr>
          <w:rFonts w:cstheme="minorHAnsi"/>
          <w:sz w:val="23"/>
          <w:szCs w:val="23"/>
        </w:rPr>
        <w:t>i OPZ oraz opracowania lub pozyskania wszelkich ekspertyz, opinii, badań i innych materiałów oraz danych wyjściowych do projektowania niezbędnych dla prawidłowego wykonania Przedmiotu Umowy – choćby niewymienionych wprost w umowie</w:t>
      </w:r>
      <w:r w:rsidR="0005012B" w:rsidRPr="00DF40E3">
        <w:rPr>
          <w:rFonts w:cstheme="minorHAnsi"/>
          <w:sz w:val="23"/>
          <w:szCs w:val="23"/>
        </w:rPr>
        <w:t>, w SWZ</w:t>
      </w:r>
      <w:r w:rsidR="00570B3F" w:rsidRPr="00DF40E3">
        <w:rPr>
          <w:rFonts w:cstheme="minorHAnsi"/>
          <w:sz w:val="23"/>
          <w:szCs w:val="23"/>
        </w:rPr>
        <w:t xml:space="preserve"> oraz pełnienie nadzoru autorskiego. </w:t>
      </w:r>
    </w:p>
    <w:p w:rsidR="009704AB" w:rsidRPr="00DF40E3" w:rsidRDefault="009704AB" w:rsidP="00DF40E3">
      <w:pPr>
        <w:widowControl w:val="0"/>
        <w:autoSpaceDE w:val="0"/>
        <w:spacing w:line="240" w:lineRule="auto"/>
        <w:jc w:val="both"/>
        <w:rPr>
          <w:rFonts w:cstheme="minorHAnsi"/>
          <w:sz w:val="23"/>
          <w:szCs w:val="23"/>
        </w:rPr>
      </w:pPr>
      <w:r w:rsidRPr="00DF40E3">
        <w:rPr>
          <w:rFonts w:cstheme="minorHAnsi"/>
          <w:sz w:val="23"/>
          <w:szCs w:val="23"/>
        </w:rPr>
        <w:t>4</w:t>
      </w:r>
      <w:r w:rsidR="00570B3F" w:rsidRPr="00DF40E3">
        <w:rPr>
          <w:rFonts w:cstheme="minorHAnsi"/>
          <w:sz w:val="23"/>
          <w:szCs w:val="23"/>
        </w:rPr>
        <w:t>. W ryczałtowej cenie za nadzór autorski Wykonawca uwzględnił koszty wszelkich czynności niezbędnych do wykonania nadzoru autorskiego dla zagadnienia określonego przez Zamawiającego w wezwaniu do świadczenia nadzoru autorskiego, w tym m.in. koszty zapewnienia obecności osób o odpowiednich uprawnieniach do projektowania, dojazdów, sporządzenia rysunków.</w:t>
      </w:r>
    </w:p>
    <w:p w:rsidR="009704AB"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5 Prawa autorskie</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Wykonawca oświadcza, że będzie posiadał autorskie prawa majątkowe oraz prawa zależne w rozumieniu ustawy z dnia 4 lutego 1994 r. o prawie autorskim i prawach pokrewnych do opracowanych w ramach Umowy dokumentacji projektowej (przez którą rozumiane są również koncepcje programowo – przestrzenne) oraz innych utworów. </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2. 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3. Wykonawca z chwilą faktycznego przekazania dokumentacji projektowej lub innego utworu (lub jakiejkolwiek jej/jego części) Zamawiającemu przenosi w ramach wynagrodzenia ryczałtowego, o którym mowa w § 4 Umowy, wszelkie majątkowe prawa autorskie oraz prawa zależne w rozumieniu ustawy o prawie autorskim i prawach pokrewnych do wszystkich przekazanych utworów (lub ich części) na Zamawiającego bez ograniczeń co do terytorium, czasu, liczby egzemplarzy na następujących polach eksploatacji: </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 </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korzystanie z utworu w dowolny sposób, w całości lub w części w celach reklamowych, promocyjnych, marketingowych; </w:t>
      </w:r>
    </w:p>
    <w:p w:rsidR="00E44C9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użytkowanie utworu na własny użytek, użytek jednostek organizacyjnych Gminy </w:t>
      </w:r>
      <w:r w:rsidR="00E44C97" w:rsidRPr="00DF40E3">
        <w:rPr>
          <w:rFonts w:cstheme="minorHAnsi"/>
          <w:sz w:val="23"/>
          <w:szCs w:val="23"/>
        </w:rPr>
        <w:t>Pełczyce</w:t>
      </w:r>
      <w:r w:rsidRPr="00DF40E3">
        <w:rPr>
          <w:rFonts w:cstheme="minorHAnsi"/>
          <w:sz w:val="23"/>
          <w:szCs w:val="23"/>
        </w:rPr>
        <w:t xml:space="preserve"> oraz użytek osób trzecich w celach związanych z realizacją zadań Zamawiającego;</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4) kopiowanie, utrwalanie, zwielokrotnianie, udostępnianie, rozpowszechnianie utworu w postaci materialnych nośników dokumentacji z wykorzystaniem dowolnych technik, w szczególności technik drukarskich, reprograficznych czy zapisu magnetycznego;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5) 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w:t>
      </w:r>
      <w:r w:rsidRPr="00DF40E3">
        <w:rPr>
          <w:rFonts w:cstheme="minorHAnsi"/>
          <w:sz w:val="23"/>
          <w:szCs w:val="23"/>
        </w:rPr>
        <w:lastRenderedPageBreak/>
        <w:t>oraz umożliwienie powszechnego dostępu do utworu w wybranym miejscu i momencie;</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rozpowszechnianie utworu niezależnie jakimikolwiek środkami i w jakiejkolwiek formie, niezależnie od formatu, systemu lub standardu, zarówno w formie materialnych nośników jak i w postaci cyfrowej przez publiczne wystawianie, wyświetlanie, odtwarzanie, publiczne 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7) obrót oryginałem albo egzemplarzami, na których utwór utrwalono, wprowadzanie do obrotu powszechnego, użyczenie lub najem oryginału albo jego egzemplarzy, zarówno w formie materialnych nośników utworu, jak i jej cyfrowej postaci;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8) przetwarzanie utworu w celu realizacji projektu inwestycyjnego;</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9) przekazanie utworu wykonawcom biorącym udział w postępowaniu o udzielenie zamówienia publicznego jako części SWZ;</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10) powierzenia wykonania dokumentacji projektowej lub robót budowlanych według utworu stanowiącego Przedmiot Umowy wybranemu w odrębnym postępowaniu wykonawcy;</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11) wykorzystanie utworu w celu promocji przedsięwzięcia oraz pozyskania środków finansowych na jego realizację;</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12) udzielenie odrębnego zamówienia drugiemu wykonawcy celem sporządzenia koreferatu do opracowań projektowych,</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13) zastosowanie projektu na więcej niż jednej budowie.</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4. Z chwilą przeniesienia autorskich praw majątkowych, o których mowa powyżej, Wykonawca udziela Zamawiającemu w ramach wynagrodzenia określonego w § 4 ust. 1 Umowy zezwolenia na wprowadzanie zmian do wszystkich przekazanych utworów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przekazanych utworów oraz na korzystanie i rozpowszechnianie utworów zależnych, o których mowa powyżej, przez osoby trzecie bez konieczności uzyskiwania zgody Wykonawcy.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5. Równocześnie z nabyciem autorskich praw majątkowych do utworów Zamawiający nabywa własność wszystkich egzemplarzy, na których utwory zostały utrwalone.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6. Zamawiający uprawniony jest do przeniesienia własności nabytych praw autorskich majątkowych na inne podmioty.</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7. W ramach wynagrodzenia ryczałtowego Wykonawca upoważnia Zamawiającego do wykonywania praw osobistych do przekazanych utworów w rozumieniu ustawy o prawie autorskim i prawach pokrewnych w jego imieniu oraz zobowiązuje się do ich niewykonywania w części obejmującej zgodę na zmiany opracowań w zakresie niezbędnym do realizacji Umowy oraz prac (w tym projektowych) lub robót budowlanych realizowanych w oparciu o utwory powstałe w ramach niniejszej umowy.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8. Wykonawca nie może odstąpić od Umowy lub jej wypowiedzieć w zakresie dotyczącym nabytych przez Zamawiającego praw autorskich, których Wykonawca jest twórcą lub współtwórcą, ze względu na swe istotne interesy twórcze.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9. Niezależnie od innych postanowień Umowy, w przypadku wystąpienia przez osoby trzecie z roszczeniami wobec Zamawiającego wynikającymi z ewentualnych naruszeń praw autorskich, zarówno majątkowych jak i osobistych, powstałych w wyniku korzystania przez Zamawiającego z przekazanych </w:t>
      </w:r>
      <w:r w:rsidRPr="00DF40E3">
        <w:rPr>
          <w:rFonts w:cstheme="minorHAnsi"/>
          <w:sz w:val="23"/>
          <w:szCs w:val="23"/>
        </w:rPr>
        <w:lastRenderedPageBreak/>
        <w:t xml:space="preserve">Zamawiającemu utworów Wykonawca zobowiązuje się do podjęcia na swój koszt wszelkich kroków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10. 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11. 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12. 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 </w:t>
      </w:r>
    </w:p>
    <w:p w:rsidR="00B02D5D"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6 Odbiór dokumentacji projektowej</w:t>
      </w:r>
    </w:p>
    <w:p w:rsidR="00B02D5D" w:rsidRDefault="00570B3F" w:rsidP="00C7348A">
      <w:pPr>
        <w:widowControl w:val="0"/>
        <w:autoSpaceDE w:val="0"/>
        <w:spacing w:line="240" w:lineRule="auto"/>
        <w:rPr>
          <w:rFonts w:cstheme="minorHAnsi"/>
          <w:sz w:val="23"/>
          <w:szCs w:val="23"/>
        </w:rPr>
      </w:pPr>
      <w:r w:rsidRPr="00DF40E3">
        <w:rPr>
          <w:rFonts w:cstheme="minorHAnsi"/>
          <w:sz w:val="23"/>
          <w:szCs w:val="23"/>
        </w:rPr>
        <w:t xml:space="preserve">1. Wykonawca zagwarantuje Zamawiającemu możliwość sprawdzenia i bieżącej kontroli postępu prac projektowych. </w:t>
      </w:r>
      <w:r w:rsidR="00C7348A">
        <w:rPr>
          <w:rFonts w:cstheme="minorHAnsi"/>
          <w:sz w:val="23"/>
          <w:szCs w:val="23"/>
        </w:rPr>
        <w:br/>
      </w:r>
      <w:r w:rsidRPr="00DF40E3">
        <w:rPr>
          <w:rFonts w:cstheme="minorHAnsi"/>
          <w:sz w:val="23"/>
          <w:szCs w:val="23"/>
        </w:rPr>
        <w:t>2. Odbiór  dokumentacji projektowej nastąpi na podstawie protokoł</w:t>
      </w:r>
      <w:r w:rsidR="00CD21ED" w:rsidRPr="00DF40E3">
        <w:rPr>
          <w:rFonts w:cstheme="minorHAnsi"/>
          <w:sz w:val="23"/>
          <w:szCs w:val="23"/>
        </w:rPr>
        <w:t>u</w:t>
      </w:r>
      <w:r w:rsidRPr="00DF40E3">
        <w:rPr>
          <w:rFonts w:cstheme="minorHAnsi"/>
          <w:sz w:val="23"/>
          <w:szCs w:val="23"/>
        </w:rPr>
        <w:t xml:space="preserve"> odbioru. </w:t>
      </w:r>
      <w:r w:rsidR="00C7348A">
        <w:rPr>
          <w:rFonts w:cstheme="minorHAnsi"/>
          <w:sz w:val="23"/>
          <w:szCs w:val="23"/>
        </w:rPr>
        <w:br/>
      </w:r>
      <w:r w:rsidRPr="00DF40E3">
        <w:rPr>
          <w:rFonts w:cstheme="minorHAnsi"/>
          <w:sz w:val="23"/>
          <w:szCs w:val="23"/>
        </w:rPr>
        <w:t xml:space="preserve">3. Protokół odbioru powinien zawierać w szczególności: </w:t>
      </w:r>
      <w:r w:rsidR="00C7348A">
        <w:rPr>
          <w:rFonts w:cstheme="minorHAnsi"/>
          <w:sz w:val="23"/>
          <w:szCs w:val="23"/>
        </w:rPr>
        <w:br/>
      </w:r>
      <w:r w:rsidRPr="00DF40E3">
        <w:rPr>
          <w:rFonts w:cstheme="minorHAnsi"/>
          <w:sz w:val="23"/>
          <w:szCs w:val="23"/>
        </w:rPr>
        <w:t xml:space="preserve">1) informację o czasie i miejscu przekazania dokumentacji projektowej; </w:t>
      </w:r>
      <w:r w:rsidR="00C7348A">
        <w:rPr>
          <w:rFonts w:cstheme="minorHAnsi"/>
          <w:sz w:val="23"/>
          <w:szCs w:val="23"/>
        </w:rPr>
        <w:br/>
      </w:r>
      <w:r w:rsidRPr="00DF40E3">
        <w:rPr>
          <w:rFonts w:cstheme="minorHAnsi"/>
          <w:sz w:val="23"/>
          <w:szCs w:val="23"/>
        </w:rPr>
        <w:t xml:space="preserve">2) wykaz przekazanej dokumentacji projektowej; </w:t>
      </w:r>
      <w:r w:rsidR="00C7348A">
        <w:rPr>
          <w:rFonts w:cstheme="minorHAnsi"/>
          <w:sz w:val="23"/>
          <w:szCs w:val="23"/>
        </w:rPr>
        <w:br/>
      </w:r>
      <w:r w:rsidRPr="00DF40E3">
        <w:rPr>
          <w:rFonts w:cstheme="minorHAnsi"/>
          <w:sz w:val="23"/>
          <w:szCs w:val="23"/>
        </w:rPr>
        <w:t xml:space="preserve">3) oświadczenie Wykonawcy, że wymieniona w protokole dokumentacja projektowa jest wykonana zgodnie z umową, obowiązującymi przepisami, w tym technicznobudowlanymi, oraz normami i jest kompletna z punktu widzenia celu, któremu ma służyć; </w:t>
      </w:r>
      <w:r w:rsidR="00C7348A">
        <w:rPr>
          <w:rFonts w:cstheme="minorHAnsi"/>
          <w:sz w:val="23"/>
          <w:szCs w:val="23"/>
        </w:rPr>
        <w:br/>
      </w:r>
      <w:r w:rsidRPr="00DF40E3">
        <w:rPr>
          <w:rFonts w:cstheme="minorHAnsi"/>
          <w:sz w:val="23"/>
          <w:szCs w:val="23"/>
        </w:rPr>
        <w:t xml:space="preserve">4) 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 </w:t>
      </w:r>
      <w:r w:rsidR="00C7348A">
        <w:rPr>
          <w:rFonts w:cstheme="minorHAnsi"/>
          <w:sz w:val="23"/>
          <w:szCs w:val="23"/>
        </w:rPr>
        <w:br/>
      </w:r>
      <w:r w:rsidRPr="00DF40E3">
        <w:rPr>
          <w:rFonts w:cstheme="minorHAnsi"/>
          <w:sz w:val="23"/>
          <w:szCs w:val="23"/>
        </w:rPr>
        <w:t>5) oświadczenie, że zawartość wersji elektronicznej dokumentacji projektowej jest identyczna z wersją papierową dokumentacji projektowej</w:t>
      </w:r>
      <w:r w:rsidR="00C7348A">
        <w:rPr>
          <w:rFonts w:cstheme="minorHAnsi"/>
          <w:sz w:val="23"/>
          <w:szCs w:val="23"/>
        </w:rPr>
        <w:br/>
      </w:r>
      <w:r w:rsidRPr="00DF40E3">
        <w:rPr>
          <w:rFonts w:cstheme="minorHAnsi"/>
          <w:sz w:val="23"/>
          <w:szCs w:val="23"/>
        </w:rPr>
        <w:t xml:space="preserve"> 6) podpisaną przez Wykonawcę kartę gwarancyjną o treści zgodnej z wzorem karty gwarancyjnej stanowiącym załącznik do Umowy. </w:t>
      </w:r>
      <w:r w:rsidR="00C7348A">
        <w:rPr>
          <w:rFonts w:cstheme="minorHAnsi"/>
          <w:sz w:val="23"/>
          <w:szCs w:val="23"/>
        </w:rPr>
        <w:br/>
      </w:r>
      <w:r w:rsidRPr="00DF40E3">
        <w:rPr>
          <w:rFonts w:cstheme="minorHAnsi"/>
          <w:sz w:val="23"/>
          <w:szCs w:val="23"/>
        </w:rPr>
        <w:t>4. Wykonawca przekaże dokumentację projektową Zamawiającemu w formie pisemnej oraz elektronicznej zgodnie z OPZ.</w:t>
      </w:r>
      <w:r w:rsidR="00C7348A">
        <w:rPr>
          <w:rFonts w:cstheme="minorHAnsi"/>
          <w:sz w:val="23"/>
          <w:szCs w:val="23"/>
        </w:rPr>
        <w:br/>
      </w:r>
      <w:r w:rsidRPr="00DF40E3">
        <w:rPr>
          <w:rFonts w:cstheme="minorHAnsi"/>
          <w:sz w:val="23"/>
          <w:szCs w:val="23"/>
        </w:rPr>
        <w:t xml:space="preserve"> 5. Miejscem odbioru wykonanej dokumentacji projektowej oraz wszelkich opracowań wykonanych w ramach Przedmiotu Umowy będzie siedziba Zamawiającego.</w:t>
      </w:r>
      <w:r w:rsidR="00C7348A">
        <w:rPr>
          <w:rFonts w:cstheme="minorHAnsi"/>
          <w:sz w:val="23"/>
          <w:szCs w:val="23"/>
        </w:rPr>
        <w:br/>
      </w:r>
      <w:r w:rsidRPr="00DF40E3">
        <w:rPr>
          <w:rFonts w:cstheme="minorHAnsi"/>
          <w:sz w:val="23"/>
          <w:szCs w:val="23"/>
        </w:rPr>
        <w:t xml:space="preserve">6. Zamawiający może sprawdzić i zweryfikować przekazaną przez Wykonawcę dokumentację projektową w terminie </w:t>
      </w:r>
      <w:r w:rsidR="0005012B" w:rsidRPr="00DF40E3">
        <w:rPr>
          <w:rFonts w:cstheme="minorHAnsi"/>
          <w:sz w:val="23"/>
          <w:szCs w:val="23"/>
        </w:rPr>
        <w:t>7</w:t>
      </w:r>
      <w:r w:rsidRPr="00DF40E3">
        <w:rPr>
          <w:rFonts w:cstheme="minorHAnsi"/>
          <w:sz w:val="23"/>
          <w:szCs w:val="23"/>
        </w:rPr>
        <w:t xml:space="preserve"> dni od dnia jej przekazania w szczególności pod względem: </w:t>
      </w:r>
      <w:r w:rsidR="00C7348A">
        <w:rPr>
          <w:rFonts w:cstheme="minorHAnsi"/>
          <w:sz w:val="23"/>
          <w:szCs w:val="23"/>
        </w:rPr>
        <w:br/>
      </w:r>
      <w:r w:rsidRPr="00DF40E3">
        <w:rPr>
          <w:rFonts w:cstheme="minorHAnsi"/>
          <w:sz w:val="23"/>
          <w:szCs w:val="23"/>
        </w:rPr>
        <w:t>1) kompletności;</w:t>
      </w:r>
      <w:r w:rsidR="00C7348A">
        <w:rPr>
          <w:rFonts w:cstheme="minorHAnsi"/>
          <w:sz w:val="23"/>
          <w:szCs w:val="23"/>
        </w:rPr>
        <w:br/>
      </w:r>
      <w:r w:rsidRPr="00DF40E3">
        <w:rPr>
          <w:rFonts w:cstheme="minorHAnsi"/>
          <w:sz w:val="23"/>
          <w:szCs w:val="23"/>
        </w:rPr>
        <w:lastRenderedPageBreak/>
        <w:t>2) zgodności z postanowieniami Umowy, SWZ i OPZ, wskazówkami Zamawiającego przekazanymi Wykonawcy w trakcie</w:t>
      </w:r>
      <w:r w:rsidR="0005012B" w:rsidRPr="00DF40E3">
        <w:rPr>
          <w:rFonts w:cstheme="minorHAnsi"/>
          <w:sz w:val="23"/>
          <w:szCs w:val="23"/>
        </w:rPr>
        <w:t xml:space="preserve"> wykonywania prac projektowych</w:t>
      </w:r>
      <w:r w:rsidRPr="00DF40E3">
        <w:rPr>
          <w:rFonts w:cstheme="minorHAnsi"/>
          <w:sz w:val="23"/>
          <w:szCs w:val="23"/>
        </w:rPr>
        <w:t>;</w:t>
      </w:r>
      <w:r w:rsidR="00C7348A">
        <w:rPr>
          <w:rFonts w:cstheme="minorHAnsi"/>
          <w:sz w:val="23"/>
          <w:szCs w:val="23"/>
        </w:rPr>
        <w:br/>
      </w:r>
      <w:r w:rsidRPr="00DF40E3">
        <w:rPr>
          <w:rFonts w:cstheme="minorHAnsi"/>
          <w:sz w:val="23"/>
          <w:szCs w:val="23"/>
        </w:rPr>
        <w:t>7. W wyniku dokonania sprawdzenia i weryfikacji Zamawiający może:</w:t>
      </w:r>
      <w:r w:rsidR="00C7348A">
        <w:rPr>
          <w:rFonts w:cstheme="minorHAnsi"/>
          <w:sz w:val="23"/>
          <w:szCs w:val="23"/>
        </w:rPr>
        <w:br/>
      </w:r>
      <w:r w:rsidRPr="00DF40E3">
        <w:rPr>
          <w:rFonts w:cstheme="minorHAnsi"/>
          <w:sz w:val="23"/>
          <w:szCs w:val="23"/>
        </w:rPr>
        <w:t xml:space="preserve">1) podpisać protokół odbioru bez zastrzeżeń, </w:t>
      </w:r>
      <w:r w:rsidR="00C7348A">
        <w:rPr>
          <w:rFonts w:cstheme="minorHAnsi"/>
          <w:sz w:val="23"/>
          <w:szCs w:val="23"/>
        </w:rPr>
        <w:br/>
      </w:r>
      <w:r w:rsidRPr="00DF40E3">
        <w:rPr>
          <w:rFonts w:cstheme="minorHAnsi"/>
          <w:sz w:val="23"/>
          <w:szCs w:val="23"/>
        </w:rPr>
        <w:t>2) podpisać protokół odbioru z zastrzeżeniami i wezwać Wykonawcę do usunięcia wad wyznaczając Wykonawcy w tym celu odpowiedni termin, jeżeli wady nie są w ocenie Zamawiającego istotne albo</w:t>
      </w:r>
      <w:r w:rsidR="00C7348A">
        <w:rPr>
          <w:rFonts w:cstheme="minorHAnsi"/>
          <w:sz w:val="23"/>
          <w:szCs w:val="23"/>
        </w:rPr>
        <w:br/>
      </w:r>
      <w:r w:rsidRPr="00DF40E3">
        <w:rPr>
          <w:rFonts w:cstheme="minorHAnsi"/>
          <w:sz w:val="23"/>
          <w:szCs w:val="23"/>
        </w:rPr>
        <w:t xml:space="preserve"> 3) odmówić podpisania protokołu odbioru i wezwać Wykonawcę do usunięcia wad lub przedstawienia kompletnej dokumentacji projektowej wyznaczając Wykonawcy w tym celu odpowiedni termin, jeżeli wady w ocenie Zamawiającego są istotne. W takim przypadku Wykonawca pozostaje w zwłoce w wykonaniu przedmiotu odbioru do dnia podpisania protokołu odbioru przez Zamawiającego. </w:t>
      </w:r>
      <w:r w:rsidR="00C7348A">
        <w:rPr>
          <w:rFonts w:cstheme="minorHAnsi"/>
          <w:sz w:val="23"/>
          <w:szCs w:val="23"/>
        </w:rPr>
        <w:br/>
      </w:r>
      <w:r w:rsidRPr="00DF40E3">
        <w:rPr>
          <w:rFonts w:cstheme="minorHAnsi"/>
          <w:sz w:val="23"/>
          <w:szCs w:val="23"/>
        </w:rPr>
        <w:t xml:space="preserve">8. W przypadku, gdy forma elektroniczna i papierowa nie będą jednakowe, Zamawiający będzie uprawniony do odmowy podpisania protokołu odbioru do czasu usunięcia rozbieżności. </w:t>
      </w:r>
      <w:r w:rsidR="00C7348A">
        <w:rPr>
          <w:rFonts w:cstheme="minorHAnsi"/>
          <w:sz w:val="23"/>
          <w:szCs w:val="23"/>
        </w:rPr>
        <w:br/>
      </w:r>
      <w:r w:rsidRPr="00DF40E3">
        <w:rPr>
          <w:rFonts w:cstheme="minorHAnsi"/>
          <w:sz w:val="23"/>
          <w:szCs w:val="23"/>
        </w:rPr>
        <w:t xml:space="preserve">9. W przypadku nienależytego wykonywania Umowy, a w szczególności bezskutecznego upływu wyznaczonego przez Zamawiającego terminu usunięcia wad, Zamawiający ma prawo usunąć wady na koszt i ryzyko Wykonawcy bez konieczności uzyskania upoważnienia sądu, niezależnie od pozostałych uprawnień Zamawiającego przyznanych niniejszą umową. </w:t>
      </w:r>
      <w:r w:rsidR="00C7348A">
        <w:rPr>
          <w:rFonts w:cstheme="minorHAnsi"/>
          <w:sz w:val="23"/>
          <w:szCs w:val="23"/>
        </w:rPr>
        <w:br/>
      </w:r>
      <w:r w:rsidRPr="00DF40E3">
        <w:rPr>
          <w:rFonts w:cstheme="minorHAnsi"/>
          <w:sz w:val="23"/>
          <w:szCs w:val="23"/>
        </w:rPr>
        <w:t xml:space="preserve">10. Wykonawca zobowiązuje się do usuwania wad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 stwierdzonych przez Zamawiającego w przedstawianych opracowaniach. </w:t>
      </w:r>
      <w:r w:rsidR="00C7348A">
        <w:rPr>
          <w:rFonts w:cstheme="minorHAnsi"/>
          <w:sz w:val="23"/>
          <w:szCs w:val="23"/>
        </w:rPr>
        <w:br/>
      </w:r>
      <w:r w:rsidRPr="00DF40E3">
        <w:rPr>
          <w:rFonts w:cstheme="minorHAnsi"/>
          <w:sz w:val="23"/>
          <w:szCs w:val="23"/>
        </w:rPr>
        <w:t xml:space="preserve">11. Strony postanawiają, że podpisanie protokołu odbioru nie wyłącza odpowiedzialności Wykonawcy za wady dokumentacji projektowej. Strony zgodnie wyłączają stosowanie art. 55 ust. 3 ustawy o prawie autorskim i prawach pokrewnych. Odbiór dokumentacji projektowej nie zwalnia Wykonawcy z odpowiedzialności za wady dokumentacji projektowej oraz nie stanowi jej przyjęcia bez zastrzeżeń, w rozumieniu art. 55 ust. 4 ustawy o prawie autorskim i prawach pokrewnych oraz nie pozbawia Zamawiającego uprawnień wynikających z rękojmi i gwarancji. </w:t>
      </w:r>
      <w:r w:rsidR="00C7348A">
        <w:rPr>
          <w:rFonts w:cstheme="minorHAnsi"/>
          <w:sz w:val="23"/>
          <w:szCs w:val="23"/>
        </w:rPr>
        <w:br/>
      </w:r>
      <w:r w:rsidRPr="00DF40E3">
        <w:rPr>
          <w:rFonts w:cstheme="minorHAnsi"/>
          <w:sz w:val="23"/>
          <w:szCs w:val="23"/>
        </w:rPr>
        <w:t>12. 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r w:rsidR="00C7348A">
        <w:rPr>
          <w:rFonts w:cstheme="minorHAnsi"/>
          <w:sz w:val="23"/>
          <w:szCs w:val="23"/>
        </w:rPr>
        <w:br/>
      </w:r>
      <w:r w:rsidRPr="00DF40E3">
        <w:rPr>
          <w:rFonts w:cstheme="minorHAnsi"/>
          <w:sz w:val="23"/>
          <w:szCs w:val="23"/>
        </w:rPr>
        <w:t xml:space="preserve"> 13.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r w:rsidR="00C7348A">
        <w:rPr>
          <w:rFonts w:cstheme="minorHAnsi"/>
          <w:sz w:val="23"/>
          <w:szCs w:val="23"/>
        </w:rPr>
        <w:br/>
      </w:r>
      <w:r w:rsidRPr="00DF40E3">
        <w:rPr>
          <w:rFonts w:cstheme="minorHAnsi"/>
          <w:sz w:val="23"/>
          <w:szCs w:val="23"/>
        </w:rPr>
        <w:t xml:space="preserve"> 14. Jeżeli w trakcie wykonywania robót budowlanych zostaną ujawnione wady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pokryje także Zamawiającemu wszelkie szkody, które ten poniósł w związku z wadami dokumentacji projektowej, w szczególności wartość robót budowlanych lub zamiennych, koniecznych do wykonania w związku ze stwierdzonymi wadami. </w:t>
      </w:r>
    </w:p>
    <w:p w:rsidR="00115702" w:rsidRPr="00DF40E3" w:rsidRDefault="00115702" w:rsidP="00C7348A">
      <w:pPr>
        <w:widowControl w:val="0"/>
        <w:autoSpaceDE w:val="0"/>
        <w:spacing w:line="240" w:lineRule="auto"/>
        <w:rPr>
          <w:rFonts w:cstheme="minorHAnsi"/>
          <w:sz w:val="23"/>
          <w:szCs w:val="23"/>
        </w:rPr>
      </w:pPr>
    </w:p>
    <w:p w:rsidR="00B02D5D"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lastRenderedPageBreak/>
        <w:t>§ 7 Warunki płatności</w:t>
      </w:r>
    </w:p>
    <w:p w:rsidR="0005012B" w:rsidRPr="00DF40E3" w:rsidRDefault="004E0464" w:rsidP="00DF40E3">
      <w:pPr>
        <w:pStyle w:val="Akapitzlist"/>
        <w:numPr>
          <w:ilvl w:val="1"/>
          <w:numId w:val="1"/>
        </w:numPr>
        <w:tabs>
          <w:tab w:val="clear" w:pos="1800"/>
          <w:tab w:val="num" w:pos="426"/>
        </w:tabs>
        <w:suppressAutoHyphens/>
        <w:spacing w:after="0" w:line="240" w:lineRule="auto"/>
        <w:ind w:left="426" w:hanging="426"/>
        <w:jc w:val="both"/>
        <w:rPr>
          <w:rFonts w:eastAsia="Calibri" w:cstheme="minorHAnsi"/>
          <w:color w:val="000000"/>
          <w:sz w:val="23"/>
          <w:szCs w:val="23"/>
        </w:rPr>
      </w:pPr>
      <w:r w:rsidRPr="00DF40E3">
        <w:rPr>
          <w:rFonts w:eastAsia="Times New Roman" w:cstheme="minorHAnsi"/>
          <w:sz w:val="23"/>
          <w:szCs w:val="23"/>
          <w:lang w:eastAsia="pl-PL"/>
        </w:rPr>
        <w:t xml:space="preserve">Zamawiający przewiduje rozliczenie na podstawie jednej faktury końcowej. </w:t>
      </w:r>
    </w:p>
    <w:p w:rsidR="0005012B" w:rsidRPr="00DF40E3" w:rsidRDefault="004E0464" w:rsidP="00DF40E3">
      <w:pPr>
        <w:pStyle w:val="Akapitzlist"/>
        <w:numPr>
          <w:ilvl w:val="1"/>
          <w:numId w:val="1"/>
        </w:numPr>
        <w:tabs>
          <w:tab w:val="clear" w:pos="1800"/>
          <w:tab w:val="num" w:pos="426"/>
        </w:tabs>
        <w:suppressAutoHyphens/>
        <w:spacing w:after="0" w:line="240" w:lineRule="auto"/>
        <w:ind w:left="426" w:hanging="426"/>
        <w:jc w:val="both"/>
        <w:rPr>
          <w:rFonts w:eastAsia="Calibri" w:cstheme="minorHAnsi"/>
          <w:color w:val="000000"/>
          <w:sz w:val="23"/>
          <w:szCs w:val="23"/>
        </w:rPr>
      </w:pPr>
      <w:r w:rsidRPr="00DF40E3">
        <w:rPr>
          <w:rFonts w:eastAsia="Times New Roman" w:cstheme="minorHAnsi"/>
          <w:sz w:val="23"/>
          <w:szCs w:val="23"/>
          <w:lang w:eastAsia="pl-PL"/>
        </w:rPr>
        <w:t xml:space="preserve">Faktura końcowa, obejmująca całość wynagrodzenia wynikającego z oferty wykonawcy, zostanie wystawiona po wykonaniu całości prac, wynikających z zamówienia i po podpisaniu bezusterkowego protokołu odbioru końcowego (dostarczeniu decyzji pozwolenia na budowę wraz z dokumentacją do siedziby </w:t>
      </w:r>
      <w:r w:rsidR="0005012B" w:rsidRPr="00DF40E3">
        <w:rPr>
          <w:rFonts w:eastAsia="Times New Roman" w:cstheme="minorHAnsi"/>
          <w:sz w:val="23"/>
          <w:szCs w:val="23"/>
          <w:lang w:eastAsia="pl-PL"/>
        </w:rPr>
        <w:t>Zamawiającego</w:t>
      </w:r>
      <w:r w:rsidRPr="00DF40E3">
        <w:rPr>
          <w:rFonts w:eastAsia="Times New Roman" w:cstheme="minorHAnsi"/>
          <w:sz w:val="23"/>
          <w:szCs w:val="23"/>
          <w:lang w:eastAsia="pl-PL"/>
        </w:rPr>
        <w:t>).</w:t>
      </w:r>
    </w:p>
    <w:p w:rsidR="0005012B" w:rsidRPr="00DF40E3" w:rsidRDefault="004E0464" w:rsidP="00DF40E3">
      <w:pPr>
        <w:pStyle w:val="Akapitzlist"/>
        <w:numPr>
          <w:ilvl w:val="1"/>
          <w:numId w:val="1"/>
        </w:numPr>
        <w:tabs>
          <w:tab w:val="clear" w:pos="1800"/>
          <w:tab w:val="num" w:pos="426"/>
        </w:tabs>
        <w:suppressAutoHyphens/>
        <w:spacing w:after="0" w:line="240" w:lineRule="auto"/>
        <w:ind w:left="426" w:hanging="426"/>
        <w:jc w:val="both"/>
        <w:rPr>
          <w:rFonts w:eastAsia="Calibri" w:cstheme="minorHAnsi"/>
          <w:color w:val="000000"/>
          <w:sz w:val="23"/>
          <w:szCs w:val="23"/>
        </w:rPr>
      </w:pPr>
      <w:r w:rsidRPr="00DF40E3">
        <w:rPr>
          <w:rFonts w:eastAsia="Times New Roman" w:cstheme="minorHAnsi"/>
          <w:sz w:val="23"/>
          <w:szCs w:val="23"/>
          <w:lang w:eastAsia="pl-PL"/>
        </w:rPr>
        <w:t xml:space="preserve">Podstawą wystawienia faktur jest podpisany przez Strony bezusterkowy protokół odbioru dokumentacji. </w:t>
      </w:r>
    </w:p>
    <w:p w:rsidR="0005012B" w:rsidRPr="00DF40E3" w:rsidRDefault="004E0464" w:rsidP="00DF40E3">
      <w:pPr>
        <w:pStyle w:val="Akapitzlist"/>
        <w:numPr>
          <w:ilvl w:val="1"/>
          <w:numId w:val="1"/>
        </w:numPr>
        <w:tabs>
          <w:tab w:val="clear" w:pos="1800"/>
          <w:tab w:val="num" w:pos="426"/>
        </w:tabs>
        <w:suppressAutoHyphens/>
        <w:spacing w:after="0" w:line="240" w:lineRule="auto"/>
        <w:ind w:left="426" w:hanging="426"/>
        <w:jc w:val="both"/>
        <w:rPr>
          <w:rFonts w:eastAsia="Calibri" w:cstheme="minorHAnsi"/>
          <w:color w:val="000000"/>
          <w:sz w:val="23"/>
          <w:szCs w:val="23"/>
        </w:rPr>
      </w:pPr>
      <w:r w:rsidRPr="00DF40E3">
        <w:rPr>
          <w:rFonts w:eastAsia="Times New Roman" w:cstheme="minorHAnsi"/>
          <w:sz w:val="23"/>
          <w:szCs w:val="23"/>
          <w:lang w:eastAsia="pl-PL"/>
        </w:rPr>
        <w:t>Do faktury Wykonawca winien załączyć protokół odbioru robót, podpisany przez Zamawiającego.</w:t>
      </w:r>
    </w:p>
    <w:p w:rsidR="004E0464" w:rsidRPr="00DF40E3" w:rsidRDefault="004E0464" w:rsidP="00DF40E3">
      <w:pPr>
        <w:numPr>
          <w:ilvl w:val="1"/>
          <w:numId w:val="1"/>
        </w:numPr>
        <w:tabs>
          <w:tab w:val="clear" w:pos="1800"/>
          <w:tab w:val="num" w:pos="426"/>
        </w:tabs>
        <w:suppressAutoHyphens/>
        <w:spacing w:after="0" w:line="240" w:lineRule="auto"/>
        <w:ind w:left="426" w:hanging="426"/>
        <w:jc w:val="both"/>
        <w:rPr>
          <w:rFonts w:eastAsia="Calibri" w:cstheme="minorHAnsi"/>
          <w:color w:val="000000"/>
          <w:sz w:val="23"/>
          <w:szCs w:val="23"/>
        </w:rPr>
      </w:pPr>
      <w:r w:rsidRPr="00DF40E3">
        <w:rPr>
          <w:rFonts w:eastAsia="Calibri" w:cstheme="minorHAnsi"/>
          <w:color w:val="000000"/>
          <w:sz w:val="23"/>
          <w:szCs w:val="23"/>
        </w:rPr>
        <w:t>Zapłata wynagrodzenia nastąpi w ciągu do 30 dni od daty doręczenia Zamawiającemu prawidłowo wystawionej faktury.</w:t>
      </w:r>
    </w:p>
    <w:p w:rsidR="004E0464" w:rsidRPr="00DF40E3" w:rsidRDefault="004E0464" w:rsidP="00DF40E3">
      <w:pPr>
        <w:numPr>
          <w:ilvl w:val="1"/>
          <w:numId w:val="1"/>
        </w:numPr>
        <w:tabs>
          <w:tab w:val="num" w:pos="426"/>
        </w:tabs>
        <w:suppressAutoHyphens/>
        <w:spacing w:after="0" w:line="240" w:lineRule="auto"/>
        <w:ind w:left="426" w:hanging="426"/>
        <w:jc w:val="both"/>
        <w:rPr>
          <w:rFonts w:eastAsia="Calibri" w:cstheme="minorHAnsi"/>
          <w:sz w:val="23"/>
          <w:szCs w:val="23"/>
        </w:rPr>
      </w:pPr>
      <w:r w:rsidRPr="00DF40E3">
        <w:rPr>
          <w:rFonts w:eastAsia="Calibri" w:cstheme="minorHAnsi"/>
          <w:sz w:val="23"/>
          <w:szCs w:val="23"/>
        </w:rPr>
        <w:t>Datą zapłaty jest dzień obciążenia rachunku bankowego zamawiającego.</w:t>
      </w:r>
    </w:p>
    <w:p w:rsidR="004E0464" w:rsidRPr="00DF40E3" w:rsidRDefault="004E0464" w:rsidP="00DF40E3">
      <w:pPr>
        <w:numPr>
          <w:ilvl w:val="1"/>
          <w:numId w:val="1"/>
        </w:numPr>
        <w:tabs>
          <w:tab w:val="num" w:pos="426"/>
        </w:tabs>
        <w:suppressAutoHyphens/>
        <w:spacing w:after="0" w:line="240" w:lineRule="auto"/>
        <w:ind w:left="426" w:hanging="426"/>
        <w:jc w:val="both"/>
        <w:rPr>
          <w:rFonts w:eastAsia="Calibri" w:cstheme="minorHAnsi"/>
          <w:sz w:val="23"/>
          <w:szCs w:val="23"/>
        </w:rPr>
      </w:pPr>
      <w:r w:rsidRPr="00DF40E3">
        <w:rPr>
          <w:rFonts w:eastAsia="Calibri" w:cstheme="minorHAnsi"/>
          <w:sz w:val="23"/>
          <w:szCs w:val="23"/>
        </w:rPr>
        <w:t xml:space="preserve">Zamawiający akceptuje faktury elektroniczne za pośrednictwem Programu Elektronicznego Fakturowania. </w:t>
      </w:r>
    </w:p>
    <w:p w:rsidR="004E0464" w:rsidRPr="00DF40E3" w:rsidRDefault="004E0464" w:rsidP="00DF40E3">
      <w:pPr>
        <w:numPr>
          <w:ilvl w:val="1"/>
          <w:numId w:val="1"/>
        </w:numPr>
        <w:tabs>
          <w:tab w:val="num" w:pos="426"/>
        </w:tabs>
        <w:suppressAutoHyphens/>
        <w:spacing w:after="0" w:line="240" w:lineRule="auto"/>
        <w:ind w:left="426" w:hanging="426"/>
        <w:jc w:val="both"/>
        <w:rPr>
          <w:rFonts w:eastAsia="Calibri" w:cstheme="minorHAnsi"/>
          <w:sz w:val="23"/>
          <w:szCs w:val="23"/>
        </w:rPr>
      </w:pPr>
      <w:r w:rsidRPr="00DF40E3">
        <w:rPr>
          <w:rFonts w:eastAsia="Calibri" w:cstheme="minorHAnsi"/>
          <w:sz w:val="23"/>
          <w:szCs w:val="23"/>
        </w:rPr>
        <w:t xml:space="preserve">Zgodnie z art. 225 ustawy </w:t>
      </w:r>
      <w:proofErr w:type="spellStart"/>
      <w:r w:rsidRPr="00DF40E3">
        <w:rPr>
          <w:rFonts w:eastAsia="Calibri" w:cstheme="minorHAnsi"/>
          <w:sz w:val="23"/>
          <w:szCs w:val="23"/>
        </w:rPr>
        <w:t>Pzp</w:t>
      </w:r>
      <w:proofErr w:type="spellEnd"/>
      <w:r w:rsidRPr="00DF40E3">
        <w:rPr>
          <w:rFonts w:eastAsia="Calibri" w:cstheme="minorHAnsi"/>
          <w:sz w:val="23"/>
          <w:szCs w:val="23"/>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DF40E3">
        <w:rPr>
          <w:rFonts w:eastAsia="Calibri" w:cstheme="minorHAnsi"/>
          <w:sz w:val="23"/>
          <w:szCs w:val="23"/>
        </w:rPr>
        <w:br/>
        <w:t>i usług, którą miałby obowiązek rozliczyć. W takiej sytuacji wykonawca ma obowiązek:</w:t>
      </w:r>
    </w:p>
    <w:p w:rsidR="004E0464" w:rsidRPr="00DF40E3" w:rsidRDefault="004E0464" w:rsidP="00DF40E3">
      <w:pPr>
        <w:numPr>
          <w:ilvl w:val="0"/>
          <w:numId w:val="2"/>
        </w:numPr>
        <w:suppressAutoHyphens/>
        <w:spacing w:after="0" w:line="240" w:lineRule="auto"/>
        <w:jc w:val="both"/>
        <w:rPr>
          <w:rFonts w:eastAsia="Calibri" w:cstheme="minorHAnsi"/>
          <w:sz w:val="23"/>
          <w:szCs w:val="23"/>
        </w:rPr>
      </w:pPr>
      <w:r w:rsidRPr="00DF40E3">
        <w:rPr>
          <w:rFonts w:eastAsia="Calibri" w:cstheme="minorHAnsi"/>
          <w:sz w:val="23"/>
          <w:szCs w:val="23"/>
        </w:rPr>
        <w:t>poinformowania zamawiającego, że wybór jego oferty będzie prowadził do powstania u Zamawiającego obowiązku podatkowego;</w:t>
      </w:r>
    </w:p>
    <w:p w:rsidR="004E0464" w:rsidRPr="00DF40E3" w:rsidRDefault="004E0464" w:rsidP="00DF40E3">
      <w:pPr>
        <w:numPr>
          <w:ilvl w:val="0"/>
          <w:numId w:val="2"/>
        </w:numPr>
        <w:suppressAutoHyphens/>
        <w:spacing w:after="0" w:line="240" w:lineRule="auto"/>
        <w:jc w:val="both"/>
        <w:rPr>
          <w:rFonts w:eastAsia="Calibri" w:cstheme="minorHAnsi"/>
          <w:sz w:val="23"/>
          <w:szCs w:val="23"/>
        </w:rPr>
      </w:pPr>
      <w:r w:rsidRPr="00DF40E3">
        <w:rPr>
          <w:rFonts w:eastAsia="Calibri" w:cstheme="minorHAnsi"/>
          <w:sz w:val="23"/>
          <w:szCs w:val="23"/>
        </w:rPr>
        <w:t>wskazania nazwy (rodzaju) towaru lub usługi, których dostawa lub świadczenie będą prowadziły do powstania obowiązku podatkowego;</w:t>
      </w:r>
    </w:p>
    <w:p w:rsidR="004E0464" w:rsidRPr="00DF40E3" w:rsidRDefault="004E0464" w:rsidP="00DF40E3">
      <w:pPr>
        <w:numPr>
          <w:ilvl w:val="0"/>
          <w:numId w:val="2"/>
        </w:numPr>
        <w:suppressAutoHyphens/>
        <w:spacing w:after="0" w:line="240" w:lineRule="auto"/>
        <w:jc w:val="both"/>
        <w:rPr>
          <w:rFonts w:eastAsia="Calibri" w:cstheme="minorHAnsi"/>
          <w:sz w:val="23"/>
          <w:szCs w:val="23"/>
        </w:rPr>
      </w:pPr>
      <w:r w:rsidRPr="00DF40E3">
        <w:rPr>
          <w:rFonts w:eastAsia="Calibri" w:cstheme="minorHAnsi"/>
          <w:sz w:val="23"/>
          <w:szCs w:val="23"/>
        </w:rPr>
        <w:t>wskazania wartości towaru lub usługi objętego obowiązkiem podatkowym zamawiającego, bez kwoty podatku;</w:t>
      </w:r>
    </w:p>
    <w:p w:rsidR="004E0464" w:rsidRPr="00DF40E3" w:rsidRDefault="004E0464" w:rsidP="00DF40E3">
      <w:pPr>
        <w:numPr>
          <w:ilvl w:val="0"/>
          <w:numId w:val="2"/>
        </w:numPr>
        <w:suppressAutoHyphens/>
        <w:spacing w:after="0" w:line="240" w:lineRule="auto"/>
        <w:jc w:val="both"/>
        <w:rPr>
          <w:rFonts w:eastAsia="Calibri" w:cstheme="minorHAnsi"/>
          <w:sz w:val="23"/>
          <w:szCs w:val="23"/>
        </w:rPr>
      </w:pPr>
      <w:r w:rsidRPr="00DF40E3">
        <w:rPr>
          <w:rFonts w:eastAsia="Calibri" w:cstheme="minorHAnsi"/>
          <w:sz w:val="23"/>
          <w:szCs w:val="23"/>
        </w:rPr>
        <w:t>wskazania stawki podatku od towarów i usług, która zgodnie z wiedzą wykonawcy, będzie miała zastosowanie.</w:t>
      </w:r>
    </w:p>
    <w:p w:rsidR="004E0464" w:rsidRPr="00DF40E3" w:rsidRDefault="004E0464" w:rsidP="00DF40E3">
      <w:pPr>
        <w:numPr>
          <w:ilvl w:val="1"/>
          <w:numId w:val="1"/>
        </w:numPr>
        <w:tabs>
          <w:tab w:val="num" w:pos="426"/>
        </w:tabs>
        <w:suppressAutoHyphens/>
        <w:spacing w:after="0" w:line="240" w:lineRule="auto"/>
        <w:ind w:left="426" w:hanging="426"/>
        <w:jc w:val="both"/>
        <w:rPr>
          <w:rFonts w:eastAsia="Calibri" w:cstheme="minorHAnsi"/>
          <w:sz w:val="23"/>
          <w:szCs w:val="23"/>
        </w:rPr>
      </w:pPr>
      <w:r w:rsidRPr="00DF40E3">
        <w:rPr>
          <w:rFonts w:eastAsia="Calibri" w:cstheme="minorHAnsi"/>
          <w:sz w:val="23"/>
          <w:szCs w:val="23"/>
        </w:rPr>
        <w:t>Informację w powyższym zakresie wykonawca składa w Formularzu ofertowym. Brak złożenia ww. informacji będzie postrzegany jako brak powstania obowiązku podatkowego u Zamawiającego.</w:t>
      </w:r>
    </w:p>
    <w:p w:rsidR="004E0464" w:rsidRPr="00DF40E3" w:rsidRDefault="004E0464" w:rsidP="00DF40E3">
      <w:pPr>
        <w:numPr>
          <w:ilvl w:val="1"/>
          <w:numId w:val="1"/>
        </w:numPr>
        <w:tabs>
          <w:tab w:val="num" w:pos="426"/>
        </w:tabs>
        <w:suppressAutoHyphens/>
        <w:spacing w:after="0" w:line="240" w:lineRule="auto"/>
        <w:ind w:left="426" w:hanging="426"/>
        <w:jc w:val="both"/>
        <w:rPr>
          <w:rFonts w:eastAsia="Calibri" w:cstheme="minorHAnsi"/>
          <w:sz w:val="23"/>
          <w:szCs w:val="23"/>
        </w:rPr>
      </w:pPr>
      <w:r w:rsidRPr="00DF40E3">
        <w:rPr>
          <w:rFonts w:eastAsia="Calibri" w:cstheme="minorHAnsi"/>
          <w:sz w:val="23"/>
          <w:szCs w:val="23"/>
        </w:rPr>
        <w:t>Wykonawca zobowiązany jest do stosowania mechanizmu podzielonej płatności dla towarów i usług wymienionych w zał. nr 15 ustawy o VAT.</w:t>
      </w:r>
    </w:p>
    <w:p w:rsidR="00DF40E3" w:rsidRDefault="00DF40E3" w:rsidP="00DF40E3">
      <w:pPr>
        <w:widowControl w:val="0"/>
        <w:autoSpaceDE w:val="0"/>
        <w:spacing w:line="240" w:lineRule="auto"/>
        <w:jc w:val="center"/>
        <w:rPr>
          <w:rFonts w:cstheme="minorHAnsi"/>
          <w:b/>
          <w:sz w:val="23"/>
          <w:szCs w:val="23"/>
        </w:rPr>
      </w:pPr>
    </w:p>
    <w:p w:rsidR="00B02D5D"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8 Ubezpieczenie</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Wykonawca oświadcza, iż w ramach działalności gospodarczej zawarł umowę ubezpieczenia od odpowiedzialności cywilnej na sumę gwarancyjną wynoszącą co najmniej sumę gwarancyjną w ramach obowiązkowego ubezpieczenia odpowiedzialności cywilnej inżynierów budownictwa i zobowiązuje się utrzymać ciągłość tego ubezpieczenia na cały okres obowiązywania Umowy, a na żądanie Zamawiającego zobowiązuje się przedłożyć dokumenty potwierdzające powyższe. </w:t>
      </w:r>
    </w:p>
    <w:p w:rsidR="00B02D5D"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9 Nadzór autorski</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Wykonawca zobowiązuje się do pełnienia nadzoru autorskiego w okresie realizacji robót budowlanych wykonywanych na podstawie opracowanej dokumentacji projektowej, nie dłużej jednak, niż w okresie </w:t>
      </w:r>
      <w:r w:rsidR="0005012B" w:rsidRPr="00DF40E3">
        <w:rPr>
          <w:rFonts w:cstheme="minorHAnsi"/>
          <w:sz w:val="23"/>
          <w:szCs w:val="23"/>
        </w:rPr>
        <w:t>5</w:t>
      </w:r>
      <w:r w:rsidRPr="00DF40E3">
        <w:rPr>
          <w:rFonts w:cstheme="minorHAnsi"/>
          <w:sz w:val="23"/>
          <w:szCs w:val="23"/>
        </w:rPr>
        <w:t xml:space="preserve"> lat od daty odbioru ostatniej części dokumentacji projektowej. </w:t>
      </w:r>
      <w:r w:rsidR="00C7348A">
        <w:rPr>
          <w:rFonts w:cstheme="minorHAnsi"/>
          <w:sz w:val="23"/>
          <w:szCs w:val="23"/>
        </w:rPr>
        <w:br/>
      </w:r>
      <w:r w:rsidRPr="00DF40E3">
        <w:rPr>
          <w:rFonts w:cstheme="minorHAnsi"/>
          <w:sz w:val="23"/>
          <w:szCs w:val="23"/>
        </w:rPr>
        <w:t xml:space="preserve">2. Wykonawca na żądanie Zamawiającego pełnić będzie nadzór autorski zgodnie z obowiązującymi przepisami prawa budowlanego, w tym w zakresie: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stwierdzenia w toku wykonywania robót budowlanych zgodności ich realizacji z dokumentacją projektową w zakresie wskazanym przez Zamawiającego;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uzgadniania wprowadzania rozwiązań zamiennych i równoważnych w stosunku do przewidzianych w dokumentacji projektowej;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lastRenderedPageBreak/>
        <w:t xml:space="preserve">3) wyjaśniania wątpliwości dotyczących dokumentacji projektowej i zawartych w niej rozwiązań powstałych w toku realizacji robót budowlanych;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4) opiniowania (w zakresie zgodności z założeniami dokumentacji projektowej) badań geologicznych oraz innych opracowań z branży geotechnicznej przedkładanych przez wykonawcę robót budowlanych w trakcie ich realizacji;</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5) dostosowywania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przedkładania Zamawiającemu wyjaśnień precyzujących przyczyny wystąpienia rozbieżności pomiędzy dokumentacją projektową a stanem faktycznym;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7) 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rsidR="0005012B"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8) udziału w naradach technicznych, w odbiorach częściowych i w odbiorze technicznym/końcowym,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9) zatwierdzania projektów warsztatowych wykonawcy robót budowlanych;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10) doradztwa w innych sprawach dot. przedmiotu umowy;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11) wykonywania wszelkich praw i obowiązków projektanta związanych z pełnieniem nadzoru autorskiego określonego przez przepisy prawa, w szczególności wynikających z art. 20 ust. 1 pkt 4 ustawy z dnia 7 lipca 1994 r. – Prawo budowlane.</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3. Zamawiający każdorazowo wyznaczy Wykonawcy termin na realizację obowiązków związanych z pełnieniem nadzoru autorskiego, o których stanowi § 9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4. Nadzór autorski pełniony będzie przez osobę wskazaną w opracowanej dokumentacji projektowej jako projektant na wezwanie Zamawiającego z dokonaniem wpisu do dziennika budowy dotyczącego podjętych ustaleń lub poprzez sporządzenie stosownej opinii/protokołu. </w:t>
      </w:r>
    </w:p>
    <w:p w:rsidR="00B02D5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5. Każdorazowy nadzór autorski musi być potwierdzony przez inspektora nadzoru.</w:t>
      </w:r>
    </w:p>
    <w:p w:rsidR="00B02D5D"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10 Gwarancja i rękojmia</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 Strony ustalają, że okres rękojmi na wykonany Przedmiot Umowy wynosi </w:t>
      </w:r>
      <w:r w:rsidR="00CD21ED" w:rsidRPr="00DF40E3">
        <w:rPr>
          <w:rFonts w:cstheme="minorHAnsi"/>
          <w:sz w:val="23"/>
          <w:szCs w:val="23"/>
        </w:rPr>
        <w:t>60</w:t>
      </w:r>
      <w:r w:rsidR="0005012B" w:rsidRPr="00DF40E3">
        <w:rPr>
          <w:rFonts w:cstheme="minorHAnsi"/>
          <w:sz w:val="23"/>
          <w:szCs w:val="23"/>
        </w:rPr>
        <w:t xml:space="preserve"> </w:t>
      </w:r>
      <w:r w:rsidRPr="00DF40E3">
        <w:rPr>
          <w:rFonts w:cstheme="minorHAnsi"/>
          <w:sz w:val="23"/>
          <w:szCs w:val="23"/>
        </w:rPr>
        <w:t>miesi</w:t>
      </w:r>
      <w:r w:rsidR="003F51E8" w:rsidRPr="00DF40E3">
        <w:rPr>
          <w:rFonts w:cstheme="minorHAnsi"/>
          <w:sz w:val="23"/>
          <w:szCs w:val="23"/>
        </w:rPr>
        <w:t>ęcy</w:t>
      </w:r>
      <w:r w:rsidRPr="00DF40E3">
        <w:rPr>
          <w:rFonts w:cstheme="minorHAnsi"/>
          <w:sz w:val="23"/>
          <w:szCs w:val="23"/>
        </w:rPr>
        <w:t xml:space="preserve"> od daty odbioru ostatniej części dokumentacji projektowej.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Wykonawca udziela gwarancji jakości na dokumentację projektową. Okres gwarancji rozpoczyna swój bieg od daty podpisania przez Zamawiającego protokołu odbioru dokumentacji projektowej i kończy się z upływem okresu rękojmi.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Gwarancja zostaje udzielona na warunkach określonych we wzorze karty gwarancyjnej stanowiącym załącznik nr 3 do Umowy. Wykonawca dostarczy Zamawiającemu wypełnioną i podpisaną kartę gwarancyjną zgodną z wyżej wymienionym wzorem w dniu podpisania przez Zamawiającego protokołu odbioru dokumentacji projektowej. W przypadku niewykonania tego obowiązku dokument Umowy stanowi dokument gwarancyjny dla gwarancji udzielonej przez Wykonawcę (oświadczenie gwarancyjne).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lastRenderedPageBreak/>
        <w:t>4. Zamawiający może wykonywać uprawnienia z tytułu rękojmi niezależnie od uprawnień wynikających z gwarancji.</w:t>
      </w:r>
    </w:p>
    <w:p w:rsidR="004454F7"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11 Kary umowne</w:t>
      </w:r>
    </w:p>
    <w:p w:rsidR="00CD21E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W przypadku niewykonania lub nienależytego wykonania Umowy Wykonawca zobowiązany będzie do zapłaty Zamawiającemu kar umownych w przypadkach i w wysokościach określonych w ust. 2 niniejszego paragrafu.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2. Wykonawca zobowiązany jest do zapłaty kary umownej: 1) za każdy dzień zwłoki w wykonaniu danej części dokumentacji projektowej z zastrzeżeniem, iż kar umownych nie nalicza się za okres od dnia przekazania dokumentacji projektowej do odbioru do dnia odmowy podpisania protokołu odbioru przez Zamawiającego:</w:t>
      </w:r>
    </w:p>
    <w:p w:rsidR="003F51E8"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a)  w wysokości 4,0 % wynagrodzenia umownego za wykonanie dokumentacji projektowej</w:t>
      </w:r>
      <w:r w:rsidR="003F51E8" w:rsidRPr="00DF40E3">
        <w:rPr>
          <w:rFonts w:cstheme="minorHAnsi"/>
          <w:sz w:val="23"/>
          <w:szCs w:val="23"/>
        </w:rPr>
        <w:t xml:space="preserve">, </w:t>
      </w:r>
    </w:p>
    <w:p w:rsidR="004454F7" w:rsidRPr="00DF40E3" w:rsidRDefault="003F51E8" w:rsidP="00DF40E3">
      <w:pPr>
        <w:widowControl w:val="0"/>
        <w:autoSpaceDE w:val="0"/>
        <w:spacing w:line="240" w:lineRule="auto"/>
        <w:jc w:val="both"/>
        <w:rPr>
          <w:rFonts w:cstheme="minorHAnsi"/>
          <w:sz w:val="23"/>
          <w:szCs w:val="23"/>
        </w:rPr>
      </w:pPr>
      <w:r w:rsidRPr="00DF40E3">
        <w:rPr>
          <w:rFonts w:cstheme="minorHAnsi"/>
          <w:sz w:val="23"/>
          <w:szCs w:val="23"/>
        </w:rPr>
        <w:t>2</w:t>
      </w:r>
      <w:r w:rsidR="00570B3F" w:rsidRPr="00DF40E3">
        <w:rPr>
          <w:rFonts w:cstheme="minorHAnsi"/>
          <w:sz w:val="23"/>
          <w:szCs w:val="23"/>
        </w:rPr>
        <w:t xml:space="preserve">) w wysokości 1.000,00 zł za każdy przypadek niewykonania lub nienależytego wykonania obowiązków określonych w § 9 ust. 2 z wyjątkiem § 9 ust. 2 pkt 8) Umowy; </w:t>
      </w:r>
    </w:p>
    <w:p w:rsidR="004454F7" w:rsidRPr="00DF40E3" w:rsidRDefault="003F51E8" w:rsidP="00DF40E3">
      <w:pPr>
        <w:widowControl w:val="0"/>
        <w:autoSpaceDE w:val="0"/>
        <w:spacing w:line="240" w:lineRule="auto"/>
        <w:jc w:val="both"/>
        <w:rPr>
          <w:rFonts w:cstheme="minorHAnsi"/>
          <w:sz w:val="23"/>
          <w:szCs w:val="23"/>
        </w:rPr>
      </w:pPr>
      <w:r w:rsidRPr="00DF40E3">
        <w:rPr>
          <w:rFonts w:cstheme="minorHAnsi"/>
          <w:sz w:val="23"/>
          <w:szCs w:val="23"/>
        </w:rPr>
        <w:t>3</w:t>
      </w:r>
      <w:r w:rsidR="00570B3F" w:rsidRPr="00DF40E3">
        <w:rPr>
          <w:rFonts w:cstheme="minorHAnsi"/>
          <w:sz w:val="23"/>
          <w:szCs w:val="23"/>
        </w:rPr>
        <w:t xml:space="preserve">) w wysokości 1.500,00 zł za każdy przypadek niewykonania obowiązku określonego w § 9 ust. 2 pkt 8) Umowy; </w:t>
      </w:r>
    </w:p>
    <w:p w:rsidR="004454F7" w:rsidRPr="00DF40E3" w:rsidRDefault="003F51E8" w:rsidP="00DF40E3">
      <w:pPr>
        <w:widowControl w:val="0"/>
        <w:autoSpaceDE w:val="0"/>
        <w:spacing w:line="240" w:lineRule="auto"/>
        <w:jc w:val="both"/>
        <w:rPr>
          <w:rFonts w:cstheme="minorHAnsi"/>
          <w:sz w:val="23"/>
          <w:szCs w:val="23"/>
        </w:rPr>
      </w:pPr>
      <w:r w:rsidRPr="00DF40E3">
        <w:rPr>
          <w:rFonts w:cstheme="minorHAnsi"/>
          <w:sz w:val="23"/>
          <w:szCs w:val="23"/>
        </w:rPr>
        <w:t>4</w:t>
      </w:r>
      <w:r w:rsidR="00570B3F" w:rsidRPr="00DF40E3">
        <w:rPr>
          <w:rFonts w:cstheme="minorHAnsi"/>
          <w:sz w:val="23"/>
          <w:szCs w:val="23"/>
        </w:rPr>
        <w:t xml:space="preserve">) jeżeli Wykonawca, pomimo wezwania Zamawiającego, nienależycie wykonuje swoje zobowiązania umowne – w wysokości 0,2 % łącznego wynagrodzenia umownego brutto za każdy dzień zwłoki w stosunku do terminu wyznaczonego przez Zamawiającego na usunięcie uchybienia; </w:t>
      </w:r>
    </w:p>
    <w:p w:rsidR="004454F7" w:rsidRPr="00DF40E3" w:rsidRDefault="003F51E8" w:rsidP="00DF40E3">
      <w:pPr>
        <w:widowControl w:val="0"/>
        <w:autoSpaceDE w:val="0"/>
        <w:spacing w:line="240" w:lineRule="auto"/>
        <w:jc w:val="both"/>
        <w:rPr>
          <w:rFonts w:cstheme="minorHAnsi"/>
          <w:sz w:val="23"/>
          <w:szCs w:val="23"/>
        </w:rPr>
      </w:pPr>
      <w:r w:rsidRPr="00DF40E3">
        <w:rPr>
          <w:rFonts w:cstheme="minorHAnsi"/>
          <w:sz w:val="23"/>
          <w:szCs w:val="23"/>
        </w:rPr>
        <w:t>5</w:t>
      </w:r>
      <w:r w:rsidR="00570B3F" w:rsidRPr="00DF40E3">
        <w:rPr>
          <w:rFonts w:cstheme="minorHAnsi"/>
          <w:sz w:val="23"/>
          <w:szCs w:val="23"/>
        </w:rPr>
        <w:t xml:space="preserve">) w wysokości 0,1 % wynagrodzenia umownego brutto za dany przedmiot odbioru, którego dotyczą wady, za nieusunięcie wad dokumentacji projektowej ujawnionych przy odbiorze lub w okresie rękojmi lub gwarancji jakości za każdy dzień zwłoki licząc od dnia wskazanego przez Zamawiającego na usunięcie wady; </w:t>
      </w:r>
    </w:p>
    <w:p w:rsidR="004454F7" w:rsidRPr="00DF40E3" w:rsidRDefault="00CD21ED" w:rsidP="00DF40E3">
      <w:pPr>
        <w:widowControl w:val="0"/>
        <w:autoSpaceDE w:val="0"/>
        <w:spacing w:line="240" w:lineRule="auto"/>
        <w:jc w:val="both"/>
        <w:rPr>
          <w:rFonts w:cstheme="minorHAnsi"/>
          <w:sz w:val="23"/>
          <w:szCs w:val="23"/>
        </w:rPr>
      </w:pPr>
      <w:r w:rsidRPr="00DF40E3">
        <w:rPr>
          <w:rFonts w:cstheme="minorHAnsi"/>
          <w:sz w:val="23"/>
          <w:szCs w:val="23"/>
        </w:rPr>
        <w:t>6</w:t>
      </w:r>
      <w:r w:rsidR="00570B3F" w:rsidRPr="00DF40E3">
        <w:rPr>
          <w:rFonts w:cstheme="minorHAnsi"/>
          <w:sz w:val="23"/>
          <w:szCs w:val="23"/>
        </w:rPr>
        <w:t>) w wysokości 300,00 zł za każdy dzień zwłoki w stosunku do terminu wyznaczonego przez Zamawiającego w wezwaniu lub terminu określonego w OPZ w przypadku naruszenia § 2 ust. 4 Umowy;</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Zamawiający zastrzega sobie prawo do dochodzenia odszkodowania przewyższającego wysokość zastrzeżonych kar umownych do wysokości poniesionej szkody.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4. W przypadku konieczności wykonania opracowań zamiennych lub uzupełniających w związku z ujawnieniem się w trakcie procedur związanych z udzieleniem zamówienia publicznego na roboty budowlane lub podczas realizacji robót budowlanych wad dokumentacji projektowej, Wykonawca zobowiązuje się do ich usunięcia oraz opracowania i przekazania w/w opracowań wraz z koniecznymi oświadczeniami, uzgodnieniami, opiniami, pozwoleniami i decyzjami administracyjnymi na własny koszt, w terminie wyznaczonym przez Zamawiającego.</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5. Wykonawca zwróci Zamawiającemu koszty, jakie Zamawiający poniósł w związku z wystąpieniem przerw w wykonywanych robotach budowlanych, jeżeli przerwy te powstały z powodu wad ujawnionych w dokumentacji projektowej wykonanej przez Wykonawcę.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W przypadku nieusunięcia wad w wyznaczonym terminie Zamawiający może zlecić ich usunięcie innemu podmiotowi na koszt Wykonawcy bez konieczności uzyskania upoważnienia sądu, na co Wykonawca niniejszym wyraża zgodę. </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7. Każda z kar umownych wymienionych w Umowie jest niezależna od siebie, a Zamawiający ma prawo dochodzić każdej z nich niezależnie od dochodzenia pozostałych.</w:t>
      </w:r>
    </w:p>
    <w:p w:rsidR="004454F7"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8. Łączna wysokość kar umownych nie może przekroczyć 30% łącznego wynagrodzenia umownego brutto.</w:t>
      </w:r>
    </w:p>
    <w:p w:rsidR="004454F7"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lastRenderedPageBreak/>
        <w:t>§ 12 Zmiany postanowień Umowy</w:t>
      </w:r>
    </w:p>
    <w:p w:rsidR="00E25F4F" w:rsidRPr="00DF40E3" w:rsidRDefault="00570B3F" w:rsidP="00DF40E3">
      <w:pPr>
        <w:widowControl w:val="0"/>
        <w:autoSpaceDE w:val="0"/>
        <w:spacing w:line="240" w:lineRule="auto"/>
        <w:rPr>
          <w:rFonts w:eastAsia="Calibri" w:cstheme="minorHAnsi"/>
          <w:sz w:val="23"/>
          <w:szCs w:val="23"/>
          <w:lang w:eastAsia="zh-CN"/>
        </w:rPr>
      </w:pPr>
      <w:r w:rsidRPr="00DF40E3">
        <w:rPr>
          <w:rFonts w:cstheme="minorHAnsi"/>
          <w:sz w:val="23"/>
          <w:szCs w:val="23"/>
        </w:rPr>
        <w:t xml:space="preserve">1. Zamawiający, poza możliwością zmiany zawartej umowy na podstawie ustawy PZP, przewiduje również możliwość dokonywania zmian postanowień zawartej umowy w następujących okolicznościach: </w:t>
      </w:r>
      <w:r w:rsidR="00E25F4F" w:rsidRPr="00DF40E3">
        <w:rPr>
          <w:rFonts w:cstheme="minorHAnsi"/>
          <w:sz w:val="23"/>
          <w:szCs w:val="23"/>
        </w:rPr>
        <w:br/>
      </w:r>
      <w:r w:rsidR="00E25F4F" w:rsidRPr="00DF40E3">
        <w:rPr>
          <w:rFonts w:eastAsia="Calibri" w:cstheme="minorHAnsi"/>
          <w:sz w:val="23"/>
          <w:szCs w:val="23"/>
          <w:lang w:eastAsia="zh-CN"/>
        </w:rPr>
        <w:t xml:space="preserve">1) zmiana terminów wykonania Umowy: </w:t>
      </w:r>
      <w:r w:rsidR="00E25F4F" w:rsidRPr="00DF40E3">
        <w:rPr>
          <w:rFonts w:eastAsia="Calibri" w:cstheme="minorHAnsi"/>
          <w:sz w:val="23"/>
          <w:szCs w:val="23"/>
          <w:lang w:eastAsia="zh-CN"/>
        </w:rPr>
        <w:br/>
        <w:t xml:space="preserve">1.1) z przyczyn od Wykonawcy niezależnych, których nie można było przewidzieć w chwili zawarcia Umowy, nie jest możliwe dotrzymanie terminu wykonania Przedmiotu Umowy; </w:t>
      </w:r>
      <w:r w:rsidR="00E25F4F" w:rsidRPr="00DF40E3">
        <w:rPr>
          <w:rFonts w:eastAsia="Calibri" w:cstheme="minorHAnsi"/>
          <w:sz w:val="23"/>
          <w:szCs w:val="23"/>
          <w:lang w:eastAsia="zh-CN"/>
        </w:rPr>
        <w:br/>
        <w:t xml:space="preserve">1.2) ze względu na konieczność wykonania prac dodatkowych lub zamiennych niezbędnych dla prawidłowego wykonania Przedmiotu Umowy; </w:t>
      </w:r>
      <w:r w:rsidR="00E25F4F" w:rsidRPr="00DF40E3">
        <w:rPr>
          <w:rFonts w:eastAsia="Calibri" w:cstheme="minorHAnsi"/>
          <w:sz w:val="23"/>
          <w:szCs w:val="23"/>
          <w:lang w:eastAsia="zh-CN"/>
        </w:rPr>
        <w:br/>
        <w:t>1.3) wynikająca z okoliczności leżących po stronie Zamawiającego, które spowodowały niezawinione i niemożliwe do uniknięcia przez Wykonawcę opóźnienie, w szczególności pisemne wstrzymanie prac Wykonawcy przez Zamawiającego;</w:t>
      </w:r>
      <w:r w:rsidR="00E25F4F" w:rsidRPr="00DF40E3">
        <w:rPr>
          <w:rFonts w:eastAsia="Calibri" w:cstheme="minorHAnsi"/>
          <w:sz w:val="23"/>
          <w:szCs w:val="23"/>
          <w:lang w:eastAsia="zh-CN"/>
        </w:rPr>
        <w:br/>
        <w:t xml:space="preserve"> 1.4) 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r w:rsidR="00E25F4F" w:rsidRPr="00DF40E3">
        <w:rPr>
          <w:rFonts w:eastAsia="Calibri" w:cstheme="minorHAnsi"/>
          <w:sz w:val="23"/>
          <w:szCs w:val="23"/>
          <w:lang w:eastAsia="zh-CN"/>
        </w:rPr>
        <w:br/>
        <w:t>a) w wyniku przekroczenia zakreślonych przez prawo lub regulaminy, a jeśli takich regulacji nie ma – typowych w danych okolicznościach, terminów wydawania przez organy administracji lub inne podmioty decyzji, zezwoleń, uzgodnień itp.,</w:t>
      </w:r>
      <w:r w:rsidR="00E25F4F" w:rsidRPr="00DF40E3">
        <w:rPr>
          <w:rFonts w:eastAsia="Calibri" w:cstheme="minorHAnsi"/>
          <w:sz w:val="23"/>
          <w:szCs w:val="23"/>
          <w:lang w:eastAsia="zh-CN"/>
        </w:rPr>
        <w:br/>
        <w:t xml:space="preserve"> b) odmowa wydania przez organy administracji lub inne podmioty wymaganych decyzji, zezwoleń, uzgodnień z przyczyn niezawinionych przez Wykonawcę; </w:t>
      </w:r>
      <w:r w:rsidR="00E25F4F" w:rsidRPr="00DF40E3">
        <w:rPr>
          <w:rFonts w:eastAsia="Calibri" w:cstheme="minorHAnsi"/>
          <w:sz w:val="23"/>
          <w:szCs w:val="23"/>
          <w:lang w:eastAsia="zh-CN"/>
        </w:rPr>
        <w:br/>
        <w:t xml:space="preserve">c) wynikająca z konieczności koordynacji prac projektowych wykonywanych w ramach niniejszej umowy z pracami lub innymi czynnościami prowadzonymi przez inne podmioty lub skutkującymi koniecznością wprowadzenia zmian do przyjętych przez Wykonawcę rozwiązań projektowych; </w:t>
      </w:r>
      <w:r w:rsidR="00E25F4F" w:rsidRPr="00DF40E3">
        <w:rPr>
          <w:rFonts w:eastAsia="Calibri" w:cstheme="minorHAnsi"/>
          <w:sz w:val="23"/>
          <w:szCs w:val="23"/>
          <w:lang w:eastAsia="zh-CN"/>
        </w:rPr>
        <w:br/>
        <w:t>d) 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w:t>
      </w:r>
      <w:r w:rsidR="00E25F4F" w:rsidRPr="00DF40E3">
        <w:rPr>
          <w:rFonts w:eastAsia="Calibri" w:cstheme="minorHAnsi"/>
          <w:sz w:val="23"/>
          <w:szCs w:val="23"/>
          <w:lang w:eastAsia="zh-CN"/>
        </w:rPr>
        <w:br/>
        <w:t>1.5) wystąpienia siły wyższej to znaczy niezależnego od stron Umowy losowego zdarzenia zewnętrznego, które było niemożliwe do przewidzenia w momencie zawarcia Umowy i któremu nie można było zapobiec mimo dochowania należytej staranności;</w:t>
      </w:r>
      <w:r w:rsidR="00E25F4F" w:rsidRPr="00DF40E3">
        <w:rPr>
          <w:rFonts w:eastAsia="Calibri" w:cstheme="minorHAnsi"/>
          <w:sz w:val="23"/>
          <w:szCs w:val="23"/>
          <w:lang w:eastAsia="zh-CN"/>
        </w:rPr>
        <w:br/>
        <w:t xml:space="preserve"> 1.6) wynikająca ze szczególnie uzasadnionych trudności w pozyskiwaniu materiałów wyjściowych do projektowania;</w:t>
      </w:r>
      <w:r w:rsidR="00E25F4F" w:rsidRPr="00DF40E3">
        <w:rPr>
          <w:rFonts w:eastAsia="Calibri" w:cstheme="minorHAnsi"/>
          <w:sz w:val="23"/>
          <w:szCs w:val="23"/>
          <w:lang w:eastAsia="zh-CN"/>
        </w:rPr>
        <w:br/>
        <w:t xml:space="preserve">1.7) wynikających z innych przyczyn zewnętrznych niezależnych od Wykonawcy skutkujących brakiem możliwości prowadzenia prac lub wykonywania innych czynności przewidzianych Umową, które spowodowały niezawinione i niemożliwe do uniknięcia przez Wykonawcę opóźnienie; </w:t>
      </w:r>
      <w:r w:rsidR="00E25F4F" w:rsidRPr="00DF40E3">
        <w:rPr>
          <w:rFonts w:eastAsia="Calibri" w:cstheme="minorHAnsi"/>
          <w:sz w:val="23"/>
          <w:szCs w:val="23"/>
          <w:lang w:eastAsia="zh-CN"/>
        </w:rPr>
        <w:br/>
        <w:t xml:space="preserve">1.8) w przypadku zmiany powszechnie obowiązujących przepisów prawa w zakresie mającym wpływ na wykonanie Przedmiotu Umowy; </w:t>
      </w:r>
      <w:r w:rsidR="00E25F4F" w:rsidRPr="00DF40E3">
        <w:rPr>
          <w:rFonts w:eastAsia="Calibri" w:cstheme="minorHAnsi"/>
          <w:sz w:val="23"/>
          <w:szCs w:val="23"/>
          <w:lang w:eastAsia="zh-CN"/>
        </w:rPr>
        <w:br/>
        <w:t xml:space="preserve">1.9) w przypadku, gdy okoliczności związane z ogłoszeniem lub trwaniem stanu epidemii, stanu zagrożenia epidemicznego lub związane z konfliktem zbrojnym pomiędzy Rosją a Ukrainą spowodowały niezawinione przez Wykonawcę opóźnienie; </w:t>
      </w:r>
      <w:r w:rsidR="00E25F4F" w:rsidRPr="00DF40E3">
        <w:rPr>
          <w:rFonts w:eastAsia="Calibri" w:cstheme="minorHAnsi"/>
          <w:sz w:val="23"/>
          <w:szCs w:val="23"/>
          <w:lang w:eastAsia="zh-CN"/>
        </w:rPr>
        <w:br/>
        <w:t xml:space="preserve">1.10) kolizja z planowanymi lub równolegle realizowanymi przez inne podmioty pracami projektowymi lub planistycznymi; </w:t>
      </w:r>
      <w:r w:rsidR="00E25F4F" w:rsidRPr="00DF40E3">
        <w:rPr>
          <w:rFonts w:eastAsia="Calibri" w:cstheme="minorHAnsi"/>
          <w:sz w:val="23"/>
          <w:szCs w:val="23"/>
          <w:lang w:eastAsia="zh-CN"/>
        </w:rPr>
        <w:br/>
        <w:t xml:space="preserve">1.11) w przypadku, gdy roboty budowlane na podstawie opracowanej przez Wykonawcę dokumentacji projektowej nie zostaną ukończone w terminie pełnienia nadzoru autorskiego określonym w niniejszej Umowie – termin pełnienia nadzoru autorskiego może ulec wydłużeniu stosownie do przewidywanego terminu zakończenia robót budowlanych. </w:t>
      </w:r>
      <w:r w:rsidR="00E25F4F" w:rsidRPr="00DF40E3">
        <w:rPr>
          <w:rFonts w:eastAsia="Calibri" w:cstheme="minorHAnsi"/>
          <w:sz w:val="23"/>
          <w:szCs w:val="23"/>
          <w:lang w:eastAsia="zh-CN"/>
        </w:rPr>
        <w:br/>
        <w:t xml:space="preserve">2) zmiana sposobu wykonania: </w:t>
      </w:r>
      <w:r w:rsidR="00E25F4F" w:rsidRPr="00DF40E3">
        <w:rPr>
          <w:rFonts w:eastAsia="Calibri" w:cstheme="minorHAnsi"/>
          <w:sz w:val="23"/>
          <w:szCs w:val="23"/>
          <w:lang w:eastAsia="zh-CN"/>
        </w:rPr>
        <w:br/>
        <w:t>2.1) niezależna od Wykonawcy konieczność zrealizowania Przedmiotu Umowy według innych założeń niż wskazane w SWZ wraz załącznikami;</w:t>
      </w:r>
      <w:r w:rsidR="00E25F4F" w:rsidRPr="00DF40E3">
        <w:rPr>
          <w:rFonts w:eastAsia="Calibri" w:cstheme="minorHAnsi"/>
          <w:sz w:val="23"/>
          <w:szCs w:val="23"/>
          <w:lang w:eastAsia="zh-CN"/>
        </w:rPr>
        <w:br/>
        <w:t xml:space="preserve"> 2.2) konieczność wykonania prac projektowych, które nie wynikają z OPZ, a które z przyczyn od Wykonawcy niezależnych stały się niezbędne dla prawidłowego wykonania Przedmiotu Umowy; </w:t>
      </w:r>
      <w:r w:rsidR="00E25F4F" w:rsidRPr="00DF40E3">
        <w:rPr>
          <w:rFonts w:eastAsia="Calibri" w:cstheme="minorHAnsi"/>
          <w:sz w:val="23"/>
          <w:szCs w:val="23"/>
          <w:lang w:eastAsia="zh-CN"/>
        </w:rPr>
        <w:br/>
        <w:t xml:space="preserve">2.3) wynikająca z działań organów administracji i innych podmiotów o kompetencjach zbliżonych do </w:t>
      </w:r>
      <w:r w:rsidR="00E25F4F" w:rsidRPr="00DF40E3">
        <w:rPr>
          <w:rFonts w:eastAsia="Calibri" w:cstheme="minorHAnsi"/>
          <w:sz w:val="23"/>
          <w:szCs w:val="23"/>
          <w:lang w:eastAsia="zh-CN"/>
        </w:rPr>
        <w:lastRenderedPageBreak/>
        <w:t xml:space="preserve">organów administracji, w szczególności eksploatatorów infrastruktury oraz właścicieli gruntów pod inwestycję lub wynikająca z przeprowadzonych konsultacji społecznych; </w:t>
      </w:r>
      <w:r w:rsidR="00E25F4F" w:rsidRPr="00DF40E3">
        <w:rPr>
          <w:rFonts w:eastAsia="Calibri" w:cstheme="minorHAnsi"/>
          <w:sz w:val="23"/>
          <w:szCs w:val="23"/>
          <w:lang w:eastAsia="zh-CN"/>
        </w:rPr>
        <w:br/>
        <w:t xml:space="preserve">2.4) w przypadku zmiany powszechnie obowiązujących przepisów prawa w zakresie mającym wpływ na wykonanie Przedmiotu Umowy; </w:t>
      </w:r>
      <w:r w:rsidR="00115702">
        <w:rPr>
          <w:rFonts w:eastAsia="Calibri" w:cstheme="minorHAnsi"/>
          <w:sz w:val="23"/>
          <w:szCs w:val="23"/>
          <w:lang w:eastAsia="zh-CN"/>
        </w:rPr>
        <w:br/>
      </w:r>
      <w:r w:rsidR="00E25F4F" w:rsidRPr="00DF40E3">
        <w:rPr>
          <w:rFonts w:eastAsia="Calibri" w:cstheme="minorHAnsi"/>
          <w:sz w:val="23"/>
          <w:szCs w:val="23"/>
          <w:lang w:eastAsia="zh-CN"/>
        </w:rPr>
        <w:t xml:space="preserve">2.5) uzasadnionych zmian w zakresie sposobu wykonania Przedmiotu Umowy proponowanych przez Zamawiającego lub Wykonawcę, jeżeli te zmiany są korzystne dla Zamawiającego; </w:t>
      </w:r>
      <w:r w:rsidR="00E25F4F" w:rsidRPr="00DF40E3">
        <w:rPr>
          <w:rFonts w:eastAsia="Calibri" w:cstheme="minorHAnsi"/>
          <w:sz w:val="23"/>
          <w:szCs w:val="23"/>
          <w:lang w:eastAsia="zh-CN"/>
        </w:rPr>
        <w:br/>
        <w:t xml:space="preserve">2.6) wystąpienia siły wyższej, to znaczy niezależnego od stron Umowy losowego zdarzenia zewnętrznego, które było niemożliwe do przewidzenia w momencie zawarcia Umowy i któremu nie można było zapobiec mimo dochowania należytej staranności; </w:t>
      </w:r>
      <w:r w:rsidR="00E25F4F" w:rsidRPr="00DF40E3">
        <w:rPr>
          <w:rFonts w:eastAsia="Calibri" w:cstheme="minorHAnsi"/>
          <w:sz w:val="23"/>
          <w:szCs w:val="23"/>
          <w:lang w:eastAsia="zh-CN"/>
        </w:rPr>
        <w:br/>
        <w:t>2.7) 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r w:rsidR="00115702">
        <w:rPr>
          <w:rFonts w:eastAsia="Calibri" w:cstheme="minorHAnsi"/>
          <w:sz w:val="23"/>
          <w:szCs w:val="23"/>
          <w:lang w:eastAsia="zh-CN"/>
        </w:rPr>
        <w:br/>
      </w:r>
      <w:r w:rsidR="00E25F4F" w:rsidRPr="00DF40E3">
        <w:rPr>
          <w:rFonts w:eastAsia="Calibri" w:cstheme="minorHAnsi"/>
          <w:sz w:val="23"/>
          <w:szCs w:val="23"/>
          <w:lang w:eastAsia="zh-CN"/>
        </w:rPr>
        <w:t xml:space="preserve">2.8) okoliczności związane z ogłoszeniem lub trwaniem stanu epidemii, stanu zagrożenia epidemicznego, lub związane z konfliktem zbrojnym pomiędzy Rosją a Ukrainą. W przypadku wystąpienia którejkolwiek z okoliczności wymienionych w ust. 1 pkt 2) możliwa jest w szczególności zmiana sposobu wykonania, zakresu prac objętych umową, zmiana terminów zakończenia Przedmiotu Umowy, zmiana sposobu rozliczania wynagrodzenia lub zmiana wysokości wynagrodzenia. </w:t>
      </w:r>
      <w:r w:rsidR="00E25F4F" w:rsidRPr="00DF40E3">
        <w:rPr>
          <w:rFonts w:eastAsia="Calibri" w:cstheme="minorHAnsi"/>
          <w:sz w:val="23"/>
          <w:szCs w:val="23"/>
          <w:lang w:eastAsia="zh-CN"/>
        </w:rPr>
        <w:br/>
        <w:t xml:space="preserve">3) wprowadzenie lub zmiana podwykonawcy prac projektowych; </w:t>
      </w:r>
      <w:r w:rsidR="00E25F4F" w:rsidRPr="00DF40E3">
        <w:rPr>
          <w:rFonts w:eastAsia="Calibri" w:cstheme="minorHAnsi"/>
          <w:sz w:val="23"/>
          <w:szCs w:val="23"/>
          <w:lang w:eastAsia="zh-CN"/>
        </w:rPr>
        <w:br/>
        <w:t>4) zmiana wynagrodzenia umownego w przypadku ograniczenia przez Zamawiającego zakresu przedmiotu umowy lub zwiększenia zakresu prac - przy czym zmiana ta może dotyczyć nie więcej niż 30% Przedmiotu umowy;</w:t>
      </w:r>
      <w:r w:rsidR="00E25F4F" w:rsidRPr="00DF40E3">
        <w:rPr>
          <w:rFonts w:eastAsia="Calibri" w:cstheme="minorHAnsi"/>
          <w:sz w:val="23"/>
          <w:szCs w:val="23"/>
          <w:lang w:eastAsia="zh-CN"/>
        </w:rPr>
        <w:br/>
        <w:t xml:space="preserve">5) zmiana osób wskazanych w ofercie wykonawcy lub umowie, przy pomocy których wykonawca realizuje przedmiot umowy, na inne osoby spełniające warunki określone w SWZ, według polityki kadrowej wykonawcy; </w:t>
      </w:r>
    </w:p>
    <w:p w:rsidR="00E25F4F" w:rsidRPr="00DF40E3" w:rsidRDefault="00E25F4F" w:rsidP="00DF40E3">
      <w:pPr>
        <w:suppressAutoHyphens/>
        <w:spacing w:after="0" w:line="240" w:lineRule="auto"/>
        <w:ind w:left="284" w:hanging="284"/>
        <w:jc w:val="both"/>
        <w:rPr>
          <w:rFonts w:eastAsia="Calibri" w:cstheme="minorHAnsi"/>
          <w:sz w:val="23"/>
          <w:szCs w:val="23"/>
          <w:lang w:eastAsia="zh-CN"/>
        </w:rPr>
      </w:pPr>
      <w:r w:rsidRPr="00DF40E3">
        <w:rPr>
          <w:rFonts w:eastAsia="Calibri" w:cstheme="minorHAnsi"/>
          <w:sz w:val="23"/>
          <w:szCs w:val="23"/>
          <w:lang w:eastAsia="zh-CN"/>
        </w:rPr>
        <w:t>2. Zmiany do umowy może inicjować zarówno Zamawiający jak i Wykonawca, składając pisemny wniosek do drugiej strony, zawierający w szczególności opis zmiany i jej uzasadnienie.</w:t>
      </w:r>
    </w:p>
    <w:p w:rsidR="00E25F4F" w:rsidRPr="00DF40E3" w:rsidRDefault="00E25F4F" w:rsidP="00DF40E3">
      <w:pPr>
        <w:suppressAutoHyphens/>
        <w:spacing w:after="0" w:line="240" w:lineRule="auto"/>
        <w:ind w:left="284" w:hanging="284"/>
        <w:jc w:val="both"/>
        <w:rPr>
          <w:rFonts w:eastAsia="Calibri" w:cstheme="minorHAnsi"/>
          <w:sz w:val="23"/>
          <w:szCs w:val="23"/>
          <w:lang w:eastAsia="zh-CN"/>
        </w:rPr>
      </w:pPr>
      <w:r w:rsidRPr="00DF40E3">
        <w:rPr>
          <w:rFonts w:eastAsia="Calibri" w:cstheme="minorHAnsi"/>
          <w:sz w:val="23"/>
          <w:szCs w:val="23"/>
          <w:lang w:eastAsia="zh-CN"/>
        </w:rPr>
        <w:t>3. W przypadku każdej zmiany o której mowa powyżej po stronie wnoszącego propozycję zmian leży udokumentowanie powstałej okoliczności.</w:t>
      </w:r>
    </w:p>
    <w:p w:rsidR="00E25F4F" w:rsidRPr="00DF40E3" w:rsidRDefault="00E25F4F" w:rsidP="00DF40E3">
      <w:pPr>
        <w:suppressAutoHyphens/>
        <w:spacing w:after="0" w:line="240" w:lineRule="auto"/>
        <w:ind w:left="284" w:hanging="284"/>
        <w:jc w:val="both"/>
        <w:rPr>
          <w:rFonts w:eastAsia="Calibri" w:cstheme="minorHAnsi"/>
          <w:sz w:val="23"/>
          <w:szCs w:val="23"/>
          <w:lang w:eastAsia="zh-CN"/>
        </w:rPr>
      </w:pPr>
      <w:r w:rsidRPr="00DF40E3">
        <w:rPr>
          <w:rFonts w:eastAsia="Calibri" w:cstheme="minorHAnsi"/>
          <w:sz w:val="23"/>
          <w:szCs w:val="23"/>
          <w:lang w:eastAsia="zh-CN"/>
        </w:rPr>
        <w:t xml:space="preserve">4. </w:t>
      </w:r>
      <w:r w:rsidRPr="00DF40E3">
        <w:rPr>
          <w:rFonts w:eastAsia="Calibri" w:cstheme="minorHAnsi"/>
          <w:sz w:val="23"/>
          <w:szCs w:val="23"/>
          <w:lang w:eastAsia="zh-CN"/>
        </w:rPr>
        <w:tab/>
        <w:t>Podstawą wprowadzenia zmian wskazanych w ust. 1 będzie protokół konieczności zatwierdzony przez Zamawiającego i Wykonawcę i zawarty aneks do umowy.</w:t>
      </w:r>
    </w:p>
    <w:p w:rsidR="00E25F4F" w:rsidRPr="00DF40E3" w:rsidRDefault="00E25F4F" w:rsidP="00DF40E3">
      <w:pPr>
        <w:suppressAutoHyphens/>
        <w:spacing w:after="0" w:line="240" w:lineRule="auto"/>
        <w:ind w:left="284" w:hanging="284"/>
        <w:jc w:val="both"/>
        <w:rPr>
          <w:rFonts w:eastAsia="Calibri" w:cstheme="minorHAnsi"/>
          <w:sz w:val="23"/>
          <w:szCs w:val="23"/>
          <w:lang w:eastAsia="zh-CN"/>
        </w:rPr>
      </w:pPr>
      <w:r w:rsidRPr="00DF40E3">
        <w:rPr>
          <w:rFonts w:eastAsia="Calibri" w:cstheme="minorHAnsi"/>
          <w:sz w:val="23"/>
          <w:szCs w:val="23"/>
          <w:lang w:eastAsia="zh-CN"/>
        </w:rPr>
        <w:t xml:space="preserve">5. </w:t>
      </w:r>
      <w:r w:rsidRPr="00DF40E3">
        <w:rPr>
          <w:rFonts w:eastAsia="Calibri" w:cstheme="minorHAnsi"/>
          <w:sz w:val="23"/>
          <w:szCs w:val="23"/>
          <w:lang w:eastAsia="zh-CN"/>
        </w:rPr>
        <w:tab/>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 W takiej sytuacji, wprowadzenie do umowy stosownych zmian nie stanowiących zmian treści umowy w stosunku do treści oferty nie będzie wymagało zachowania formy pisemnej, a jedynie notatki.</w:t>
      </w:r>
    </w:p>
    <w:p w:rsidR="00DF40E3" w:rsidRDefault="00DF40E3" w:rsidP="00DF40E3">
      <w:pPr>
        <w:widowControl w:val="0"/>
        <w:autoSpaceDE w:val="0"/>
        <w:spacing w:line="240" w:lineRule="auto"/>
        <w:jc w:val="center"/>
        <w:rPr>
          <w:rFonts w:cstheme="minorHAnsi"/>
          <w:b/>
          <w:sz w:val="23"/>
          <w:szCs w:val="23"/>
        </w:rPr>
      </w:pPr>
    </w:p>
    <w:p w:rsidR="00E213DC"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13 Odstąpienie od Umowy</w:t>
      </w:r>
    </w:p>
    <w:p w:rsidR="00E213D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Poza przypadkami wynikającymi z przepisów prawa, Zamawiający ma prawo odstąpić od Umowy w całości lub w części w terminie </w:t>
      </w:r>
      <w:r w:rsidR="004C7E6C" w:rsidRPr="00DF40E3">
        <w:rPr>
          <w:rFonts w:cstheme="minorHAnsi"/>
          <w:sz w:val="23"/>
          <w:szCs w:val="23"/>
        </w:rPr>
        <w:t>3</w:t>
      </w:r>
      <w:r w:rsidRPr="00DF40E3">
        <w:rPr>
          <w:rFonts w:cstheme="minorHAnsi"/>
          <w:sz w:val="23"/>
          <w:szCs w:val="23"/>
        </w:rPr>
        <w:t xml:space="preserve">0 dni od dnia powzięcia wiadomości o następujących okolicznościach: </w:t>
      </w:r>
    </w:p>
    <w:p w:rsidR="00E213D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w przypadku nierozpoczęcia przez Wykonawcę wykonywania obowiązków wynikających z Umowy w terminie 14 dni od dnia jej zawarcia; 2) jeżeli Wykonawca stał się niewypłacalny lub została otwarta likwidacja Wykonawcy; </w:t>
      </w:r>
    </w:p>
    <w:p w:rsidR="00E213D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w przypadku dłuższej niż 30 dni zwłoki w prowadzeniu prac projektowych w stosunku do harmonogramu/terminarza prac projektowych; </w:t>
      </w:r>
    </w:p>
    <w:p w:rsidR="00E213D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4) jeżeli Wykonawca wykonuje swoje obowiązki w sposób nienależyty i pomimo uprzedniego pisemnego wezwania Zamawiającego nie nastąpiła poprawa w wykonaniu tych obowiązków; </w:t>
      </w:r>
    </w:p>
    <w:p w:rsidR="00E213D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lastRenderedPageBreak/>
        <w:t xml:space="preserve">5) dwukrotnego nienależytego usunięcia lub nieusunięcia przez Wykonawcę wad dotyczących tej samej części dokumentacji projektowej; </w:t>
      </w:r>
    </w:p>
    <w:p w:rsidR="00E213DC" w:rsidRPr="00DF40E3" w:rsidRDefault="004C7E6C" w:rsidP="00DF40E3">
      <w:pPr>
        <w:widowControl w:val="0"/>
        <w:autoSpaceDE w:val="0"/>
        <w:spacing w:line="240" w:lineRule="auto"/>
        <w:jc w:val="both"/>
        <w:rPr>
          <w:rFonts w:cstheme="minorHAnsi"/>
          <w:sz w:val="23"/>
          <w:szCs w:val="23"/>
        </w:rPr>
      </w:pPr>
      <w:r w:rsidRPr="00DF40E3">
        <w:rPr>
          <w:rFonts w:cstheme="minorHAnsi"/>
          <w:sz w:val="23"/>
          <w:szCs w:val="23"/>
        </w:rPr>
        <w:t>6</w:t>
      </w:r>
      <w:r w:rsidR="00570B3F" w:rsidRPr="00DF40E3">
        <w:rPr>
          <w:rFonts w:cstheme="minorHAnsi"/>
          <w:sz w:val="23"/>
          <w:szCs w:val="23"/>
        </w:rPr>
        <w:t>) naruszenia postanowień § 8 Umowy</w:t>
      </w:r>
    </w:p>
    <w:p w:rsidR="00E213DC" w:rsidRPr="00DF40E3" w:rsidRDefault="004C7E6C" w:rsidP="00DF40E3">
      <w:pPr>
        <w:widowControl w:val="0"/>
        <w:autoSpaceDE w:val="0"/>
        <w:spacing w:line="240" w:lineRule="auto"/>
        <w:jc w:val="both"/>
        <w:rPr>
          <w:rFonts w:cstheme="minorHAnsi"/>
          <w:sz w:val="23"/>
          <w:szCs w:val="23"/>
        </w:rPr>
      </w:pPr>
      <w:r w:rsidRPr="00DF40E3">
        <w:rPr>
          <w:rFonts w:cstheme="minorHAnsi"/>
          <w:sz w:val="23"/>
          <w:szCs w:val="23"/>
        </w:rPr>
        <w:t>7</w:t>
      </w:r>
      <w:r w:rsidR="00570B3F" w:rsidRPr="00DF40E3">
        <w:rPr>
          <w:rFonts w:cstheme="minorHAnsi"/>
          <w:sz w:val="23"/>
          <w:szCs w:val="23"/>
        </w:rPr>
        <w:t xml:space="preserve">) niezłożenia programu naprawczego, o którym mowa w § 3 ust. 5 Umowy; </w:t>
      </w:r>
    </w:p>
    <w:p w:rsidR="00E213DC" w:rsidRPr="00DF40E3" w:rsidRDefault="004C7E6C" w:rsidP="00DF40E3">
      <w:pPr>
        <w:widowControl w:val="0"/>
        <w:autoSpaceDE w:val="0"/>
        <w:spacing w:line="240" w:lineRule="auto"/>
        <w:jc w:val="both"/>
        <w:rPr>
          <w:rFonts w:cstheme="minorHAnsi"/>
          <w:sz w:val="23"/>
          <w:szCs w:val="23"/>
        </w:rPr>
      </w:pPr>
      <w:r w:rsidRPr="00DF40E3">
        <w:rPr>
          <w:rFonts w:cstheme="minorHAnsi"/>
          <w:sz w:val="23"/>
          <w:szCs w:val="23"/>
        </w:rPr>
        <w:t>8</w:t>
      </w:r>
      <w:r w:rsidR="00570B3F" w:rsidRPr="00DF40E3">
        <w:rPr>
          <w:rFonts w:cstheme="minorHAnsi"/>
          <w:sz w:val="23"/>
          <w:szCs w:val="23"/>
        </w:rPr>
        <w:t>) jeżeli Wykonawca nie wykonuje programu naprawczego i pomimo uprzedniego pisemnego wezwania Zamawiającego nie nastąpiła poprawa w wykonaniu tych obowiązków;</w:t>
      </w:r>
    </w:p>
    <w:p w:rsidR="004C7E6C"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w:t>
      </w:r>
      <w:r w:rsidR="004C7E6C" w:rsidRPr="00DF40E3">
        <w:rPr>
          <w:rFonts w:cstheme="minorHAnsi"/>
          <w:sz w:val="23"/>
          <w:szCs w:val="23"/>
        </w:rPr>
        <w:t>9</w:t>
      </w:r>
      <w:r w:rsidRPr="00DF40E3">
        <w:rPr>
          <w:rFonts w:cstheme="minorHAnsi"/>
          <w:sz w:val="23"/>
          <w:szCs w:val="23"/>
        </w:rPr>
        <w:t>) Wykonawca powierza wykonanie Przedmiotu Umowy osobom lub podwykonawcom o kwalifikacjach i doświadczeniu gorszych niż poziom kwalifikacji i doświadczenia wymagany w SWZ;</w:t>
      </w:r>
    </w:p>
    <w:p w:rsidR="009D05E6" w:rsidRPr="00DF40E3" w:rsidRDefault="004C7E6C" w:rsidP="00DF40E3">
      <w:pPr>
        <w:widowControl w:val="0"/>
        <w:autoSpaceDE w:val="0"/>
        <w:spacing w:line="240" w:lineRule="auto"/>
        <w:jc w:val="both"/>
        <w:rPr>
          <w:rFonts w:cstheme="minorHAnsi"/>
          <w:sz w:val="23"/>
          <w:szCs w:val="23"/>
        </w:rPr>
      </w:pPr>
      <w:r w:rsidRPr="00DF40E3">
        <w:rPr>
          <w:rFonts w:cstheme="minorHAnsi"/>
          <w:sz w:val="23"/>
          <w:szCs w:val="23"/>
        </w:rPr>
        <w:t>10</w:t>
      </w:r>
      <w:r w:rsidR="00570B3F" w:rsidRPr="00DF40E3">
        <w:rPr>
          <w:rFonts w:cstheme="minorHAnsi"/>
          <w:sz w:val="23"/>
          <w:szCs w:val="23"/>
        </w:rPr>
        <w:t xml:space="preserve">) Wykonawca powierza wykonanie Przedmiotu Umowy osobom lub podwykonawcom niewskazanym w ofercie, na których Zamawiający nie wyraził zgody.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2. Odstąpienie od Umowy powinno nastąpić w formie pisemnej pod rygorem nieważności.</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3. Odstąpienie od Umowy w przypadkach określonych w ust. 1 nie pozbawia Zamawiającego prawa powierzenia poprawienia lub wykonania Przedmiotu Umowy innym podmiotom na koszt i ryzyko Wykonawcy.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4. Odstąpienie od Umowy przez Zamawiającego nie pozbawia go prawa dochodzenia kar umownych określonych w niniejszej umowie.</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5. Strony zgodnie oświadczają, że odstąpienie od Umowy będzie wywoływało skutki wyłącznie ex nunc („na przyszłość”).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W przypadku odstąpienia od umowy Wykonawcę i Zamawiającego obciążają obowiązki szczegółowe: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 Wykonawca przerwie wszelkie prace projektowe;</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2) Wykonawca wykona polecenia Zamawiającego dotyczące cesji na rzecz Zamawiającego jakiejkolwiek Umowy z podwykonawcą;</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3) w ciągu 7 dni od daty odstąpienia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o Środowiskowe Zasady Wyceny Prac Projektowych;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4) w terminie 21 dni od daty przedłożenia zestawienia Zamawiający dokona ustalenia prawidłowości wyceny wartości prac wykonanych przez Wykonawcę na dzień odstąpienia;</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5) 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7. Odstąpienie od Umowy nie zwalnia Wykonawcy z jego zobowiązań z tytułu wad dokumentacji projektowej wykonanej do dnia odstąpienia, ani gwarancji lub rękojmi w zakresie zrealizowanych prac projektowych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8. Zamawiający może odstąpić od części Umowy na zasadach określonych w niniejszej umowie.</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9. Zgodnie z art. 456 ust. 1 pkt 1) PZP, Zamawiający będzie uprawniony do odstąpienia od Umowy w razie zaistnienia istotnej zmiany okoliczności powodującej, że wykonanie Umowy nie leży w interesie publicznym lub dalsze wykonywanie Umowy może zagrozić istotnemu interesowi bezpieczeństwa </w:t>
      </w:r>
      <w:r w:rsidRPr="00DF40E3">
        <w:rPr>
          <w:rFonts w:cstheme="minorHAnsi"/>
          <w:sz w:val="23"/>
          <w:szCs w:val="23"/>
        </w:rPr>
        <w:lastRenderedPageBreak/>
        <w:t xml:space="preserve">państwa lub bezpieczeństwu publicznemu, czego nie można było przewidzieć w chwili zawarcia Umowy, w terminie 30 dni od powzięcia wiadomości o tych okolicznościach. </w:t>
      </w:r>
    </w:p>
    <w:p w:rsidR="009D05E6"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14 Zabezpieczenie należytego wykonania Umowy</w:t>
      </w:r>
    </w:p>
    <w:p w:rsidR="00C22E8A" w:rsidRPr="00DF40E3" w:rsidRDefault="00C22E8A" w:rsidP="00DF40E3">
      <w:pPr>
        <w:numPr>
          <w:ilvl w:val="0"/>
          <w:numId w:val="7"/>
        </w:numPr>
        <w:autoSpaceDE w:val="0"/>
        <w:autoSpaceDN w:val="0"/>
        <w:adjustRightInd w:val="0"/>
        <w:spacing w:after="0" w:line="240" w:lineRule="auto"/>
        <w:ind w:left="426" w:hanging="426"/>
        <w:jc w:val="both"/>
        <w:rPr>
          <w:rFonts w:ascii="Calibri" w:eastAsia="Times New Roman" w:hAnsi="Calibri" w:cs="Calibri"/>
          <w:sz w:val="23"/>
          <w:szCs w:val="23"/>
          <w:lang w:eastAsia="pl-PL"/>
        </w:rPr>
      </w:pPr>
      <w:r w:rsidRPr="00DF40E3">
        <w:rPr>
          <w:rFonts w:ascii="Calibri" w:eastAsia="Times New Roman" w:hAnsi="Calibri" w:cs="Calibri"/>
          <w:sz w:val="23"/>
          <w:szCs w:val="23"/>
          <w:lang w:eastAsia="pl-PL"/>
        </w:rPr>
        <w:t xml:space="preserve">Wykonawca wnosi zabezpieczenie należytego wykonania umowy w wysokości </w:t>
      </w:r>
      <w:r w:rsidRPr="00DF40E3">
        <w:rPr>
          <w:rFonts w:ascii="Calibri" w:eastAsia="Times New Roman" w:hAnsi="Calibri" w:cs="Calibri"/>
          <w:b/>
          <w:sz w:val="23"/>
          <w:szCs w:val="23"/>
          <w:lang w:eastAsia="pl-PL"/>
        </w:rPr>
        <w:t>5</w:t>
      </w:r>
      <w:r w:rsidRPr="00DF40E3">
        <w:rPr>
          <w:rFonts w:ascii="Calibri" w:eastAsia="Times New Roman" w:hAnsi="Calibri" w:cs="Calibri"/>
          <w:b/>
          <w:bCs/>
          <w:sz w:val="23"/>
          <w:szCs w:val="23"/>
          <w:lang w:eastAsia="pl-PL"/>
        </w:rPr>
        <w:t xml:space="preserve">% </w:t>
      </w:r>
      <w:r w:rsidRPr="00DF40E3">
        <w:rPr>
          <w:rFonts w:ascii="Calibri" w:eastAsia="Times New Roman" w:hAnsi="Calibri" w:cs="Calibri"/>
          <w:sz w:val="23"/>
          <w:szCs w:val="23"/>
          <w:lang w:eastAsia="pl-PL"/>
        </w:rPr>
        <w:t>wartości brutto umowy, tzn.:</w:t>
      </w:r>
      <w:r w:rsidRPr="00DF40E3">
        <w:rPr>
          <w:rFonts w:ascii="Calibri" w:eastAsia="Times New Roman" w:hAnsi="Calibri" w:cs="Calibri"/>
          <w:b/>
          <w:sz w:val="23"/>
          <w:szCs w:val="23"/>
          <w:lang w:eastAsia="pl-PL"/>
        </w:rPr>
        <w:t xml:space="preserve"> …………………………. </w:t>
      </w:r>
      <w:r w:rsidRPr="00DF40E3">
        <w:rPr>
          <w:rFonts w:ascii="Calibri" w:eastAsia="Times New Roman" w:hAnsi="Calibri" w:cs="Calibri"/>
          <w:b/>
          <w:bCs/>
          <w:sz w:val="23"/>
          <w:szCs w:val="23"/>
          <w:lang w:eastAsia="pl-PL"/>
        </w:rPr>
        <w:t>zł</w:t>
      </w:r>
      <w:r w:rsidRPr="00DF40E3">
        <w:rPr>
          <w:rFonts w:ascii="Calibri" w:eastAsia="Times New Roman" w:hAnsi="Calibri" w:cs="Calibri"/>
          <w:sz w:val="23"/>
          <w:szCs w:val="23"/>
          <w:lang w:eastAsia="pl-PL"/>
        </w:rPr>
        <w:t xml:space="preserve"> (słownie: ……………………………….) formie …………………………………………..</w:t>
      </w:r>
    </w:p>
    <w:p w:rsidR="00C22E8A" w:rsidRPr="00DF40E3" w:rsidRDefault="00C22E8A" w:rsidP="00DF40E3">
      <w:pPr>
        <w:numPr>
          <w:ilvl w:val="0"/>
          <w:numId w:val="7"/>
        </w:numPr>
        <w:autoSpaceDE w:val="0"/>
        <w:autoSpaceDN w:val="0"/>
        <w:adjustRightInd w:val="0"/>
        <w:spacing w:after="0" w:line="240" w:lineRule="auto"/>
        <w:ind w:left="426" w:hanging="426"/>
        <w:jc w:val="both"/>
        <w:rPr>
          <w:rFonts w:ascii="Calibri" w:eastAsia="Times New Roman" w:hAnsi="Calibri" w:cs="Calibri"/>
          <w:sz w:val="23"/>
          <w:szCs w:val="23"/>
          <w:lang w:eastAsia="pl-PL"/>
        </w:rPr>
      </w:pPr>
      <w:r w:rsidRPr="00DF40E3">
        <w:rPr>
          <w:rFonts w:ascii="Calibri" w:eastAsia="Times New Roman" w:hAnsi="Calibri" w:cs="Calibri"/>
          <w:sz w:val="23"/>
          <w:szCs w:val="23"/>
          <w:lang w:eastAsia="pl-PL"/>
        </w:rPr>
        <w:t>Zamawiający zwraca 70% zabezpieczenia w terminie 30 dni od dnia wykonania zamówienia i uznania przez Zamawiającego za należycie wykonane.</w:t>
      </w:r>
    </w:p>
    <w:p w:rsidR="00C22E8A" w:rsidRPr="00DF40E3" w:rsidRDefault="00C22E8A" w:rsidP="00DF40E3">
      <w:pPr>
        <w:numPr>
          <w:ilvl w:val="0"/>
          <w:numId w:val="7"/>
        </w:numPr>
        <w:autoSpaceDE w:val="0"/>
        <w:autoSpaceDN w:val="0"/>
        <w:adjustRightInd w:val="0"/>
        <w:spacing w:after="0" w:line="240" w:lineRule="auto"/>
        <w:ind w:left="426" w:hanging="426"/>
        <w:jc w:val="both"/>
        <w:rPr>
          <w:rFonts w:ascii="Calibri" w:eastAsia="Times New Roman" w:hAnsi="Calibri" w:cs="Calibri"/>
          <w:sz w:val="23"/>
          <w:szCs w:val="23"/>
          <w:lang w:eastAsia="pl-PL"/>
        </w:rPr>
      </w:pPr>
      <w:r w:rsidRPr="00DF40E3">
        <w:rPr>
          <w:rFonts w:ascii="Calibri" w:eastAsia="Times New Roman" w:hAnsi="Calibri" w:cs="Calibri"/>
          <w:sz w:val="23"/>
          <w:szCs w:val="23"/>
          <w:lang w:eastAsia="pl-PL"/>
        </w:rPr>
        <w:t>Kwota pozostawiona na zabezpieczenie roszczeń z tytułu gwarancji i rękojmi za wady wyniesie 30% wysokości zabezpieczenia.</w:t>
      </w:r>
    </w:p>
    <w:p w:rsidR="00C22E8A" w:rsidRPr="00DF40E3" w:rsidRDefault="00C22E8A" w:rsidP="00DF40E3">
      <w:pPr>
        <w:numPr>
          <w:ilvl w:val="0"/>
          <w:numId w:val="7"/>
        </w:numPr>
        <w:autoSpaceDE w:val="0"/>
        <w:autoSpaceDN w:val="0"/>
        <w:adjustRightInd w:val="0"/>
        <w:spacing w:after="0" w:line="240" w:lineRule="auto"/>
        <w:ind w:left="426" w:hanging="426"/>
        <w:jc w:val="both"/>
        <w:rPr>
          <w:rFonts w:ascii="Calibri" w:eastAsia="Times New Roman" w:hAnsi="Calibri" w:cs="Calibri"/>
          <w:sz w:val="23"/>
          <w:szCs w:val="23"/>
          <w:lang w:eastAsia="pl-PL"/>
        </w:rPr>
      </w:pPr>
      <w:r w:rsidRPr="00DF40E3">
        <w:rPr>
          <w:rFonts w:ascii="Calibri" w:eastAsia="Times New Roman" w:hAnsi="Calibri" w:cs="Calibri"/>
          <w:sz w:val="23"/>
          <w:szCs w:val="23"/>
          <w:lang w:eastAsia="pl-PL"/>
        </w:rPr>
        <w:t>Kwota, o której mowa w ust. 3, jest zwracana nie później niż w 15 dniu po upływie okresu gwarancji i rękojmi za wady. Okres gwarancji i rękojmi za wady upływa …… miesięcy od daty podpisania bezusterkowego protokołu odbioru końcowego</w:t>
      </w:r>
    </w:p>
    <w:p w:rsidR="00C22E8A" w:rsidRPr="00DF40E3" w:rsidRDefault="00C22E8A" w:rsidP="00DF40E3">
      <w:pPr>
        <w:numPr>
          <w:ilvl w:val="0"/>
          <w:numId w:val="7"/>
        </w:numPr>
        <w:autoSpaceDE w:val="0"/>
        <w:autoSpaceDN w:val="0"/>
        <w:adjustRightInd w:val="0"/>
        <w:spacing w:after="0" w:line="240" w:lineRule="auto"/>
        <w:ind w:left="426" w:hanging="426"/>
        <w:jc w:val="both"/>
        <w:rPr>
          <w:rFonts w:ascii="Calibri" w:eastAsia="Times New Roman" w:hAnsi="Calibri" w:cs="Calibri"/>
          <w:sz w:val="23"/>
          <w:szCs w:val="23"/>
          <w:lang w:eastAsia="pl-PL"/>
        </w:rPr>
      </w:pPr>
      <w:r w:rsidRPr="00DF40E3">
        <w:rPr>
          <w:rFonts w:ascii="Calibri" w:eastAsia="Times New Roman" w:hAnsi="Calibri" w:cs="Calibri"/>
          <w:sz w:val="23"/>
          <w:szCs w:val="23"/>
          <w:lang w:eastAsia="pl-PL"/>
        </w:rPr>
        <w:t xml:space="preserve">W trakcie realizacji umowy Wykonawca może dokonać zmiany formy zabezpieczenia na jedną lub kilka form, o których mowa w art. 451 ustawy </w:t>
      </w:r>
      <w:proofErr w:type="spellStart"/>
      <w:r w:rsidRPr="00DF40E3">
        <w:rPr>
          <w:rFonts w:ascii="Calibri" w:eastAsia="Times New Roman" w:hAnsi="Calibri" w:cs="Calibri"/>
          <w:sz w:val="23"/>
          <w:szCs w:val="23"/>
          <w:lang w:eastAsia="pl-PL"/>
        </w:rPr>
        <w:t>pzp</w:t>
      </w:r>
      <w:proofErr w:type="spellEnd"/>
      <w:r w:rsidRPr="00DF40E3">
        <w:rPr>
          <w:rFonts w:ascii="Calibri" w:eastAsia="Times New Roman" w:hAnsi="Calibri" w:cs="Calibri"/>
          <w:sz w:val="23"/>
          <w:szCs w:val="23"/>
          <w:lang w:eastAsia="pl-PL"/>
        </w:rPr>
        <w:t>. Zmiana formy zabezpieczenia jest dokonywana z zachowaniem ciągłości zabezpieczenia i bez zmniejszenia jego wysokości.</w:t>
      </w:r>
    </w:p>
    <w:p w:rsidR="00C22E8A" w:rsidRPr="00DF40E3" w:rsidRDefault="00C22E8A" w:rsidP="00DF40E3">
      <w:pPr>
        <w:widowControl w:val="0"/>
        <w:autoSpaceDE w:val="0"/>
        <w:spacing w:line="240" w:lineRule="auto"/>
        <w:jc w:val="both"/>
        <w:rPr>
          <w:rFonts w:cstheme="minorHAnsi"/>
          <w:sz w:val="23"/>
          <w:szCs w:val="23"/>
        </w:rPr>
      </w:pPr>
    </w:p>
    <w:p w:rsidR="00C22E8A"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15 Podwykonawcy</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 Uzgodniony z Zamawiającym zakres prac projektowych może być wykonywany przez Wykonawcę za pomocą podwykonawców na zasadach określonych w umowie.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Wykonawca zobowiązany jest zapewnić podwykonawców o kwalifikacjach i doświadczeniu nie gorszych niż poziom kwalifikacji i doświadczenia wymagany w SWZ.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3. Wykonawca będzie w pełni odpowiedzialny za działania lub uchybienia każdego Podwykonawcy i ich przedstawicieli lub pracowników, tak jakby były to działania lub uchybienia Wykonawcy.</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4. W przypadku zawarcia umowy z Podwykonawcą, Wykonawca zobowiązany jest do uzyskania autorskich praw majątkowych oraz praw zależnych wraz ze zgodą na wykonywanie praw osobistych do utworów wytworzonych w ramach tej umowy w zakresie tożsamym z określonym w § 5 Umowy oraz przeniesienia ich na Zamawiającego zgodnie z § 5 Umowy.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5. Zamawiający nie odpowiada za jakiekolwiek zobowiązania Wykonawcy wobec podwykonawców, jak również za zobowiązania podwykonawców wobec osób trzecich.</w:t>
      </w:r>
    </w:p>
    <w:p w:rsidR="00CD21ED"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6. Zamawiający nie wyraża zgody na realizację Przedmiotu Umowy za pomocą dalszych podwykonawców.</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7. Na wezwanie Zamawiającego, w terminie wyznaczonym w tym wezwaniu, Wykonawca złoży Zamawiającemu wykaz podwykonawców, którym powierzono wykonanie części zamówienia. Wykaz, o którym mowa w zdaniu poprzednim, będzie zawierał, w odniesieniu do każdego podwykonawcy, jego nazwę, przedmiot umowy o podwykonawstwo i wysokość wynagrodzenia określonego w umowie o podwykonawstwo. Wraz z wykazem, o którym mowa w zdaniu poprzednim, Wykonawca zobowiązany jest złożyć oświadczenie co do tego, czy w stosunku do podwykonawców zachodzi podstawa wykluczenia przewidziana w art. 5k Rozporządzenia Rady (UE) nr 833/2014 z dnia 31 lipca 2014 r. </w:t>
      </w:r>
    </w:p>
    <w:p w:rsidR="00C22E8A"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16 Przelew wierzytelności</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Wykonawca nie może przenieść wierzytelności, dokonać cesji, przekazu, sprzedaży oraz zastawienia jakiejkolwiek wierzytelności wynikającej z Umowy lub jakiejkolwiek jej części, korzyści z niej lub udziału w niej, na osoby trzecie bez uprzedniej zgody Zamawiającego wyrażonej na piśmie pod rygorem nieważności. </w:t>
      </w:r>
    </w:p>
    <w:p w:rsidR="00C22E8A"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lastRenderedPageBreak/>
        <w:t>§ 17 Koordynatorzy</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Osoby skierowane przez Wykonawcę do wykonania Przedmiotu Umowy: </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kierownik zespołu projektowego - …………………………………………………………………………….; </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zespół projektowy – zgodnie z załącznikiem nr 2 do umowy.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Jako koordynatora Zamawiającego w zakresie obowiązków wynikających z niniejszej umowy wyznacza się: ............................................................................................................ . </w:t>
      </w:r>
    </w:p>
    <w:p w:rsidR="009D05E6"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18 Ochrona danych osobowych</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Wykonawca zobowiązuje się do wykonania obowiązków informacyjnych przewidzianych w art. 13 i 14 RODO, w imieniu własnym oraz w imieniu Zamawiającego – w odniesieniu do osób, których dane przekaże Zamawiającemu w toku realizacji Umowy. Zamawiający przekaże Wykonawcy informacje konieczne dla wykonania przedmiotowego obowiązku.</w:t>
      </w:r>
    </w:p>
    <w:p w:rsidR="009D05E6" w:rsidRPr="00DF40E3" w:rsidRDefault="00570B3F" w:rsidP="00DF40E3">
      <w:pPr>
        <w:widowControl w:val="0"/>
        <w:autoSpaceDE w:val="0"/>
        <w:spacing w:line="240" w:lineRule="auto"/>
        <w:jc w:val="center"/>
        <w:rPr>
          <w:rFonts w:cstheme="minorHAnsi"/>
          <w:b/>
          <w:sz w:val="23"/>
          <w:szCs w:val="23"/>
        </w:rPr>
      </w:pPr>
      <w:r w:rsidRPr="00DF40E3">
        <w:rPr>
          <w:rFonts w:cstheme="minorHAnsi"/>
          <w:b/>
          <w:sz w:val="23"/>
          <w:szCs w:val="23"/>
        </w:rPr>
        <w:t>§ 19 Postanowienia końcowe</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 W sprawach nieuregulowanych niniejszą umową mają zastosowanie przepisy kodeksu cywilnego oraz PZP oraz inne obowiązujące przepisy prawa.</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2. Spory wynikłe na tle wykonania niniejszej umowy będą rozstrzygane przez sąd właściwy dla siedziby Zamawiającego. </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Adres korespondencyjny dla Zamawiającego: </w:t>
      </w:r>
      <w:r w:rsidR="00CD21ED" w:rsidRPr="00DF40E3">
        <w:rPr>
          <w:rFonts w:cstheme="minorHAnsi"/>
          <w:sz w:val="23"/>
          <w:szCs w:val="23"/>
        </w:rPr>
        <w:t>Urząd Miejski w</w:t>
      </w:r>
      <w:r w:rsidR="00C22E8A" w:rsidRPr="00DF40E3">
        <w:rPr>
          <w:rFonts w:cstheme="minorHAnsi"/>
          <w:sz w:val="23"/>
          <w:szCs w:val="23"/>
        </w:rPr>
        <w:t xml:space="preserve"> Pełczyc</w:t>
      </w:r>
      <w:r w:rsidR="00CD21ED" w:rsidRPr="00DF40E3">
        <w:rPr>
          <w:rFonts w:cstheme="minorHAnsi"/>
          <w:sz w:val="23"/>
          <w:szCs w:val="23"/>
        </w:rPr>
        <w:t>ach,</w:t>
      </w:r>
      <w:r w:rsidR="00C22E8A" w:rsidRPr="00DF40E3">
        <w:rPr>
          <w:rFonts w:cstheme="minorHAnsi"/>
          <w:sz w:val="23"/>
          <w:szCs w:val="23"/>
        </w:rPr>
        <w:t xml:space="preserve"> ul. Runek </w:t>
      </w:r>
      <w:r w:rsidR="00CD21ED" w:rsidRPr="00DF40E3">
        <w:rPr>
          <w:rFonts w:cstheme="minorHAnsi"/>
          <w:sz w:val="23"/>
          <w:szCs w:val="23"/>
        </w:rPr>
        <w:t>Bursztynowy</w:t>
      </w:r>
      <w:r w:rsidR="00C22E8A" w:rsidRPr="00DF40E3">
        <w:rPr>
          <w:rFonts w:cstheme="minorHAnsi"/>
          <w:sz w:val="23"/>
          <w:szCs w:val="23"/>
        </w:rPr>
        <w:t xml:space="preserve"> 2, 73-260 </w:t>
      </w:r>
      <w:r w:rsidR="00191DF3" w:rsidRPr="00DF40E3">
        <w:rPr>
          <w:rFonts w:cstheme="minorHAnsi"/>
          <w:sz w:val="23"/>
          <w:szCs w:val="23"/>
        </w:rPr>
        <w:t>Pełczyce</w:t>
      </w:r>
      <w:r w:rsidR="00C22E8A" w:rsidRPr="00DF40E3">
        <w:rPr>
          <w:rFonts w:cstheme="minorHAnsi"/>
          <w:sz w:val="23"/>
          <w:szCs w:val="23"/>
        </w:rPr>
        <w:t>.</w:t>
      </w:r>
    </w:p>
    <w:p w:rsidR="00191DF3"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4. Strony wskazują następujące adresy e-mail do korespondencji w sprawach związanych z wykonaniem niniejszej umowy: </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1) adres e-mail Zamawiającego: </w:t>
      </w:r>
      <w:hyperlink r:id="rId9" w:history="1">
        <w:r w:rsidR="00C22E8A" w:rsidRPr="00DF40E3">
          <w:rPr>
            <w:rStyle w:val="Hipercze"/>
            <w:rFonts w:cstheme="minorHAnsi"/>
            <w:sz w:val="23"/>
            <w:szCs w:val="23"/>
          </w:rPr>
          <w:t>umig@pelczyce.pl</w:t>
        </w:r>
      </w:hyperlink>
      <w:r w:rsidR="00191DF3" w:rsidRPr="00DF40E3">
        <w:rPr>
          <w:rStyle w:val="Hipercze"/>
          <w:rFonts w:cstheme="minorHAnsi"/>
          <w:sz w:val="23"/>
          <w:szCs w:val="23"/>
        </w:rPr>
        <w:t>, e.koziol@pelczyce.pl</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adres e-mail Wykonawcy: ……………………………………………………………………………………… . </w:t>
      </w:r>
    </w:p>
    <w:p w:rsidR="009D05E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5. Każda ze stron zobowiązuje się do pisemnego powiadomienia drugiej strony o zmianie adresu do korespondencji pod rygorem uznania za skuteczne doręczenie na ostatnio wskazany adres. </w:t>
      </w:r>
    </w:p>
    <w:p w:rsidR="00C22E8A"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6. Umowę sporządzono w …… jednobrzmiących egzemplarzach, dwa egzemplarze dla Zamawiającego, </w:t>
      </w:r>
      <w:r w:rsidR="00191DF3" w:rsidRPr="00DF40E3">
        <w:rPr>
          <w:rFonts w:cstheme="minorHAnsi"/>
          <w:sz w:val="23"/>
          <w:szCs w:val="23"/>
        </w:rPr>
        <w:t>dwa</w:t>
      </w:r>
      <w:r w:rsidRPr="00DF40E3">
        <w:rPr>
          <w:rFonts w:cstheme="minorHAnsi"/>
          <w:sz w:val="23"/>
          <w:szCs w:val="23"/>
        </w:rPr>
        <w:t xml:space="preserve"> egzemplarz</w:t>
      </w:r>
      <w:r w:rsidR="00191DF3" w:rsidRPr="00DF40E3">
        <w:rPr>
          <w:rFonts w:cstheme="minorHAnsi"/>
          <w:sz w:val="23"/>
          <w:szCs w:val="23"/>
        </w:rPr>
        <w:t>e</w:t>
      </w:r>
      <w:r w:rsidRPr="00DF40E3">
        <w:rPr>
          <w:rFonts w:cstheme="minorHAnsi"/>
          <w:sz w:val="23"/>
          <w:szCs w:val="23"/>
        </w:rPr>
        <w:t xml:space="preserve"> dla Wykonawcy.</w:t>
      </w:r>
    </w:p>
    <w:p w:rsidR="00115702" w:rsidRDefault="00115702" w:rsidP="00DF40E3">
      <w:pPr>
        <w:widowControl w:val="0"/>
        <w:autoSpaceDE w:val="0"/>
        <w:spacing w:line="240" w:lineRule="auto"/>
        <w:jc w:val="both"/>
        <w:rPr>
          <w:rFonts w:cstheme="minorHAnsi"/>
          <w:sz w:val="23"/>
          <w:szCs w:val="23"/>
        </w:rPr>
      </w:pPr>
    </w:p>
    <w:p w:rsidR="00115702"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Załączniki: </w:t>
      </w: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Zał. nr 1. Oferta wykonawcy.</w:t>
      </w:r>
    </w:p>
    <w:p w:rsidR="00115702" w:rsidRDefault="00570B3F" w:rsidP="00DF40E3">
      <w:pPr>
        <w:widowControl w:val="0"/>
        <w:autoSpaceDE w:val="0"/>
        <w:spacing w:line="240" w:lineRule="auto"/>
        <w:jc w:val="both"/>
        <w:rPr>
          <w:rFonts w:cstheme="minorHAnsi"/>
          <w:sz w:val="23"/>
          <w:szCs w:val="23"/>
        </w:rPr>
      </w:pPr>
      <w:r w:rsidRPr="00DF40E3">
        <w:rPr>
          <w:rFonts w:cstheme="minorHAnsi"/>
          <w:sz w:val="23"/>
          <w:szCs w:val="23"/>
        </w:rPr>
        <w:t>Zał. nr 2. Wykaz osób skierowanych przez Wykonawcę do realizacji zamówienia publicznego.</w:t>
      </w:r>
    </w:p>
    <w:p w:rsidR="00C22E8A"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Zał. nr 3. Wzór karty gwarancyjnej. </w:t>
      </w:r>
    </w:p>
    <w:p w:rsidR="00115702" w:rsidRDefault="00115702" w:rsidP="00DF40E3">
      <w:pPr>
        <w:widowControl w:val="0"/>
        <w:autoSpaceDE w:val="0"/>
        <w:spacing w:line="240" w:lineRule="auto"/>
        <w:jc w:val="both"/>
        <w:rPr>
          <w:rFonts w:cstheme="minorHAnsi"/>
          <w:sz w:val="23"/>
          <w:szCs w:val="23"/>
        </w:rPr>
      </w:pPr>
    </w:p>
    <w:p w:rsidR="00115702" w:rsidRPr="00DF40E3" w:rsidRDefault="00115702" w:rsidP="00DF40E3">
      <w:pPr>
        <w:widowControl w:val="0"/>
        <w:autoSpaceDE w:val="0"/>
        <w:spacing w:line="240" w:lineRule="auto"/>
        <w:jc w:val="both"/>
        <w:rPr>
          <w:rFonts w:cstheme="minorHAnsi"/>
          <w:sz w:val="23"/>
          <w:szCs w:val="23"/>
        </w:rPr>
      </w:pP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ZAMAWIAJĄCY</w:t>
      </w:r>
      <w:r w:rsidR="00DF40E3">
        <w:rPr>
          <w:rFonts w:cstheme="minorHAnsi"/>
          <w:sz w:val="23"/>
          <w:szCs w:val="23"/>
        </w:rPr>
        <w:t xml:space="preserve">                                                                  </w:t>
      </w:r>
      <w:r w:rsidR="00115702">
        <w:rPr>
          <w:rFonts w:cstheme="minorHAnsi"/>
          <w:sz w:val="23"/>
          <w:szCs w:val="23"/>
        </w:rPr>
        <w:t xml:space="preserve">                                     </w:t>
      </w:r>
      <w:r w:rsidR="00DF40E3">
        <w:rPr>
          <w:rFonts w:cstheme="minorHAnsi"/>
          <w:sz w:val="23"/>
          <w:szCs w:val="23"/>
        </w:rPr>
        <w:t xml:space="preserve">                      </w:t>
      </w:r>
      <w:r w:rsidRPr="00DF40E3">
        <w:rPr>
          <w:rFonts w:cstheme="minorHAnsi"/>
          <w:sz w:val="23"/>
          <w:szCs w:val="23"/>
        </w:rPr>
        <w:t xml:space="preserve"> WYKONAWCA</w:t>
      </w:r>
    </w:p>
    <w:p w:rsidR="00BA36EF" w:rsidRPr="00DF40E3" w:rsidRDefault="00BA36EF" w:rsidP="00DF40E3">
      <w:pPr>
        <w:widowControl w:val="0"/>
        <w:autoSpaceDE w:val="0"/>
        <w:spacing w:line="240" w:lineRule="auto"/>
        <w:jc w:val="both"/>
        <w:rPr>
          <w:rFonts w:cstheme="minorHAnsi"/>
          <w:sz w:val="23"/>
          <w:szCs w:val="23"/>
        </w:rPr>
      </w:pPr>
    </w:p>
    <w:p w:rsidR="00C22E8A"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lastRenderedPageBreak/>
        <w:t>Załącznik nr 3 do umowy KARTA GWARANCYJNA (WZÓR)</w:t>
      </w:r>
    </w:p>
    <w:p w:rsidR="00094A37" w:rsidRDefault="00570B3F" w:rsidP="00DF40E3">
      <w:pPr>
        <w:widowControl w:val="0"/>
        <w:autoSpaceDE w:val="0"/>
        <w:spacing w:line="240" w:lineRule="auto"/>
        <w:jc w:val="both"/>
        <w:rPr>
          <w:rFonts w:eastAsia="SimSun" w:cstheme="minorHAnsi"/>
          <w:b/>
          <w:sz w:val="23"/>
          <w:szCs w:val="23"/>
          <w:lang w:eastAsia="ar-SA"/>
        </w:rPr>
      </w:pPr>
      <w:r w:rsidRPr="00DF40E3">
        <w:rPr>
          <w:rFonts w:cstheme="minorHAnsi"/>
          <w:sz w:val="23"/>
          <w:szCs w:val="23"/>
        </w:rPr>
        <w:t xml:space="preserve"> „</w:t>
      </w:r>
      <w:r w:rsidR="00094A37" w:rsidRPr="00094A37">
        <w:rPr>
          <w:rFonts w:cstheme="minorHAnsi"/>
          <w:b/>
          <w:sz w:val="23"/>
          <w:szCs w:val="23"/>
        </w:rPr>
        <w:t>O</w:t>
      </w:r>
      <w:r w:rsidR="00094A37">
        <w:rPr>
          <w:rFonts w:eastAsia="Calibri" w:cstheme="minorHAnsi"/>
          <w:b/>
          <w:bCs/>
          <w:sz w:val="23"/>
          <w:szCs w:val="23"/>
          <w:lang w:eastAsia="zh-CN"/>
        </w:rPr>
        <w:t xml:space="preserve">pracowanie dokumentacji projektowej  wraz z pełnieniem nadzoru autorskiego dla zadania: </w:t>
      </w:r>
      <w:r w:rsidR="00094A37">
        <w:rPr>
          <w:rFonts w:eastAsia="SimSun" w:cstheme="minorHAnsi"/>
          <w:b/>
          <w:sz w:val="23"/>
          <w:szCs w:val="23"/>
          <w:lang w:eastAsia="ar-SA"/>
        </w:rPr>
        <w:t>Budowa przyszkolnej pływalni w Pełczycach”</w:t>
      </w:r>
    </w:p>
    <w:p w:rsidR="00094A37" w:rsidRDefault="00570B3F" w:rsidP="00094A37">
      <w:pPr>
        <w:widowControl w:val="0"/>
        <w:autoSpaceDE w:val="0"/>
        <w:spacing w:line="240" w:lineRule="auto"/>
        <w:jc w:val="center"/>
        <w:rPr>
          <w:rFonts w:cstheme="minorHAnsi"/>
          <w:sz w:val="23"/>
          <w:szCs w:val="23"/>
        </w:rPr>
      </w:pPr>
      <w:r w:rsidRPr="00DF40E3">
        <w:rPr>
          <w:rFonts w:cstheme="minorHAnsi"/>
          <w:sz w:val="23"/>
          <w:szCs w:val="23"/>
        </w:rPr>
        <w:t>§ 1</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1. Wykonawca udziela Zamawiającemu gwarancji jakości na dokumentację projektową opracowaną w ramach umowy nr …………………………………… z dnia ……………………. (dalej: „Umowa” lub „umowa”) a także zapewnia, że dokumentacja projektowa stanowiąca Przedmiot Umowy została wykonana z najwyższą starannością, zgodnie z Umową, specyfikacją warunków zamówienia z dnia ……………………………….. r. sygn. zam. ……/BZP-U. …… . …………/…… (dalej SWZ) wraz z załącznikami, obowiązującymi przepisami prawa oraz zasadami sztuki budowlanej, wiedzy technicznej i obowiązującymi normami. </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2. Wykonawca przyjmuje na siebie wszelką odpowiedzialność za wady dokumentacji projektowej, powstałe na skutek niezachowania przez Wykonawcę któregokolwiek z obowiązków Wykonawcy określonych powyżej i zobowiązuje się do usunięcia wszelkich wad dokumentacji projektowej na warunkach określonych w niniejszej Karcie gwarancyjnej. </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3. 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w:t>
      </w:r>
    </w:p>
    <w:p w:rsidR="00094A3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4. Okres gwarancji rozpoczyna swój bieg od daty podpisania przez Zamawiającego protokołu odbioru dokumentacji projektowej i kończy się z upływem okresu rękojmi na Przedmiot Umowy.</w:t>
      </w:r>
    </w:p>
    <w:p w:rsidR="00094A37" w:rsidRDefault="00570B3F" w:rsidP="00094A37">
      <w:pPr>
        <w:widowControl w:val="0"/>
        <w:autoSpaceDE w:val="0"/>
        <w:spacing w:line="240" w:lineRule="auto"/>
        <w:jc w:val="center"/>
        <w:rPr>
          <w:rFonts w:cstheme="minorHAnsi"/>
          <w:sz w:val="23"/>
          <w:szCs w:val="23"/>
        </w:rPr>
      </w:pPr>
      <w:r w:rsidRPr="00DF40E3">
        <w:rPr>
          <w:rFonts w:cstheme="minorHAnsi"/>
          <w:sz w:val="23"/>
          <w:szCs w:val="23"/>
        </w:rPr>
        <w:t>§ 2</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W okresie gwarancji Wykonawca zobowiązany jest do usunięcia na swój koszt wszelkich wad dokumentacji projektowej w terminie wyznaczonym przez Zamawiającego. Z tytułu usunięcia wad Wykonawcy nie przysługuje wynagrodzenie. Wykonawca nie może odmówić usunięcia wad powołując się na nadmierne koszty i trudności. § 3 Za wadę Strony uznają w szczególności:</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1) jawne lub ukryte właściwości tkwiące w dokumentacji projektowej powodujące niemożność używania lub korzystania zgodnie z przeznaczeniem z Przedmiotu Umowy,</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2) niezgodność wykonania Przedmiotu Umowy z obowiązującymi przepisami prawa, zasadami wiedzy technicznej lub sztuki budowlanej oraz zobowiązaniami Wykonawcy zawartymi w umowie oraz SWZ wraz z załącznikami, </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3) obniżenie stopnia użyteczności Przedmiotu Umowy, </w:t>
      </w:r>
    </w:p>
    <w:p w:rsidR="00780916" w:rsidRPr="00DF40E3" w:rsidRDefault="00570B3F" w:rsidP="00DF40E3">
      <w:pPr>
        <w:widowControl w:val="0"/>
        <w:autoSpaceDE w:val="0"/>
        <w:spacing w:line="240" w:lineRule="auto"/>
        <w:jc w:val="both"/>
        <w:rPr>
          <w:rFonts w:cstheme="minorHAnsi"/>
          <w:sz w:val="23"/>
          <w:szCs w:val="23"/>
        </w:rPr>
      </w:pPr>
      <w:r w:rsidRPr="00DF40E3">
        <w:rPr>
          <w:rFonts w:cstheme="minorHAnsi"/>
          <w:sz w:val="23"/>
          <w:szCs w:val="23"/>
        </w:rPr>
        <w:t>4) sytuację w której Przedmiot Umowy jest obciążony prawem lub prawami osób trzecich,</w:t>
      </w:r>
    </w:p>
    <w:p w:rsidR="00094A3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5) nieprawidłowości, błędy, braki czy nieścisłości w dokumentacji projektowej. </w:t>
      </w:r>
    </w:p>
    <w:p w:rsidR="00094A37" w:rsidRDefault="00570B3F" w:rsidP="00094A37">
      <w:pPr>
        <w:widowControl w:val="0"/>
        <w:autoSpaceDE w:val="0"/>
        <w:spacing w:line="240" w:lineRule="auto"/>
        <w:jc w:val="center"/>
        <w:rPr>
          <w:rFonts w:cstheme="minorHAnsi"/>
          <w:sz w:val="23"/>
          <w:szCs w:val="23"/>
        </w:rPr>
      </w:pPr>
      <w:r w:rsidRPr="00DF40E3">
        <w:rPr>
          <w:rFonts w:cstheme="minorHAnsi"/>
          <w:sz w:val="23"/>
          <w:szCs w:val="23"/>
        </w:rPr>
        <w:t>§ 4</w:t>
      </w:r>
    </w:p>
    <w:p w:rsidR="00094A3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Wykonawca ponosi odpowiedzialność za wady, które ujawniły się po dokonaniu odbioru dokumentacji, przy czym Wykonawca w ramach niniejszej gwarancji jakości ma obowiązek usunąć również wady po upływie okresu gwarancji jakości, jeżeli zostały one ujawnione i zgłoszone Wykonawcy przed upływem okresu gwarancji jakości. </w:t>
      </w:r>
    </w:p>
    <w:p w:rsidR="00094A37" w:rsidRDefault="00570B3F" w:rsidP="00094A37">
      <w:pPr>
        <w:widowControl w:val="0"/>
        <w:autoSpaceDE w:val="0"/>
        <w:spacing w:line="240" w:lineRule="auto"/>
        <w:jc w:val="center"/>
        <w:rPr>
          <w:rFonts w:cstheme="minorHAnsi"/>
          <w:sz w:val="23"/>
          <w:szCs w:val="23"/>
        </w:rPr>
      </w:pPr>
      <w:r w:rsidRPr="00DF40E3">
        <w:rPr>
          <w:rFonts w:cstheme="minorHAnsi"/>
          <w:sz w:val="23"/>
          <w:szCs w:val="23"/>
        </w:rPr>
        <w:t>§ 5</w:t>
      </w:r>
    </w:p>
    <w:p w:rsidR="00B672C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Zamawiający jest obowiązany zawiadomić Wykonawcę o stwierdzonej wadzie pisemnie, faksem lub </w:t>
      </w:r>
      <w:r w:rsidRPr="00DF40E3">
        <w:rPr>
          <w:rFonts w:cstheme="minorHAnsi"/>
          <w:sz w:val="23"/>
          <w:szCs w:val="23"/>
        </w:rPr>
        <w:lastRenderedPageBreak/>
        <w:t>telefonicznie. Zgłoszenie telefoniczne winno być niezwłocznie potwierdzone na piśmie.</w:t>
      </w:r>
    </w:p>
    <w:p w:rsidR="00B672C7" w:rsidRDefault="00570B3F" w:rsidP="00B672C7">
      <w:pPr>
        <w:widowControl w:val="0"/>
        <w:autoSpaceDE w:val="0"/>
        <w:spacing w:line="240" w:lineRule="auto"/>
        <w:jc w:val="center"/>
        <w:rPr>
          <w:rFonts w:cstheme="minorHAnsi"/>
          <w:sz w:val="23"/>
          <w:szCs w:val="23"/>
        </w:rPr>
      </w:pPr>
      <w:r w:rsidRPr="00DF40E3">
        <w:rPr>
          <w:rFonts w:cstheme="minorHAnsi"/>
          <w:sz w:val="23"/>
          <w:szCs w:val="23"/>
        </w:rPr>
        <w:t>§ 6</w:t>
      </w:r>
    </w:p>
    <w:p w:rsidR="00B672C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 W przypadku odmowy usunięcia lub zwłoki w usunięciu wady przez Wykonawcę w stosunku do terminu wyznaczonego przez Zamawiającego, Zamawiający ma prawo zlecić zastępcze usunięcie wad na koszt i ryzyko Wykonawcy bez konieczności uzyskania upoważnienia sądu albo złożyć oświadczenie o obniżeniu wynagrodzenia, na co Wykonawca niniejszym wyraża zgodę. Powyższe nie zwalnia Wykonawcy z odpowiedzialności za zwłokę przewidzianej w innych postanowieniach Umowy do czasu usunięcia wady albo złożenia oświadczenia o obniżeniu wynagrodzenia. </w:t>
      </w:r>
    </w:p>
    <w:p w:rsidR="00B672C7" w:rsidRDefault="00570B3F" w:rsidP="00B672C7">
      <w:pPr>
        <w:widowControl w:val="0"/>
        <w:autoSpaceDE w:val="0"/>
        <w:spacing w:line="240" w:lineRule="auto"/>
        <w:jc w:val="center"/>
        <w:rPr>
          <w:rFonts w:cstheme="minorHAnsi"/>
          <w:sz w:val="23"/>
          <w:szCs w:val="23"/>
        </w:rPr>
      </w:pPr>
      <w:r w:rsidRPr="00DF40E3">
        <w:rPr>
          <w:rFonts w:cstheme="minorHAnsi"/>
          <w:sz w:val="23"/>
          <w:szCs w:val="23"/>
        </w:rPr>
        <w:t>§ 7</w:t>
      </w:r>
    </w:p>
    <w:p w:rsidR="00B672C7" w:rsidRDefault="00570B3F" w:rsidP="00DF40E3">
      <w:pPr>
        <w:widowControl w:val="0"/>
        <w:autoSpaceDE w:val="0"/>
        <w:spacing w:line="240" w:lineRule="auto"/>
        <w:jc w:val="both"/>
        <w:rPr>
          <w:rFonts w:cstheme="minorHAnsi"/>
          <w:sz w:val="23"/>
          <w:szCs w:val="23"/>
        </w:rPr>
      </w:pPr>
      <w:r w:rsidRPr="00DF40E3">
        <w:rPr>
          <w:rFonts w:cstheme="minorHAnsi"/>
          <w:sz w:val="23"/>
          <w:szCs w:val="23"/>
        </w:rPr>
        <w:t>Usunięcie wady powinno być stwierdzone protokołem.</w:t>
      </w:r>
    </w:p>
    <w:p w:rsidR="00B672C7" w:rsidRDefault="00570B3F" w:rsidP="00B672C7">
      <w:pPr>
        <w:widowControl w:val="0"/>
        <w:autoSpaceDE w:val="0"/>
        <w:spacing w:line="240" w:lineRule="auto"/>
        <w:jc w:val="center"/>
        <w:rPr>
          <w:rFonts w:cstheme="minorHAnsi"/>
          <w:sz w:val="23"/>
          <w:szCs w:val="23"/>
        </w:rPr>
      </w:pPr>
      <w:r w:rsidRPr="00DF40E3">
        <w:rPr>
          <w:rFonts w:cstheme="minorHAnsi"/>
          <w:sz w:val="23"/>
          <w:szCs w:val="23"/>
        </w:rPr>
        <w:t>§ 8</w:t>
      </w:r>
    </w:p>
    <w:p w:rsidR="00B672C7" w:rsidRDefault="00570B3F" w:rsidP="00DF40E3">
      <w:pPr>
        <w:widowControl w:val="0"/>
        <w:autoSpaceDE w:val="0"/>
        <w:spacing w:line="240" w:lineRule="auto"/>
        <w:jc w:val="both"/>
        <w:rPr>
          <w:rFonts w:cstheme="minorHAnsi"/>
          <w:sz w:val="23"/>
          <w:szCs w:val="23"/>
        </w:rPr>
      </w:pPr>
      <w:r w:rsidRPr="00DF40E3">
        <w:rPr>
          <w:rFonts w:cstheme="minorHAnsi"/>
          <w:sz w:val="23"/>
          <w:szCs w:val="23"/>
        </w:rPr>
        <w:t xml:space="preserve">W ramach niniejszej gwarancji jakości Zamawiający może także domagać się usunięcia szkód, które powstały w wyniku ujawnionych wad, a także szkód powstałych w trakcie usuwania wad. </w:t>
      </w:r>
    </w:p>
    <w:p w:rsidR="00B672C7" w:rsidRDefault="00B672C7" w:rsidP="00DF40E3">
      <w:pPr>
        <w:widowControl w:val="0"/>
        <w:autoSpaceDE w:val="0"/>
        <w:spacing w:line="240" w:lineRule="auto"/>
        <w:jc w:val="both"/>
        <w:rPr>
          <w:rFonts w:cstheme="minorHAnsi"/>
          <w:sz w:val="23"/>
          <w:szCs w:val="23"/>
        </w:rPr>
      </w:pPr>
    </w:p>
    <w:p w:rsidR="00B672C7" w:rsidRDefault="00B672C7" w:rsidP="00DF40E3">
      <w:pPr>
        <w:widowControl w:val="0"/>
        <w:autoSpaceDE w:val="0"/>
        <w:spacing w:line="240" w:lineRule="auto"/>
        <w:jc w:val="both"/>
        <w:rPr>
          <w:rFonts w:cstheme="minorHAnsi"/>
          <w:sz w:val="23"/>
          <w:szCs w:val="23"/>
        </w:rPr>
      </w:pPr>
    </w:p>
    <w:p w:rsidR="008E744D" w:rsidRPr="00DF40E3" w:rsidRDefault="00570B3F" w:rsidP="00B672C7">
      <w:pPr>
        <w:widowControl w:val="0"/>
        <w:autoSpaceDE w:val="0"/>
        <w:spacing w:line="240" w:lineRule="auto"/>
        <w:jc w:val="right"/>
        <w:rPr>
          <w:rFonts w:cstheme="minorHAnsi"/>
          <w:sz w:val="23"/>
          <w:szCs w:val="23"/>
        </w:rPr>
      </w:pPr>
      <w:r w:rsidRPr="00DF40E3">
        <w:rPr>
          <w:rFonts w:cstheme="minorHAnsi"/>
          <w:sz w:val="23"/>
          <w:szCs w:val="23"/>
        </w:rPr>
        <w:t>WYKONAWCA</w:t>
      </w:r>
    </w:p>
    <w:sectPr w:rsidR="008E744D" w:rsidRPr="00DF40E3" w:rsidSect="00115702">
      <w:footerReference w:type="default" r:id="rId10"/>
      <w:pgSz w:w="11906" w:h="16838"/>
      <w:pgMar w:top="709"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9E" w:rsidRDefault="00E8059E" w:rsidP="00304E23">
      <w:pPr>
        <w:spacing w:after="0" w:line="240" w:lineRule="auto"/>
      </w:pPr>
      <w:r>
        <w:separator/>
      </w:r>
    </w:p>
  </w:endnote>
  <w:endnote w:type="continuationSeparator" w:id="0">
    <w:p w:rsidR="00E8059E" w:rsidRDefault="00E8059E" w:rsidP="0030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7197"/>
      <w:docPartObj>
        <w:docPartGallery w:val="Page Numbers (Bottom of Page)"/>
        <w:docPartUnique/>
      </w:docPartObj>
    </w:sdtPr>
    <w:sdtEndPr/>
    <w:sdtContent>
      <w:p w:rsidR="00CD21ED" w:rsidRDefault="00CD21ED">
        <w:pPr>
          <w:pStyle w:val="Stopka"/>
          <w:jc w:val="right"/>
        </w:pPr>
        <w:r>
          <w:fldChar w:fldCharType="begin"/>
        </w:r>
        <w:r>
          <w:instrText>PAGE   \* MERGEFORMAT</w:instrText>
        </w:r>
        <w:r>
          <w:fldChar w:fldCharType="separate"/>
        </w:r>
        <w:r w:rsidR="00C72946">
          <w:rPr>
            <w:noProof/>
          </w:rPr>
          <w:t>2</w:t>
        </w:r>
        <w:r>
          <w:fldChar w:fldCharType="end"/>
        </w:r>
      </w:p>
    </w:sdtContent>
  </w:sdt>
  <w:p w:rsidR="00304E23" w:rsidRDefault="00304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9E" w:rsidRDefault="00E8059E" w:rsidP="00304E23">
      <w:pPr>
        <w:spacing w:after="0" w:line="240" w:lineRule="auto"/>
      </w:pPr>
      <w:r>
        <w:separator/>
      </w:r>
    </w:p>
  </w:footnote>
  <w:footnote w:type="continuationSeparator" w:id="0">
    <w:p w:rsidR="00E8059E" w:rsidRDefault="00E8059E" w:rsidP="0030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F22621F0"/>
    <w:lvl w:ilvl="0">
      <w:start w:val="2"/>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644"/>
        </w:tabs>
        <w:ind w:left="644" w:hanging="360"/>
      </w:pPr>
      <w:rPr>
        <w:rFonts w:ascii="Arial" w:hAnsi="Arial" w:cs="Arial"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241B68D8"/>
    <w:multiLevelType w:val="hybridMultilevel"/>
    <w:tmpl w:val="F142FAC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
    <w:nsid w:val="34D92230"/>
    <w:multiLevelType w:val="multilevel"/>
    <w:tmpl w:val="05B44E9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3C426A7E"/>
    <w:multiLevelType w:val="hybridMultilevel"/>
    <w:tmpl w:val="5BAC3CE6"/>
    <w:lvl w:ilvl="0" w:tplc="03AC588E">
      <w:start w:val="1"/>
      <w:numFmt w:val="decimal"/>
      <w:lvlText w:val="%1."/>
      <w:lvlJc w:val="right"/>
      <w:pPr>
        <w:tabs>
          <w:tab w:val="num" w:pos="720"/>
        </w:tabs>
        <w:ind w:left="720" w:hanging="360"/>
      </w:pPr>
      <w:rPr>
        <w:rFonts w:cs="Times New Roman" w:hint="default"/>
      </w:rPr>
    </w:lvl>
    <w:lvl w:ilvl="1" w:tplc="CCBE357A">
      <w:start w:val="1"/>
      <w:numFmt w:val="decimal"/>
      <w:lvlText w:val="%2."/>
      <w:lvlJc w:val="left"/>
      <w:pPr>
        <w:tabs>
          <w:tab w:val="num" w:pos="1800"/>
        </w:tabs>
        <w:ind w:left="1800" w:hanging="360"/>
      </w:pPr>
      <w:rPr>
        <w:rFonts w:cs="Times New Roman" w:hint="default"/>
        <w:b w:val="0"/>
        <w:color w:val="auto"/>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562D39CF"/>
    <w:multiLevelType w:val="hybridMultilevel"/>
    <w:tmpl w:val="E9F4FC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13D1CC1"/>
    <w:multiLevelType w:val="hybridMultilevel"/>
    <w:tmpl w:val="ABEC1ADA"/>
    <w:lvl w:ilvl="0" w:tplc="72DCBE78">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78994746"/>
    <w:multiLevelType w:val="hybridMultilevel"/>
    <w:tmpl w:val="108655B2"/>
    <w:lvl w:ilvl="0" w:tplc="20DAD0E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3F"/>
    <w:rsid w:val="0005012B"/>
    <w:rsid w:val="00094A37"/>
    <w:rsid w:val="00115702"/>
    <w:rsid w:val="00191DF3"/>
    <w:rsid w:val="001B6727"/>
    <w:rsid w:val="001E6371"/>
    <w:rsid w:val="00304E23"/>
    <w:rsid w:val="003F51E8"/>
    <w:rsid w:val="004454F7"/>
    <w:rsid w:val="004C7E6C"/>
    <w:rsid w:val="004E0464"/>
    <w:rsid w:val="00570B3F"/>
    <w:rsid w:val="00605540"/>
    <w:rsid w:val="00780916"/>
    <w:rsid w:val="007F28B2"/>
    <w:rsid w:val="008E744D"/>
    <w:rsid w:val="009704AB"/>
    <w:rsid w:val="009D05E6"/>
    <w:rsid w:val="00A66214"/>
    <w:rsid w:val="00AF70E2"/>
    <w:rsid w:val="00B02D5D"/>
    <w:rsid w:val="00B43D0F"/>
    <w:rsid w:val="00B672C7"/>
    <w:rsid w:val="00BA36EF"/>
    <w:rsid w:val="00C22E8A"/>
    <w:rsid w:val="00C23174"/>
    <w:rsid w:val="00C72946"/>
    <w:rsid w:val="00C7348A"/>
    <w:rsid w:val="00CC019D"/>
    <w:rsid w:val="00CD21ED"/>
    <w:rsid w:val="00DD26A2"/>
    <w:rsid w:val="00DF40E3"/>
    <w:rsid w:val="00E213DC"/>
    <w:rsid w:val="00E25F4F"/>
    <w:rsid w:val="00E44C97"/>
    <w:rsid w:val="00E8059E"/>
    <w:rsid w:val="00F1760B"/>
    <w:rsid w:val="00FD4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12B"/>
    <w:pPr>
      <w:ind w:left="720"/>
      <w:contextualSpacing/>
    </w:pPr>
  </w:style>
  <w:style w:type="character" w:styleId="Hipercze">
    <w:name w:val="Hyperlink"/>
    <w:basedOn w:val="Domylnaczcionkaakapitu"/>
    <w:uiPriority w:val="99"/>
    <w:unhideWhenUsed/>
    <w:rsid w:val="00C22E8A"/>
    <w:rPr>
      <w:color w:val="0000FF" w:themeColor="hyperlink"/>
      <w:u w:val="single"/>
    </w:rPr>
  </w:style>
  <w:style w:type="paragraph" w:styleId="Nagwek">
    <w:name w:val="header"/>
    <w:basedOn w:val="Normalny"/>
    <w:link w:val="NagwekZnak"/>
    <w:uiPriority w:val="99"/>
    <w:unhideWhenUsed/>
    <w:rsid w:val="00304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4E23"/>
  </w:style>
  <w:style w:type="paragraph" w:styleId="Stopka">
    <w:name w:val="footer"/>
    <w:basedOn w:val="Normalny"/>
    <w:link w:val="StopkaZnak"/>
    <w:uiPriority w:val="99"/>
    <w:unhideWhenUsed/>
    <w:rsid w:val="00304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12B"/>
    <w:pPr>
      <w:ind w:left="720"/>
      <w:contextualSpacing/>
    </w:pPr>
  </w:style>
  <w:style w:type="character" w:styleId="Hipercze">
    <w:name w:val="Hyperlink"/>
    <w:basedOn w:val="Domylnaczcionkaakapitu"/>
    <w:uiPriority w:val="99"/>
    <w:unhideWhenUsed/>
    <w:rsid w:val="00C22E8A"/>
    <w:rPr>
      <w:color w:val="0000FF" w:themeColor="hyperlink"/>
      <w:u w:val="single"/>
    </w:rPr>
  </w:style>
  <w:style w:type="paragraph" w:styleId="Nagwek">
    <w:name w:val="header"/>
    <w:basedOn w:val="Normalny"/>
    <w:link w:val="NagwekZnak"/>
    <w:uiPriority w:val="99"/>
    <w:unhideWhenUsed/>
    <w:rsid w:val="00304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4E23"/>
  </w:style>
  <w:style w:type="paragraph" w:styleId="Stopka">
    <w:name w:val="footer"/>
    <w:basedOn w:val="Normalny"/>
    <w:link w:val="StopkaZnak"/>
    <w:uiPriority w:val="99"/>
    <w:unhideWhenUsed/>
    <w:rsid w:val="00304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ig@pelc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46CA-1166-4D92-9831-0CB912CE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7202</Words>
  <Characters>43217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24</cp:revision>
  <dcterms:created xsi:type="dcterms:W3CDTF">2022-10-07T12:12:00Z</dcterms:created>
  <dcterms:modified xsi:type="dcterms:W3CDTF">2022-10-11T07:44:00Z</dcterms:modified>
</cp:coreProperties>
</file>