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26D" w:rsidRDefault="0040526D" w:rsidP="006622A9">
      <w:pPr>
        <w:ind w:left="5664" w:firstLine="708"/>
        <w:jc w:val="both"/>
        <w:rPr>
          <w:rFonts w:ascii="Cambria" w:hAnsi="Cambria"/>
          <w:sz w:val="20"/>
          <w:szCs w:val="20"/>
          <w:lang w:eastAsia="ar-SA"/>
        </w:rPr>
      </w:pPr>
    </w:p>
    <w:p w:rsidR="00B271BB" w:rsidRDefault="00F903EB" w:rsidP="006622A9">
      <w:pPr>
        <w:ind w:left="5664" w:firstLine="708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>Lublin, dnia 15</w:t>
      </w:r>
      <w:r w:rsidR="00810E54">
        <w:rPr>
          <w:rFonts w:ascii="Cambria" w:hAnsi="Cambria"/>
          <w:sz w:val="20"/>
          <w:szCs w:val="20"/>
          <w:lang w:eastAsia="ar-SA"/>
        </w:rPr>
        <w:t xml:space="preserve"> kwietnia 2022</w:t>
      </w:r>
      <w:r w:rsidR="006622A9">
        <w:rPr>
          <w:rFonts w:ascii="Cambria" w:hAnsi="Cambria"/>
          <w:sz w:val="20"/>
          <w:szCs w:val="20"/>
          <w:lang w:eastAsia="ar-SA"/>
        </w:rPr>
        <w:t xml:space="preserve"> r.</w:t>
      </w:r>
    </w:p>
    <w:p w:rsidR="000F37B9" w:rsidRDefault="000F37B9" w:rsidP="00860056">
      <w:pPr>
        <w:jc w:val="both"/>
        <w:rPr>
          <w:rFonts w:ascii="Cambria" w:hAnsi="Cambria"/>
          <w:b/>
          <w:sz w:val="20"/>
          <w:szCs w:val="20"/>
          <w:lang w:eastAsia="ar-SA"/>
        </w:rPr>
      </w:pPr>
    </w:p>
    <w:p w:rsidR="00B271BB" w:rsidRPr="00B271BB" w:rsidRDefault="00810E54" w:rsidP="00860056">
      <w:pPr>
        <w:jc w:val="both"/>
        <w:rPr>
          <w:rFonts w:ascii="Cambria" w:hAnsi="Cambria"/>
          <w:b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lang w:eastAsia="ar-SA"/>
        </w:rPr>
        <w:t>KP-272-PNK-18/2022</w:t>
      </w:r>
    </w:p>
    <w:p w:rsidR="00B271BB" w:rsidRDefault="00B271BB" w:rsidP="00860056">
      <w:pPr>
        <w:spacing w:line="360" w:lineRule="auto"/>
        <w:jc w:val="both"/>
        <w:rPr>
          <w:rFonts w:ascii="Cambria" w:hAnsi="Cambria"/>
          <w:sz w:val="20"/>
          <w:szCs w:val="20"/>
          <w:lang w:eastAsia="ar-SA"/>
        </w:rPr>
      </w:pPr>
    </w:p>
    <w:p w:rsidR="00B271BB" w:rsidRPr="00265C8D" w:rsidRDefault="00B271BB" w:rsidP="006622A9">
      <w:pPr>
        <w:spacing w:before="120" w:after="120" w:line="276" w:lineRule="auto"/>
        <w:jc w:val="center"/>
        <w:rPr>
          <w:rFonts w:ascii="Cambria" w:eastAsia="Noto Sans CJK SC" w:hAnsi="Cambria" w:cs="Lohit Devanagari"/>
          <w:b/>
          <w:bCs/>
          <w:iCs/>
          <w:sz w:val="20"/>
          <w:szCs w:val="20"/>
        </w:rPr>
      </w:pPr>
      <w:r>
        <w:rPr>
          <w:rFonts w:ascii="Cambria" w:hAnsi="Cambria"/>
          <w:b/>
          <w:bCs/>
          <w:iCs/>
          <w:sz w:val="20"/>
          <w:szCs w:val="20"/>
        </w:rPr>
        <w:t>INFORMACJA Z OTWARCIA OFERT</w:t>
      </w:r>
    </w:p>
    <w:p w:rsidR="00B271BB" w:rsidRPr="000F37B9" w:rsidRDefault="00B271BB" w:rsidP="00860056">
      <w:pPr>
        <w:pStyle w:val="Tekstpodstawowywcity"/>
        <w:spacing w:after="240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>Dotyczy postępowania o udzielenie zamówienia publicznego w trybie podstawowym bez negocjacji</w:t>
      </w:r>
      <w:r>
        <w:rPr>
          <w:rFonts w:ascii="Cambria" w:hAnsi="Cambria"/>
          <w:sz w:val="20"/>
          <w:szCs w:val="20"/>
        </w:rPr>
        <w:br/>
        <w:t xml:space="preserve">zgodnie z art. 275 ust. 1 ustawy </w:t>
      </w:r>
      <w:proofErr w:type="spellStart"/>
      <w:r>
        <w:rPr>
          <w:rFonts w:ascii="Cambria" w:hAnsi="Cambria"/>
          <w:sz w:val="20"/>
          <w:szCs w:val="20"/>
        </w:rPr>
        <w:t>pzp</w:t>
      </w:r>
      <w:proofErr w:type="spellEnd"/>
      <w:r>
        <w:rPr>
          <w:rFonts w:ascii="Cambria" w:hAnsi="Cambria"/>
          <w:sz w:val="20"/>
          <w:szCs w:val="20"/>
        </w:rPr>
        <w:t xml:space="preserve"> (Dz. U. z 2021 r. poz. 1129 z </w:t>
      </w:r>
      <w:proofErr w:type="spellStart"/>
      <w:r>
        <w:rPr>
          <w:rFonts w:ascii="Cambria" w:hAnsi="Cambria"/>
          <w:sz w:val="20"/>
          <w:szCs w:val="20"/>
        </w:rPr>
        <w:t>późn</w:t>
      </w:r>
      <w:proofErr w:type="spellEnd"/>
      <w:r>
        <w:rPr>
          <w:rFonts w:ascii="Cambria" w:hAnsi="Cambria"/>
          <w:sz w:val="20"/>
          <w:szCs w:val="20"/>
        </w:rPr>
        <w:t>. zm.) pn.: „</w:t>
      </w:r>
      <w:r w:rsidRPr="000F37B9">
        <w:rPr>
          <w:rFonts w:ascii="Cambria" w:hAnsi="Cambria"/>
          <w:b/>
          <w:sz w:val="20"/>
          <w:szCs w:val="20"/>
        </w:rPr>
        <w:t xml:space="preserve">Dostawa </w:t>
      </w:r>
      <w:r w:rsidR="00810E54" w:rsidRPr="000F37B9">
        <w:rPr>
          <w:rFonts w:ascii="Cambria" w:hAnsi="Cambria"/>
          <w:b/>
          <w:sz w:val="20"/>
          <w:szCs w:val="20"/>
        </w:rPr>
        <w:t>zestawu gadżetów promocyjnych’’</w:t>
      </w:r>
    </w:p>
    <w:p w:rsidR="00B271BB" w:rsidRPr="00B271BB" w:rsidRDefault="00B271BB" w:rsidP="00860056">
      <w:pPr>
        <w:pStyle w:val="Tekstpodstawowywcity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Kwota przeznaczona na realizację zamawiania: </w:t>
      </w:r>
      <w:r w:rsidR="00A76539">
        <w:rPr>
          <w:rFonts w:ascii="Cambria" w:hAnsi="Cambria"/>
          <w:b/>
          <w:bCs/>
          <w:sz w:val="20"/>
          <w:szCs w:val="20"/>
        </w:rPr>
        <w:t>21</w:t>
      </w:r>
      <w:r w:rsidR="006622A9">
        <w:rPr>
          <w:rFonts w:ascii="Cambria" w:hAnsi="Cambria"/>
          <w:b/>
          <w:bCs/>
          <w:sz w:val="20"/>
          <w:szCs w:val="20"/>
        </w:rPr>
        <w:t> </w:t>
      </w:r>
      <w:r w:rsidR="00A76539">
        <w:rPr>
          <w:rFonts w:ascii="Cambria" w:hAnsi="Cambria"/>
          <w:b/>
          <w:bCs/>
          <w:sz w:val="20"/>
          <w:szCs w:val="20"/>
        </w:rPr>
        <w:t>000</w:t>
      </w:r>
      <w:r w:rsidR="006622A9">
        <w:rPr>
          <w:rFonts w:ascii="Cambria" w:hAnsi="Cambria"/>
          <w:b/>
          <w:bCs/>
          <w:sz w:val="20"/>
          <w:szCs w:val="20"/>
        </w:rPr>
        <w:t>,00</w:t>
      </w:r>
      <w:r w:rsidR="00A76539">
        <w:rPr>
          <w:rFonts w:ascii="Cambria" w:hAnsi="Cambria"/>
          <w:b/>
          <w:bCs/>
          <w:sz w:val="20"/>
          <w:szCs w:val="20"/>
        </w:rPr>
        <w:t xml:space="preserve"> </w:t>
      </w:r>
      <w:r w:rsidR="004976B3">
        <w:rPr>
          <w:rFonts w:ascii="Cambria" w:hAnsi="Cambria"/>
          <w:b/>
          <w:bCs/>
          <w:sz w:val="20"/>
          <w:szCs w:val="20"/>
        </w:rPr>
        <w:t>zł</w:t>
      </w:r>
    </w:p>
    <w:p w:rsidR="00B271BB" w:rsidRDefault="00B271BB" w:rsidP="00860056">
      <w:pPr>
        <w:spacing w:line="276" w:lineRule="auto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>W wyznaczonym terminie ofertę złożyli następujący Wykonawcy:</w:t>
      </w: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083"/>
        <w:gridCol w:w="2268"/>
      </w:tblGrid>
      <w:tr w:rsidR="00667DBF" w:rsidTr="004052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667DBF" w:rsidRPr="00265C8D" w:rsidRDefault="00667DBF" w:rsidP="00860056">
            <w:pPr>
              <w:spacing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265C8D">
              <w:rPr>
                <w:rFonts w:ascii="Cambria" w:eastAsia="Calibri" w:hAnsi="Cambria"/>
                <w:sz w:val="18"/>
                <w:szCs w:val="18"/>
                <w:lang w:eastAsia="ar-SA"/>
              </w:rPr>
              <w:t>Nr oferty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667DBF" w:rsidRPr="00265C8D" w:rsidRDefault="00667DBF" w:rsidP="00860056">
            <w:pPr>
              <w:spacing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265C8D">
              <w:rPr>
                <w:rFonts w:ascii="Cambria" w:eastAsia="Calibri" w:hAnsi="Cambria"/>
                <w:sz w:val="18"/>
                <w:szCs w:val="18"/>
                <w:lang w:eastAsia="ar-SA"/>
              </w:rPr>
              <w:t>Nazwa (firma)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667DBF" w:rsidRPr="00265C8D" w:rsidRDefault="00667DBF" w:rsidP="00860056">
            <w:pPr>
              <w:spacing w:line="276" w:lineRule="auto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265C8D">
              <w:rPr>
                <w:rFonts w:ascii="Cambria" w:eastAsia="Calibri" w:hAnsi="Cambria"/>
                <w:sz w:val="18"/>
                <w:szCs w:val="18"/>
                <w:lang w:eastAsia="ar-SA"/>
              </w:rPr>
              <w:t>Cena oferty brutto</w:t>
            </w:r>
            <w:r w:rsidR="006830A5">
              <w:rPr>
                <w:rFonts w:ascii="Cambria" w:eastAsia="Calibri" w:hAnsi="Cambria"/>
                <w:sz w:val="18"/>
                <w:szCs w:val="18"/>
                <w:lang w:eastAsia="ar-SA"/>
              </w:rPr>
              <w:t xml:space="preserve"> w PLN</w:t>
            </w:r>
          </w:p>
        </w:tc>
      </w:tr>
      <w:tr w:rsidR="00667DBF" w:rsidTr="0040526D">
        <w:trPr>
          <w:trHeight w:val="5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BF" w:rsidRPr="006830A5" w:rsidRDefault="00667DBF" w:rsidP="006830A5">
            <w:pPr>
              <w:spacing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A9" w:rsidRPr="006830A5" w:rsidRDefault="007243A9" w:rsidP="006830A5">
            <w:pPr>
              <w:tabs>
                <w:tab w:val="left" w:pos="1230"/>
              </w:tabs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GRUPA KONTRAST JAROSŁAW CHOJNACKI</w:t>
            </w:r>
          </w:p>
          <w:p w:rsidR="00A84B4B" w:rsidRPr="006830A5" w:rsidRDefault="007243A9" w:rsidP="006830A5">
            <w:pPr>
              <w:tabs>
                <w:tab w:val="left" w:pos="1230"/>
              </w:tabs>
              <w:spacing w:line="276" w:lineRule="auto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ul. Bzowa 42 63-100 Psarskie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BF" w:rsidRPr="006830A5" w:rsidRDefault="006830A5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27</w:t>
            </w:r>
            <w:r w:rsidR="00CF7EE3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 xml:space="preserve"> </w:t>
            </w: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134,70</w:t>
            </w:r>
          </w:p>
        </w:tc>
      </w:tr>
      <w:tr w:rsidR="00667DBF" w:rsidTr="004052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F" w:rsidRPr="006830A5" w:rsidRDefault="00667DBF" w:rsidP="006830A5">
            <w:pPr>
              <w:spacing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56" w:rsidRPr="006830A5" w:rsidRDefault="00A84B4B" w:rsidP="006830A5">
            <w:pPr>
              <w:tabs>
                <w:tab w:val="left" w:pos="1065"/>
              </w:tabs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TOP ARTS SPÓŁKA Z OGRANICZONĄ ODPOWIEDZIALNOŚCIĄ</w:t>
            </w:r>
            <w:r w:rsidR="00CF7EE3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 xml:space="preserve"> O/w Warszawie</w:t>
            </w:r>
          </w:p>
          <w:p w:rsidR="00667DBF" w:rsidRPr="006830A5" w:rsidRDefault="00A84B4B" w:rsidP="006830A5">
            <w:pPr>
              <w:tabs>
                <w:tab w:val="left" w:pos="1065"/>
              </w:tabs>
              <w:spacing w:line="276" w:lineRule="auto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ul. E</w:t>
            </w:r>
            <w:r w:rsidR="00E624A8"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lektronowa</w:t>
            </w: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 xml:space="preserve">, nr 2, lok. 116, </w:t>
            </w:r>
            <w:r w:rsidR="00E624A8"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 xml:space="preserve">03-219 </w:t>
            </w: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F" w:rsidRPr="006830A5" w:rsidRDefault="00A84B4B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24</w:t>
            </w:r>
            <w:r w:rsid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 xml:space="preserve"> </w:t>
            </w: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900,00</w:t>
            </w:r>
          </w:p>
        </w:tc>
      </w:tr>
      <w:tr w:rsidR="00667DBF" w:rsidTr="0040526D">
        <w:trPr>
          <w:trHeight w:val="8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F" w:rsidRPr="006622A9" w:rsidRDefault="00667DBF" w:rsidP="006622A9">
            <w:pPr>
              <w:spacing w:line="276" w:lineRule="auto"/>
              <w:jc w:val="both"/>
              <w:rPr>
                <w:rFonts w:eastAsia="Calibri"/>
              </w:rPr>
            </w:pPr>
            <w:r w:rsidRPr="006622A9">
              <w:rPr>
                <w:rFonts w:ascii="Cambria" w:eastAsia="Calibri" w:hAnsi="Cambria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56" w:rsidRPr="006622A9" w:rsidRDefault="00E624A8" w:rsidP="006622A9">
            <w:pPr>
              <w:tabs>
                <w:tab w:val="left" w:pos="1065"/>
              </w:tabs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622A9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Agencja Reklamy Eureka Plus Barbara Fedorowicz</w:t>
            </w:r>
          </w:p>
          <w:p w:rsidR="00E624A8" w:rsidRPr="006622A9" w:rsidRDefault="00E624A8" w:rsidP="006622A9">
            <w:pPr>
              <w:tabs>
                <w:tab w:val="left" w:pos="1065"/>
              </w:tabs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622A9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Ryszard Fedorowicz</w:t>
            </w:r>
          </w:p>
          <w:p w:rsidR="00E624A8" w:rsidRPr="006622A9" w:rsidRDefault="00E624A8" w:rsidP="006622A9">
            <w:pPr>
              <w:tabs>
                <w:tab w:val="left" w:pos="1065"/>
              </w:tabs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622A9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ul. 3 Maja 11, 35-030 Rzeszów</w:t>
            </w:r>
          </w:p>
          <w:p w:rsidR="00E624A8" w:rsidRPr="006622A9" w:rsidRDefault="00E624A8" w:rsidP="006622A9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0F" w:rsidRPr="006622A9" w:rsidRDefault="006830A5" w:rsidP="006622A9">
            <w:pPr>
              <w:spacing w:line="276" w:lineRule="auto"/>
              <w:jc w:val="center"/>
              <w:rPr>
                <w:rFonts w:eastAsia="Calibri"/>
              </w:rPr>
            </w:pPr>
            <w:r w:rsidRPr="006622A9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25</w:t>
            </w:r>
            <w:r w:rsidR="005840E3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 xml:space="preserve"> </w:t>
            </w:r>
            <w:r w:rsidRPr="006622A9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336,90</w:t>
            </w:r>
          </w:p>
        </w:tc>
      </w:tr>
      <w:tr w:rsidR="00667DBF" w:rsidTr="004052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F" w:rsidRPr="006830A5" w:rsidRDefault="00667DBF" w:rsidP="006830A5">
            <w:pPr>
              <w:spacing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A8" w:rsidRPr="006830A5" w:rsidRDefault="00E624A8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PPHU LIR ELŻBIETA ZAJET</w:t>
            </w:r>
          </w:p>
          <w:p w:rsidR="00E624A8" w:rsidRPr="006830A5" w:rsidRDefault="005840E3" w:rsidP="006830A5">
            <w:pPr>
              <w:spacing w:line="276" w:lineRule="auto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  <w:t xml:space="preserve">u. </w:t>
            </w:r>
            <w:r w:rsidR="00E624A8" w:rsidRPr="006830A5"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  <w:t>Grunwaldzka 2, 82-300 Elbląg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F" w:rsidRPr="006830A5" w:rsidRDefault="006830A5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27</w:t>
            </w:r>
            <w:r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 </w:t>
            </w: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900</w:t>
            </w:r>
            <w:r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,00</w:t>
            </w:r>
          </w:p>
          <w:p w:rsidR="00335D0F" w:rsidRPr="006830A5" w:rsidRDefault="00335D0F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</w:p>
        </w:tc>
      </w:tr>
      <w:tr w:rsidR="006830A5" w:rsidTr="0040526D">
        <w:trPr>
          <w:trHeight w:val="6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spacing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XD GIFTS Sp. z o.o.</w:t>
            </w:r>
          </w:p>
          <w:p w:rsidR="006830A5" w:rsidRPr="006830A5" w:rsidRDefault="006830A5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u</w:t>
            </w:r>
            <w:r w:rsidRPr="006830A5"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  <w:t>l. Bratnia 1, 60-185 Skórzewo</w:t>
            </w:r>
          </w:p>
        </w:tc>
        <w:tc>
          <w:tcPr>
            <w:tcW w:w="2268" w:type="dxa"/>
            <w:vAlign w:val="center"/>
          </w:tcPr>
          <w:p w:rsidR="006830A5" w:rsidRPr="006830A5" w:rsidRDefault="006830A5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28</w:t>
            </w:r>
            <w:r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 xml:space="preserve"> </w:t>
            </w: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832,55</w:t>
            </w:r>
          </w:p>
        </w:tc>
      </w:tr>
      <w:tr w:rsidR="006830A5" w:rsidTr="004052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spacing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Agencja Reklamowo-Wydawcza</w:t>
            </w:r>
          </w:p>
          <w:p w:rsidR="006830A5" w:rsidRPr="006830A5" w:rsidRDefault="006830A5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Studio B&amp;W Wojciech Janecki</w:t>
            </w:r>
          </w:p>
          <w:p w:rsidR="006830A5" w:rsidRPr="006830A5" w:rsidRDefault="0040526D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u</w:t>
            </w:r>
            <w:r w:rsidR="006830A5"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l. Po</w:t>
            </w:r>
            <w:r w:rsidR="005840E3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d</w:t>
            </w:r>
            <w:r w:rsidR="006830A5"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jazdowa</w:t>
            </w:r>
            <w:r w:rsidR="005840E3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 xml:space="preserve"> </w:t>
            </w:r>
            <w:r w:rsidR="006830A5"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2/31, 41-200 Sosnowiec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tabs>
                <w:tab w:val="left" w:pos="465"/>
              </w:tabs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24</w:t>
            </w:r>
            <w:r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 xml:space="preserve"> </w:t>
            </w: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108,00</w:t>
            </w:r>
          </w:p>
        </w:tc>
      </w:tr>
      <w:tr w:rsidR="006830A5" w:rsidTr="004052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spacing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proofErr w:type="spellStart"/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Rekus</w:t>
            </w:r>
            <w:proofErr w:type="spellEnd"/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 xml:space="preserve"> Kinga Świderska &amp; Michał Świderski Spółka Cywilna</w:t>
            </w:r>
          </w:p>
          <w:p w:rsidR="006830A5" w:rsidRPr="006830A5" w:rsidRDefault="006830A5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ul. Inowłodzka 5/004, 03-237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34</w:t>
            </w:r>
            <w:r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 xml:space="preserve"> </w:t>
            </w: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630,65</w:t>
            </w:r>
          </w:p>
        </w:tc>
      </w:tr>
      <w:tr w:rsidR="006830A5" w:rsidTr="004052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spacing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tabs>
                <w:tab w:val="left" w:pos="375"/>
              </w:tabs>
              <w:spacing w:line="276" w:lineRule="auto"/>
              <w:jc w:val="center"/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  <w:t>MIROSŁAW KOMIN MK STUDIO AGENCJA REKLAMOWA</w:t>
            </w:r>
          </w:p>
          <w:p w:rsidR="006830A5" w:rsidRPr="006830A5" w:rsidRDefault="006830A5" w:rsidP="006830A5">
            <w:pPr>
              <w:tabs>
                <w:tab w:val="left" w:pos="375"/>
              </w:tabs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  <w:t>0S.JANA III SOBIESKIEGO 7/46, 60-688 POZNAŃ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21</w:t>
            </w:r>
            <w:r w:rsidR="005840E3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 xml:space="preserve"> </w:t>
            </w: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275,90</w:t>
            </w:r>
          </w:p>
        </w:tc>
      </w:tr>
      <w:tr w:rsidR="006830A5" w:rsidTr="004052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spacing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proofErr w:type="spellStart"/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Prestige</w:t>
            </w:r>
            <w:proofErr w:type="spellEnd"/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 xml:space="preserve"> Sara Błaszczyk</w:t>
            </w:r>
          </w:p>
          <w:p w:rsidR="006830A5" w:rsidRPr="006830A5" w:rsidRDefault="006830A5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  <w:t>ul. Cybernetyki 19B, 02-677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  <w:t>26 473,04</w:t>
            </w:r>
          </w:p>
        </w:tc>
      </w:tr>
      <w:tr w:rsidR="006830A5" w:rsidTr="004052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spacing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tabs>
                <w:tab w:val="left" w:pos="1575"/>
              </w:tabs>
              <w:spacing w:line="276" w:lineRule="auto"/>
              <w:jc w:val="center"/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  <w:t xml:space="preserve">Agencja Promocyjna </w:t>
            </w:r>
            <w:proofErr w:type="spellStart"/>
            <w:r w:rsidRPr="006830A5"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  <w:t>Stylle</w:t>
            </w:r>
            <w:proofErr w:type="spellEnd"/>
            <w:r w:rsidRPr="006830A5"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  <w:t xml:space="preserve"> s.c. </w:t>
            </w:r>
            <w:proofErr w:type="spellStart"/>
            <w:r w:rsidRPr="006830A5"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  <w:t>I.Kosakowska</w:t>
            </w:r>
            <w:proofErr w:type="spellEnd"/>
            <w:r w:rsidRPr="006830A5"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830A5"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  <w:t>A.Kasprzak</w:t>
            </w:r>
            <w:proofErr w:type="spellEnd"/>
          </w:p>
          <w:p w:rsidR="006830A5" w:rsidRPr="006830A5" w:rsidRDefault="005840E3" w:rsidP="006830A5">
            <w:pPr>
              <w:tabs>
                <w:tab w:val="left" w:pos="1575"/>
              </w:tabs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  <w:t xml:space="preserve">ul. </w:t>
            </w:r>
            <w:r w:rsidR="006830A5" w:rsidRPr="006830A5"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  <w:t>M.</w:t>
            </w:r>
            <w:r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6830A5" w:rsidRPr="006830A5"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  <w:t>Garsteckiego 10 60-682 Poznań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21</w:t>
            </w:r>
            <w:r w:rsidR="005840E3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 xml:space="preserve"> </w:t>
            </w: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679,00</w:t>
            </w:r>
          </w:p>
        </w:tc>
      </w:tr>
      <w:tr w:rsidR="006830A5" w:rsidTr="004052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spacing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MDI STUDIO DARIUSZ WATRAK</w:t>
            </w:r>
          </w:p>
          <w:p w:rsidR="006830A5" w:rsidRPr="006830A5" w:rsidRDefault="006830A5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 xml:space="preserve">ul. Franciszka Stefczyka, nr 5, lok. 21, </w:t>
            </w:r>
            <w:r w:rsidR="005840E3" w:rsidRPr="005840E3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20-151</w:t>
            </w:r>
            <w:r w:rsidR="005840E3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 xml:space="preserve"> </w:t>
            </w: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 xml:space="preserve">Lublin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26</w:t>
            </w:r>
            <w:r w:rsidR="005840E3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 xml:space="preserve"> </w:t>
            </w: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326,43</w:t>
            </w:r>
          </w:p>
        </w:tc>
      </w:tr>
      <w:tr w:rsidR="006830A5" w:rsidTr="004052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spacing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JNS STUDIO REKLAMY JUSTYNA NOWICKA-SMĘT</w:t>
            </w:r>
          </w:p>
          <w:p w:rsidR="006830A5" w:rsidRPr="006830A5" w:rsidRDefault="006830A5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Elizówka 11F, 21-003 Ciecierzyn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21</w:t>
            </w:r>
            <w:r w:rsidR="005840E3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 xml:space="preserve"> </w:t>
            </w: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422,50</w:t>
            </w:r>
          </w:p>
        </w:tc>
      </w:tr>
      <w:tr w:rsidR="006830A5" w:rsidTr="004052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spacing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6830A5"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  <w:t>Diadal</w:t>
            </w:r>
            <w:proofErr w:type="spellEnd"/>
            <w:r w:rsidRPr="006830A5"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830A5"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  <w:t>Group</w:t>
            </w:r>
            <w:proofErr w:type="spellEnd"/>
            <w:r w:rsidRPr="006830A5"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  <w:t xml:space="preserve"> Mateusz Pasierbek,</w:t>
            </w:r>
          </w:p>
          <w:p w:rsidR="006830A5" w:rsidRPr="006830A5" w:rsidRDefault="006830A5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  <w:t>ul. Winogronowa 17; 05-831 Rozalin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22</w:t>
            </w:r>
            <w:r w:rsidR="005840E3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 xml:space="preserve"> </w:t>
            </w: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468,60</w:t>
            </w:r>
          </w:p>
        </w:tc>
      </w:tr>
      <w:tr w:rsidR="006830A5" w:rsidTr="004052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spacing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  <w:t>Agencja Reklamowa Biuro-Fach Arkadiusz Brzeziński</w:t>
            </w:r>
          </w:p>
          <w:p w:rsidR="006830A5" w:rsidRPr="006830A5" w:rsidRDefault="006830A5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  <w:t>ul. Fiszera 14  8</w:t>
            </w:r>
            <w:r w:rsidR="005840E3"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  <w:t>0</w:t>
            </w:r>
            <w:r w:rsidRPr="006830A5"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  <w:t>-231 Gdańsk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21</w:t>
            </w:r>
            <w:r w:rsidR="005840E3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 xml:space="preserve"> </w:t>
            </w: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595,00</w:t>
            </w:r>
          </w:p>
        </w:tc>
      </w:tr>
      <w:tr w:rsidR="006830A5" w:rsidTr="004052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spacing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tabs>
                <w:tab w:val="left" w:pos="3000"/>
              </w:tabs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 xml:space="preserve">Maik Agencja Reklamowa  </w:t>
            </w:r>
            <w:r w:rsidRPr="006830A5"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  <w:t>Spółka z ograniczoną odpowiedzialnością Spółka Jawna</w:t>
            </w:r>
          </w:p>
          <w:p w:rsidR="006830A5" w:rsidRPr="006830A5" w:rsidRDefault="006830A5" w:rsidP="006830A5">
            <w:pPr>
              <w:tabs>
                <w:tab w:val="left" w:pos="3000"/>
              </w:tabs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ul. Inżynierska 8p</w:t>
            </w:r>
            <w:r w:rsidR="005840E3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 xml:space="preserve">, </w:t>
            </w: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20-484 Lublin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  <w:t>25 161,99</w:t>
            </w:r>
          </w:p>
        </w:tc>
      </w:tr>
      <w:tr w:rsidR="006830A5" w:rsidTr="004052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spacing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  <w:t>Agencja Promocyjna „WENA” s.c. Jolanta Łyszkowska-Socha i Tomasz Socha</w:t>
            </w:r>
          </w:p>
          <w:p w:rsidR="006830A5" w:rsidRPr="006830A5" w:rsidRDefault="006830A5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bCs/>
                <w:sz w:val="18"/>
                <w:szCs w:val="18"/>
                <w:lang w:eastAsia="ar-SA"/>
              </w:rPr>
              <w:t>ul. Morenowa 11, 80-172 Gdańsk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5" w:rsidRPr="006830A5" w:rsidRDefault="006830A5" w:rsidP="006830A5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</w:pPr>
            <w:r w:rsidRPr="006830A5">
              <w:rPr>
                <w:rFonts w:ascii="Cambria" w:eastAsia="Calibri" w:hAnsi="Cambria"/>
                <w:b/>
                <w:sz w:val="18"/>
                <w:szCs w:val="18"/>
                <w:lang w:eastAsia="ar-SA"/>
              </w:rPr>
              <w:t>25 283,00</w:t>
            </w:r>
          </w:p>
        </w:tc>
      </w:tr>
    </w:tbl>
    <w:p w:rsidR="00B271BB" w:rsidRDefault="00B271BB" w:rsidP="006622A9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6622A9" w:rsidRPr="006622A9" w:rsidRDefault="006622A9" w:rsidP="0040526D">
      <w:pPr>
        <w:spacing w:line="276" w:lineRule="auto"/>
        <w:ind w:left="6973" w:firstLine="107"/>
        <w:jc w:val="both"/>
        <w:rPr>
          <w:rFonts w:ascii="Cambria" w:hAnsi="Cambria"/>
          <w:b/>
          <w:sz w:val="20"/>
          <w:szCs w:val="20"/>
        </w:rPr>
      </w:pPr>
      <w:r w:rsidRPr="006622A9">
        <w:rPr>
          <w:rFonts w:ascii="Cambria" w:hAnsi="Cambria"/>
          <w:b/>
          <w:sz w:val="20"/>
          <w:szCs w:val="20"/>
        </w:rPr>
        <w:t>Zatwierdził:</w:t>
      </w:r>
    </w:p>
    <w:p w:rsidR="006622A9" w:rsidRPr="006622A9" w:rsidRDefault="006622A9" w:rsidP="006622A9">
      <w:pPr>
        <w:spacing w:line="276" w:lineRule="auto"/>
        <w:ind w:left="5557"/>
        <w:jc w:val="both"/>
        <w:rPr>
          <w:rFonts w:ascii="Cambria" w:hAnsi="Cambria"/>
          <w:b/>
          <w:sz w:val="20"/>
          <w:szCs w:val="20"/>
        </w:rPr>
      </w:pPr>
      <w:r w:rsidRPr="006622A9">
        <w:rPr>
          <w:rFonts w:ascii="Cambria" w:hAnsi="Cambria"/>
          <w:b/>
          <w:i/>
          <w:sz w:val="20"/>
          <w:szCs w:val="20"/>
        </w:rPr>
        <w:t xml:space="preserve">        Zastępca Kanclerza Politechniki Lubelskiej</w:t>
      </w:r>
    </w:p>
    <w:p w:rsidR="006622A9" w:rsidRPr="006622A9" w:rsidRDefault="006622A9" w:rsidP="006622A9">
      <w:pPr>
        <w:spacing w:line="276" w:lineRule="auto"/>
        <w:ind w:left="5557"/>
        <w:jc w:val="both"/>
        <w:rPr>
          <w:rFonts w:ascii="Cambria" w:hAnsi="Cambria"/>
          <w:b/>
          <w:i/>
          <w:sz w:val="20"/>
          <w:szCs w:val="20"/>
        </w:rPr>
      </w:pPr>
      <w:r w:rsidRPr="006622A9">
        <w:rPr>
          <w:rFonts w:ascii="Cambria" w:hAnsi="Cambria"/>
          <w:b/>
          <w:i/>
          <w:sz w:val="20"/>
          <w:szCs w:val="20"/>
        </w:rPr>
        <w:t xml:space="preserve">                   </w:t>
      </w:r>
    </w:p>
    <w:p w:rsidR="006622A9" w:rsidRPr="006622A9" w:rsidRDefault="006622A9" w:rsidP="006622A9">
      <w:pPr>
        <w:spacing w:line="276" w:lineRule="auto"/>
        <w:ind w:left="5557"/>
        <w:jc w:val="both"/>
        <w:rPr>
          <w:rFonts w:ascii="Cambria" w:hAnsi="Cambria"/>
          <w:b/>
          <w:sz w:val="20"/>
          <w:szCs w:val="20"/>
        </w:rPr>
      </w:pPr>
    </w:p>
    <w:p w:rsidR="00065350" w:rsidRPr="0040526D" w:rsidRDefault="006622A9" w:rsidP="0040526D">
      <w:pPr>
        <w:spacing w:line="276" w:lineRule="auto"/>
        <w:ind w:left="5557"/>
        <w:jc w:val="both"/>
        <w:rPr>
          <w:rFonts w:ascii="Cambria" w:hAnsi="Cambria"/>
          <w:b/>
          <w:i/>
          <w:sz w:val="20"/>
          <w:szCs w:val="20"/>
        </w:rPr>
      </w:pPr>
      <w:r w:rsidRPr="006622A9">
        <w:rPr>
          <w:rFonts w:ascii="Cambria" w:hAnsi="Cambria"/>
          <w:b/>
          <w:i/>
          <w:sz w:val="20"/>
          <w:szCs w:val="20"/>
        </w:rPr>
        <w:t xml:space="preserve">              </w:t>
      </w:r>
      <w:r w:rsidR="002347B9">
        <w:rPr>
          <w:rFonts w:ascii="Cambria" w:hAnsi="Cambria"/>
          <w:b/>
          <w:i/>
          <w:sz w:val="20"/>
          <w:szCs w:val="20"/>
        </w:rPr>
        <w:t xml:space="preserve">       </w:t>
      </w:r>
      <w:bookmarkStart w:id="0" w:name="_GoBack"/>
      <w:bookmarkEnd w:id="0"/>
      <w:r w:rsidRPr="006622A9">
        <w:rPr>
          <w:rFonts w:ascii="Cambria" w:hAnsi="Cambria"/>
          <w:b/>
          <w:i/>
          <w:sz w:val="20"/>
          <w:szCs w:val="20"/>
        </w:rPr>
        <w:t xml:space="preserve"> dr inż. Marcin </w:t>
      </w:r>
      <w:proofErr w:type="spellStart"/>
      <w:r w:rsidRPr="006622A9">
        <w:rPr>
          <w:rFonts w:ascii="Cambria" w:hAnsi="Cambria"/>
          <w:b/>
          <w:i/>
          <w:sz w:val="20"/>
          <w:szCs w:val="20"/>
        </w:rPr>
        <w:t>Jakimiak</w:t>
      </w:r>
      <w:proofErr w:type="spellEnd"/>
    </w:p>
    <w:sectPr w:rsidR="00065350" w:rsidRPr="0040526D" w:rsidSect="0040526D">
      <w:footerReference w:type="default" r:id="rId8"/>
      <w:headerReference w:type="first" r:id="rId9"/>
      <w:pgSz w:w="11906" w:h="16838" w:code="9"/>
      <w:pgMar w:top="567" w:right="1077" w:bottom="567" w:left="107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40F" w:rsidRDefault="00C9540F">
      <w:r>
        <w:separator/>
      </w:r>
    </w:p>
  </w:endnote>
  <w:endnote w:type="continuationSeparator" w:id="0">
    <w:p w:rsidR="00C9540F" w:rsidRDefault="00C9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125D" w:rsidRDefault="008E125D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0F37B9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0F37B9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E125D" w:rsidRDefault="008E125D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40F" w:rsidRDefault="00C9540F">
      <w:r>
        <w:separator/>
      </w:r>
    </w:p>
  </w:footnote>
  <w:footnote w:type="continuationSeparator" w:id="0">
    <w:p w:rsidR="00C9540F" w:rsidRDefault="00C9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7B9" w:rsidRDefault="000F37B9" w:rsidP="000F37B9">
    <w:pPr>
      <w:jc w:val="center"/>
      <w:rPr>
        <w:rFonts w:ascii="Arial" w:hAnsi="Arial"/>
        <w:i/>
        <w:iCs/>
        <w:color w:val="000000"/>
        <w:sz w:val="16"/>
        <w:szCs w:val="16"/>
      </w:rPr>
    </w:pPr>
    <w:r>
      <w:rPr>
        <w:rFonts w:ascii="Arial" w:hAnsi="Arial"/>
        <w:i/>
        <w:iCs/>
        <w:noProof/>
        <w:color w:val="000000"/>
        <w:sz w:val="16"/>
        <w:szCs w:val="16"/>
      </w:rPr>
      <w:drawing>
        <wp:anchor distT="0" distB="0" distL="114300" distR="114300" simplePos="0" relativeHeight="251660288" behindDoc="0" locked="0" layoutInCell="1" allowOverlap="1" wp14:anchorId="73E729EF" wp14:editId="0640B582">
          <wp:simplePos x="0" y="0"/>
          <wp:positionH relativeFrom="margin">
            <wp:posOffset>-95250</wp:posOffset>
          </wp:positionH>
          <wp:positionV relativeFrom="topMargin">
            <wp:posOffset>287020</wp:posOffset>
          </wp:positionV>
          <wp:extent cx="1400175" cy="466725"/>
          <wp:effectExtent l="0" t="0" r="9525" b="9525"/>
          <wp:wrapSquare wrapText="bothSides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i/>
        <w:iCs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7B7FDD1E" wp14:editId="7352BE22">
          <wp:simplePos x="0" y="0"/>
          <wp:positionH relativeFrom="column">
            <wp:posOffset>5043170</wp:posOffset>
          </wp:positionH>
          <wp:positionV relativeFrom="paragraph">
            <wp:posOffset>-173990</wp:posOffset>
          </wp:positionV>
          <wp:extent cx="1217295" cy="419100"/>
          <wp:effectExtent l="19050" t="0" r="190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37B9" w:rsidRDefault="000F37B9" w:rsidP="000F37B9">
    <w:pPr>
      <w:jc w:val="center"/>
      <w:rPr>
        <w:rFonts w:ascii="Arial" w:hAnsi="Arial"/>
        <w:i/>
        <w:iCs/>
        <w:color w:val="000000"/>
        <w:sz w:val="16"/>
        <w:szCs w:val="16"/>
      </w:rPr>
    </w:pPr>
  </w:p>
  <w:p w:rsidR="000F37B9" w:rsidRDefault="000F37B9" w:rsidP="000F37B9">
    <w:pPr>
      <w:jc w:val="center"/>
      <w:rPr>
        <w:rFonts w:ascii="Arial" w:hAnsi="Arial"/>
        <w:i/>
        <w:iCs/>
        <w:color w:val="000000"/>
        <w:sz w:val="16"/>
        <w:szCs w:val="16"/>
      </w:rPr>
    </w:pPr>
  </w:p>
  <w:p w:rsidR="000F37B9" w:rsidRDefault="000F37B9" w:rsidP="000F37B9">
    <w:pPr>
      <w:jc w:val="center"/>
      <w:rPr>
        <w:rFonts w:ascii="Arial" w:hAnsi="Arial"/>
        <w:i/>
        <w:iCs/>
        <w:color w:val="000000"/>
        <w:sz w:val="16"/>
        <w:szCs w:val="16"/>
      </w:rPr>
    </w:pPr>
  </w:p>
  <w:p w:rsidR="000F37B9" w:rsidRPr="00AB2088" w:rsidRDefault="000F37B9" w:rsidP="000F37B9">
    <w:pPr>
      <w:jc w:val="center"/>
      <w:rPr>
        <w:sz w:val="16"/>
        <w:szCs w:val="16"/>
      </w:rPr>
    </w:pPr>
    <w:r w:rsidRPr="00AB2088">
      <w:rPr>
        <w:rFonts w:ascii="Arial" w:hAnsi="Arial"/>
        <w:i/>
        <w:iCs/>
        <w:color w:val="000000"/>
        <w:sz w:val="16"/>
        <w:szCs w:val="16"/>
      </w:rPr>
      <w:t>„</w:t>
    </w:r>
    <w:r>
      <w:rPr>
        <w:rFonts w:ascii="Arial" w:hAnsi="Arial"/>
        <w:i/>
        <w:iCs/>
        <w:color w:val="000000"/>
        <w:sz w:val="16"/>
        <w:szCs w:val="16"/>
      </w:rPr>
      <w:t xml:space="preserve">Technika akademickie jako departamenty promocji nauki w otoczeniu społeczno-biznesowym” </w:t>
    </w:r>
    <w:r>
      <w:rPr>
        <w:rFonts w:ascii="Arial" w:hAnsi="Arial"/>
        <w:i/>
        <w:iCs/>
        <w:color w:val="000000"/>
        <w:sz w:val="16"/>
        <w:szCs w:val="16"/>
      </w:rPr>
      <w:br/>
      <w:t xml:space="preserve">Umowa </w:t>
    </w:r>
    <w:r w:rsidRPr="00AB2088">
      <w:rPr>
        <w:rFonts w:ascii="Arial" w:hAnsi="Arial"/>
        <w:i/>
        <w:iCs/>
        <w:color w:val="000000"/>
        <w:sz w:val="16"/>
        <w:szCs w:val="16"/>
      </w:rPr>
      <w:t>nr</w:t>
    </w:r>
    <w:r>
      <w:rPr>
        <w:rFonts w:ascii="Arial" w:hAnsi="Arial"/>
        <w:i/>
        <w:iCs/>
        <w:color w:val="000000"/>
        <w:sz w:val="16"/>
        <w:szCs w:val="16"/>
      </w:rPr>
      <w:t>:</w:t>
    </w:r>
    <w:r w:rsidRPr="00AB2088">
      <w:rPr>
        <w:rFonts w:ascii="Arial" w:hAnsi="Arial"/>
        <w:i/>
        <w:iCs/>
        <w:color w:val="000000"/>
        <w:sz w:val="16"/>
        <w:szCs w:val="16"/>
      </w:rPr>
      <w:t xml:space="preserve"> </w:t>
    </w:r>
    <w:r>
      <w:rPr>
        <w:rFonts w:ascii="Arial" w:hAnsi="Arial"/>
        <w:i/>
        <w:iCs/>
        <w:color w:val="000000"/>
        <w:sz w:val="16"/>
        <w:szCs w:val="16"/>
      </w:rPr>
      <w:t>SONP/SP/513878/2021;</w:t>
    </w:r>
  </w:p>
  <w:p w:rsidR="000F37B9" w:rsidRDefault="000F37B9" w:rsidP="000F37B9">
    <w:pPr>
      <w:jc w:val="center"/>
      <w:rPr>
        <w:rFonts w:ascii="Arial" w:hAnsi="Arial"/>
        <w:i/>
        <w:iCs/>
        <w:color w:val="000000"/>
        <w:sz w:val="16"/>
        <w:szCs w:val="16"/>
      </w:rPr>
    </w:pPr>
    <w:r w:rsidRPr="00AB2088">
      <w:rPr>
        <w:rFonts w:ascii="Arial" w:hAnsi="Arial"/>
        <w:i/>
        <w:iCs/>
        <w:color w:val="000000"/>
        <w:sz w:val="16"/>
        <w:szCs w:val="16"/>
      </w:rPr>
      <w:t>Finansowan</w:t>
    </w:r>
    <w:r>
      <w:rPr>
        <w:rFonts w:ascii="Arial" w:hAnsi="Arial"/>
        <w:i/>
        <w:iCs/>
        <w:color w:val="000000"/>
        <w:sz w:val="16"/>
        <w:szCs w:val="16"/>
      </w:rPr>
      <w:t>i</w:t>
    </w:r>
    <w:r w:rsidRPr="00AB2088">
      <w:rPr>
        <w:rFonts w:ascii="Arial" w:hAnsi="Arial"/>
        <w:i/>
        <w:iCs/>
        <w:color w:val="000000"/>
        <w:sz w:val="16"/>
        <w:szCs w:val="16"/>
      </w:rPr>
      <w:t xml:space="preserve">e ze środków Ministerstwa Edukacji i Nauki w ramach </w:t>
    </w:r>
    <w:r>
      <w:rPr>
        <w:rFonts w:ascii="Arial" w:hAnsi="Arial"/>
        <w:i/>
        <w:iCs/>
        <w:color w:val="000000"/>
        <w:sz w:val="16"/>
        <w:szCs w:val="16"/>
      </w:rPr>
      <w:t>programu „Społeczna odpowiedzialność nauki”</w:t>
    </w:r>
  </w:p>
  <w:p w:rsidR="000F37B9" w:rsidRPr="0040526D" w:rsidRDefault="000F37B9" w:rsidP="0040526D">
    <w:pPr>
      <w:jc w:val="center"/>
      <w:rPr>
        <w:sz w:val="16"/>
        <w:szCs w:val="16"/>
      </w:rPr>
    </w:pPr>
    <w:r>
      <w:rPr>
        <w:rFonts w:ascii="Arial" w:hAnsi="Arial"/>
        <w:i/>
        <w:iCs/>
        <w:color w:val="000000"/>
        <w:sz w:val="16"/>
        <w:szCs w:val="16"/>
      </w:rPr>
      <w:t>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Arial Narrow"/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cs="Arial Narrow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7" w15:restartNumberingAfterBreak="0">
    <w:nsid w:val="00000009"/>
    <w:multiLevelType w:val="multilevel"/>
    <w:tmpl w:val="94B6A73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Ebri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15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Ebrima"/>
        <w:color w:val="0D0D0D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0000001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9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C834A0F"/>
    <w:multiLevelType w:val="hybridMultilevel"/>
    <w:tmpl w:val="17847042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E87C19"/>
    <w:multiLevelType w:val="multilevel"/>
    <w:tmpl w:val="4E30DF9E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01490"/>
    <w:multiLevelType w:val="hybridMultilevel"/>
    <w:tmpl w:val="245A1BBA"/>
    <w:lvl w:ilvl="0" w:tplc="F6466072">
      <w:start w:val="1"/>
      <w:numFmt w:val="bullet"/>
      <w:lvlText w:val=""/>
      <w:lvlJc w:val="left"/>
      <w:pPr>
        <w:ind w:left="11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9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8"/>
  </w:num>
  <w:num w:numId="26">
    <w:abstractNumId w:val="28"/>
  </w:num>
  <w:num w:numId="27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5D"/>
    <w:rsid w:val="00020897"/>
    <w:rsid w:val="000220FC"/>
    <w:rsid w:val="00031962"/>
    <w:rsid w:val="000333E9"/>
    <w:rsid w:val="00041F32"/>
    <w:rsid w:val="000477D3"/>
    <w:rsid w:val="00065350"/>
    <w:rsid w:val="000950C4"/>
    <w:rsid w:val="000A3278"/>
    <w:rsid w:val="000A327B"/>
    <w:rsid w:val="000B0A2B"/>
    <w:rsid w:val="000B6C50"/>
    <w:rsid w:val="000E43A5"/>
    <w:rsid w:val="000E5799"/>
    <w:rsid w:val="000F37B9"/>
    <w:rsid w:val="001076E0"/>
    <w:rsid w:val="00122613"/>
    <w:rsid w:val="0019172C"/>
    <w:rsid w:val="001A0FFB"/>
    <w:rsid w:val="001D4661"/>
    <w:rsid w:val="001D489D"/>
    <w:rsid w:val="001E7F59"/>
    <w:rsid w:val="00214EF7"/>
    <w:rsid w:val="0023231A"/>
    <w:rsid w:val="002347B9"/>
    <w:rsid w:val="00234CAD"/>
    <w:rsid w:val="00240C63"/>
    <w:rsid w:val="00246476"/>
    <w:rsid w:val="00252E46"/>
    <w:rsid w:val="00265C8D"/>
    <w:rsid w:val="00291A9E"/>
    <w:rsid w:val="0029522F"/>
    <w:rsid w:val="002A752D"/>
    <w:rsid w:val="002B11A2"/>
    <w:rsid w:val="002B6391"/>
    <w:rsid w:val="002B6A9D"/>
    <w:rsid w:val="002C0A7D"/>
    <w:rsid w:val="002C2572"/>
    <w:rsid w:val="002D08E5"/>
    <w:rsid w:val="002D6003"/>
    <w:rsid w:val="0030584C"/>
    <w:rsid w:val="003274C0"/>
    <w:rsid w:val="00335D0F"/>
    <w:rsid w:val="00351B26"/>
    <w:rsid w:val="003708C2"/>
    <w:rsid w:val="003746ED"/>
    <w:rsid w:val="003823A2"/>
    <w:rsid w:val="0038755D"/>
    <w:rsid w:val="00394B21"/>
    <w:rsid w:val="003B02C1"/>
    <w:rsid w:val="003F0903"/>
    <w:rsid w:val="003F5D12"/>
    <w:rsid w:val="0040526D"/>
    <w:rsid w:val="00406935"/>
    <w:rsid w:val="00421C30"/>
    <w:rsid w:val="00436342"/>
    <w:rsid w:val="0044046A"/>
    <w:rsid w:val="004667D2"/>
    <w:rsid w:val="0047353E"/>
    <w:rsid w:val="00476BE6"/>
    <w:rsid w:val="00490A7E"/>
    <w:rsid w:val="004976B3"/>
    <w:rsid w:val="004A4E19"/>
    <w:rsid w:val="004A6897"/>
    <w:rsid w:val="004A7B10"/>
    <w:rsid w:val="004B697A"/>
    <w:rsid w:val="00511EC3"/>
    <w:rsid w:val="005140F1"/>
    <w:rsid w:val="0052105C"/>
    <w:rsid w:val="0053016E"/>
    <w:rsid w:val="00537BF8"/>
    <w:rsid w:val="00546AD7"/>
    <w:rsid w:val="00547EB5"/>
    <w:rsid w:val="00552A9F"/>
    <w:rsid w:val="00553019"/>
    <w:rsid w:val="005717D7"/>
    <w:rsid w:val="005840E3"/>
    <w:rsid w:val="00586E97"/>
    <w:rsid w:val="005A0BD6"/>
    <w:rsid w:val="005A30AB"/>
    <w:rsid w:val="005A31C2"/>
    <w:rsid w:val="005A4BD2"/>
    <w:rsid w:val="005A7CEC"/>
    <w:rsid w:val="005B3CCC"/>
    <w:rsid w:val="005B52F8"/>
    <w:rsid w:val="005C47DE"/>
    <w:rsid w:val="005E41FA"/>
    <w:rsid w:val="005E4C85"/>
    <w:rsid w:val="005E72E2"/>
    <w:rsid w:val="005E7561"/>
    <w:rsid w:val="005E7B20"/>
    <w:rsid w:val="005F3D16"/>
    <w:rsid w:val="005F5A29"/>
    <w:rsid w:val="00606D21"/>
    <w:rsid w:val="006142E4"/>
    <w:rsid w:val="006469E3"/>
    <w:rsid w:val="006504F0"/>
    <w:rsid w:val="006534AE"/>
    <w:rsid w:val="006622A9"/>
    <w:rsid w:val="00667DBF"/>
    <w:rsid w:val="006830A5"/>
    <w:rsid w:val="00684541"/>
    <w:rsid w:val="00697C3D"/>
    <w:rsid w:val="006A20B7"/>
    <w:rsid w:val="006A2F6A"/>
    <w:rsid w:val="006A4831"/>
    <w:rsid w:val="006A4ED6"/>
    <w:rsid w:val="006A6360"/>
    <w:rsid w:val="006B31A4"/>
    <w:rsid w:val="006B502B"/>
    <w:rsid w:val="006C0434"/>
    <w:rsid w:val="006C31A7"/>
    <w:rsid w:val="006C4FF1"/>
    <w:rsid w:val="007243A9"/>
    <w:rsid w:val="0073265C"/>
    <w:rsid w:val="0073672B"/>
    <w:rsid w:val="00742FA4"/>
    <w:rsid w:val="00744E7F"/>
    <w:rsid w:val="00746BB0"/>
    <w:rsid w:val="0075208E"/>
    <w:rsid w:val="00757DA2"/>
    <w:rsid w:val="00766536"/>
    <w:rsid w:val="00766CC1"/>
    <w:rsid w:val="00771357"/>
    <w:rsid w:val="007962C7"/>
    <w:rsid w:val="007966F5"/>
    <w:rsid w:val="007A3643"/>
    <w:rsid w:val="007A589F"/>
    <w:rsid w:val="007B715A"/>
    <w:rsid w:val="007B7AA9"/>
    <w:rsid w:val="007D757D"/>
    <w:rsid w:val="007E2B4B"/>
    <w:rsid w:val="007E3FEA"/>
    <w:rsid w:val="007E619D"/>
    <w:rsid w:val="007E63C8"/>
    <w:rsid w:val="007F3E5D"/>
    <w:rsid w:val="007F6F49"/>
    <w:rsid w:val="00807111"/>
    <w:rsid w:val="00810E54"/>
    <w:rsid w:val="0082505C"/>
    <w:rsid w:val="008311D7"/>
    <w:rsid w:val="008433E0"/>
    <w:rsid w:val="00860056"/>
    <w:rsid w:val="00885108"/>
    <w:rsid w:val="00890F3A"/>
    <w:rsid w:val="008913E5"/>
    <w:rsid w:val="008B1EBF"/>
    <w:rsid w:val="008B2009"/>
    <w:rsid w:val="008B5DEE"/>
    <w:rsid w:val="008B7D50"/>
    <w:rsid w:val="008C3FCA"/>
    <w:rsid w:val="008C7A1E"/>
    <w:rsid w:val="008D1C4F"/>
    <w:rsid w:val="008D57E8"/>
    <w:rsid w:val="008D5B99"/>
    <w:rsid w:val="008E0AA5"/>
    <w:rsid w:val="008E0F34"/>
    <w:rsid w:val="008E125D"/>
    <w:rsid w:val="008E2414"/>
    <w:rsid w:val="008E3785"/>
    <w:rsid w:val="008E618B"/>
    <w:rsid w:val="008E75D1"/>
    <w:rsid w:val="008F1051"/>
    <w:rsid w:val="008F7C46"/>
    <w:rsid w:val="00906779"/>
    <w:rsid w:val="00914D73"/>
    <w:rsid w:val="00932693"/>
    <w:rsid w:val="00934EF1"/>
    <w:rsid w:val="009521CC"/>
    <w:rsid w:val="00956349"/>
    <w:rsid w:val="00957A98"/>
    <w:rsid w:val="00960AA1"/>
    <w:rsid w:val="00962B3A"/>
    <w:rsid w:val="009649AA"/>
    <w:rsid w:val="00965FAC"/>
    <w:rsid w:val="00970851"/>
    <w:rsid w:val="00975CE7"/>
    <w:rsid w:val="00976090"/>
    <w:rsid w:val="009A1311"/>
    <w:rsid w:val="009A3355"/>
    <w:rsid w:val="009C1795"/>
    <w:rsid w:val="009C37B2"/>
    <w:rsid w:val="009F13B7"/>
    <w:rsid w:val="009F7BA7"/>
    <w:rsid w:val="00A06177"/>
    <w:rsid w:val="00A254ED"/>
    <w:rsid w:val="00A33019"/>
    <w:rsid w:val="00A332BC"/>
    <w:rsid w:val="00A443AC"/>
    <w:rsid w:val="00A56893"/>
    <w:rsid w:val="00A677A3"/>
    <w:rsid w:val="00A7215A"/>
    <w:rsid w:val="00A76539"/>
    <w:rsid w:val="00A84B4B"/>
    <w:rsid w:val="00A92679"/>
    <w:rsid w:val="00A9395F"/>
    <w:rsid w:val="00A94697"/>
    <w:rsid w:val="00A947A3"/>
    <w:rsid w:val="00AA0AA3"/>
    <w:rsid w:val="00AC7B98"/>
    <w:rsid w:val="00AD7599"/>
    <w:rsid w:val="00AE0D84"/>
    <w:rsid w:val="00AF47D3"/>
    <w:rsid w:val="00B01AD9"/>
    <w:rsid w:val="00B0504A"/>
    <w:rsid w:val="00B07C6F"/>
    <w:rsid w:val="00B20EC7"/>
    <w:rsid w:val="00B271BB"/>
    <w:rsid w:val="00B32C35"/>
    <w:rsid w:val="00B400B9"/>
    <w:rsid w:val="00B46F12"/>
    <w:rsid w:val="00B503B3"/>
    <w:rsid w:val="00B56E47"/>
    <w:rsid w:val="00B570C6"/>
    <w:rsid w:val="00B661B8"/>
    <w:rsid w:val="00B72383"/>
    <w:rsid w:val="00B74DAE"/>
    <w:rsid w:val="00B81E9F"/>
    <w:rsid w:val="00BB4D39"/>
    <w:rsid w:val="00BD6CCB"/>
    <w:rsid w:val="00BD7765"/>
    <w:rsid w:val="00BE7583"/>
    <w:rsid w:val="00BF019F"/>
    <w:rsid w:val="00BF1B1A"/>
    <w:rsid w:val="00C20689"/>
    <w:rsid w:val="00C2100A"/>
    <w:rsid w:val="00C262CF"/>
    <w:rsid w:val="00C323C9"/>
    <w:rsid w:val="00C325D3"/>
    <w:rsid w:val="00C34427"/>
    <w:rsid w:val="00C3603D"/>
    <w:rsid w:val="00C4668F"/>
    <w:rsid w:val="00C76533"/>
    <w:rsid w:val="00C84470"/>
    <w:rsid w:val="00C9540F"/>
    <w:rsid w:val="00CA217B"/>
    <w:rsid w:val="00CB5A6E"/>
    <w:rsid w:val="00CC0430"/>
    <w:rsid w:val="00CC0F09"/>
    <w:rsid w:val="00CC54A6"/>
    <w:rsid w:val="00CE19E9"/>
    <w:rsid w:val="00CF7EE3"/>
    <w:rsid w:val="00D11971"/>
    <w:rsid w:val="00D11F24"/>
    <w:rsid w:val="00D1489E"/>
    <w:rsid w:val="00D30EE0"/>
    <w:rsid w:val="00D36433"/>
    <w:rsid w:val="00D42597"/>
    <w:rsid w:val="00D555E7"/>
    <w:rsid w:val="00D6329D"/>
    <w:rsid w:val="00D66315"/>
    <w:rsid w:val="00D66FB3"/>
    <w:rsid w:val="00D904D1"/>
    <w:rsid w:val="00D90FE3"/>
    <w:rsid w:val="00D9740D"/>
    <w:rsid w:val="00DC52C1"/>
    <w:rsid w:val="00DD34D5"/>
    <w:rsid w:val="00DE1AC8"/>
    <w:rsid w:val="00DE2B9D"/>
    <w:rsid w:val="00DF0A64"/>
    <w:rsid w:val="00DF190E"/>
    <w:rsid w:val="00DF3879"/>
    <w:rsid w:val="00DF6B0E"/>
    <w:rsid w:val="00E02684"/>
    <w:rsid w:val="00E115E2"/>
    <w:rsid w:val="00E50763"/>
    <w:rsid w:val="00E51360"/>
    <w:rsid w:val="00E566C7"/>
    <w:rsid w:val="00E624A8"/>
    <w:rsid w:val="00E63390"/>
    <w:rsid w:val="00E63A2D"/>
    <w:rsid w:val="00E71E6D"/>
    <w:rsid w:val="00E731A0"/>
    <w:rsid w:val="00E7752C"/>
    <w:rsid w:val="00E84724"/>
    <w:rsid w:val="00E8734F"/>
    <w:rsid w:val="00EF1F46"/>
    <w:rsid w:val="00F015B8"/>
    <w:rsid w:val="00F15EED"/>
    <w:rsid w:val="00F34941"/>
    <w:rsid w:val="00F376D9"/>
    <w:rsid w:val="00F452CE"/>
    <w:rsid w:val="00F5510C"/>
    <w:rsid w:val="00F65D61"/>
    <w:rsid w:val="00F87CAA"/>
    <w:rsid w:val="00F903EB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E6B8BDB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wypunktowanie,Normal,Akapit z listą3,Akapit z listą31,Wypunktowanie,List Paragraph,Normal2,L1,Numerowanie,sw tekst,2 heading,A_wyliczenie,K-P_odwolanie,Akapit z listą5,maz_wyliczenie,opis dzialania,Kolorowa lista — akcent 11,Normalny1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2 heading Znak,A_wyliczenie Znak,K-P_odwolanie Znak,Normalny1 Znak"/>
    <w:basedOn w:val="Domylnaczcionkaakapitu"/>
    <w:link w:val="Akapitzlist"/>
    <w:uiPriority w:val="34"/>
    <w:qFormat/>
    <w:rsid w:val="00BD6CCB"/>
    <w:rPr>
      <w:sz w:val="24"/>
      <w:szCs w:val="24"/>
    </w:rPr>
  </w:style>
  <w:style w:type="paragraph" w:customStyle="1" w:styleId="paragraph">
    <w:name w:val="paragraph"/>
    <w:basedOn w:val="Normalny"/>
    <w:rsid w:val="005140F1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140F1"/>
  </w:style>
  <w:style w:type="character" w:customStyle="1" w:styleId="eop">
    <w:name w:val="eop"/>
    <w:basedOn w:val="Domylnaczcionkaakapitu"/>
    <w:rsid w:val="005140F1"/>
  </w:style>
  <w:style w:type="character" w:customStyle="1" w:styleId="scxw174579145">
    <w:name w:val="scxw174579145"/>
    <w:basedOn w:val="Domylnaczcionkaakapitu"/>
    <w:rsid w:val="005140F1"/>
  </w:style>
  <w:style w:type="paragraph" w:customStyle="1" w:styleId="Bezodstpw1">
    <w:name w:val="Bez odstępów1"/>
    <w:rsid w:val="008D1C4F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0F37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4EB6-B6F9-43CA-A068-08A852D2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55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Anna Pietrzyk-Skiba</cp:lastModifiedBy>
  <cp:revision>10</cp:revision>
  <cp:lastPrinted>2021-11-26T11:51:00Z</cp:lastPrinted>
  <dcterms:created xsi:type="dcterms:W3CDTF">2022-04-15T07:07:00Z</dcterms:created>
  <dcterms:modified xsi:type="dcterms:W3CDTF">2022-04-15T09:30:00Z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