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36E" w14:textId="77777777" w:rsidR="00925797" w:rsidRPr="00D22EDA" w:rsidRDefault="00925797">
      <w:pPr>
        <w:rPr>
          <w:rFonts w:ascii="Calibri" w:eastAsia="Calibri" w:hAnsi="Calibri" w:cs="Calibri"/>
          <w:b/>
          <w:bCs/>
          <w:sz w:val="22"/>
          <w:szCs w:val="22"/>
        </w:rPr>
      </w:pPr>
    </w:p>
    <w:p w14:paraId="5A95C99B" w14:textId="77777777" w:rsidR="00925797" w:rsidRPr="00D22EDA" w:rsidRDefault="00925797">
      <w:pPr>
        <w:rPr>
          <w:rFonts w:ascii="Calibri" w:eastAsia="Calibri" w:hAnsi="Calibri" w:cs="Calibri"/>
          <w:b/>
          <w:bCs/>
          <w:sz w:val="22"/>
          <w:szCs w:val="22"/>
        </w:rPr>
      </w:pPr>
    </w:p>
    <w:p w14:paraId="3F6428E2" w14:textId="77777777" w:rsidR="00925797" w:rsidRPr="00D22EDA" w:rsidRDefault="00925797">
      <w:pPr>
        <w:rPr>
          <w:rFonts w:ascii="Calibri" w:eastAsia="Calibri" w:hAnsi="Calibri" w:cs="Calibri"/>
          <w:b/>
          <w:bCs/>
        </w:rPr>
      </w:pPr>
    </w:p>
    <w:p w14:paraId="00813D53" w14:textId="16A25819"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676560">
        <w:rPr>
          <w:rFonts w:ascii="Comic Sans MS" w:hAnsi="Comic Sans MS"/>
          <w:sz w:val="20"/>
          <w:szCs w:val="20"/>
        </w:rPr>
        <w:t xml:space="preserve">styczeń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227AFAF" w14:textId="1E690219" w:rsidR="00925797" w:rsidRPr="00D22EDA" w:rsidRDefault="00D22EDA">
      <w:pPr>
        <w:pStyle w:val="Nagwek"/>
        <w:jc w:val="center"/>
        <w:rPr>
          <w:rFonts w:ascii="Comic Sans MS" w:eastAsia="Comic Sans MS" w:hAnsi="Comic Sans MS" w:cs="Comic Sans MS"/>
          <w:b/>
          <w:bCs/>
          <w:sz w:val="28"/>
          <w:szCs w:val="28"/>
        </w:rPr>
      </w:pPr>
      <w:bookmarkStart w:id="0" w:name="_Hlk74732362"/>
      <w:bookmarkStart w:id="1" w:name="_Hlk74732227"/>
      <w:r w:rsidRPr="00D22EDA">
        <w:rPr>
          <w:rFonts w:ascii="Comic Sans MS" w:hAnsi="Comic Sans MS"/>
          <w:b/>
          <w:bCs/>
          <w:sz w:val="28"/>
          <w:szCs w:val="28"/>
        </w:rPr>
        <w:t>„</w:t>
      </w:r>
      <w:bookmarkStart w:id="2" w:name="_Hlk42523644"/>
      <w:r w:rsidR="000450B6">
        <w:rPr>
          <w:rFonts w:ascii="Comic Sans MS" w:hAnsi="Comic Sans MS"/>
          <w:b/>
          <w:bCs/>
          <w:sz w:val="28"/>
          <w:szCs w:val="28"/>
        </w:rPr>
        <w:t xml:space="preserve">Zmiana sposobu użytkowania wraz z przebudową budynku kina </w:t>
      </w:r>
      <w:r w:rsidR="000450B6">
        <w:rPr>
          <w:rFonts w:ascii="Comic Sans MS" w:hAnsi="Comic Sans MS"/>
          <w:b/>
          <w:bCs/>
          <w:sz w:val="28"/>
          <w:szCs w:val="28"/>
        </w:rPr>
        <w:br/>
        <w:t>przy ul. Strażniczej w Ośnie Lubuskim na cele mieszkaniowe</w:t>
      </w:r>
      <w:r w:rsidRPr="00D22EDA">
        <w:rPr>
          <w:rFonts w:ascii="Comic Sans MS" w:hAnsi="Comic Sans MS"/>
          <w:b/>
          <w:bCs/>
          <w:sz w:val="28"/>
          <w:szCs w:val="28"/>
        </w:rPr>
        <w:t>”</w:t>
      </w:r>
      <w:bookmarkEnd w:id="0"/>
      <w:r w:rsidRPr="00D22EDA">
        <w:rPr>
          <w:rFonts w:ascii="Arial Unicode MS" w:hAnsi="Arial Unicode MS"/>
          <w:sz w:val="28"/>
          <w:szCs w:val="28"/>
        </w:rPr>
        <w:br/>
      </w:r>
      <w:bookmarkEnd w:id="2"/>
    </w:p>
    <w:bookmarkEnd w:id="1"/>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2CB8D6AF"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2A18855E"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Znak sprawy: </w:t>
      </w:r>
      <w:r w:rsidRPr="00D22EDA">
        <w:rPr>
          <w:rFonts w:ascii="Arial Narrow" w:hAnsi="Arial Narrow"/>
          <w:b/>
          <w:bCs/>
          <w:lang w:val="pl-PL"/>
        </w:rPr>
        <w:t>ZF.271.</w:t>
      </w:r>
      <w:r w:rsidR="00AE5577">
        <w:rPr>
          <w:rFonts w:ascii="Arial Narrow" w:hAnsi="Arial Narrow"/>
          <w:b/>
          <w:bCs/>
          <w:lang w:val="pl-PL"/>
        </w:rPr>
        <w:t>1.2022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3"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3"/>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4" w:name="_Hlk69196339"/>
      <w:r w:rsidRPr="00D22EDA">
        <w:rPr>
          <w:rFonts w:ascii="Arial Narrow" w:hAnsi="Arial Narrow"/>
          <w:lang w:val="pl-PL"/>
        </w:rPr>
        <w:t>, jeżeli są już znani</w:t>
      </w:r>
      <w:bookmarkEnd w:id="4"/>
      <w:r w:rsidRPr="00D22EDA">
        <w:rPr>
          <w:rFonts w:ascii="Arial Narrow" w:hAnsi="Arial Narrow"/>
          <w:lang w:val="pl-PL"/>
        </w:rPr>
        <w:t>.</w:t>
      </w:r>
    </w:p>
    <w:p w14:paraId="501C94E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Wymagania dotyczące umowy o podwykonawstwo, których przedmiotem są roboty budowlane, których niespełnienie spowoduje zgłoszenie przez Zamawiającego odpowiednio zastrzeżeń lub sprzeciwu, zawarte są w projektowanych postanowieniach umowy stanowiących załącznik nr 10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1123A88B"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5" w:name="_Hlk66967560"/>
      <w:r w:rsidRPr="004A383E">
        <w:rPr>
          <w:rFonts w:ascii="Arial Narrow" w:hAnsi="Arial Narrow"/>
          <w:lang w:val="pl-PL"/>
        </w:rPr>
        <w:t xml:space="preserve">95 ust. 1 </w:t>
      </w:r>
      <w:bookmarkEnd w:id="5"/>
      <w:r w:rsidRPr="004A383E">
        <w:rPr>
          <w:rFonts w:ascii="Arial Narrow" w:hAnsi="Arial Narrow"/>
          <w:lang w:val="pl-PL"/>
        </w:rPr>
        <w:t>ustawy Pzp Zamawiający wymaga zatrudnienia przez Wykonawcę lub Podwykonawcę na podstawie stosunku pracy, osób wykonujących następujący rodzaj czynności</w:t>
      </w:r>
      <w:bookmarkStart w:id="6" w:name="_Hlk76994925"/>
      <w:r w:rsidRPr="004A383E">
        <w:rPr>
          <w:rFonts w:ascii="Arial Narrow" w:hAnsi="Arial Narrow"/>
          <w:lang w:val="pl-PL"/>
        </w:rPr>
        <w:t xml:space="preserve">: </w:t>
      </w:r>
      <w:bookmarkStart w:id="7"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tzw. samozatrudnienia, jako podwykonawcy.</w:t>
      </w:r>
      <w:bookmarkEnd w:id="7"/>
    </w:p>
    <w:bookmarkEnd w:id="6"/>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8"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8"/>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Projektowane postanowienia umowy w sprawie zamówienia publicznego, które zostaną wprowadzone do treści tej umowy, określone zostały w załączniku nr 10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7777777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fax + 48 95 757 50 80,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7777777" w:rsidR="008C40A0" w:rsidRPr="00D60335" w:rsidRDefault="00D22EDA" w:rsidP="00EF0F68">
      <w:pPr>
        <w:pStyle w:val="Akapitzlist"/>
        <w:numPr>
          <w:ilvl w:val="0"/>
          <w:numId w:val="15"/>
        </w:numPr>
        <w:spacing w:after="0" w:line="240" w:lineRule="auto"/>
        <w:jc w:val="both"/>
        <w:rPr>
          <w:rFonts w:ascii="Arial Narrow" w:hAnsi="Arial Narrow"/>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D60335" w:rsidRDefault="00D22EDA" w:rsidP="008C40A0">
      <w:pPr>
        <w:pStyle w:val="Akapitzlist"/>
        <w:spacing w:after="0" w:line="240" w:lineRule="auto"/>
        <w:ind w:left="426"/>
        <w:jc w:val="both"/>
        <w:rPr>
          <w:rStyle w:val="Brak"/>
          <w:rFonts w:ascii="Arial Narrow" w:hAnsi="Arial Narrow"/>
        </w:rPr>
      </w:pPr>
      <w:r w:rsidRPr="00D60335">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D60335">
        <w:rPr>
          <w:rFonts w:ascii="Arial Narrow" w:hAnsi="Arial Narrow"/>
        </w:rPr>
        <w:t xml:space="preserve"> </w:t>
      </w:r>
      <w:hyperlink r:id="rId13" w:history="1">
        <w:r w:rsidR="008C40A0" w:rsidRPr="00D60335">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5661DE">
      <w:pPr>
        <w:pStyle w:val="Akapitzlist"/>
        <w:numPr>
          <w:ilvl w:val="0"/>
          <w:numId w:val="16"/>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5661DE">
      <w:pPr>
        <w:pStyle w:val="Akapitzlist"/>
        <w:numPr>
          <w:ilvl w:val="0"/>
          <w:numId w:val="16"/>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53EF2D37" w:rsidR="00925797" w:rsidRPr="00D22EDA" w:rsidRDefault="00D22EDA" w:rsidP="005661DE">
      <w:pPr>
        <w:pStyle w:val="Akapitzlist"/>
        <w:numPr>
          <w:ilvl w:val="0"/>
          <w:numId w:val="19"/>
        </w:numPr>
        <w:spacing w:after="0"/>
        <w:jc w:val="both"/>
        <w:rPr>
          <w:rFonts w:ascii="Arial Narrow" w:hAnsi="Arial Narrow"/>
          <w:b/>
          <w:bCs/>
          <w:lang w:val="pl-PL"/>
        </w:rPr>
      </w:pPr>
      <w:r w:rsidRPr="00D22EDA">
        <w:rPr>
          <w:rStyle w:val="Brak"/>
          <w:rFonts w:ascii="Arial Narrow" w:hAnsi="Arial Narrow"/>
          <w:lang w:val="pl-PL"/>
        </w:rPr>
        <w:t>Przedmiotem zamówienia jest</w:t>
      </w:r>
      <w:bookmarkStart w:id="9" w:name="_Hlk42523903"/>
      <w:r w:rsidRPr="00D22EDA">
        <w:rPr>
          <w:rStyle w:val="Brak"/>
          <w:rFonts w:ascii="Arial Narrow" w:hAnsi="Arial Narrow"/>
          <w:lang w:val="pl-PL"/>
        </w:rPr>
        <w:t xml:space="preserve"> </w:t>
      </w:r>
      <w:bookmarkStart w:id="10" w:name="_Hlk74732977"/>
      <w:bookmarkStart w:id="11" w:name="_Hlk57206938"/>
      <w:bookmarkEnd w:id="9"/>
      <w:r w:rsidR="000450B6" w:rsidRPr="000450B6">
        <w:rPr>
          <w:rFonts w:ascii="Arial Narrow" w:hAnsi="Arial Narrow"/>
          <w:b/>
          <w:bCs/>
          <w:lang w:val="pl-PL"/>
        </w:rPr>
        <w:t xml:space="preserve">„Zmiana sposobu użytkowania wraz z przebudową budynku kina przy </w:t>
      </w:r>
      <w:r w:rsidR="007F22E6">
        <w:rPr>
          <w:rFonts w:ascii="Arial Narrow" w:hAnsi="Arial Narrow"/>
          <w:b/>
          <w:bCs/>
          <w:lang w:val="pl-PL"/>
        </w:rPr>
        <w:br/>
      </w:r>
      <w:r w:rsidR="000450B6" w:rsidRPr="000450B6">
        <w:rPr>
          <w:rFonts w:ascii="Arial Narrow" w:hAnsi="Arial Narrow"/>
          <w:b/>
          <w:bCs/>
          <w:lang w:val="pl-PL"/>
        </w:rPr>
        <w:t>ul. Strażniczej w Ośnie Lubuskim na cele mieszkaniowe”</w:t>
      </w:r>
      <w:bookmarkEnd w:id="10"/>
      <w:r w:rsidRPr="00D22EDA">
        <w:rPr>
          <w:rStyle w:val="Brak"/>
          <w:rFonts w:ascii="Arial Narrow" w:hAnsi="Arial Narrow"/>
          <w:b/>
          <w:bCs/>
          <w:lang w:val="pl-PL"/>
        </w:rPr>
        <w:t>.</w:t>
      </w:r>
    </w:p>
    <w:p w14:paraId="685A4918" w14:textId="646BEF2D" w:rsidR="00925797" w:rsidRPr="00D22EDA" w:rsidRDefault="004F0EF5" w:rsidP="005661DE">
      <w:pPr>
        <w:pStyle w:val="Akapitzlist"/>
        <w:numPr>
          <w:ilvl w:val="0"/>
          <w:numId w:val="19"/>
        </w:numPr>
        <w:spacing w:after="0"/>
        <w:jc w:val="both"/>
        <w:rPr>
          <w:rFonts w:ascii="Arial Narrow" w:hAnsi="Arial Narrow"/>
          <w:lang w:val="pl-PL"/>
        </w:rPr>
      </w:pPr>
      <w:r>
        <w:rPr>
          <w:rStyle w:val="Brak"/>
          <w:rFonts w:ascii="Arial Narrow" w:hAnsi="Arial Narrow"/>
          <w:lang w:val="pl-PL"/>
        </w:rPr>
        <w:t>Zadanie</w:t>
      </w:r>
      <w:r w:rsidR="00292FF2" w:rsidRPr="00292FF2">
        <w:rPr>
          <w:rFonts w:ascii="Arial Narrow" w:hAnsi="Arial Narrow" w:cs="Times New Roman"/>
          <w:color w:val="auto"/>
          <w:sz w:val="24"/>
          <w:szCs w:val="24"/>
          <w:bdr w:val="none" w:sz="0" w:space="0" w:color="auto"/>
          <w:lang w:val="pl-PL" w:eastAsia="en-US"/>
        </w:rPr>
        <w:t xml:space="preserve"> </w:t>
      </w:r>
      <w:r>
        <w:rPr>
          <w:rFonts w:ascii="Arial Narrow" w:hAnsi="Arial Narrow" w:cs="Times New Roman"/>
          <w:color w:val="auto"/>
          <w:sz w:val="24"/>
          <w:szCs w:val="24"/>
          <w:bdr w:val="none" w:sz="0" w:space="0" w:color="auto"/>
          <w:lang w:val="pl-PL" w:eastAsia="en-US"/>
        </w:rPr>
        <w:t xml:space="preserve">obejmuje </w:t>
      </w:r>
      <w:r w:rsidR="00292FF2" w:rsidRPr="00292FF2">
        <w:rPr>
          <w:rFonts w:ascii="Arial Narrow" w:hAnsi="Arial Narrow" w:cs="Times New Roman"/>
          <w:color w:val="auto"/>
          <w:sz w:val="24"/>
          <w:szCs w:val="24"/>
          <w:bdr w:val="none" w:sz="0" w:space="0" w:color="auto"/>
          <w:lang w:val="pl-PL" w:eastAsia="en-US"/>
        </w:rPr>
        <w:t>przebudow</w:t>
      </w:r>
      <w:r>
        <w:rPr>
          <w:rFonts w:ascii="Arial Narrow" w:hAnsi="Arial Narrow" w:cs="Times New Roman"/>
          <w:color w:val="auto"/>
          <w:sz w:val="24"/>
          <w:szCs w:val="24"/>
          <w:bdr w:val="none" w:sz="0" w:space="0" w:color="auto"/>
          <w:lang w:val="pl-PL" w:eastAsia="en-US"/>
        </w:rPr>
        <w:t>ę</w:t>
      </w:r>
      <w:r w:rsidR="00292FF2" w:rsidRPr="00292FF2">
        <w:rPr>
          <w:rFonts w:ascii="Arial Narrow" w:hAnsi="Arial Narrow" w:cs="Times New Roman"/>
          <w:color w:val="auto"/>
          <w:sz w:val="24"/>
          <w:szCs w:val="24"/>
          <w:bdr w:val="none" w:sz="0" w:space="0" w:color="auto"/>
          <w:lang w:val="pl-PL" w:eastAsia="en-US"/>
        </w:rPr>
        <w:t xml:space="preserve"> budynku kina przy ul. Strażniczej 9 w Ośnie Lubuskim, w wyniku którego powstanie 5 lokali mieszkalnych wchodzących w skład gminnego zasobu mieszkaniowego</w:t>
      </w:r>
      <w:r w:rsidR="00D22EDA" w:rsidRPr="00D22EDA">
        <w:rPr>
          <w:rStyle w:val="Brak"/>
          <w:rFonts w:ascii="Arial Narrow" w:hAnsi="Arial Narrow"/>
          <w:lang w:val="pl-PL"/>
        </w:rPr>
        <w:t xml:space="preserve">. </w:t>
      </w:r>
    </w:p>
    <w:p w14:paraId="24AAC8F0" w14:textId="77777777" w:rsidR="00292FF2" w:rsidRDefault="00D22EDA" w:rsidP="005661DE">
      <w:pPr>
        <w:pStyle w:val="Akapitzlist"/>
        <w:numPr>
          <w:ilvl w:val="0"/>
          <w:numId w:val="19"/>
        </w:numPr>
        <w:spacing w:after="0"/>
        <w:jc w:val="both"/>
        <w:rPr>
          <w:rStyle w:val="Brak"/>
          <w:rFonts w:ascii="Arial Narrow" w:hAnsi="Arial Narrow"/>
          <w:lang w:val="pl-PL"/>
        </w:rPr>
      </w:pPr>
      <w:r w:rsidRPr="00D22EDA">
        <w:rPr>
          <w:rStyle w:val="Brak"/>
          <w:rFonts w:ascii="Arial Narrow" w:hAnsi="Arial Narrow"/>
          <w:lang w:val="pl-PL"/>
        </w:rPr>
        <w:t xml:space="preserve">Zakres prac obejmuje </w:t>
      </w:r>
      <w:r w:rsidR="00292FF2">
        <w:rPr>
          <w:rStyle w:val="Brak"/>
          <w:rFonts w:ascii="Arial Narrow" w:hAnsi="Arial Narrow"/>
          <w:lang w:val="pl-PL"/>
        </w:rPr>
        <w:t xml:space="preserve">wyłącznie wykonanie robót z przeznaczeniem na cele mieszkaniowe. </w:t>
      </w:r>
    </w:p>
    <w:p w14:paraId="6479ACD4" w14:textId="0087935A" w:rsidR="00292FF2" w:rsidRDefault="00292FF2" w:rsidP="005661DE">
      <w:pPr>
        <w:pStyle w:val="Akapitzlist"/>
        <w:numPr>
          <w:ilvl w:val="0"/>
          <w:numId w:val="19"/>
        </w:numPr>
        <w:spacing w:after="0"/>
        <w:jc w:val="both"/>
        <w:rPr>
          <w:rStyle w:val="Brak"/>
          <w:rFonts w:ascii="Arial Narrow" w:hAnsi="Arial Narrow"/>
          <w:lang w:val="pl-PL"/>
        </w:rPr>
      </w:pPr>
      <w:r>
        <w:rPr>
          <w:rStyle w:val="Brak"/>
          <w:rFonts w:ascii="Arial Narrow" w:hAnsi="Arial Narrow"/>
          <w:lang w:val="pl-PL"/>
        </w:rPr>
        <w:t xml:space="preserve">Przedmiot zamówienia </w:t>
      </w:r>
      <w:r w:rsidRPr="004F0EF5">
        <w:rPr>
          <w:rStyle w:val="Brak"/>
          <w:rFonts w:ascii="Arial Narrow" w:hAnsi="Arial Narrow"/>
          <w:b/>
          <w:bCs/>
          <w:lang w:val="pl-PL"/>
        </w:rPr>
        <w:t>nie obejmuje</w:t>
      </w:r>
      <w:r>
        <w:rPr>
          <w:rStyle w:val="Brak"/>
          <w:rFonts w:ascii="Arial Narrow" w:hAnsi="Arial Narrow"/>
          <w:lang w:val="pl-PL"/>
        </w:rPr>
        <w:t xml:space="preserve"> części projektu dotyczącej zmiany sposobu użytkowania i przebudowy </w:t>
      </w:r>
      <w:r w:rsidR="00D03C10">
        <w:rPr>
          <w:rStyle w:val="Brak"/>
          <w:rFonts w:ascii="Arial Narrow" w:hAnsi="Arial Narrow"/>
          <w:lang w:val="pl-PL"/>
        </w:rPr>
        <w:br/>
      </w:r>
      <w:r>
        <w:rPr>
          <w:rStyle w:val="Brak"/>
          <w:rFonts w:ascii="Arial Narrow" w:hAnsi="Arial Narrow"/>
          <w:lang w:val="pl-PL"/>
        </w:rPr>
        <w:t>na potrzeby OSP.</w:t>
      </w:r>
    </w:p>
    <w:p w14:paraId="6049F624" w14:textId="77777777" w:rsidR="000B542A" w:rsidRDefault="00292FF2" w:rsidP="005661DE">
      <w:pPr>
        <w:pStyle w:val="Akapitzlist"/>
        <w:numPr>
          <w:ilvl w:val="0"/>
          <w:numId w:val="19"/>
        </w:numPr>
        <w:spacing w:after="0"/>
        <w:rPr>
          <w:rStyle w:val="Brak"/>
          <w:rFonts w:ascii="Arial Narrow" w:hAnsi="Arial Narrow"/>
          <w:lang w:val="pl-PL"/>
        </w:rPr>
      </w:pPr>
      <w:r>
        <w:rPr>
          <w:rStyle w:val="Brak"/>
          <w:rFonts w:ascii="Arial Narrow" w:hAnsi="Arial Narrow"/>
          <w:lang w:val="pl-PL"/>
        </w:rPr>
        <w:lastRenderedPageBreak/>
        <w:t>Przedmiot zamówienia obejmuje</w:t>
      </w:r>
      <w:r w:rsidR="000B542A">
        <w:rPr>
          <w:rStyle w:val="Brak"/>
          <w:rFonts w:ascii="Arial Narrow" w:hAnsi="Arial Narrow"/>
          <w:lang w:val="pl-PL"/>
        </w:rPr>
        <w:t>:</w:t>
      </w:r>
    </w:p>
    <w:p w14:paraId="752E9CB2" w14:textId="5BE32F4B" w:rsidR="000B542A" w:rsidRDefault="000B542A"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 xml:space="preserve">przebudowę części piętrowej na mieszkania zlokalizowane na I </w:t>
      </w:r>
      <w:proofErr w:type="spellStart"/>
      <w:r>
        <w:rPr>
          <w:rStyle w:val="Brak"/>
          <w:rFonts w:ascii="Arial Narrow" w:hAnsi="Arial Narrow"/>
          <w:lang w:val="pl-PL"/>
        </w:rPr>
        <w:t>i</w:t>
      </w:r>
      <w:proofErr w:type="spellEnd"/>
      <w:r>
        <w:rPr>
          <w:rStyle w:val="Brak"/>
          <w:rFonts w:ascii="Arial Narrow" w:hAnsi="Arial Narrow"/>
          <w:lang w:val="pl-PL"/>
        </w:rPr>
        <w:t xml:space="preserve"> II piętrze (łącznie cztery mieszkania);</w:t>
      </w:r>
    </w:p>
    <w:p w14:paraId="488B488F" w14:textId="7991F7EF" w:rsidR="007667BE" w:rsidRDefault="000B542A"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przebudowę części parterowej</w:t>
      </w:r>
      <w:r w:rsidR="006D5B18">
        <w:rPr>
          <w:rStyle w:val="Brak"/>
          <w:rFonts w:ascii="Arial Narrow" w:hAnsi="Arial Narrow"/>
          <w:lang w:val="pl-PL"/>
        </w:rPr>
        <w:t>,</w:t>
      </w:r>
      <w:r>
        <w:rPr>
          <w:rStyle w:val="Brak"/>
          <w:rFonts w:ascii="Arial Narrow" w:hAnsi="Arial Narrow"/>
          <w:lang w:val="pl-PL"/>
        </w:rPr>
        <w:t xml:space="preserve"> w wyniku której powstanie dwukondygnacyjn</w:t>
      </w:r>
      <w:r w:rsidR="00C5421C">
        <w:rPr>
          <w:rStyle w:val="Brak"/>
          <w:rFonts w:ascii="Arial Narrow" w:hAnsi="Arial Narrow"/>
          <w:lang w:val="pl-PL"/>
        </w:rPr>
        <w:t>a</w:t>
      </w:r>
      <w:r>
        <w:rPr>
          <w:rStyle w:val="Brak"/>
          <w:rFonts w:ascii="Arial Narrow" w:hAnsi="Arial Narrow"/>
          <w:lang w:val="pl-PL"/>
        </w:rPr>
        <w:t xml:space="preserve"> część mieszkalna </w:t>
      </w:r>
      <w:r w:rsidR="003C1E26">
        <w:rPr>
          <w:rStyle w:val="Brak"/>
          <w:rFonts w:ascii="Arial Narrow" w:hAnsi="Arial Narrow"/>
          <w:lang w:val="pl-PL"/>
        </w:rPr>
        <w:t xml:space="preserve"> - </w:t>
      </w:r>
      <w:r>
        <w:rPr>
          <w:rStyle w:val="Brak"/>
          <w:rFonts w:ascii="Arial Narrow" w:hAnsi="Arial Narrow"/>
          <w:lang w:val="pl-PL"/>
        </w:rPr>
        <w:t>jedno mieszkani</w:t>
      </w:r>
      <w:r w:rsidR="001E1127">
        <w:rPr>
          <w:rStyle w:val="Brak"/>
          <w:rFonts w:ascii="Arial Narrow" w:hAnsi="Arial Narrow"/>
          <w:lang w:val="pl-PL"/>
        </w:rPr>
        <w:t xml:space="preserve">e </w:t>
      </w:r>
      <w:r w:rsidR="00915CDF">
        <w:rPr>
          <w:rStyle w:val="Brak"/>
          <w:rFonts w:ascii="Arial Narrow" w:hAnsi="Arial Narrow"/>
          <w:lang w:val="pl-PL"/>
        </w:rPr>
        <w:t>dostępne z poziomu terenu</w:t>
      </w:r>
      <w:r w:rsidR="003C1E26">
        <w:rPr>
          <w:rStyle w:val="Brak"/>
          <w:rFonts w:ascii="Arial Narrow" w:hAnsi="Arial Narrow"/>
          <w:lang w:val="pl-PL"/>
        </w:rPr>
        <w:t>,</w:t>
      </w:r>
    </w:p>
    <w:p w14:paraId="1D5FB4A8" w14:textId="40F3DEF0" w:rsidR="000B542A" w:rsidRPr="000402BC" w:rsidRDefault="000402BC" w:rsidP="005661DE">
      <w:pPr>
        <w:pStyle w:val="Akapitzlist"/>
        <w:numPr>
          <w:ilvl w:val="0"/>
          <w:numId w:val="230"/>
        </w:numPr>
        <w:tabs>
          <w:tab w:val="left" w:pos="993"/>
        </w:tabs>
        <w:spacing w:after="0"/>
        <w:jc w:val="both"/>
        <w:rPr>
          <w:rStyle w:val="Brak"/>
          <w:rFonts w:ascii="Arial Narrow" w:hAnsi="Arial Narrow"/>
          <w:color w:val="auto"/>
          <w:lang w:val="pl-PL"/>
        </w:rPr>
      </w:pPr>
      <w:r w:rsidRPr="000402BC">
        <w:rPr>
          <w:rStyle w:val="Brak"/>
          <w:rFonts w:ascii="Arial Narrow" w:hAnsi="Arial Narrow"/>
          <w:color w:val="auto"/>
          <w:lang w:val="pl-PL"/>
        </w:rPr>
        <w:t>wykonanie podestu wejściowego wraz z pochylnią</w:t>
      </w:r>
      <w:r>
        <w:rPr>
          <w:rStyle w:val="Brak"/>
          <w:rFonts w:ascii="Arial Narrow" w:hAnsi="Arial Narrow"/>
          <w:color w:val="auto"/>
          <w:lang w:val="pl-PL"/>
        </w:rPr>
        <w:t xml:space="preserve"> od strony podwórza</w:t>
      </w:r>
      <w:r w:rsidRPr="000402BC">
        <w:rPr>
          <w:rStyle w:val="Brak"/>
          <w:rFonts w:ascii="Arial Narrow" w:hAnsi="Arial Narrow"/>
          <w:color w:val="auto"/>
          <w:lang w:val="pl-PL"/>
        </w:rPr>
        <w:t>,</w:t>
      </w:r>
    </w:p>
    <w:p w14:paraId="666B48A8" w14:textId="336D9E2E" w:rsidR="000B542A" w:rsidRPr="001E1127" w:rsidRDefault="00C5421C" w:rsidP="005661DE">
      <w:pPr>
        <w:pStyle w:val="Akapitzlist"/>
        <w:numPr>
          <w:ilvl w:val="0"/>
          <w:numId w:val="230"/>
        </w:numPr>
        <w:tabs>
          <w:tab w:val="left" w:pos="993"/>
        </w:tabs>
        <w:spacing w:after="0"/>
        <w:jc w:val="both"/>
        <w:rPr>
          <w:rStyle w:val="Brak"/>
          <w:rFonts w:ascii="Arial Narrow" w:hAnsi="Arial Narrow"/>
          <w:lang w:val="pl-PL"/>
        </w:rPr>
      </w:pPr>
      <w:r w:rsidRPr="001E1127">
        <w:rPr>
          <w:rStyle w:val="Brak"/>
          <w:rFonts w:ascii="Arial Narrow" w:hAnsi="Arial Narrow"/>
          <w:lang w:val="pl-PL"/>
        </w:rPr>
        <w:t>rozbiórka budynku gospodarczego znajdującego się we wschodniej części działki – budynek murowany z dachem płaskim pokrytym papą;</w:t>
      </w:r>
    </w:p>
    <w:p w14:paraId="39BF2F8F" w14:textId="73E8AABC" w:rsidR="00E67F8F" w:rsidRDefault="00C5421C"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rozbiórka wiaty gospodarczej</w:t>
      </w:r>
      <w:r w:rsidR="001E1127">
        <w:rPr>
          <w:rStyle w:val="Brak"/>
          <w:rFonts w:ascii="Arial Narrow" w:hAnsi="Arial Narrow"/>
          <w:lang w:val="pl-PL"/>
        </w:rPr>
        <w:t xml:space="preserve"> (garaż)</w:t>
      </w:r>
      <w:r>
        <w:rPr>
          <w:rStyle w:val="Brak"/>
          <w:rFonts w:ascii="Arial Narrow" w:hAnsi="Arial Narrow"/>
          <w:lang w:val="pl-PL"/>
        </w:rPr>
        <w:t xml:space="preserve"> zlokalizowanej przy budynku gospodarczym – obiekt o konstrukcji drewnianej </w:t>
      </w:r>
      <w:r w:rsidR="001E1127">
        <w:rPr>
          <w:rStyle w:val="Brak"/>
          <w:rFonts w:ascii="Arial Narrow" w:hAnsi="Arial Narrow"/>
          <w:lang w:val="pl-PL"/>
        </w:rPr>
        <w:br/>
      </w:r>
      <w:r>
        <w:rPr>
          <w:rStyle w:val="Brak"/>
          <w:rFonts w:ascii="Arial Narrow" w:hAnsi="Arial Narrow"/>
          <w:lang w:val="pl-PL"/>
        </w:rPr>
        <w:t>z dachem jednospadowym pokrytym eternitem</w:t>
      </w:r>
      <w:r w:rsidR="001E1127">
        <w:rPr>
          <w:rStyle w:val="Brak"/>
          <w:rFonts w:ascii="Arial Narrow" w:hAnsi="Arial Narrow"/>
          <w:lang w:val="pl-PL"/>
        </w:rPr>
        <w:t>;</w:t>
      </w:r>
    </w:p>
    <w:p w14:paraId="179F6310" w14:textId="55096E10" w:rsidR="007667BE" w:rsidRDefault="001E1127"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rozbiórka betonowych schodów na gruncie</w:t>
      </w:r>
      <w:r w:rsidR="007667BE">
        <w:rPr>
          <w:rStyle w:val="Brak"/>
          <w:rFonts w:ascii="Arial Narrow" w:hAnsi="Arial Narrow"/>
          <w:lang w:val="pl-PL"/>
        </w:rPr>
        <w:t>,</w:t>
      </w:r>
    </w:p>
    <w:p w14:paraId="65D035CD" w14:textId="282C7126" w:rsidR="00840AF7" w:rsidRDefault="00840AF7"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rozbiórki i demontaż wewnętrznych instalacji sanitarnych i kotłowni,</w:t>
      </w:r>
    </w:p>
    <w:p w14:paraId="161671A3" w14:textId="61F47C78" w:rsidR="007E0219" w:rsidRDefault="007E0219" w:rsidP="005661DE">
      <w:pPr>
        <w:pStyle w:val="Akapitzlist"/>
        <w:numPr>
          <w:ilvl w:val="0"/>
          <w:numId w:val="230"/>
        </w:numPr>
        <w:tabs>
          <w:tab w:val="left" w:pos="993"/>
        </w:tabs>
        <w:spacing w:after="0"/>
        <w:jc w:val="both"/>
        <w:rPr>
          <w:rStyle w:val="Brak"/>
          <w:rFonts w:ascii="Arial Narrow" w:hAnsi="Arial Narrow"/>
          <w:lang w:val="pl-PL"/>
        </w:rPr>
      </w:pPr>
      <w:r>
        <w:rPr>
          <w:rStyle w:val="Brak"/>
          <w:rFonts w:ascii="Arial Narrow" w:hAnsi="Arial Narrow"/>
          <w:lang w:val="pl-PL"/>
        </w:rPr>
        <w:t>rozbiórka kanalizacji zewnętrznej</w:t>
      </w:r>
      <w:r w:rsidR="00BE653F">
        <w:rPr>
          <w:rStyle w:val="Brak"/>
          <w:rFonts w:ascii="Arial Narrow" w:hAnsi="Arial Narrow"/>
          <w:lang w:val="pl-PL"/>
        </w:rPr>
        <w:t>,</w:t>
      </w:r>
    </w:p>
    <w:p w14:paraId="7B580372" w14:textId="04070117" w:rsidR="00BE653F" w:rsidRDefault="00BE653F" w:rsidP="005661DE">
      <w:pPr>
        <w:pStyle w:val="Akapitzlist"/>
        <w:numPr>
          <w:ilvl w:val="0"/>
          <w:numId w:val="230"/>
        </w:numPr>
        <w:tabs>
          <w:tab w:val="left" w:pos="993"/>
        </w:tabs>
        <w:spacing w:after="0"/>
        <w:jc w:val="both"/>
        <w:rPr>
          <w:rStyle w:val="Brak"/>
          <w:rFonts w:ascii="Arial Narrow" w:hAnsi="Arial Narrow"/>
          <w:lang w:val="pl-PL"/>
        </w:rPr>
      </w:pPr>
      <w:r>
        <w:rPr>
          <w:rFonts w:ascii="Arial Narrow" w:hAnsi="Arial Narrow"/>
          <w:lang w:val="pl-PL"/>
        </w:rPr>
        <w:t>r</w:t>
      </w:r>
      <w:r w:rsidRPr="00BE653F">
        <w:rPr>
          <w:rFonts w:ascii="Arial Narrow" w:hAnsi="Arial Narrow"/>
          <w:lang w:val="pl-PL"/>
        </w:rPr>
        <w:t>ozbiórka nawierzchni z betonu, krawężników kamiennych i ław, rozbiórka nawierzchni z kostki kamiennej.</w:t>
      </w:r>
    </w:p>
    <w:p w14:paraId="375BCB95" w14:textId="6ED1C0BE" w:rsidR="00915CDF" w:rsidRDefault="00DE7F0C" w:rsidP="005661DE">
      <w:pPr>
        <w:pStyle w:val="Akapitzlist"/>
        <w:numPr>
          <w:ilvl w:val="0"/>
          <w:numId w:val="19"/>
        </w:numPr>
        <w:spacing w:after="0"/>
        <w:jc w:val="both"/>
        <w:rPr>
          <w:rStyle w:val="Brak"/>
          <w:rFonts w:ascii="Arial Narrow" w:hAnsi="Arial Narrow"/>
          <w:lang w:val="pl-PL"/>
        </w:rPr>
      </w:pPr>
      <w:r>
        <w:rPr>
          <w:rStyle w:val="Brak"/>
          <w:rFonts w:ascii="Arial Narrow" w:hAnsi="Arial Narrow"/>
          <w:lang w:val="pl-PL"/>
        </w:rPr>
        <w:t>Zakres zamówienia obejmuje:</w:t>
      </w:r>
    </w:p>
    <w:p w14:paraId="560DC22E" w14:textId="77777777" w:rsidR="003263A6" w:rsidRDefault="00DE7F0C" w:rsidP="005661DE">
      <w:pPr>
        <w:pStyle w:val="Akapitzlist"/>
        <w:numPr>
          <w:ilvl w:val="0"/>
          <w:numId w:val="231"/>
        </w:numPr>
        <w:tabs>
          <w:tab w:val="left" w:pos="851"/>
        </w:tabs>
        <w:spacing w:after="0"/>
        <w:jc w:val="both"/>
        <w:rPr>
          <w:rStyle w:val="Brak"/>
          <w:rFonts w:ascii="Arial Narrow" w:hAnsi="Arial Narrow"/>
          <w:lang w:val="pl-PL"/>
        </w:rPr>
      </w:pPr>
      <w:r w:rsidRPr="00D953B9">
        <w:rPr>
          <w:rStyle w:val="Brak"/>
          <w:rFonts w:ascii="Arial Narrow" w:hAnsi="Arial Narrow"/>
          <w:b/>
          <w:bCs/>
          <w:lang w:val="pl-PL"/>
        </w:rPr>
        <w:t>roboty rozbiórkowe budynku głównego</w:t>
      </w:r>
      <w:r>
        <w:rPr>
          <w:rStyle w:val="Brak"/>
          <w:rFonts w:ascii="Arial Narrow" w:hAnsi="Arial Narrow"/>
          <w:lang w:val="pl-PL"/>
        </w:rPr>
        <w:t>, w tym</w:t>
      </w:r>
      <w:r w:rsidR="00B075D6">
        <w:rPr>
          <w:rStyle w:val="Brak"/>
          <w:rFonts w:ascii="Arial Narrow" w:hAnsi="Arial Narrow"/>
          <w:lang w:val="pl-PL"/>
        </w:rPr>
        <w:t>:</w:t>
      </w:r>
      <w:r>
        <w:rPr>
          <w:rStyle w:val="Brak"/>
          <w:rFonts w:ascii="Arial Narrow" w:hAnsi="Arial Narrow"/>
          <w:lang w:val="pl-PL"/>
        </w:rPr>
        <w:t xml:space="preserve"> </w:t>
      </w:r>
    </w:p>
    <w:p w14:paraId="79331F37" w14:textId="77777777" w:rsidR="003263A6" w:rsidRDefault="00DE7F0C"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rozebranie ścianki z cegieł, ścian, filarów i kolumn z cegieł,</w:t>
      </w:r>
    </w:p>
    <w:p w14:paraId="4DE2571A" w14:textId="77777777" w:rsidR="003263A6" w:rsidRDefault="00DE7F0C"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rozebranie kominów wolnostojących</w:t>
      </w:r>
      <w:r w:rsidR="004D3E52" w:rsidRPr="003263A6">
        <w:rPr>
          <w:rStyle w:val="Brak"/>
          <w:rFonts w:ascii="Arial Narrow" w:hAnsi="Arial Narrow"/>
          <w:lang w:val="pl-PL"/>
        </w:rPr>
        <w:t>;</w:t>
      </w:r>
    </w:p>
    <w:p w14:paraId="60B18992" w14:textId="77777777" w:rsidR="003263A6" w:rsidRDefault="00DE7F0C"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rozebranie pokrycia dachu;</w:t>
      </w:r>
    </w:p>
    <w:p w14:paraId="72EAE1CD" w14:textId="77777777" w:rsidR="003263A6" w:rsidRDefault="004D3E52"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demontaż stolarki okiennej;</w:t>
      </w:r>
    </w:p>
    <w:p w14:paraId="2CE4B6DA" w14:textId="77777777" w:rsidR="003263A6" w:rsidRDefault="004D3E52"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demontaż wyposażenia sali kinowej;</w:t>
      </w:r>
    </w:p>
    <w:p w14:paraId="45BDC44E" w14:textId="77777777" w:rsidR="003263A6" w:rsidRDefault="004D3E52"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rozbiórka posadzki kina;</w:t>
      </w:r>
    </w:p>
    <w:p w14:paraId="37492408" w14:textId="77777777" w:rsidR="003263A6" w:rsidRDefault="004D3E52"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rozbiórka schodów w holu;</w:t>
      </w:r>
    </w:p>
    <w:p w14:paraId="235F30EE" w14:textId="77777777" w:rsidR="003263A6" w:rsidRDefault="00F865C6"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rozbiórka balustrad;</w:t>
      </w:r>
    </w:p>
    <w:p w14:paraId="63D078BD" w14:textId="77777777" w:rsidR="003263A6" w:rsidRDefault="00F865C6"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rozbiórki posadzek;</w:t>
      </w:r>
    </w:p>
    <w:p w14:paraId="320BA472" w14:textId="77777777" w:rsidR="003263A6" w:rsidRDefault="00F865C6"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rozbiórka okładzin ściennych kina;</w:t>
      </w:r>
    </w:p>
    <w:p w14:paraId="7217762C" w14:textId="77777777" w:rsidR="003263A6" w:rsidRDefault="00973091"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wycięcie otworów dla wyłazu dachowego w dachu drewnianym;</w:t>
      </w:r>
    </w:p>
    <w:p w14:paraId="17C5E2B4" w14:textId="77777777" w:rsidR="003263A6" w:rsidRDefault="00973091"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skucie tynków;</w:t>
      </w:r>
    </w:p>
    <w:p w14:paraId="7FDEFD8E" w14:textId="77777777" w:rsidR="003263A6" w:rsidRDefault="00973091"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roboty rozbiórkowe przy elewacji;</w:t>
      </w:r>
    </w:p>
    <w:p w14:paraId="6808184B" w14:textId="77777777" w:rsidR="003263A6" w:rsidRDefault="00973091"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3263A6">
        <w:rPr>
          <w:rStyle w:val="Brak"/>
          <w:rFonts w:ascii="Arial Narrow" w:hAnsi="Arial Narrow"/>
          <w:lang w:val="pl-PL"/>
        </w:rPr>
        <w:t>rozbiórka okładzin ściennych parteru</w:t>
      </w:r>
      <w:r w:rsidR="00B075D6" w:rsidRPr="003263A6">
        <w:rPr>
          <w:rStyle w:val="Brak"/>
          <w:rFonts w:ascii="Arial Narrow" w:hAnsi="Arial Narrow"/>
          <w:lang w:val="pl-PL"/>
        </w:rPr>
        <w:t>,</w:t>
      </w:r>
    </w:p>
    <w:p w14:paraId="7FDC389F" w14:textId="1998E185" w:rsidR="00DE7F0C" w:rsidRPr="00600057" w:rsidRDefault="00B075D6" w:rsidP="005661DE">
      <w:pPr>
        <w:pStyle w:val="Akapitzlist"/>
        <w:numPr>
          <w:ilvl w:val="0"/>
          <w:numId w:val="233"/>
        </w:numPr>
        <w:tabs>
          <w:tab w:val="left" w:pos="851"/>
        </w:tabs>
        <w:spacing w:after="0"/>
        <w:ind w:left="714" w:hanging="357"/>
        <w:jc w:val="both"/>
        <w:rPr>
          <w:rStyle w:val="Brak"/>
          <w:rFonts w:ascii="Arial Narrow" w:hAnsi="Arial Narrow"/>
          <w:lang w:val="pl-PL"/>
        </w:rPr>
      </w:pPr>
      <w:r w:rsidRPr="00600057">
        <w:rPr>
          <w:rFonts w:ascii="Arial Narrow" w:hAnsi="Arial Narrow"/>
          <w:lang w:val="pl-PL"/>
        </w:rPr>
        <w:t xml:space="preserve">rozbiórka studzienek doświetlających; </w:t>
      </w:r>
    </w:p>
    <w:p w14:paraId="2E128B5B" w14:textId="77777777" w:rsidR="00600057" w:rsidRPr="00600057" w:rsidRDefault="00973091" w:rsidP="005661DE">
      <w:pPr>
        <w:pStyle w:val="Akapitzlist"/>
        <w:numPr>
          <w:ilvl w:val="0"/>
          <w:numId w:val="231"/>
        </w:numPr>
        <w:tabs>
          <w:tab w:val="left" w:pos="851"/>
        </w:tabs>
        <w:spacing w:after="0"/>
        <w:jc w:val="both"/>
        <w:rPr>
          <w:rStyle w:val="Brak"/>
          <w:rFonts w:ascii="Arial Narrow" w:hAnsi="Arial Narrow"/>
          <w:lang w:val="pl-PL"/>
        </w:rPr>
      </w:pPr>
      <w:r w:rsidRPr="00600057">
        <w:rPr>
          <w:rStyle w:val="Brak"/>
          <w:rFonts w:ascii="Arial Narrow" w:hAnsi="Arial Narrow"/>
          <w:b/>
          <w:bCs/>
          <w:lang w:val="pl-PL"/>
        </w:rPr>
        <w:t>roboty budowlane w piwnic</w:t>
      </w:r>
      <w:r w:rsidR="00B075D6" w:rsidRPr="00600057">
        <w:rPr>
          <w:rStyle w:val="Brak"/>
          <w:rFonts w:ascii="Arial Narrow" w:hAnsi="Arial Narrow"/>
          <w:b/>
          <w:bCs/>
          <w:lang w:val="pl-PL"/>
        </w:rPr>
        <w:t>y</w:t>
      </w:r>
      <w:r w:rsidR="00B075D6" w:rsidRPr="00600057">
        <w:rPr>
          <w:rStyle w:val="Brak"/>
          <w:rFonts w:ascii="Arial Narrow" w:hAnsi="Arial Narrow"/>
          <w:lang w:val="pl-PL"/>
        </w:rPr>
        <w:t>, w tym</w:t>
      </w:r>
      <w:r w:rsidRPr="00600057">
        <w:rPr>
          <w:rStyle w:val="Brak"/>
          <w:rFonts w:ascii="Arial Narrow" w:hAnsi="Arial Narrow"/>
          <w:lang w:val="pl-PL"/>
        </w:rPr>
        <w:t>:</w:t>
      </w:r>
    </w:p>
    <w:p w14:paraId="6AA339A3" w14:textId="77777777" w:rsidR="00600057" w:rsidRP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 xml:space="preserve">uzupełnienie ścian lub zamurowanie otworów </w:t>
      </w:r>
      <w:r w:rsidR="00ED7F60" w:rsidRPr="00600057">
        <w:rPr>
          <w:rStyle w:val="Brak"/>
          <w:rFonts w:ascii="Arial Narrow" w:hAnsi="Arial Narrow"/>
          <w:lang w:val="pl-PL"/>
        </w:rPr>
        <w:t xml:space="preserve">w </w:t>
      </w:r>
      <w:r w:rsidRPr="00600057">
        <w:rPr>
          <w:rStyle w:val="Brak"/>
          <w:rFonts w:ascii="Arial Narrow" w:hAnsi="Arial Narrow"/>
          <w:lang w:val="pl-PL"/>
        </w:rPr>
        <w:t>ścianach,</w:t>
      </w:r>
    </w:p>
    <w:p w14:paraId="755DA10C" w14:textId="77777777" w:rsidR="00600057" w:rsidRP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wykonanie ścianek działowych,</w:t>
      </w:r>
    </w:p>
    <w:p w14:paraId="43A33D9F" w14:textId="77777777" w:rsid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wykonanie posadzek,</w:t>
      </w:r>
    </w:p>
    <w:p w14:paraId="584C9AD3" w14:textId="77777777" w:rsid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wykucie otworów i obsadzenie kratek wentylacyjnych w ścianach,</w:t>
      </w:r>
    </w:p>
    <w:p w14:paraId="57DD9BED" w14:textId="77777777" w:rsid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montaż nawiewników dla okien piwnic,</w:t>
      </w:r>
    </w:p>
    <w:p w14:paraId="51B1FA1F" w14:textId="6BB3BDB8" w:rsidR="00973091" w:rsidRPr="00600057" w:rsidRDefault="00B075D6" w:rsidP="005661DE">
      <w:pPr>
        <w:pStyle w:val="Akapitzlist"/>
        <w:numPr>
          <w:ilvl w:val="0"/>
          <w:numId w:val="234"/>
        </w:numPr>
        <w:tabs>
          <w:tab w:val="left" w:pos="851"/>
        </w:tabs>
        <w:spacing w:after="0"/>
        <w:ind w:left="714" w:hanging="357"/>
        <w:jc w:val="both"/>
        <w:rPr>
          <w:rStyle w:val="Brak"/>
          <w:rFonts w:ascii="Arial Narrow" w:hAnsi="Arial Narrow"/>
          <w:lang w:val="pl-PL"/>
        </w:rPr>
      </w:pPr>
      <w:r w:rsidRPr="00600057">
        <w:rPr>
          <w:rStyle w:val="Brak"/>
          <w:rFonts w:ascii="Arial Narrow" w:hAnsi="Arial Narrow"/>
          <w:lang w:val="pl-PL"/>
        </w:rPr>
        <w:t>wykonanie tynków wraz z malowaniem,</w:t>
      </w:r>
    </w:p>
    <w:p w14:paraId="1AF4B5D9" w14:textId="77777777" w:rsidR="00D953B9" w:rsidRDefault="00973091" w:rsidP="005661DE">
      <w:pPr>
        <w:pStyle w:val="Akapitzlist"/>
        <w:numPr>
          <w:ilvl w:val="0"/>
          <w:numId w:val="231"/>
        </w:numPr>
        <w:tabs>
          <w:tab w:val="left" w:pos="851"/>
        </w:tabs>
        <w:spacing w:after="0"/>
        <w:jc w:val="both"/>
        <w:rPr>
          <w:rStyle w:val="Brak"/>
          <w:rFonts w:ascii="Arial Narrow" w:hAnsi="Arial Narrow"/>
          <w:lang w:val="pl-PL"/>
        </w:rPr>
      </w:pPr>
      <w:r w:rsidRPr="00D953B9">
        <w:rPr>
          <w:rStyle w:val="Brak"/>
          <w:rFonts w:ascii="Arial Narrow" w:hAnsi="Arial Narrow"/>
          <w:b/>
          <w:bCs/>
          <w:lang w:val="pl-PL"/>
        </w:rPr>
        <w:t>roboty budowlane parteru</w:t>
      </w:r>
      <w:r w:rsidR="00B075D6">
        <w:rPr>
          <w:rStyle w:val="Brak"/>
          <w:rFonts w:ascii="Arial Narrow" w:hAnsi="Arial Narrow"/>
          <w:lang w:val="pl-PL"/>
        </w:rPr>
        <w:t>, w tym</w:t>
      </w:r>
      <w:r>
        <w:rPr>
          <w:rStyle w:val="Brak"/>
          <w:rFonts w:ascii="Arial Narrow" w:hAnsi="Arial Narrow"/>
          <w:lang w:val="pl-PL"/>
        </w:rPr>
        <w:t xml:space="preserve">: </w:t>
      </w:r>
    </w:p>
    <w:p w14:paraId="1F1A4BAB" w14:textId="77777777" w:rsidR="00D953B9"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ścian z cegieł pełnych,</w:t>
      </w:r>
    </w:p>
    <w:p w14:paraId="72F89853" w14:textId="77777777" w:rsidR="003263A6"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ścianek działowych z płyt gipsowo-kartonowych,</w:t>
      </w:r>
    </w:p>
    <w:p w14:paraId="7C505929" w14:textId="77777777" w:rsidR="003263A6" w:rsidRDefault="002E2F5A"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ścianek okładzinowych,</w:t>
      </w:r>
    </w:p>
    <w:p w14:paraId="387FA82D" w14:textId="77777777" w:rsidR="003263A6" w:rsidRDefault="002E2F5A"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kanałów wentylacyjnych wraz z obsadzeniem kratek wentylacyjnych w ścianach,</w:t>
      </w:r>
    </w:p>
    <w:p w14:paraId="6544C996" w14:textId="77777777" w:rsidR="003263A6"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wewnętrznych gładzi gipsowych na ścianach,</w:t>
      </w:r>
    </w:p>
    <w:p w14:paraId="425907B9" w14:textId="77777777" w:rsidR="003263A6"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ocieplenie ścian budynków płytami lamelowymi,</w:t>
      </w:r>
    </w:p>
    <w:p w14:paraId="4166D1F1" w14:textId="77777777" w:rsidR="003263A6"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ścianek okładzinowych z bloczków gazobetonowych,</w:t>
      </w:r>
    </w:p>
    <w:p w14:paraId="0621657E" w14:textId="77777777" w:rsidR="003263A6" w:rsidRDefault="00D953B9"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posadzek,</w:t>
      </w:r>
    </w:p>
    <w:p w14:paraId="5C87AAA0" w14:textId="77777777" w:rsidR="003263A6" w:rsidRDefault="00ED7F60"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tynków</w:t>
      </w:r>
      <w:r w:rsidR="002E2F5A">
        <w:rPr>
          <w:rStyle w:val="Brak"/>
          <w:rFonts w:ascii="Arial Narrow" w:hAnsi="Arial Narrow"/>
          <w:lang w:val="pl-PL"/>
        </w:rPr>
        <w:t xml:space="preserve"> wraz z malowaniem,</w:t>
      </w:r>
    </w:p>
    <w:p w14:paraId="25A67F2A" w14:textId="77777777" w:rsidR="003263A6" w:rsidRDefault="002E2F5A"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podkładów z materiałów sypkich i betonowych na podłożu gruntowym,</w:t>
      </w:r>
    </w:p>
    <w:p w14:paraId="1A986240" w14:textId="77777777" w:rsidR="003263A6" w:rsidRDefault="002E2F5A"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wykonanie izolacji przeciwwilgociowych</w:t>
      </w:r>
      <w:r w:rsidR="0062233D">
        <w:rPr>
          <w:rStyle w:val="Brak"/>
          <w:rFonts w:ascii="Arial Narrow" w:hAnsi="Arial Narrow"/>
          <w:lang w:val="pl-PL"/>
        </w:rPr>
        <w:t>, cieplnych i przeciwdźwiękowych,</w:t>
      </w:r>
    </w:p>
    <w:p w14:paraId="3FB26F0F" w14:textId="31BA0FA3" w:rsidR="003263A6" w:rsidRDefault="00D953B9" w:rsidP="005661DE">
      <w:pPr>
        <w:pStyle w:val="Akapitzlist"/>
        <w:numPr>
          <w:ilvl w:val="0"/>
          <w:numId w:val="232"/>
        </w:numPr>
        <w:tabs>
          <w:tab w:val="left" w:pos="851"/>
        </w:tabs>
        <w:spacing w:after="0"/>
        <w:jc w:val="both"/>
        <w:rPr>
          <w:rStyle w:val="Brak"/>
          <w:rFonts w:ascii="Arial Narrow" w:hAnsi="Arial Narrow"/>
          <w:lang w:val="pl-PL"/>
        </w:rPr>
      </w:pPr>
      <w:r w:rsidRPr="00D953B9">
        <w:rPr>
          <w:rFonts w:ascii="Arial Narrow" w:hAnsi="Arial Narrow"/>
          <w:lang w:val="pl-PL"/>
        </w:rPr>
        <w:t>wykonanie posadzki z kamieni sztucznych (płytki 30x30 cm)</w:t>
      </w:r>
      <w:r>
        <w:rPr>
          <w:rFonts w:ascii="Arial Narrow" w:hAnsi="Arial Narrow"/>
          <w:lang w:val="pl-PL"/>
        </w:rPr>
        <w:t xml:space="preserve"> wraz z </w:t>
      </w:r>
      <w:r w:rsidR="003263A6">
        <w:rPr>
          <w:rFonts w:ascii="Arial Narrow" w:hAnsi="Arial Narrow"/>
          <w:lang w:val="pl-PL"/>
        </w:rPr>
        <w:t xml:space="preserve">wykonaniem </w:t>
      </w:r>
      <w:r>
        <w:rPr>
          <w:rFonts w:ascii="Arial Narrow" w:hAnsi="Arial Narrow"/>
          <w:lang w:val="pl-PL"/>
        </w:rPr>
        <w:t>cokolik</w:t>
      </w:r>
      <w:r w:rsidR="003263A6">
        <w:rPr>
          <w:rFonts w:ascii="Arial Narrow" w:hAnsi="Arial Narrow"/>
          <w:lang w:val="pl-PL"/>
        </w:rPr>
        <w:t>ów</w:t>
      </w:r>
      <w:r w:rsidR="0062233D">
        <w:rPr>
          <w:rStyle w:val="Brak"/>
          <w:rFonts w:ascii="Arial Narrow" w:hAnsi="Arial Narrow"/>
          <w:lang w:val="pl-PL"/>
        </w:rPr>
        <w:t>,</w:t>
      </w:r>
    </w:p>
    <w:p w14:paraId="1A5D9079" w14:textId="4CCA50E2" w:rsidR="003263A6" w:rsidRDefault="0062233D"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 xml:space="preserve"> wykonanie tynków organicznych</w:t>
      </w:r>
      <w:r w:rsidR="009810F5">
        <w:rPr>
          <w:rStyle w:val="Brak"/>
          <w:rFonts w:ascii="Arial Narrow" w:hAnsi="Arial Narrow"/>
          <w:lang w:val="pl-PL"/>
        </w:rPr>
        <w:t xml:space="preserve"> na bazie żywicy syntetycznej</w:t>
      </w:r>
      <w:r>
        <w:rPr>
          <w:rStyle w:val="Brak"/>
          <w:rFonts w:ascii="Arial Narrow" w:hAnsi="Arial Narrow"/>
          <w:lang w:val="pl-PL"/>
        </w:rPr>
        <w:t>,</w:t>
      </w:r>
    </w:p>
    <w:p w14:paraId="0B652CF4" w14:textId="127C437B" w:rsidR="0062233D" w:rsidRPr="0062233D" w:rsidRDefault="0062233D" w:rsidP="005661DE">
      <w:pPr>
        <w:pStyle w:val="Akapitzlist"/>
        <w:numPr>
          <w:ilvl w:val="0"/>
          <w:numId w:val="232"/>
        </w:numPr>
        <w:tabs>
          <w:tab w:val="left" w:pos="851"/>
        </w:tabs>
        <w:spacing w:after="0"/>
        <w:jc w:val="both"/>
        <w:rPr>
          <w:rStyle w:val="Brak"/>
          <w:rFonts w:ascii="Arial Narrow" w:hAnsi="Arial Narrow"/>
          <w:lang w:val="pl-PL"/>
        </w:rPr>
      </w:pPr>
      <w:r>
        <w:rPr>
          <w:rStyle w:val="Brak"/>
          <w:rFonts w:ascii="Arial Narrow" w:hAnsi="Arial Narrow"/>
          <w:lang w:val="pl-PL"/>
        </w:rPr>
        <w:t>montaż wycieraczki do obuwia;</w:t>
      </w:r>
    </w:p>
    <w:p w14:paraId="0C0509EA" w14:textId="77777777" w:rsidR="00B67143" w:rsidRDefault="00973091" w:rsidP="005661DE">
      <w:pPr>
        <w:pStyle w:val="Akapitzlist"/>
        <w:numPr>
          <w:ilvl w:val="0"/>
          <w:numId w:val="231"/>
        </w:numPr>
        <w:tabs>
          <w:tab w:val="left" w:pos="851"/>
        </w:tabs>
        <w:spacing w:after="0"/>
        <w:jc w:val="both"/>
        <w:rPr>
          <w:rStyle w:val="Brak"/>
          <w:rFonts w:ascii="Arial Narrow" w:hAnsi="Arial Narrow"/>
          <w:lang w:val="pl-PL"/>
        </w:rPr>
      </w:pPr>
      <w:r w:rsidRPr="00D953B9">
        <w:rPr>
          <w:rStyle w:val="Brak"/>
          <w:rFonts w:ascii="Arial Narrow" w:hAnsi="Arial Narrow"/>
          <w:b/>
          <w:bCs/>
          <w:lang w:val="pl-PL"/>
        </w:rPr>
        <w:t>roboty budowlane I piętro</w:t>
      </w:r>
      <w:r>
        <w:rPr>
          <w:rStyle w:val="Brak"/>
          <w:rFonts w:ascii="Arial Narrow" w:hAnsi="Arial Narrow"/>
          <w:lang w:val="pl-PL"/>
        </w:rPr>
        <w:t>:</w:t>
      </w:r>
      <w:r w:rsidR="0062233D">
        <w:rPr>
          <w:rStyle w:val="Brak"/>
          <w:rFonts w:ascii="Arial Narrow" w:hAnsi="Arial Narrow"/>
          <w:lang w:val="pl-PL"/>
        </w:rPr>
        <w:t xml:space="preserve"> </w:t>
      </w:r>
    </w:p>
    <w:p w14:paraId="5F79C067" w14:textId="77777777" w:rsidR="00B67143" w:rsidRDefault="0062233D"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uzupełnienie ścian lub zamurowanie otworów ścianach,</w:t>
      </w:r>
    </w:p>
    <w:p w14:paraId="17C3D7AB" w14:textId="77777777" w:rsidR="00B67143" w:rsidRDefault="0062233D"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lastRenderedPageBreak/>
        <w:t>wykonanie ścianek działowych</w:t>
      </w:r>
      <w:r w:rsidR="00646068" w:rsidRPr="00B67143">
        <w:rPr>
          <w:rStyle w:val="Brak"/>
          <w:rFonts w:ascii="Arial Narrow" w:hAnsi="Arial Narrow"/>
          <w:lang w:val="pl-PL"/>
        </w:rPr>
        <w:t>,</w:t>
      </w:r>
    </w:p>
    <w:p w14:paraId="3B89CA09" w14:textId="77777777" w:rsidR="00B67143" w:rsidRDefault="0064606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wewnętrznych gładzi gipsowych,</w:t>
      </w:r>
    </w:p>
    <w:p w14:paraId="0B3A68F8" w14:textId="2FA737B1" w:rsidR="00B67143" w:rsidRPr="00A02287" w:rsidRDefault="0064606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kanałów wentylacyjnych</w:t>
      </w:r>
      <w:r w:rsidR="00AF2EE1" w:rsidRPr="00B67143">
        <w:rPr>
          <w:rStyle w:val="Brak"/>
          <w:rFonts w:ascii="Arial Narrow" w:hAnsi="Arial Narrow"/>
          <w:lang w:val="pl-PL"/>
        </w:rPr>
        <w:t xml:space="preserve"> </w:t>
      </w:r>
      <w:r w:rsidR="00AF2EE1" w:rsidRPr="00A02287">
        <w:rPr>
          <w:rFonts w:ascii="Arial Narrow" w:hAnsi="Arial Narrow"/>
          <w:lang w:val="pl-PL"/>
        </w:rPr>
        <w:t>wraz z obsadzeniem kratek wentylacyjnych w ścianach</w:t>
      </w:r>
      <w:r w:rsidRPr="00A02287">
        <w:rPr>
          <w:rStyle w:val="Brak"/>
          <w:rFonts w:ascii="Arial Narrow" w:hAnsi="Arial Narrow"/>
          <w:lang w:val="pl-PL"/>
        </w:rPr>
        <w:t>,</w:t>
      </w:r>
    </w:p>
    <w:p w14:paraId="3D105F43" w14:textId="2175B0A0" w:rsidR="000A5A8F" w:rsidRPr="000A5A8F" w:rsidRDefault="000A5A8F" w:rsidP="005661DE">
      <w:pPr>
        <w:pStyle w:val="Akapitzlist"/>
        <w:numPr>
          <w:ilvl w:val="0"/>
          <w:numId w:val="235"/>
        </w:numPr>
        <w:spacing w:after="0"/>
        <w:rPr>
          <w:rStyle w:val="Brak"/>
          <w:rFonts w:ascii="Arial Narrow" w:hAnsi="Arial Narrow"/>
          <w:lang w:val="pl-PL"/>
        </w:rPr>
      </w:pPr>
      <w:r w:rsidRPr="000A5A8F">
        <w:rPr>
          <w:rFonts w:ascii="Arial Narrow" w:hAnsi="Arial Narrow"/>
          <w:lang w:val="pl-PL"/>
        </w:rPr>
        <w:t>montaż drzwi żaluzjowych,</w:t>
      </w:r>
    </w:p>
    <w:p w14:paraId="528D2545" w14:textId="77777777" w:rsidR="00B67143" w:rsidRPr="000A5A8F" w:rsidRDefault="00BB3E9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0A5A8F">
        <w:rPr>
          <w:rStyle w:val="Brak"/>
          <w:rFonts w:ascii="Arial Narrow" w:hAnsi="Arial Narrow"/>
          <w:lang w:val="pl-PL"/>
        </w:rPr>
        <w:t>wykonanie tynków</w:t>
      </w:r>
      <w:r w:rsidR="002B4088" w:rsidRPr="000A5A8F">
        <w:rPr>
          <w:rStyle w:val="Brak"/>
          <w:rFonts w:ascii="Arial Narrow" w:hAnsi="Arial Narrow"/>
          <w:lang w:val="pl-PL"/>
        </w:rPr>
        <w:t xml:space="preserve"> i</w:t>
      </w:r>
      <w:r w:rsidRPr="000A5A8F">
        <w:rPr>
          <w:rStyle w:val="Brak"/>
          <w:rFonts w:ascii="Arial Narrow" w:hAnsi="Arial Narrow"/>
          <w:lang w:val="pl-PL"/>
        </w:rPr>
        <w:t xml:space="preserve"> wewnętrznych gładzi gipsowych,</w:t>
      </w:r>
      <w:r w:rsidR="00B67143" w:rsidRPr="000A5A8F">
        <w:rPr>
          <w:rStyle w:val="Brak"/>
          <w:rFonts w:ascii="Arial Narrow" w:hAnsi="Arial Narrow"/>
          <w:lang w:val="pl-PL"/>
        </w:rPr>
        <w:t xml:space="preserve"> </w:t>
      </w:r>
      <w:r w:rsidR="002B4088" w:rsidRPr="000A5A8F">
        <w:rPr>
          <w:rStyle w:val="Brak"/>
          <w:rFonts w:ascii="Arial Narrow" w:hAnsi="Arial Narrow"/>
          <w:lang w:val="pl-PL"/>
        </w:rPr>
        <w:t>malowanie tynków,</w:t>
      </w:r>
    </w:p>
    <w:p w14:paraId="0C083FA6" w14:textId="77777777" w:rsidR="00B67143" w:rsidRPr="000A5A8F" w:rsidRDefault="002B408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0A5A8F">
        <w:rPr>
          <w:rStyle w:val="Brak"/>
          <w:rFonts w:ascii="Arial Narrow" w:hAnsi="Arial Narrow"/>
          <w:lang w:val="pl-PL"/>
        </w:rPr>
        <w:t>wykonanie posadzek,</w:t>
      </w:r>
    </w:p>
    <w:p w14:paraId="743A0CE5" w14:textId="77777777" w:rsidR="00B67143" w:rsidRPr="000A5A8F" w:rsidRDefault="002B408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0A5A8F">
        <w:rPr>
          <w:rStyle w:val="Brak"/>
          <w:rFonts w:ascii="Arial Narrow" w:hAnsi="Arial Narrow"/>
          <w:lang w:val="pl-PL"/>
        </w:rPr>
        <w:t>wykonanie</w:t>
      </w:r>
      <w:r w:rsidR="0070206A" w:rsidRPr="000A5A8F">
        <w:rPr>
          <w:rStyle w:val="Brak"/>
          <w:rFonts w:ascii="Arial Narrow" w:hAnsi="Arial Narrow"/>
          <w:lang w:val="pl-PL"/>
        </w:rPr>
        <w:t xml:space="preserve"> poziomej</w:t>
      </w:r>
      <w:r w:rsidRPr="000A5A8F">
        <w:rPr>
          <w:rStyle w:val="Brak"/>
          <w:rFonts w:ascii="Arial Narrow" w:hAnsi="Arial Narrow"/>
          <w:lang w:val="pl-PL"/>
        </w:rPr>
        <w:t xml:space="preserve"> izolacji przeciwwilgociowej podpłytkowej,</w:t>
      </w:r>
    </w:p>
    <w:p w14:paraId="1FE89E34" w14:textId="77777777" w:rsidR="00B67143" w:rsidRPr="000A5A8F" w:rsidRDefault="002B4088"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0A5A8F">
        <w:rPr>
          <w:rStyle w:val="Brak"/>
          <w:rFonts w:ascii="Arial Narrow" w:hAnsi="Arial Narrow"/>
          <w:lang w:val="pl-PL"/>
        </w:rPr>
        <w:t>licowanie ścian płytkami,</w:t>
      </w:r>
    </w:p>
    <w:p w14:paraId="05C4F4A8" w14:textId="77777777" w:rsidR="00B67143" w:rsidRDefault="0070206A"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podposadzkowych, poziomych izolacji przeciwwilgociowych i przeciwwodnych,</w:t>
      </w:r>
    </w:p>
    <w:p w14:paraId="35C9A859" w14:textId="77777777" w:rsidR="00B67143" w:rsidRDefault="0070206A"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izolacji cieplnych i przeciwdźwiękowych,</w:t>
      </w:r>
    </w:p>
    <w:p w14:paraId="6BB1A246" w14:textId="77777777" w:rsidR="00B67143" w:rsidRDefault="0070206A"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posadzki z kamieni sztucznych (płytki 30x30 cm)</w:t>
      </w:r>
      <w:r w:rsidR="00D953B9" w:rsidRPr="00B67143">
        <w:rPr>
          <w:rStyle w:val="Brak"/>
          <w:rFonts w:ascii="Arial Narrow" w:hAnsi="Arial Narrow"/>
          <w:lang w:val="pl-PL"/>
        </w:rPr>
        <w:t xml:space="preserve"> wraz z cokolikami</w:t>
      </w:r>
      <w:r w:rsidRPr="00B67143">
        <w:rPr>
          <w:rStyle w:val="Brak"/>
          <w:rFonts w:ascii="Arial Narrow" w:hAnsi="Arial Narrow"/>
          <w:lang w:val="pl-PL"/>
        </w:rPr>
        <w:t>,</w:t>
      </w:r>
    </w:p>
    <w:p w14:paraId="12BBFA31" w14:textId="77777777" w:rsidR="00B67143" w:rsidRDefault="00D953B9"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posadzki z paneli podłogowych z cokołem z MDF,</w:t>
      </w:r>
    </w:p>
    <w:p w14:paraId="2607130A" w14:textId="77777777" w:rsidR="00B67143" w:rsidRDefault="00D953B9"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 xml:space="preserve">wykonanie okładzin z płyt gipsowo-kartonowych na stropach wraz z wykonaniem izolacji, gładzi gipsowych </w:t>
      </w:r>
      <w:r w:rsidR="00B67143">
        <w:rPr>
          <w:rStyle w:val="Brak"/>
          <w:rFonts w:ascii="Arial Narrow" w:hAnsi="Arial Narrow"/>
          <w:lang w:val="pl-PL"/>
        </w:rPr>
        <w:br/>
      </w:r>
      <w:r w:rsidRPr="00B67143">
        <w:rPr>
          <w:rStyle w:val="Brak"/>
          <w:rFonts w:ascii="Arial Narrow" w:hAnsi="Arial Narrow"/>
          <w:lang w:val="pl-PL"/>
        </w:rPr>
        <w:t>i malowaniem,</w:t>
      </w:r>
    </w:p>
    <w:p w14:paraId="06D40C55" w14:textId="315D6F4D" w:rsidR="00973091" w:rsidRDefault="00D953B9" w:rsidP="005661DE">
      <w:pPr>
        <w:pStyle w:val="Akapitzlist"/>
        <w:numPr>
          <w:ilvl w:val="0"/>
          <w:numId w:val="235"/>
        </w:numPr>
        <w:tabs>
          <w:tab w:val="left" w:pos="851"/>
        </w:tabs>
        <w:spacing w:after="0"/>
        <w:ind w:left="714" w:hanging="357"/>
        <w:jc w:val="both"/>
        <w:rPr>
          <w:rStyle w:val="Brak"/>
          <w:rFonts w:ascii="Arial Narrow" w:hAnsi="Arial Narrow"/>
          <w:lang w:val="pl-PL"/>
        </w:rPr>
      </w:pPr>
      <w:r w:rsidRPr="00B67143">
        <w:rPr>
          <w:rStyle w:val="Brak"/>
          <w:rFonts w:ascii="Arial Narrow" w:hAnsi="Arial Narrow"/>
          <w:lang w:val="pl-PL"/>
        </w:rPr>
        <w:t>wykonanie schodów drewnian</w:t>
      </w:r>
      <w:r w:rsidR="00FE701F">
        <w:rPr>
          <w:rStyle w:val="Brak"/>
          <w:rFonts w:ascii="Arial Narrow" w:hAnsi="Arial Narrow"/>
          <w:lang w:val="pl-PL"/>
        </w:rPr>
        <w:t>o-stalowych</w:t>
      </w:r>
      <w:r w:rsidRPr="00B67143">
        <w:rPr>
          <w:rStyle w:val="Brak"/>
          <w:rFonts w:ascii="Arial Narrow" w:hAnsi="Arial Narrow"/>
          <w:lang w:val="pl-PL"/>
        </w:rPr>
        <w:t xml:space="preserve"> z balustradą, </w:t>
      </w:r>
    </w:p>
    <w:p w14:paraId="4BA44B6C" w14:textId="2B36E3BB" w:rsidR="00B67143" w:rsidRDefault="009810F5" w:rsidP="005661DE">
      <w:pPr>
        <w:pStyle w:val="Akapitzlist"/>
        <w:numPr>
          <w:ilvl w:val="0"/>
          <w:numId w:val="235"/>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 xml:space="preserve">wykonanie tynków organicznych na bazie </w:t>
      </w:r>
      <w:r w:rsidR="00FA16F4">
        <w:rPr>
          <w:rStyle w:val="Brak"/>
          <w:rFonts w:ascii="Arial Narrow" w:hAnsi="Arial Narrow"/>
          <w:lang w:val="pl-PL"/>
        </w:rPr>
        <w:t>żywicy syntetycznej,</w:t>
      </w:r>
    </w:p>
    <w:p w14:paraId="0F5678E1" w14:textId="73CB4ED4" w:rsidR="00973091" w:rsidRDefault="00973091" w:rsidP="005661DE">
      <w:pPr>
        <w:pStyle w:val="Akapitzlist"/>
        <w:numPr>
          <w:ilvl w:val="0"/>
          <w:numId w:val="231"/>
        </w:numPr>
        <w:tabs>
          <w:tab w:val="left" w:pos="851"/>
        </w:tabs>
        <w:spacing w:after="0"/>
        <w:jc w:val="both"/>
        <w:rPr>
          <w:rStyle w:val="Brak"/>
          <w:rFonts w:ascii="Arial Narrow" w:hAnsi="Arial Narrow"/>
          <w:lang w:val="pl-PL"/>
        </w:rPr>
      </w:pPr>
      <w:r w:rsidRPr="00D953B9">
        <w:rPr>
          <w:rStyle w:val="Brak"/>
          <w:rFonts w:ascii="Arial Narrow" w:hAnsi="Arial Narrow"/>
          <w:b/>
          <w:bCs/>
          <w:lang w:val="pl-PL"/>
        </w:rPr>
        <w:t>roboty budowlane II piętro</w:t>
      </w:r>
      <w:r>
        <w:rPr>
          <w:rStyle w:val="Brak"/>
          <w:rFonts w:ascii="Arial Narrow" w:hAnsi="Arial Narrow"/>
          <w:lang w:val="pl-PL"/>
        </w:rPr>
        <w:t xml:space="preserve">: </w:t>
      </w:r>
    </w:p>
    <w:p w14:paraId="198A7B62" w14:textId="06C25103"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uzupełnienie ścian lub zamurowanie otworów</w:t>
      </w:r>
      <w:r w:rsidR="002B016B">
        <w:rPr>
          <w:rStyle w:val="Brak"/>
          <w:rFonts w:ascii="Arial Narrow" w:hAnsi="Arial Narrow"/>
          <w:lang w:val="pl-PL"/>
        </w:rPr>
        <w:t xml:space="preserve"> w</w:t>
      </w:r>
      <w:r w:rsidRPr="00C90F11">
        <w:rPr>
          <w:rStyle w:val="Brak"/>
          <w:rFonts w:ascii="Arial Narrow" w:hAnsi="Arial Narrow"/>
          <w:lang w:val="pl-PL"/>
        </w:rPr>
        <w:t xml:space="preserve"> ścianach,</w:t>
      </w:r>
    </w:p>
    <w:p w14:paraId="70AC2974"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ścianek działowych,</w:t>
      </w:r>
    </w:p>
    <w:p w14:paraId="17BF3297"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wewnętrznych gładzi gipsowych,</w:t>
      </w:r>
    </w:p>
    <w:p w14:paraId="1D04909E"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kanałów wentylacyjnych wraz z obsadzeniem kratek wentylacyjnych w ścianach,</w:t>
      </w:r>
    </w:p>
    <w:p w14:paraId="532CB4FF"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montaż drzwi żaluzjowych,</w:t>
      </w:r>
    </w:p>
    <w:p w14:paraId="75286BEE"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tynków i wewnętrznych gładzi gipsowych, malowanie tynków,</w:t>
      </w:r>
    </w:p>
    <w:p w14:paraId="2AC18CBD"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posadzek,</w:t>
      </w:r>
    </w:p>
    <w:p w14:paraId="5E40EB20" w14:textId="1FDD2D5B"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 xml:space="preserve">wykonanie </w:t>
      </w:r>
      <w:r>
        <w:rPr>
          <w:rStyle w:val="Brak"/>
          <w:rFonts w:ascii="Arial Narrow" w:hAnsi="Arial Narrow"/>
          <w:lang w:val="pl-PL"/>
        </w:rPr>
        <w:t>pionowe</w:t>
      </w:r>
      <w:r w:rsidRPr="00C90F11">
        <w:rPr>
          <w:rStyle w:val="Brak"/>
          <w:rFonts w:ascii="Arial Narrow" w:hAnsi="Arial Narrow"/>
          <w:lang w:val="pl-PL"/>
        </w:rPr>
        <w:t>j izolacji przeciwwilgociowej podpłytkowej,</w:t>
      </w:r>
    </w:p>
    <w:p w14:paraId="7B891ADD" w14:textId="0321CF28" w:rsid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licowanie ścian płytkami,</w:t>
      </w:r>
    </w:p>
    <w:p w14:paraId="55D8943C" w14:textId="1A5D4A8C"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pod</w:t>
      </w:r>
      <w:r>
        <w:rPr>
          <w:rStyle w:val="Brak"/>
          <w:rFonts w:ascii="Arial Narrow" w:hAnsi="Arial Narrow"/>
          <w:lang w:val="pl-PL"/>
        </w:rPr>
        <w:t>płytkowych</w:t>
      </w:r>
      <w:r w:rsidRPr="00C90F11">
        <w:rPr>
          <w:rStyle w:val="Brak"/>
          <w:rFonts w:ascii="Arial Narrow" w:hAnsi="Arial Narrow"/>
          <w:lang w:val="pl-PL"/>
        </w:rPr>
        <w:t xml:space="preserve">, przeciwwilgociowych </w:t>
      </w:r>
      <w:r>
        <w:rPr>
          <w:rStyle w:val="Brak"/>
          <w:rFonts w:ascii="Arial Narrow" w:hAnsi="Arial Narrow"/>
          <w:lang w:val="pl-PL"/>
        </w:rPr>
        <w:t>izolacji</w:t>
      </w:r>
      <w:r w:rsidRPr="00C90F11">
        <w:rPr>
          <w:rStyle w:val="Brak"/>
          <w:rFonts w:ascii="Arial Narrow" w:hAnsi="Arial Narrow"/>
          <w:lang w:val="pl-PL"/>
        </w:rPr>
        <w:t>,</w:t>
      </w:r>
    </w:p>
    <w:p w14:paraId="6790D66C"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posadzki z kamieni sztucznych (płytki 30x30 cm) wraz z cokolikami,</w:t>
      </w:r>
    </w:p>
    <w:p w14:paraId="3A7ECA12" w14:textId="5644AED7" w:rsid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posadzki z paneli podłogowych z cokołem z MDF,</w:t>
      </w:r>
    </w:p>
    <w:p w14:paraId="20EF20F9" w14:textId="77777777" w:rsidR="00C90F1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sidRPr="00C90F11">
        <w:rPr>
          <w:rStyle w:val="Brak"/>
          <w:rFonts w:ascii="Arial Narrow" w:hAnsi="Arial Narrow"/>
          <w:lang w:val="pl-PL"/>
        </w:rPr>
        <w:t>wykonanie tynków organicznych na bazie żywicy syntetycznej,</w:t>
      </w:r>
    </w:p>
    <w:p w14:paraId="6E375429" w14:textId="065AA4B0" w:rsidR="00973091" w:rsidRPr="00C90F11" w:rsidRDefault="00C90F11" w:rsidP="005661DE">
      <w:pPr>
        <w:pStyle w:val="Akapitzlist"/>
        <w:numPr>
          <w:ilvl w:val="0"/>
          <w:numId w:val="236"/>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 xml:space="preserve">wykonanie okładziny schodów: naprawa większych uszkodzeń, wykonanie okładziny schodów z płytek 30x30 cm wraz z cokolikami, </w:t>
      </w:r>
      <w:r w:rsidR="00425AC8" w:rsidRPr="00C90F11">
        <w:rPr>
          <w:rStyle w:val="Brak"/>
          <w:rFonts w:ascii="Arial Narrow" w:hAnsi="Arial Narrow"/>
          <w:lang w:val="pl-PL"/>
        </w:rPr>
        <w:t>wykonanie balustrady schodowej i montaż pochwytu;</w:t>
      </w:r>
      <w:r w:rsidR="00973091" w:rsidRPr="00C90F11">
        <w:rPr>
          <w:rStyle w:val="Brak"/>
          <w:rFonts w:ascii="Arial Narrow" w:hAnsi="Arial Narrow"/>
          <w:lang w:val="pl-PL"/>
        </w:rPr>
        <w:t xml:space="preserve"> </w:t>
      </w:r>
    </w:p>
    <w:p w14:paraId="22FA16E4" w14:textId="30A9D4A9" w:rsidR="00DE7F0C" w:rsidRDefault="00F865C6" w:rsidP="005661DE">
      <w:pPr>
        <w:pStyle w:val="Akapitzlist"/>
        <w:numPr>
          <w:ilvl w:val="0"/>
          <w:numId w:val="231"/>
        </w:numPr>
        <w:tabs>
          <w:tab w:val="left" w:pos="851"/>
        </w:tabs>
        <w:spacing w:after="0"/>
        <w:jc w:val="both"/>
        <w:rPr>
          <w:rStyle w:val="Brak"/>
          <w:rFonts w:ascii="Arial Narrow" w:hAnsi="Arial Narrow"/>
          <w:lang w:val="pl-PL"/>
        </w:rPr>
      </w:pPr>
      <w:r w:rsidRPr="007667BE">
        <w:rPr>
          <w:rStyle w:val="Brak"/>
          <w:rFonts w:ascii="Arial Narrow" w:hAnsi="Arial Narrow"/>
          <w:b/>
          <w:bCs/>
          <w:lang w:val="pl-PL"/>
        </w:rPr>
        <w:t>montaż stolarki okiennej i drzwiowej</w:t>
      </w:r>
      <w:r w:rsidR="00AC179F">
        <w:rPr>
          <w:rStyle w:val="Brak"/>
          <w:rFonts w:ascii="Arial Narrow" w:hAnsi="Arial Narrow"/>
          <w:lang w:val="pl-PL"/>
        </w:rPr>
        <w:t xml:space="preserve"> (zewnętrzna i wewnętrzna)</w:t>
      </w:r>
      <w:r w:rsidR="00425AC8" w:rsidRPr="00AC179F">
        <w:rPr>
          <w:rStyle w:val="Brak"/>
          <w:rFonts w:ascii="Arial Narrow" w:hAnsi="Arial Narrow"/>
          <w:lang w:val="pl-PL"/>
        </w:rPr>
        <w:t>;</w:t>
      </w:r>
    </w:p>
    <w:p w14:paraId="2B8BB48B" w14:textId="77777777" w:rsidR="00EF3307" w:rsidRPr="00EF3307" w:rsidRDefault="007667BE" w:rsidP="005661DE">
      <w:pPr>
        <w:pStyle w:val="Akapitzlist"/>
        <w:numPr>
          <w:ilvl w:val="0"/>
          <w:numId w:val="231"/>
        </w:numPr>
        <w:tabs>
          <w:tab w:val="left" w:pos="851"/>
        </w:tabs>
        <w:spacing w:after="0"/>
        <w:jc w:val="both"/>
        <w:rPr>
          <w:rStyle w:val="Brak"/>
          <w:rFonts w:ascii="Arial Narrow" w:hAnsi="Arial Narrow"/>
          <w:lang w:val="pl-PL"/>
        </w:rPr>
      </w:pPr>
      <w:r>
        <w:rPr>
          <w:rStyle w:val="Brak"/>
          <w:rFonts w:ascii="Arial Narrow" w:hAnsi="Arial Narrow"/>
          <w:b/>
          <w:bCs/>
          <w:lang w:val="pl-PL"/>
        </w:rPr>
        <w:t xml:space="preserve">konstrukcja: </w:t>
      </w:r>
    </w:p>
    <w:p w14:paraId="7E50211F" w14:textId="41F0E66B" w:rsidR="007667BE" w:rsidRDefault="00CF4280" w:rsidP="005661DE">
      <w:pPr>
        <w:pStyle w:val="Akapitzlist"/>
        <w:numPr>
          <w:ilvl w:val="0"/>
          <w:numId w:val="238"/>
        </w:numPr>
        <w:tabs>
          <w:tab w:val="left" w:pos="851"/>
        </w:tabs>
        <w:spacing w:after="0"/>
        <w:ind w:left="714" w:hanging="357"/>
        <w:jc w:val="both"/>
        <w:rPr>
          <w:rStyle w:val="Brak"/>
          <w:rFonts w:ascii="Arial Narrow" w:hAnsi="Arial Narrow"/>
          <w:lang w:val="pl-PL"/>
        </w:rPr>
      </w:pPr>
      <w:r w:rsidRPr="00EF3307">
        <w:rPr>
          <w:rStyle w:val="Brak"/>
          <w:rFonts w:ascii="Arial Narrow" w:hAnsi="Arial Narrow"/>
          <w:b/>
          <w:bCs/>
          <w:lang w:val="pl-PL"/>
        </w:rPr>
        <w:t xml:space="preserve">płyty stropowe: </w:t>
      </w:r>
      <w:r w:rsidRPr="00EF3307">
        <w:rPr>
          <w:rStyle w:val="Brak"/>
          <w:rFonts w:ascii="Arial Narrow" w:hAnsi="Arial Narrow"/>
          <w:lang w:val="pl-PL"/>
        </w:rPr>
        <w:t xml:space="preserve">żelbetowe płyty stropowe, izolacje z folii polietylenowej, izolacje cieplne i </w:t>
      </w:r>
      <w:r w:rsidR="00EF3307" w:rsidRPr="00EF3307">
        <w:rPr>
          <w:rStyle w:val="Brak"/>
          <w:rFonts w:ascii="Arial Narrow" w:hAnsi="Arial Narrow"/>
          <w:lang w:val="pl-PL"/>
        </w:rPr>
        <w:t>przeciwdźwiękowe</w:t>
      </w:r>
      <w:r w:rsidRPr="00EF3307">
        <w:rPr>
          <w:rStyle w:val="Brak"/>
          <w:rFonts w:ascii="Arial Narrow" w:hAnsi="Arial Narrow"/>
          <w:lang w:val="pl-PL"/>
        </w:rPr>
        <w:t xml:space="preserve"> z płyt styropianowych, </w:t>
      </w:r>
      <w:r w:rsidR="00EF3307">
        <w:rPr>
          <w:rStyle w:val="Brak"/>
          <w:rFonts w:ascii="Arial Narrow" w:hAnsi="Arial Narrow"/>
          <w:lang w:val="pl-PL"/>
        </w:rPr>
        <w:t>wylewka cementowa,</w:t>
      </w:r>
    </w:p>
    <w:p w14:paraId="51C47C06" w14:textId="10AB3BB0" w:rsidR="00EF3307" w:rsidRDefault="00EF3307" w:rsidP="005661DE">
      <w:pPr>
        <w:pStyle w:val="Akapitzlist"/>
        <w:numPr>
          <w:ilvl w:val="0"/>
          <w:numId w:val="238"/>
        </w:numPr>
        <w:tabs>
          <w:tab w:val="left" w:pos="851"/>
        </w:tabs>
        <w:spacing w:after="0"/>
        <w:ind w:left="714" w:hanging="357"/>
        <w:jc w:val="both"/>
        <w:rPr>
          <w:rStyle w:val="Brak"/>
          <w:rFonts w:ascii="Arial Narrow" w:hAnsi="Arial Narrow"/>
          <w:lang w:val="pl-PL"/>
        </w:rPr>
      </w:pPr>
      <w:r>
        <w:rPr>
          <w:rStyle w:val="Brak"/>
          <w:rFonts w:ascii="Arial Narrow" w:hAnsi="Arial Narrow"/>
          <w:b/>
          <w:bCs/>
          <w:lang w:val="pl-PL"/>
        </w:rPr>
        <w:t>wieńce:</w:t>
      </w:r>
      <w:r>
        <w:rPr>
          <w:rStyle w:val="Brak"/>
          <w:rFonts w:ascii="Arial Narrow" w:hAnsi="Arial Narrow"/>
          <w:lang w:val="pl-PL"/>
        </w:rPr>
        <w:t xml:space="preserve"> montaż prefabrykatów zbrojarskich w elementach budynku, </w:t>
      </w:r>
      <w:r w:rsidR="00643C55">
        <w:rPr>
          <w:rStyle w:val="Brak"/>
          <w:rFonts w:ascii="Arial Narrow" w:hAnsi="Arial Narrow"/>
          <w:lang w:val="pl-PL"/>
        </w:rPr>
        <w:t>wieńce monolityczne na ścianach,</w:t>
      </w:r>
    </w:p>
    <w:p w14:paraId="141D8B55" w14:textId="6E200F75" w:rsidR="00643C55" w:rsidRPr="00643C55" w:rsidRDefault="00643C55" w:rsidP="005661DE">
      <w:pPr>
        <w:pStyle w:val="Akapitzlist"/>
        <w:numPr>
          <w:ilvl w:val="0"/>
          <w:numId w:val="238"/>
        </w:numPr>
        <w:tabs>
          <w:tab w:val="left" w:pos="851"/>
        </w:tabs>
        <w:spacing w:after="0"/>
        <w:ind w:left="714" w:hanging="357"/>
        <w:jc w:val="both"/>
        <w:rPr>
          <w:rStyle w:val="Brak"/>
          <w:rFonts w:ascii="Arial Narrow" w:hAnsi="Arial Narrow"/>
          <w:lang w:val="pl-PL"/>
        </w:rPr>
      </w:pPr>
      <w:r>
        <w:rPr>
          <w:rStyle w:val="Brak"/>
          <w:rFonts w:ascii="Arial Narrow" w:hAnsi="Arial Narrow"/>
          <w:b/>
          <w:bCs/>
          <w:lang w:val="pl-PL"/>
        </w:rPr>
        <w:t>wykonanie mikropali iniekcyjnych</w:t>
      </w:r>
      <w:r w:rsidR="00D07AB6">
        <w:rPr>
          <w:rStyle w:val="Brak"/>
          <w:rFonts w:ascii="Arial Narrow" w:hAnsi="Arial Narrow"/>
          <w:b/>
          <w:bCs/>
          <w:lang w:val="pl-PL"/>
        </w:rPr>
        <w:t>,</w:t>
      </w:r>
    </w:p>
    <w:p w14:paraId="3524F294" w14:textId="0DD2E175" w:rsidR="00643C55" w:rsidRPr="00643C55" w:rsidRDefault="00643C55" w:rsidP="005661DE">
      <w:pPr>
        <w:pStyle w:val="Akapitzlist"/>
        <w:numPr>
          <w:ilvl w:val="0"/>
          <w:numId w:val="238"/>
        </w:numPr>
        <w:tabs>
          <w:tab w:val="left" w:pos="851"/>
        </w:tabs>
        <w:spacing w:after="0"/>
        <w:ind w:left="714" w:hanging="357"/>
        <w:jc w:val="both"/>
        <w:rPr>
          <w:rStyle w:val="Brak"/>
          <w:rFonts w:ascii="Arial Narrow" w:hAnsi="Arial Narrow"/>
          <w:lang w:val="pl-PL"/>
        </w:rPr>
      </w:pPr>
      <w:r>
        <w:rPr>
          <w:rStyle w:val="Brak"/>
          <w:rFonts w:ascii="Arial Narrow" w:hAnsi="Arial Narrow"/>
          <w:b/>
          <w:bCs/>
          <w:lang w:val="pl-PL"/>
        </w:rPr>
        <w:t>wykonanie oczepów</w:t>
      </w:r>
      <w:r w:rsidR="00D07AB6">
        <w:rPr>
          <w:rStyle w:val="Brak"/>
          <w:rFonts w:ascii="Arial Narrow" w:hAnsi="Arial Narrow"/>
          <w:b/>
          <w:bCs/>
          <w:lang w:val="pl-PL"/>
        </w:rPr>
        <w:t>,</w:t>
      </w:r>
    </w:p>
    <w:p w14:paraId="2FE082F7" w14:textId="6EECCF20" w:rsidR="00643C55" w:rsidRPr="00643C55" w:rsidRDefault="00643C55" w:rsidP="005661DE">
      <w:pPr>
        <w:pStyle w:val="Akapitzlist"/>
        <w:numPr>
          <w:ilvl w:val="0"/>
          <w:numId w:val="238"/>
        </w:numPr>
        <w:tabs>
          <w:tab w:val="left" w:pos="851"/>
        </w:tabs>
        <w:spacing w:after="0"/>
        <w:ind w:left="714" w:hanging="357"/>
        <w:jc w:val="both"/>
        <w:rPr>
          <w:rStyle w:val="Brak"/>
          <w:rFonts w:ascii="Arial Narrow" w:hAnsi="Arial Narrow"/>
          <w:lang w:val="pl-PL"/>
        </w:rPr>
      </w:pPr>
      <w:r>
        <w:rPr>
          <w:rStyle w:val="Brak"/>
          <w:rFonts w:ascii="Arial Narrow" w:hAnsi="Arial Narrow"/>
          <w:b/>
          <w:bCs/>
          <w:lang w:val="pl-PL"/>
        </w:rPr>
        <w:t>nadproża prefabrykowane</w:t>
      </w:r>
      <w:r w:rsidR="00D07AB6">
        <w:rPr>
          <w:rStyle w:val="Brak"/>
          <w:rFonts w:ascii="Arial Narrow" w:hAnsi="Arial Narrow"/>
          <w:b/>
          <w:bCs/>
          <w:lang w:val="pl-PL"/>
        </w:rPr>
        <w:t>,</w:t>
      </w:r>
    </w:p>
    <w:p w14:paraId="0DAFE9CE" w14:textId="50C349A3" w:rsidR="00643C55" w:rsidRPr="00643C55" w:rsidRDefault="00643C55" w:rsidP="005661DE">
      <w:pPr>
        <w:pStyle w:val="Akapitzlist"/>
        <w:numPr>
          <w:ilvl w:val="0"/>
          <w:numId w:val="238"/>
        </w:numPr>
        <w:tabs>
          <w:tab w:val="left" w:pos="851"/>
        </w:tabs>
        <w:spacing w:after="0"/>
        <w:ind w:left="714" w:hanging="357"/>
        <w:jc w:val="both"/>
        <w:rPr>
          <w:rStyle w:val="Brak"/>
          <w:rFonts w:ascii="Arial Narrow" w:hAnsi="Arial Narrow"/>
          <w:lang w:val="pl-PL"/>
        </w:rPr>
      </w:pPr>
      <w:r>
        <w:rPr>
          <w:rStyle w:val="Brak"/>
          <w:rFonts w:ascii="Arial Narrow" w:hAnsi="Arial Narrow"/>
          <w:b/>
          <w:bCs/>
          <w:lang w:val="pl-PL"/>
        </w:rPr>
        <w:t>nadproża i belki stalowe</w:t>
      </w:r>
      <w:r w:rsidR="00D07AB6">
        <w:rPr>
          <w:rStyle w:val="Brak"/>
          <w:rFonts w:ascii="Arial Narrow" w:hAnsi="Arial Narrow"/>
          <w:b/>
          <w:bCs/>
          <w:lang w:val="pl-PL"/>
        </w:rPr>
        <w:t>,</w:t>
      </w:r>
    </w:p>
    <w:p w14:paraId="27049381" w14:textId="3629F333" w:rsidR="00985553" w:rsidRDefault="00985553"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 xml:space="preserve">wykonanie instalacji sanitarnych wewnętrznych: </w:t>
      </w:r>
    </w:p>
    <w:p w14:paraId="0263B556" w14:textId="3C2EEE8E" w:rsidR="002E4365"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sidRPr="008C08B1">
        <w:rPr>
          <w:rStyle w:val="Brak"/>
          <w:rFonts w:ascii="Arial Narrow" w:hAnsi="Arial Narrow"/>
          <w:lang w:val="pl-PL"/>
        </w:rPr>
        <w:t>montaż rurociągów stalowych i z tworzyw sztucznych</w:t>
      </w:r>
      <w:r>
        <w:rPr>
          <w:rStyle w:val="Brak"/>
          <w:rFonts w:ascii="Arial Narrow" w:hAnsi="Arial Narrow"/>
          <w:lang w:val="pl-PL"/>
        </w:rPr>
        <w:t xml:space="preserve"> wraz z izolacją</w:t>
      </w:r>
      <w:r w:rsidRPr="008C08B1">
        <w:rPr>
          <w:rStyle w:val="Brak"/>
          <w:rFonts w:ascii="Arial Narrow" w:hAnsi="Arial Narrow"/>
          <w:lang w:val="pl-PL"/>
        </w:rPr>
        <w:t>,</w:t>
      </w:r>
    </w:p>
    <w:p w14:paraId="5F7F82AE" w14:textId="0CCC3A3F"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montaż zaworów, zaworów bezpieczeństwa, zaworów odcinających, połączeń, kształtek,</w:t>
      </w:r>
    </w:p>
    <w:p w14:paraId="11E333AB" w14:textId="6F8284FD"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montaż baterii umywalkowych, zmywakowych, natryskowych, wannowych,</w:t>
      </w:r>
    </w:p>
    <w:p w14:paraId="7D34E215" w14:textId="19A668CE"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wykonanie prób szczelności, płukanie instalacji,</w:t>
      </w:r>
    </w:p>
    <w:p w14:paraId="77F7D556" w14:textId="49FD4DD7"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montaż urządzenia do podgrzewania wody ze zbiornikami o poj. 80 dm</w:t>
      </w:r>
      <w:r w:rsidRPr="008C08B1">
        <w:rPr>
          <w:rStyle w:val="Brak"/>
          <w:rFonts w:ascii="Arial Narrow" w:hAnsi="Arial Narrow"/>
          <w:vertAlign w:val="superscript"/>
          <w:lang w:val="pl-PL"/>
        </w:rPr>
        <w:t>3</w:t>
      </w:r>
      <w:r>
        <w:rPr>
          <w:rStyle w:val="Brak"/>
          <w:rFonts w:ascii="Arial Narrow" w:hAnsi="Arial Narrow"/>
          <w:lang w:val="pl-PL"/>
        </w:rPr>
        <w:t>,</w:t>
      </w:r>
    </w:p>
    <w:p w14:paraId="15A00BF5" w14:textId="33F6B98F"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 xml:space="preserve">montaż naczyń wzbiorczych, </w:t>
      </w:r>
    </w:p>
    <w:p w14:paraId="1B397CA4" w14:textId="11ADAD72" w:rsidR="008C08B1" w:rsidRPr="008C08B1" w:rsidRDefault="008C08B1" w:rsidP="005661DE">
      <w:pPr>
        <w:pStyle w:val="Akapitzlist"/>
        <w:numPr>
          <w:ilvl w:val="0"/>
          <w:numId w:val="239"/>
        </w:numPr>
        <w:tabs>
          <w:tab w:val="left" w:pos="851"/>
        </w:tabs>
        <w:spacing w:after="0"/>
        <w:ind w:left="709"/>
        <w:jc w:val="both"/>
        <w:rPr>
          <w:rStyle w:val="Brak"/>
          <w:rFonts w:ascii="Arial Narrow" w:hAnsi="Arial Narrow"/>
          <w:lang w:val="pl-PL"/>
        </w:rPr>
      </w:pPr>
      <w:r>
        <w:rPr>
          <w:rStyle w:val="Brak"/>
          <w:rFonts w:ascii="Arial Narrow" w:hAnsi="Arial Narrow"/>
          <w:lang w:val="pl-PL"/>
        </w:rPr>
        <w:t>montaż pompy obiegowej</w:t>
      </w:r>
    </w:p>
    <w:p w14:paraId="33C38253" w14:textId="06F6F771" w:rsidR="008C08B1" w:rsidRDefault="008C08B1"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montaż wodomierzy,</w:t>
      </w:r>
    </w:p>
    <w:p w14:paraId="4B7F5463" w14:textId="1F8A9E8C" w:rsidR="00F537F2" w:rsidRPr="0078463D" w:rsidRDefault="00F537F2" w:rsidP="005661DE">
      <w:pPr>
        <w:pStyle w:val="Akapitzlist"/>
        <w:numPr>
          <w:ilvl w:val="0"/>
          <w:numId w:val="239"/>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malowanie rur wodociągowych</w:t>
      </w:r>
    </w:p>
    <w:p w14:paraId="312BD089" w14:textId="1C519236" w:rsidR="00985553" w:rsidRDefault="00205076"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wykonanie wewnętrznych instalacji gazowych:</w:t>
      </w:r>
    </w:p>
    <w:p w14:paraId="0062EB93" w14:textId="74C63139" w:rsidR="0078463D"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t>wykonanie rurociągów stalowych,</w:t>
      </w:r>
    </w:p>
    <w:p w14:paraId="725B5B5A" w14:textId="6D985038" w:rsidR="00F72331"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t>wykonanie podejścia obustronnego do gazomierza,</w:t>
      </w:r>
    </w:p>
    <w:p w14:paraId="074A6DA8" w14:textId="7BC4C9EB" w:rsidR="00F72331"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lastRenderedPageBreak/>
        <w:t>montaż szafki gazomierzowej,</w:t>
      </w:r>
    </w:p>
    <w:p w14:paraId="65E88027" w14:textId="47017347" w:rsidR="00F72331"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t>montaż kurków gazowych, filtrów gazowych,</w:t>
      </w:r>
    </w:p>
    <w:p w14:paraId="1DB0472F" w14:textId="2C6071DA" w:rsidR="00F72331"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t>podłączenie pieca gazowego,</w:t>
      </w:r>
    </w:p>
    <w:p w14:paraId="0AFC73B1" w14:textId="7136A645" w:rsidR="00F72331" w:rsidRPr="00F72331" w:rsidRDefault="00F72331" w:rsidP="005661DE">
      <w:pPr>
        <w:pStyle w:val="Akapitzlist"/>
        <w:numPr>
          <w:ilvl w:val="0"/>
          <w:numId w:val="240"/>
        </w:numPr>
        <w:tabs>
          <w:tab w:val="left" w:pos="851"/>
        </w:tabs>
        <w:spacing w:after="0"/>
        <w:ind w:left="714" w:hanging="357"/>
        <w:jc w:val="both"/>
        <w:rPr>
          <w:rStyle w:val="Brak"/>
          <w:rFonts w:ascii="Arial Narrow" w:hAnsi="Arial Narrow"/>
          <w:lang w:val="pl-PL"/>
        </w:rPr>
      </w:pPr>
      <w:r w:rsidRPr="00F72331">
        <w:rPr>
          <w:rStyle w:val="Brak"/>
          <w:rFonts w:ascii="Arial Narrow" w:hAnsi="Arial Narrow"/>
          <w:lang w:val="pl-PL"/>
        </w:rPr>
        <w:t>montaż kształtek,</w:t>
      </w:r>
    </w:p>
    <w:p w14:paraId="58958965" w14:textId="76B59E38" w:rsidR="00F72331" w:rsidRDefault="006E26B3" w:rsidP="005661DE">
      <w:pPr>
        <w:pStyle w:val="Akapitzlist"/>
        <w:numPr>
          <w:ilvl w:val="0"/>
          <w:numId w:val="240"/>
        </w:numPr>
        <w:tabs>
          <w:tab w:val="left" w:pos="851"/>
        </w:tabs>
        <w:spacing w:after="0"/>
        <w:jc w:val="both"/>
        <w:rPr>
          <w:rStyle w:val="Brak"/>
          <w:rFonts w:ascii="Arial Narrow" w:hAnsi="Arial Narrow"/>
          <w:lang w:val="pl-PL"/>
        </w:rPr>
      </w:pPr>
      <w:r w:rsidRPr="006E26B3">
        <w:rPr>
          <w:rStyle w:val="Brak"/>
          <w:rFonts w:ascii="Arial Narrow" w:hAnsi="Arial Narrow"/>
          <w:lang w:val="pl-PL"/>
        </w:rPr>
        <w:t>zakup i montaż</w:t>
      </w:r>
      <w:r>
        <w:rPr>
          <w:rStyle w:val="Brak"/>
          <w:rFonts w:ascii="Arial Narrow" w:hAnsi="Arial Narrow"/>
          <w:lang w:val="pl-PL"/>
        </w:rPr>
        <w:t xml:space="preserve"> kuchni gazowej,</w:t>
      </w:r>
    </w:p>
    <w:p w14:paraId="3083C2AE" w14:textId="00F68C66" w:rsidR="00214F18" w:rsidRPr="00214F18" w:rsidRDefault="00214F18" w:rsidP="005661DE">
      <w:pPr>
        <w:pStyle w:val="Akapitzlist"/>
        <w:numPr>
          <w:ilvl w:val="0"/>
          <w:numId w:val="240"/>
        </w:numPr>
        <w:spacing w:after="0"/>
        <w:ind w:left="714" w:hanging="357"/>
        <w:jc w:val="both"/>
        <w:rPr>
          <w:rStyle w:val="Brak"/>
          <w:rFonts w:ascii="Arial Narrow" w:hAnsi="Arial Narrow"/>
          <w:lang w:val="pl-PL"/>
        </w:rPr>
      </w:pPr>
      <w:r>
        <w:rPr>
          <w:rStyle w:val="Brak"/>
          <w:rFonts w:ascii="Arial Narrow" w:hAnsi="Arial Narrow"/>
          <w:lang w:val="pl-PL"/>
        </w:rPr>
        <w:t>k</w:t>
      </w:r>
      <w:r w:rsidRPr="00214F18">
        <w:rPr>
          <w:rStyle w:val="Brak"/>
          <w:rFonts w:ascii="Arial Narrow" w:hAnsi="Arial Narrow"/>
          <w:lang w:val="pl-PL"/>
        </w:rPr>
        <w:t>uchnia gazowa musi spełniać co najmniej następujące wymagania: kuchnia wolnostojąca; szerokość min. 50 cm., rodzaj płyty grzewczej: gazowa, liczba pól grzewczych: 4;  zapalarka gazu: automatyczna w pokrętle; rodzaj piekarnika: gazowy lub elektryczny; zabezpieczenie przeciwwypływowe gazu (blokada ulatniania się gazu) w płycie grzewczej i piekarnika (w przypadku piekarnika gazowego); klasa energetyczna co najmniej A; rodzaj obsługiwanego gazu: 3B/P (propan-butan), E (GZ-50); gwarancja producenta; instrukcja obsługi w języku polskim;</w:t>
      </w:r>
    </w:p>
    <w:p w14:paraId="061C7E0C" w14:textId="5F50A638" w:rsidR="006E26B3" w:rsidRDefault="006E26B3" w:rsidP="005661DE">
      <w:pPr>
        <w:pStyle w:val="Akapitzlist"/>
        <w:numPr>
          <w:ilvl w:val="0"/>
          <w:numId w:val="240"/>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próby instalacji gazowej,</w:t>
      </w:r>
    </w:p>
    <w:p w14:paraId="34059FF7" w14:textId="7C0E9978" w:rsidR="006E26B3" w:rsidRPr="006E26B3" w:rsidRDefault="006E26B3" w:rsidP="005661DE">
      <w:pPr>
        <w:pStyle w:val="Akapitzlist"/>
        <w:numPr>
          <w:ilvl w:val="0"/>
          <w:numId w:val="240"/>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malowanie rur gazowych</w:t>
      </w:r>
    </w:p>
    <w:p w14:paraId="2F035FE6" w14:textId="061FB4C3" w:rsidR="00205076" w:rsidRDefault="00205076"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wykonanie wewnętrznej instalacji kanalizacji sanitarnej,</w:t>
      </w:r>
    </w:p>
    <w:p w14:paraId="096653B1" w14:textId="2878DE96" w:rsidR="000300CE" w:rsidRDefault="0044118E" w:rsidP="005661DE">
      <w:pPr>
        <w:pStyle w:val="Akapitzlist"/>
        <w:numPr>
          <w:ilvl w:val="0"/>
          <w:numId w:val="242"/>
        </w:numPr>
        <w:tabs>
          <w:tab w:val="left" w:pos="851"/>
        </w:tabs>
        <w:spacing w:after="0"/>
        <w:jc w:val="both"/>
        <w:rPr>
          <w:rStyle w:val="Brak"/>
          <w:rFonts w:ascii="Arial Narrow" w:hAnsi="Arial Narrow"/>
          <w:lang w:val="pl-PL"/>
        </w:rPr>
      </w:pPr>
      <w:r w:rsidRPr="00FA21B1">
        <w:rPr>
          <w:rStyle w:val="Brak"/>
          <w:rFonts w:ascii="Arial Narrow" w:hAnsi="Arial Narrow"/>
          <w:lang w:val="pl-PL"/>
        </w:rPr>
        <w:t>wykonanie wykopów wewnątrz budynku z usuwaniem ziemi z parteru,</w:t>
      </w:r>
    </w:p>
    <w:p w14:paraId="0810B978" w14:textId="07FDE09A" w:rsidR="0044118E" w:rsidRPr="00FA21B1" w:rsidRDefault="0044118E" w:rsidP="005661DE">
      <w:pPr>
        <w:pStyle w:val="Akapitzlist"/>
        <w:numPr>
          <w:ilvl w:val="0"/>
          <w:numId w:val="242"/>
        </w:numPr>
        <w:tabs>
          <w:tab w:val="left" w:pos="851"/>
        </w:tabs>
        <w:spacing w:after="0"/>
        <w:jc w:val="both"/>
        <w:rPr>
          <w:rStyle w:val="Brak"/>
          <w:rFonts w:ascii="Arial Narrow" w:hAnsi="Arial Narrow"/>
          <w:lang w:val="pl-PL"/>
        </w:rPr>
      </w:pPr>
      <w:r w:rsidRPr="00FA21B1">
        <w:rPr>
          <w:rStyle w:val="Brak"/>
          <w:rFonts w:ascii="Arial Narrow" w:hAnsi="Arial Narrow"/>
          <w:lang w:val="pl-PL"/>
        </w:rPr>
        <w:t>montaż rurociągów z PVC kanalizacyjnych</w:t>
      </w:r>
      <w:r w:rsidR="00147F8A" w:rsidRPr="00FA21B1">
        <w:rPr>
          <w:rStyle w:val="Brak"/>
          <w:rFonts w:ascii="Arial Narrow" w:hAnsi="Arial Narrow"/>
          <w:lang w:val="pl-PL"/>
        </w:rPr>
        <w:t xml:space="preserve"> oraz z tworzyw sztucznych,</w:t>
      </w:r>
    </w:p>
    <w:p w14:paraId="3ABF8CBB" w14:textId="3DCA619E" w:rsidR="00147F8A" w:rsidRDefault="00147F8A" w:rsidP="005661DE">
      <w:pPr>
        <w:pStyle w:val="Akapitzlist"/>
        <w:numPr>
          <w:ilvl w:val="0"/>
          <w:numId w:val="241"/>
        </w:numPr>
        <w:tabs>
          <w:tab w:val="left" w:pos="851"/>
        </w:tabs>
        <w:spacing w:after="0"/>
        <w:ind w:left="709" w:hanging="357"/>
        <w:jc w:val="both"/>
        <w:rPr>
          <w:rStyle w:val="Brak"/>
          <w:rFonts w:ascii="Arial Narrow" w:hAnsi="Arial Narrow"/>
          <w:lang w:val="pl-PL"/>
        </w:rPr>
      </w:pPr>
      <w:r>
        <w:rPr>
          <w:rStyle w:val="Brak"/>
          <w:rFonts w:ascii="Arial Narrow" w:hAnsi="Arial Narrow"/>
          <w:lang w:val="pl-PL"/>
        </w:rPr>
        <w:t>wykonanie podejść odpływowych z PVC,</w:t>
      </w:r>
    </w:p>
    <w:p w14:paraId="3424CE4D" w14:textId="6DD5C670" w:rsidR="00147F8A" w:rsidRDefault="00FA21B1" w:rsidP="005661DE">
      <w:pPr>
        <w:pStyle w:val="Akapitzlist"/>
        <w:numPr>
          <w:ilvl w:val="0"/>
          <w:numId w:val="241"/>
        </w:numPr>
        <w:tabs>
          <w:tab w:val="left" w:pos="851"/>
        </w:tabs>
        <w:spacing w:after="0"/>
        <w:ind w:left="709" w:hanging="357"/>
        <w:jc w:val="both"/>
        <w:rPr>
          <w:rStyle w:val="Brak"/>
          <w:rFonts w:ascii="Arial Narrow" w:hAnsi="Arial Narrow"/>
          <w:lang w:val="pl-PL"/>
        </w:rPr>
      </w:pPr>
      <w:r w:rsidRPr="00FA21B1">
        <w:rPr>
          <w:rStyle w:val="Brak"/>
          <w:rFonts w:ascii="Arial Narrow" w:hAnsi="Arial Narrow"/>
          <w:lang w:val="pl-PL"/>
        </w:rPr>
        <w:t>montaż rur wywiewnych z PVC, montaż czyszczaków,</w:t>
      </w:r>
    </w:p>
    <w:p w14:paraId="0FFC9C95" w14:textId="070322E1" w:rsidR="00FA21B1" w:rsidRPr="00937923" w:rsidRDefault="00FA21B1" w:rsidP="005661DE">
      <w:pPr>
        <w:pStyle w:val="Akapitzlist"/>
        <w:numPr>
          <w:ilvl w:val="0"/>
          <w:numId w:val="241"/>
        </w:numPr>
        <w:tabs>
          <w:tab w:val="left" w:pos="851"/>
        </w:tabs>
        <w:spacing w:after="0"/>
        <w:ind w:left="709" w:hanging="357"/>
        <w:jc w:val="both"/>
        <w:rPr>
          <w:rStyle w:val="Brak"/>
          <w:rFonts w:ascii="Arial Narrow" w:hAnsi="Arial Narrow"/>
          <w:lang w:val="pl-PL"/>
        </w:rPr>
      </w:pPr>
      <w:r w:rsidRPr="00FA21B1">
        <w:rPr>
          <w:rStyle w:val="Brak"/>
          <w:rFonts w:ascii="Arial Narrow" w:hAnsi="Arial Narrow"/>
          <w:lang w:val="pl-PL"/>
        </w:rPr>
        <w:t>montaż umywalek pojedynczych, półpostumentów porcelanowych do umywalek, montaż syfonów – podłączenie pralek, montaż ustępów z płuczką ustępową, montaż natrysków i wanien kąpielowych z obudową,</w:t>
      </w:r>
    </w:p>
    <w:p w14:paraId="45F8C1A8" w14:textId="0FAB51EA" w:rsidR="00205076" w:rsidRDefault="00205076"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wykonanie wewnętrznej instalacji c.o.</w:t>
      </w:r>
    </w:p>
    <w:p w14:paraId="3A722798" w14:textId="115AAD01" w:rsidR="00937923" w:rsidRPr="001930D8" w:rsidRDefault="001930D8" w:rsidP="005661DE">
      <w:pPr>
        <w:pStyle w:val="Akapitzlist"/>
        <w:numPr>
          <w:ilvl w:val="0"/>
          <w:numId w:val="243"/>
        </w:numPr>
        <w:tabs>
          <w:tab w:val="left" w:pos="851"/>
        </w:tabs>
        <w:spacing w:after="0"/>
        <w:ind w:left="714" w:hanging="357"/>
        <w:jc w:val="both"/>
        <w:rPr>
          <w:rStyle w:val="Brak"/>
          <w:rFonts w:ascii="Arial Narrow" w:hAnsi="Arial Narrow"/>
          <w:b/>
          <w:bCs/>
          <w:lang w:val="pl-PL"/>
        </w:rPr>
      </w:pPr>
      <w:r>
        <w:rPr>
          <w:rStyle w:val="Brak"/>
          <w:rFonts w:ascii="Arial Narrow" w:hAnsi="Arial Narrow"/>
          <w:lang w:val="pl-PL"/>
        </w:rPr>
        <w:t>montaż kotła wraz z czujnikami i sterownikami,</w:t>
      </w:r>
    </w:p>
    <w:p w14:paraId="5EABC352" w14:textId="0D4730EC" w:rsidR="001930D8" w:rsidRPr="001930D8" w:rsidRDefault="001930D8" w:rsidP="005661DE">
      <w:pPr>
        <w:pStyle w:val="Akapitzlist"/>
        <w:numPr>
          <w:ilvl w:val="0"/>
          <w:numId w:val="243"/>
        </w:numPr>
        <w:tabs>
          <w:tab w:val="left" w:pos="851"/>
        </w:tabs>
        <w:spacing w:after="0"/>
        <w:ind w:left="714" w:hanging="357"/>
        <w:jc w:val="both"/>
        <w:rPr>
          <w:rStyle w:val="Brak"/>
          <w:rFonts w:ascii="Arial Narrow" w:hAnsi="Arial Narrow"/>
          <w:lang w:val="pl-PL"/>
        </w:rPr>
      </w:pPr>
      <w:r w:rsidRPr="001930D8">
        <w:rPr>
          <w:rStyle w:val="Brak"/>
          <w:rFonts w:ascii="Arial Narrow" w:hAnsi="Arial Narrow"/>
          <w:lang w:val="pl-PL"/>
        </w:rPr>
        <w:t>montaż przewodu powietrzno-spalinowego,</w:t>
      </w:r>
    </w:p>
    <w:p w14:paraId="7F2C7871" w14:textId="4E7DC2AB" w:rsidR="001930D8" w:rsidRPr="001930D8" w:rsidRDefault="001930D8" w:rsidP="005661DE">
      <w:pPr>
        <w:pStyle w:val="Akapitzlist"/>
        <w:numPr>
          <w:ilvl w:val="0"/>
          <w:numId w:val="243"/>
        </w:numPr>
        <w:tabs>
          <w:tab w:val="left" w:pos="851"/>
        </w:tabs>
        <w:spacing w:after="0"/>
        <w:ind w:left="714" w:hanging="357"/>
        <w:jc w:val="both"/>
        <w:rPr>
          <w:rStyle w:val="Brak"/>
          <w:rFonts w:ascii="Arial Narrow" w:hAnsi="Arial Narrow"/>
          <w:lang w:val="pl-PL"/>
        </w:rPr>
      </w:pPr>
      <w:r w:rsidRPr="001930D8">
        <w:rPr>
          <w:rStyle w:val="Brak"/>
          <w:rFonts w:ascii="Arial Narrow" w:hAnsi="Arial Narrow"/>
          <w:lang w:val="pl-PL"/>
        </w:rPr>
        <w:t>montaż</w:t>
      </w:r>
      <w:r>
        <w:rPr>
          <w:rStyle w:val="Brak"/>
          <w:rFonts w:ascii="Arial Narrow" w:hAnsi="Arial Narrow"/>
          <w:b/>
          <w:bCs/>
          <w:lang w:val="pl-PL"/>
        </w:rPr>
        <w:t xml:space="preserve"> </w:t>
      </w:r>
      <w:r w:rsidRPr="001930D8">
        <w:rPr>
          <w:rStyle w:val="Brak"/>
          <w:rFonts w:ascii="Arial Narrow" w:hAnsi="Arial Narrow"/>
          <w:lang w:val="pl-PL"/>
        </w:rPr>
        <w:t>wkładu kominowego nierdzewnego,</w:t>
      </w:r>
    </w:p>
    <w:p w14:paraId="49A1FE73" w14:textId="0DD3B505" w:rsidR="001930D8" w:rsidRDefault="001930D8" w:rsidP="005661DE">
      <w:pPr>
        <w:pStyle w:val="Akapitzlist"/>
        <w:numPr>
          <w:ilvl w:val="0"/>
          <w:numId w:val="243"/>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 xml:space="preserve">montaż rurociągów instalacjach c.o., montaż głowic termostatycznych, zaworów kulowych, zaworów podgrzejnikowych, </w:t>
      </w:r>
    </w:p>
    <w:p w14:paraId="0DD4338C" w14:textId="274C0D21" w:rsidR="001930D8" w:rsidRDefault="001930D8" w:rsidP="005661DE">
      <w:pPr>
        <w:pStyle w:val="Akapitzlist"/>
        <w:numPr>
          <w:ilvl w:val="0"/>
          <w:numId w:val="243"/>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montaż grzejników stalowych,</w:t>
      </w:r>
    </w:p>
    <w:p w14:paraId="2BA07611" w14:textId="50E0233D" w:rsidR="001930D8" w:rsidRDefault="00FA3DD9" w:rsidP="005661DE">
      <w:pPr>
        <w:pStyle w:val="Akapitzlist"/>
        <w:numPr>
          <w:ilvl w:val="0"/>
          <w:numId w:val="243"/>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wykonanie prób szczelności instalacji c.o.</w:t>
      </w:r>
    </w:p>
    <w:p w14:paraId="02BFDDE5" w14:textId="60CB0CCF" w:rsidR="00205076" w:rsidRDefault="007E0219"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wykonanie zewnętrznej instalacji sanitarnej,</w:t>
      </w:r>
    </w:p>
    <w:p w14:paraId="68B7405B" w14:textId="25BBA58F" w:rsidR="00465E7B" w:rsidRDefault="00076E9A" w:rsidP="005661DE">
      <w:pPr>
        <w:pStyle w:val="Akapitzlist"/>
        <w:numPr>
          <w:ilvl w:val="0"/>
          <w:numId w:val="244"/>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wykopy oraz przekopy wykonywane koparkami, wykopy liniowe pod fundamenty, rurociągi, kolektory z wydobyciem urobku podłoża pod kanały i obiekty z materiałów sypkich,</w:t>
      </w:r>
    </w:p>
    <w:p w14:paraId="3537FF96" w14:textId="132EA021" w:rsidR="00076E9A" w:rsidRDefault="00076E9A" w:rsidP="005661DE">
      <w:pPr>
        <w:pStyle w:val="Akapitzlist"/>
        <w:numPr>
          <w:ilvl w:val="0"/>
          <w:numId w:val="244"/>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wykonanie kanałów z rur PVC,</w:t>
      </w:r>
    </w:p>
    <w:p w14:paraId="7EC1BD5E" w14:textId="2A3EEA74" w:rsidR="00076E9A" w:rsidRDefault="00076E9A" w:rsidP="005661DE">
      <w:pPr>
        <w:pStyle w:val="Akapitzlist"/>
        <w:numPr>
          <w:ilvl w:val="0"/>
          <w:numId w:val="244"/>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wykonanie studzienek kanalizacyjnych wraz z robotami towarzyszącymi,</w:t>
      </w:r>
    </w:p>
    <w:p w14:paraId="4AB523D4" w14:textId="2882C56B" w:rsidR="00076E9A" w:rsidRDefault="00076E9A" w:rsidP="005661DE">
      <w:pPr>
        <w:pStyle w:val="Akapitzlist"/>
        <w:numPr>
          <w:ilvl w:val="0"/>
          <w:numId w:val="244"/>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wykonanie prób</w:t>
      </w:r>
      <w:r w:rsidR="00432109">
        <w:rPr>
          <w:rStyle w:val="Brak"/>
          <w:rFonts w:ascii="Arial Narrow" w:hAnsi="Arial Narrow"/>
          <w:lang w:val="pl-PL"/>
        </w:rPr>
        <w:t>y</w:t>
      </w:r>
      <w:r>
        <w:rPr>
          <w:rStyle w:val="Brak"/>
          <w:rFonts w:ascii="Arial Narrow" w:hAnsi="Arial Narrow"/>
          <w:lang w:val="pl-PL"/>
        </w:rPr>
        <w:t xml:space="preserve"> szczelności kanałów rurowych,</w:t>
      </w:r>
    </w:p>
    <w:p w14:paraId="5C15A4AF" w14:textId="7561FA2B" w:rsidR="00076E9A" w:rsidRPr="00076E9A" w:rsidRDefault="00076E9A" w:rsidP="005661DE">
      <w:pPr>
        <w:pStyle w:val="Akapitzlist"/>
        <w:numPr>
          <w:ilvl w:val="0"/>
          <w:numId w:val="244"/>
        </w:numPr>
        <w:tabs>
          <w:tab w:val="left" w:pos="851"/>
        </w:tabs>
        <w:spacing w:after="0"/>
        <w:ind w:left="714" w:hanging="357"/>
        <w:jc w:val="both"/>
        <w:rPr>
          <w:rStyle w:val="Brak"/>
          <w:rFonts w:ascii="Arial Narrow" w:hAnsi="Arial Narrow"/>
          <w:lang w:val="pl-PL"/>
        </w:rPr>
      </w:pPr>
      <w:bookmarkStart w:id="12" w:name="_Hlk75520352"/>
      <w:r>
        <w:rPr>
          <w:rStyle w:val="Brak"/>
          <w:rFonts w:ascii="Arial Narrow" w:hAnsi="Arial Narrow"/>
          <w:lang w:val="pl-PL"/>
        </w:rPr>
        <w:t>zasypywanie wykopów i zagęszczanie nasypów,</w:t>
      </w:r>
    </w:p>
    <w:bookmarkEnd w:id="12"/>
    <w:p w14:paraId="681E3CAE" w14:textId="013F12AA" w:rsidR="007E0219" w:rsidRDefault="007E0219" w:rsidP="005661DE">
      <w:pPr>
        <w:pStyle w:val="Akapitzlist"/>
        <w:numPr>
          <w:ilvl w:val="0"/>
          <w:numId w:val="231"/>
        </w:numPr>
        <w:tabs>
          <w:tab w:val="left" w:pos="851"/>
        </w:tabs>
        <w:spacing w:after="0"/>
        <w:jc w:val="both"/>
        <w:rPr>
          <w:rStyle w:val="Brak"/>
          <w:rFonts w:ascii="Arial Narrow" w:hAnsi="Arial Narrow"/>
          <w:b/>
          <w:bCs/>
          <w:lang w:val="pl-PL"/>
        </w:rPr>
      </w:pPr>
      <w:r>
        <w:rPr>
          <w:rStyle w:val="Brak"/>
          <w:rFonts w:ascii="Arial Narrow" w:hAnsi="Arial Narrow"/>
          <w:b/>
          <w:bCs/>
          <w:lang w:val="pl-PL"/>
        </w:rPr>
        <w:t>wykonanie zewnętrznej kanalizacji deszczowej</w:t>
      </w:r>
      <w:r w:rsidR="00432109">
        <w:rPr>
          <w:rStyle w:val="Brak"/>
          <w:rFonts w:ascii="Arial Narrow" w:hAnsi="Arial Narrow"/>
          <w:b/>
          <w:bCs/>
          <w:lang w:val="pl-PL"/>
        </w:rPr>
        <w:t>:</w:t>
      </w:r>
    </w:p>
    <w:p w14:paraId="0596173D" w14:textId="77777777" w:rsidR="00432109" w:rsidRPr="00432109" w:rsidRDefault="00432109" w:rsidP="005661DE">
      <w:pPr>
        <w:pStyle w:val="Akapitzlist"/>
        <w:numPr>
          <w:ilvl w:val="0"/>
          <w:numId w:val="245"/>
        </w:numPr>
        <w:tabs>
          <w:tab w:val="left" w:pos="851"/>
        </w:tabs>
        <w:spacing w:after="0"/>
        <w:ind w:left="714" w:hanging="357"/>
        <w:jc w:val="both"/>
        <w:rPr>
          <w:rStyle w:val="Brak"/>
          <w:rFonts w:ascii="Arial Narrow" w:hAnsi="Arial Narrow"/>
          <w:lang w:val="pl-PL"/>
        </w:rPr>
      </w:pPr>
      <w:r w:rsidRPr="00432109">
        <w:rPr>
          <w:rStyle w:val="Brak"/>
          <w:rFonts w:ascii="Arial Narrow" w:hAnsi="Arial Narrow"/>
          <w:lang w:val="pl-PL"/>
        </w:rPr>
        <w:t>wykopy oraz przekopy wykonywane koparkami, wykopy liniowe pod fundamenty, rurociągi, kolektory z wydobyciem urobku podłoża pod kanały i obiekty z materiałów sypkich,</w:t>
      </w:r>
    </w:p>
    <w:p w14:paraId="6A063F85" w14:textId="77777777" w:rsidR="00432109" w:rsidRPr="00432109" w:rsidRDefault="00432109" w:rsidP="005661DE">
      <w:pPr>
        <w:pStyle w:val="Akapitzlist"/>
        <w:numPr>
          <w:ilvl w:val="0"/>
          <w:numId w:val="245"/>
        </w:numPr>
        <w:tabs>
          <w:tab w:val="left" w:pos="851"/>
        </w:tabs>
        <w:spacing w:after="0"/>
        <w:ind w:left="714" w:hanging="357"/>
        <w:jc w:val="both"/>
        <w:rPr>
          <w:rStyle w:val="Brak"/>
          <w:rFonts w:ascii="Arial Narrow" w:hAnsi="Arial Narrow"/>
          <w:lang w:val="pl-PL"/>
        </w:rPr>
      </w:pPr>
      <w:r w:rsidRPr="00432109">
        <w:rPr>
          <w:rStyle w:val="Brak"/>
          <w:rFonts w:ascii="Arial Narrow" w:hAnsi="Arial Narrow"/>
          <w:lang w:val="pl-PL"/>
        </w:rPr>
        <w:t>wykonanie kanałów z rur PVC,</w:t>
      </w:r>
    </w:p>
    <w:p w14:paraId="0CBFD2A5" w14:textId="77777777" w:rsidR="00432109" w:rsidRPr="00432109" w:rsidRDefault="00432109" w:rsidP="005661DE">
      <w:pPr>
        <w:pStyle w:val="Akapitzlist"/>
        <w:numPr>
          <w:ilvl w:val="0"/>
          <w:numId w:val="245"/>
        </w:numPr>
        <w:tabs>
          <w:tab w:val="left" w:pos="851"/>
        </w:tabs>
        <w:spacing w:after="0"/>
        <w:ind w:left="714" w:hanging="357"/>
        <w:jc w:val="both"/>
        <w:rPr>
          <w:rStyle w:val="Brak"/>
          <w:rFonts w:ascii="Arial Narrow" w:hAnsi="Arial Narrow"/>
          <w:b/>
          <w:bCs/>
          <w:lang w:val="pl-PL"/>
        </w:rPr>
      </w:pPr>
      <w:r w:rsidRPr="00432109">
        <w:rPr>
          <w:rStyle w:val="Brak"/>
          <w:rFonts w:ascii="Arial Narrow" w:hAnsi="Arial Narrow"/>
          <w:lang w:val="pl-PL"/>
        </w:rPr>
        <w:t>wykonanie studzienek kanalizacyjnych wraz z robotami towarzyszącymi</w:t>
      </w:r>
      <w:r w:rsidRPr="00432109">
        <w:rPr>
          <w:rStyle w:val="Brak"/>
          <w:rFonts w:ascii="Arial Narrow" w:hAnsi="Arial Narrow"/>
          <w:b/>
          <w:bCs/>
          <w:lang w:val="pl-PL"/>
        </w:rPr>
        <w:t>,</w:t>
      </w:r>
    </w:p>
    <w:p w14:paraId="6BBBC073" w14:textId="4154E3E9" w:rsidR="00432109" w:rsidRPr="00432109" w:rsidRDefault="00432109" w:rsidP="005661DE">
      <w:pPr>
        <w:pStyle w:val="Akapitzlist"/>
        <w:numPr>
          <w:ilvl w:val="0"/>
          <w:numId w:val="245"/>
        </w:numPr>
        <w:tabs>
          <w:tab w:val="left" w:pos="851"/>
        </w:tabs>
        <w:spacing w:after="0"/>
        <w:ind w:left="714" w:hanging="357"/>
        <w:jc w:val="both"/>
        <w:rPr>
          <w:rStyle w:val="Brak"/>
          <w:rFonts w:ascii="Arial Narrow" w:hAnsi="Arial Narrow"/>
          <w:lang w:val="pl-PL"/>
        </w:rPr>
      </w:pPr>
      <w:r w:rsidRPr="00432109">
        <w:rPr>
          <w:rStyle w:val="Brak"/>
          <w:rFonts w:ascii="Arial Narrow" w:hAnsi="Arial Narrow"/>
          <w:lang w:val="pl-PL"/>
        </w:rPr>
        <w:t>wykonanie studni chłonnej z kręgów</w:t>
      </w:r>
    </w:p>
    <w:p w14:paraId="70B831F7" w14:textId="17E6911A" w:rsidR="00432109" w:rsidRPr="00432109" w:rsidRDefault="00432109" w:rsidP="005661DE">
      <w:pPr>
        <w:pStyle w:val="Akapitzlist"/>
        <w:numPr>
          <w:ilvl w:val="0"/>
          <w:numId w:val="245"/>
        </w:numPr>
        <w:tabs>
          <w:tab w:val="left" w:pos="851"/>
        </w:tabs>
        <w:spacing w:after="0"/>
        <w:ind w:left="714" w:hanging="357"/>
        <w:jc w:val="both"/>
        <w:rPr>
          <w:rStyle w:val="Brak"/>
          <w:rFonts w:ascii="Arial Narrow" w:hAnsi="Arial Narrow"/>
          <w:lang w:val="pl-PL"/>
        </w:rPr>
      </w:pPr>
      <w:r w:rsidRPr="00432109">
        <w:rPr>
          <w:rStyle w:val="Brak"/>
          <w:rFonts w:ascii="Arial Narrow" w:hAnsi="Arial Narrow"/>
          <w:lang w:val="pl-PL"/>
        </w:rPr>
        <w:t>wykonanie wpustów piwnicznych z zaworem zwrotnym</w:t>
      </w:r>
    </w:p>
    <w:p w14:paraId="0359580F" w14:textId="3BDC6EC4" w:rsidR="00432109" w:rsidRDefault="00432109" w:rsidP="005661DE">
      <w:pPr>
        <w:pStyle w:val="Akapitzlist"/>
        <w:numPr>
          <w:ilvl w:val="0"/>
          <w:numId w:val="245"/>
        </w:numPr>
        <w:tabs>
          <w:tab w:val="left" w:pos="851"/>
        </w:tabs>
        <w:spacing w:after="0"/>
        <w:ind w:left="714" w:hanging="357"/>
        <w:jc w:val="both"/>
        <w:rPr>
          <w:rStyle w:val="Brak"/>
          <w:rFonts w:ascii="Arial Narrow" w:hAnsi="Arial Narrow"/>
          <w:lang w:val="pl-PL"/>
        </w:rPr>
      </w:pPr>
      <w:r>
        <w:rPr>
          <w:rStyle w:val="Brak"/>
          <w:rFonts w:ascii="Arial Narrow" w:hAnsi="Arial Narrow"/>
          <w:lang w:val="pl-PL"/>
        </w:rPr>
        <w:t>wykonanie próby szczelności kanałów rurowych</w:t>
      </w:r>
    </w:p>
    <w:p w14:paraId="7C2EBFD8" w14:textId="3A0F5842" w:rsidR="00432109" w:rsidRPr="00432109" w:rsidRDefault="00432109" w:rsidP="005661DE">
      <w:pPr>
        <w:pStyle w:val="Akapitzlist"/>
        <w:numPr>
          <w:ilvl w:val="0"/>
          <w:numId w:val="245"/>
        </w:numPr>
        <w:spacing w:after="0"/>
        <w:ind w:left="714" w:hanging="357"/>
        <w:rPr>
          <w:rStyle w:val="Brak"/>
          <w:rFonts w:ascii="Arial Narrow" w:hAnsi="Arial Narrow"/>
          <w:lang w:val="pl-PL"/>
        </w:rPr>
      </w:pPr>
      <w:r w:rsidRPr="00432109">
        <w:rPr>
          <w:rStyle w:val="Brak"/>
          <w:rFonts w:ascii="Arial Narrow" w:hAnsi="Arial Narrow"/>
          <w:lang w:val="pl-PL"/>
        </w:rPr>
        <w:t>zasypywanie wykopów i zagęszczanie nasypów,</w:t>
      </w:r>
    </w:p>
    <w:p w14:paraId="5B9C9AF4" w14:textId="1079AD93" w:rsidR="00643C55" w:rsidRDefault="00643C55" w:rsidP="005661DE">
      <w:pPr>
        <w:pStyle w:val="Akapitzlist"/>
        <w:numPr>
          <w:ilvl w:val="0"/>
          <w:numId w:val="231"/>
        </w:numPr>
        <w:tabs>
          <w:tab w:val="left" w:pos="851"/>
        </w:tabs>
        <w:spacing w:after="0"/>
        <w:ind w:left="714" w:hanging="357"/>
        <w:jc w:val="both"/>
        <w:rPr>
          <w:rStyle w:val="Brak"/>
          <w:rFonts w:ascii="Arial Narrow" w:hAnsi="Arial Narrow"/>
          <w:b/>
          <w:bCs/>
          <w:lang w:val="pl-PL"/>
        </w:rPr>
      </w:pPr>
      <w:r w:rsidRPr="00643C55">
        <w:rPr>
          <w:rStyle w:val="Brak"/>
          <w:rFonts w:ascii="Arial Narrow" w:hAnsi="Arial Narrow"/>
          <w:b/>
          <w:bCs/>
          <w:lang w:val="pl-PL"/>
        </w:rPr>
        <w:t>roboty rozbiórkowe i demontażowe instalacji elektrycznych</w:t>
      </w:r>
      <w:r w:rsidR="00D07AB6">
        <w:rPr>
          <w:rStyle w:val="Brak"/>
          <w:rFonts w:ascii="Arial Narrow" w:hAnsi="Arial Narrow"/>
          <w:b/>
          <w:bCs/>
          <w:lang w:val="pl-PL"/>
        </w:rPr>
        <w:t>,</w:t>
      </w:r>
    </w:p>
    <w:p w14:paraId="328D4CE4" w14:textId="381F8A5C" w:rsidR="00643C55" w:rsidRPr="00643C55" w:rsidRDefault="00643C55" w:rsidP="005661DE">
      <w:pPr>
        <w:pStyle w:val="Akapitzlist"/>
        <w:numPr>
          <w:ilvl w:val="0"/>
          <w:numId w:val="231"/>
        </w:numPr>
        <w:tabs>
          <w:tab w:val="left" w:pos="851"/>
        </w:tabs>
        <w:spacing w:after="0"/>
        <w:jc w:val="both"/>
        <w:rPr>
          <w:rStyle w:val="Brak"/>
          <w:rFonts w:ascii="Arial Narrow" w:hAnsi="Arial Narrow"/>
          <w:lang w:val="pl-PL"/>
        </w:rPr>
      </w:pPr>
      <w:r>
        <w:rPr>
          <w:rStyle w:val="Brak"/>
          <w:rFonts w:ascii="Arial Narrow" w:hAnsi="Arial Narrow"/>
          <w:b/>
          <w:bCs/>
          <w:lang w:val="pl-PL"/>
        </w:rPr>
        <w:t xml:space="preserve">wykonanie nowych instalacji elektrycznych: </w:t>
      </w:r>
      <w:r w:rsidRPr="00643C55">
        <w:rPr>
          <w:rStyle w:val="Brak"/>
          <w:rFonts w:ascii="Arial Narrow" w:hAnsi="Arial Narrow"/>
          <w:lang w:val="pl-PL"/>
        </w:rPr>
        <w:t xml:space="preserve">złącza kablowe, WLZ i tablice, </w:t>
      </w:r>
      <w:r>
        <w:rPr>
          <w:rStyle w:val="Brak"/>
          <w:rFonts w:ascii="Arial Narrow" w:hAnsi="Arial Narrow"/>
          <w:lang w:val="pl-PL"/>
        </w:rPr>
        <w:t xml:space="preserve">wykucie bruzd, przygotowanie podłoża pod osprzęt instalacyjny, </w:t>
      </w:r>
      <w:r w:rsidRPr="00643C55">
        <w:rPr>
          <w:rStyle w:val="Brak"/>
          <w:rFonts w:ascii="Arial Narrow" w:hAnsi="Arial Narrow"/>
          <w:lang w:val="pl-PL"/>
        </w:rPr>
        <w:t xml:space="preserve">montaż </w:t>
      </w:r>
      <w:r>
        <w:rPr>
          <w:rStyle w:val="Brak"/>
          <w:rFonts w:ascii="Arial Narrow" w:hAnsi="Arial Narrow"/>
          <w:lang w:val="pl-PL"/>
        </w:rPr>
        <w:t xml:space="preserve">i podłączenie </w:t>
      </w:r>
      <w:r w:rsidRPr="00643C55">
        <w:rPr>
          <w:rStyle w:val="Brak"/>
          <w:rFonts w:ascii="Arial Narrow" w:hAnsi="Arial Narrow"/>
          <w:lang w:val="pl-PL"/>
        </w:rPr>
        <w:t>przewodów, pus</w:t>
      </w:r>
      <w:r>
        <w:rPr>
          <w:rStyle w:val="Brak"/>
          <w:rFonts w:ascii="Arial Narrow" w:hAnsi="Arial Narrow"/>
          <w:lang w:val="pl-PL"/>
        </w:rPr>
        <w:t xml:space="preserve">zek instalacyjnych, gniazd instalacyjnych, łączników, opraw oświetleniowych, </w:t>
      </w:r>
      <w:r w:rsidR="00BE7143">
        <w:rPr>
          <w:rStyle w:val="Brak"/>
          <w:rFonts w:ascii="Arial Narrow" w:hAnsi="Arial Narrow"/>
          <w:lang w:val="pl-PL"/>
        </w:rPr>
        <w:t xml:space="preserve">montaż dzwonka, </w:t>
      </w:r>
      <w:r w:rsidR="0036105E">
        <w:rPr>
          <w:rStyle w:val="Brak"/>
          <w:rFonts w:ascii="Arial Narrow" w:hAnsi="Arial Narrow"/>
          <w:lang w:val="pl-PL"/>
        </w:rPr>
        <w:t xml:space="preserve">montaż instalacji domofonowej, montaż instalacji RTV, TP/INF, </w:t>
      </w:r>
      <w:r w:rsidR="00BE7143">
        <w:rPr>
          <w:rStyle w:val="Brak"/>
          <w:rFonts w:ascii="Arial Narrow" w:hAnsi="Arial Narrow"/>
          <w:lang w:val="pl-PL"/>
        </w:rPr>
        <w:t xml:space="preserve">montaż gniazd instalacyjnych TV, TP/INF, </w:t>
      </w:r>
      <w:r>
        <w:rPr>
          <w:rStyle w:val="Brak"/>
          <w:rFonts w:ascii="Arial Narrow" w:hAnsi="Arial Narrow"/>
          <w:lang w:val="pl-PL"/>
        </w:rPr>
        <w:t xml:space="preserve"> </w:t>
      </w:r>
    </w:p>
    <w:p w14:paraId="7363AAD3" w14:textId="75A4CA2C" w:rsidR="00643C55" w:rsidRPr="00BE7143" w:rsidRDefault="00BE7143" w:rsidP="005661DE">
      <w:pPr>
        <w:pStyle w:val="Akapitzlist"/>
        <w:numPr>
          <w:ilvl w:val="0"/>
          <w:numId w:val="231"/>
        </w:numPr>
        <w:tabs>
          <w:tab w:val="left" w:pos="851"/>
        </w:tabs>
        <w:spacing w:after="0"/>
        <w:ind w:left="714" w:hanging="357"/>
        <w:jc w:val="both"/>
        <w:rPr>
          <w:rStyle w:val="Brak"/>
          <w:rFonts w:ascii="Arial Narrow" w:hAnsi="Arial Narrow"/>
          <w:b/>
          <w:bCs/>
          <w:lang w:val="pl-PL"/>
        </w:rPr>
      </w:pPr>
      <w:r w:rsidRPr="00BE7143">
        <w:rPr>
          <w:rStyle w:val="Brak"/>
          <w:rFonts w:ascii="Arial Narrow" w:hAnsi="Arial Narrow"/>
          <w:b/>
          <w:bCs/>
          <w:lang w:val="pl-PL"/>
        </w:rPr>
        <w:t>wykonanie instalacji odgromowej,</w:t>
      </w:r>
      <w:r w:rsidR="001414AD">
        <w:rPr>
          <w:rStyle w:val="Brak"/>
          <w:rFonts w:ascii="Arial Narrow" w:hAnsi="Arial Narrow"/>
          <w:b/>
          <w:bCs/>
          <w:lang w:val="pl-PL"/>
        </w:rPr>
        <w:t xml:space="preserve"> </w:t>
      </w:r>
      <w:r w:rsidR="001414AD">
        <w:rPr>
          <w:rStyle w:val="Brak"/>
          <w:rFonts w:ascii="Arial Narrow" w:hAnsi="Arial Narrow"/>
          <w:lang w:val="pl-PL"/>
        </w:rPr>
        <w:t>w tym badania i pomiary instalacji piorunochronnej,</w:t>
      </w:r>
    </w:p>
    <w:p w14:paraId="19E86CAF" w14:textId="7398193C" w:rsidR="00BE7143" w:rsidRPr="00BE7143" w:rsidRDefault="00BE7143" w:rsidP="005661DE">
      <w:pPr>
        <w:pStyle w:val="Akapitzlist"/>
        <w:numPr>
          <w:ilvl w:val="0"/>
          <w:numId w:val="231"/>
        </w:numPr>
        <w:tabs>
          <w:tab w:val="left" w:pos="851"/>
        </w:tabs>
        <w:spacing w:after="0"/>
        <w:ind w:left="714" w:hanging="357"/>
        <w:jc w:val="both"/>
        <w:rPr>
          <w:rStyle w:val="Brak"/>
          <w:rFonts w:ascii="Arial Narrow" w:hAnsi="Arial Narrow"/>
          <w:b/>
          <w:bCs/>
          <w:lang w:val="pl-PL"/>
        </w:rPr>
      </w:pPr>
      <w:r w:rsidRPr="00BE7143">
        <w:rPr>
          <w:rStyle w:val="Brak"/>
          <w:rFonts w:ascii="Arial Narrow" w:hAnsi="Arial Narrow"/>
          <w:b/>
          <w:bCs/>
          <w:lang w:val="pl-PL"/>
        </w:rPr>
        <w:t>wykonanie oświetlenia zewnętrznego,</w:t>
      </w:r>
    </w:p>
    <w:p w14:paraId="4FFF677B" w14:textId="29926431" w:rsidR="00F865C6" w:rsidRDefault="00AC179F" w:rsidP="005661DE">
      <w:pPr>
        <w:pStyle w:val="Akapitzlist"/>
        <w:numPr>
          <w:ilvl w:val="0"/>
          <w:numId w:val="231"/>
        </w:numPr>
        <w:tabs>
          <w:tab w:val="left" w:pos="993"/>
        </w:tabs>
        <w:spacing w:after="0"/>
        <w:ind w:left="714" w:hanging="357"/>
        <w:jc w:val="both"/>
        <w:rPr>
          <w:rStyle w:val="Brak"/>
          <w:rFonts w:ascii="Arial Narrow" w:hAnsi="Arial Narrow"/>
          <w:lang w:val="pl-PL"/>
        </w:rPr>
      </w:pPr>
      <w:r w:rsidRPr="007667BE">
        <w:rPr>
          <w:rStyle w:val="Brak"/>
          <w:rFonts w:ascii="Arial Narrow" w:hAnsi="Arial Narrow"/>
          <w:b/>
          <w:bCs/>
          <w:lang w:val="pl-PL"/>
        </w:rPr>
        <w:t>remont</w:t>
      </w:r>
      <w:r w:rsidR="00751C6B" w:rsidRPr="007667BE">
        <w:rPr>
          <w:rStyle w:val="Brak"/>
          <w:rFonts w:ascii="Arial Narrow" w:hAnsi="Arial Narrow"/>
          <w:b/>
          <w:bCs/>
          <w:lang w:val="pl-PL"/>
        </w:rPr>
        <w:t xml:space="preserve"> dachu</w:t>
      </w:r>
      <w:r>
        <w:rPr>
          <w:rStyle w:val="Brak"/>
          <w:rFonts w:ascii="Arial Narrow" w:hAnsi="Arial Narrow"/>
          <w:lang w:val="pl-PL"/>
        </w:rPr>
        <w:t>, w tym wymiana pokrycia</w:t>
      </w:r>
      <w:r w:rsidR="00841CE8">
        <w:rPr>
          <w:rStyle w:val="Brak"/>
          <w:rFonts w:ascii="Arial Narrow" w:hAnsi="Arial Narrow"/>
          <w:lang w:val="pl-PL"/>
        </w:rPr>
        <w:t xml:space="preserve"> dachowego</w:t>
      </w:r>
      <w:r>
        <w:rPr>
          <w:rStyle w:val="Brak"/>
          <w:rFonts w:ascii="Arial Narrow" w:hAnsi="Arial Narrow"/>
          <w:lang w:val="pl-PL"/>
        </w:rPr>
        <w:t>;</w:t>
      </w:r>
    </w:p>
    <w:p w14:paraId="7AA2EB6C" w14:textId="77777777" w:rsidR="00497BA6" w:rsidRDefault="00AC179F" w:rsidP="005661DE">
      <w:pPr>
        <w:pStyle w:val="Akapitzlist"/>
        <w:numPr>
          <w:ilvl w:val="0"/>
          <w:numId w:val="231"/>
        </w:numPr>
        <w:tabs>
          <w:tab w:val="left" w:pos="993"/>
        </w:tabs>
        <w:spacing w:after="0"/>
        <w:jc w:val="both"/>
        <w:rPr>
          <w:rStyle w:val="Brak"/>
          <w:rFonts w:ascii="Arial Narrow" w:hAnsi="Arial Narrow"/>
          <w:lang w:val="pl-PL"/>
        </w:rPr>
      </w:pPr>
      <w:r w:rsidRPr="007667BE">
        <w:rPr>
          <w:rStyle w:val="Brak"/>
          <w:rFonts w:ascii="Arial Narrow" w:hAnsi="Arial Narrow"/>
          <w:b/>
          <w:bCs/>
          <w:lang w:val="pl-PL"/>
        </w:rPr>
        <w:t xml:space="preserve">wykonanie </w:t>
      </w:r>
      <w:r w:rsidR="00751C6B" w:rsidRPr="007667BE">
        <w:rPr>
          <w:rStyle w:val="Brak"/>
          <w:rFonts w:ascii="Arial Narrow" w:hAnsi="Arial Narrow"/>
          <w:b/>
          <w:bCs/>
          <w:lang w:val="pl-PL"/>
        </w:rPr>
        <w:t>elewacj</w:t>
      </w:r>
      <w:r w:rsidRPr="007667BE">
        <w:rPr>
          <w:rStyle w:val="Brak"/>
          <w:rFonts w:ascii="Arial Narrow" w:hAnsi="Arial Narrow"/>
          <w:b/>
          <w:bCs/>
          <w:lang w:val="pl-PL"/>
        </w:rPr>
        <w:t>i budynku</w:t>
      </w:r>
      <w:r w:rsidR="00497BA6">
        <w:rPr>
          <w:rStyle w:val="Brak"/>
          <w:rFonts w:ascii="Arial Narrow" w:hAnsi="Arial Narrow"/>
          <w:lang w:val="pl-PL"/>
        </w:rPr>
        <w:t xml:space="preserve"> w tym:</w:t>
      </w:r>
    </w:p>
    <w:p w14:paraId="407F917A" w14:textId="2EEA90A2" w:rsidR="00497BA6" w:rsidRDefault="00497BA6" w:rsidP="005661DE">
      <w:pPr>
        <w:pStyle w:val="Akapitzlist"/>
        <w:numPr>
          <w:ilvl w:val="0"/>
          <w:numId w:val="237"/>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t>ocieplenie ścian budynków z płytami styropianowymi wraz z wykonaniem wyprawy elewacyjnej,</w:t>
      </w:r>
    </w:p>
    <w:p w14:paraId="7D176EA7" w14:textId="6B2A1BA1" w:rsidR="00497BA6" w:rsidRDefault="00497BA6" w:rsidP="005661DE">
      <w:pPr>
        <w:pStyle w:val="Akapitzlist"/>
        <w:numPr>
          <w:ilvl w:val="0"/>
          <w:numId w:val="237"/>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t>ocieplenie ścian budynków płytami styropianowymi z okładziną z płytek klinkierowych,</w:t>
      </w:r>
    </w:p>
    <w:p w14:paraId="4972D59E" w14:textId="48FC288A" w:rsidR="00497BA6" w:rsidRDefault="00564DE3" w:rsidP="005661DE">
      <w:pPr>
        <w:pStyle w:val="Akapitzlist"/>
        <w:numPr>
          <w:ilvl w:val="0"/>
          <w:numId w:val="237"/>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lastRenderedPageBreak/>
        <w:t>wykonanie tynków elewacyjnych organicznych na bazie żywicy syntetycznej,</w:t>
      </w:r>
    </w:p>
    <w:p w14:paraId="0CAC0C87" w14:textId="79FCCB6B" w:rsidR="00564DE3" w:rsidRDefault="00564DE3" w:rsidP="005661DE">
      <w:pPr>
        <w:pStyle w:val="Akapitzlist"/>
        <w:numPr>
          <w:ilvl w:val="0"/>
          <w:numId w:val="237"/>
        </w:numPr>
        <w:tabs>
          <w:tab w:val="left" w:pos="993"/>
        </w:tabs>
        <w:spacing w:after="0"/>
        <w:ind w:left="714" w:hanging="357"/>
        <w:jc w:val="both"/>
        <w:rPr>
          <w:rFonts w:ascii="Arial Narrow" w:hAnsi="Arial Narrow"/>
          <w:lang w:val="pl-PL"/>
        </w:rPr>
      </w:pPr>
      <w:r w:rsidRPr="00564DE3">
        <w:rPr>
          <w:rFonts w:ascii="Arial Narrow" w:hAnsi="Arial Narrow"/>
          <w:lang w:val="pl-PL"/>
        </w:rPr>
        <w:t>wykonanie tynków elewacyjnych organicznych na bazie żywicy syntetycznej</w:t>
      </w:r>
      <w:r>
        <w:rPr>
          <w:rFonts w:ascii="Arial Narrow" w:hAnsi="Arial Narrow"/>
          <w:lang w:val="pl-PL"/>
        </w:rPr>
        <w:t xml:space="preserve"> o strukturze baranek,</w:t>
      </w:r>
    </w:p>
    <w:p w14:paraId="204E00DC" w14:textId="059126D8" w:rsidR="00564DE3" w:rsidRDefault="00497BA6" w:rsidP="005661DE">
      <w:pPr>
        <w:pStyle w:val="Akapitzlist"/>
        <w:numPr>
          <w:ilvl w:val="0"/>
          <w:numId w:val="237"/>
        </w:numPr>
        <w:tabs>
          <w:tab w:val="left" w:pos="993"/>
        </w:tabs>
        <w:spacing w:after="0"/>
        <w:ind w:left="714" w:hanging="357"/>
        <w:jc w:val="both"/>
        <w:rPr>
          <w:rStyle w:val="Brak"/>
          <w:rFonts w:ascii="Arial Narrow" w:hAnsi="Arial Narrow"/>
          <w:lang w:val="pl-PL"/>
        </w:rPr>
      </w:pPr>
      <w:r w:rsidRPr="00564DE3">
        <w:rPr>
          <w:rStyle w:val="Brak"/>
          <w:rFonts w:ascii="Arial Narrow" w:hAnsi="Arial Narrow"/>
          <w:lang w:val="pl-PL"/>
        </w:rPr>
        <w:t>montaż profili elewacyjnych</w:t>
      </w:r>
      <w:r w:rsidR="00564DE3">
        <w:rPr>
          <w:rStyle w:val="Brak"/>
          <w:rFonts w:ascii="Arial Narrow" w:hAnsi="Arial Narrow"/>
          <w:lang w:val="pl-PL"/>
        </w:rPr>
        <w:t xml:space="preserve"> – obramowania i gzymsy, </w:t>
      </w:r>
    </w:p>
    <w:p w14:paraId="03C5C3F5" w14:textId="0EECC3A3" w:rsidR="00751C6B" w:rsidRDefault="00564DE3" w:rsidP="005661DE">
      <w:pPr>
        <w:pStyle w:val="Akapitzlist"/>
        <w:numPr>
          <w:ilvl w:val="0"/>
          <w:numId w:val="237"/>
        </w:numPr>
        <w:tabs>
          <w:tab w:val="left" w:pos="993"/>
        </w:tabs>
        <w:spacing w:after="0"/>
        <w:ind w:left="714" w:hanging="357"/>
        <w:jc w:val="both"/>
        <w:rPr>
          <w:rFonts w:ascii="Arial Narrow" w:hAnsi="Arial Narrow"/>
          <w:lang w:val="pl-PL"/>
        </w:rPr>
      </w:pPr>
      <w:r w:rsidRPr="00564DE3">
        <w:rPr>
          <w:rFonts w:ascii="Arial Narrow" w:hAnsi="Arial Narrow"/>
          <w:lang w:val="pl-PL"/>
        </w:rPr>
        <w:t>montaż parapetów zewnętrznych</w:t>
      </w:r>
      <w:r>
        <w:rPr>
          <w:rFonts w:ascii="Arial Narrow" w:hAnsi="Arial Narrow"/>
          <w:lang w:val="pl-PL"/>
        </w:rPr>
        <w:t>,</w:t>
      </w:r>
    </w:p>
    <w:p w14:paraId="2C1A0E2C" w14:textId="19B35342" w:rsidR="00564DE3" w:rsidRDefault="00564DE3" w:rsidP="005661DE">
      <w:pPr>
        <w:pStyle w:val="Akapitzlist"/>
        <w:numPr>
          <w:ilvl w:val="0"/>
          <w:numId w:val="237"/>
        </w:numPr>
        <w:tabs>
          <w:tab w:val="left" w:pos="993"/>
        </w:tabs>
        <w:spacing w:after="0"/>
        <w:ind w:left="714" w:hanging="357"/>
        <w:jc w:val="both"/>
        <w:rPr>
          <w:rFonts w:ascii="Arial Narrow" w:hAnsi="Arial Narrow"/>
          <w:lang w:val="pl-PL"/>
        </w:rPr>
      </w:pPr>
      <w:r>
        <w:rPr>
          <w:rFonts w:ascii="Arial Narrow" w:hAnsi="Arial Narrow"/>
          <w:lang w:val="pl-PL"/>
        </w:rPr>
        <w:t>wykonanie ścieków z prefabrykatów betonowych,</w:t>
      </w:r>
    </w:p>
    <w:p w14:paraId="0F8DC44D" w14:textId="76F0C11B" w:rsidR="00564DE3" w:rsidRDefault="00564DE3" w:rsidP="005661DE">
      <w:pPr>
        <w:pStyle w:val="Akapitzlist"/>
        <w:numPr>
          <w:ilvl w:val="0"/>
          <w:numId w:val="237"/>
        </w:numPr>
        <w:tabs>
          <w:tab w:val="left" w:pos="993"/>
        </w:tabs>
        <w:spacing w:after="0"/>
        <w:ind w:left="714" w:hanging="357"/>
        <w:jc w:val="both"/>
        <w:rPr>
          <w:rFonts w:ascii="Arial Narrow" w:hAnsi="Arial Narrow"/>
          <w:lang w:val="pl-PL"/>
        </w:rPr>
      </w:pPr>
      <w:r>
        <w:rPr>
          <w:rFonts w:ascii="Arial Narrow" w:hAnsi="Arial Narrow"/>
          <w:lang w:val="pl-PL"/>
        </w:rPr>
        <w:t xml:space="preserve">wykonanie okładzin elewacyjnych z płytek okładzinowych </w:t>
      </w:r>
      <w:r w:rsidR="005E04EB">
        <w:rPr>
          <w:rFonts w:ascii="Arial Narrow" w:hAnsi="Arial Narrow"/>
          <w:lang w:val="pl-PL"/>
        </w:rPr>
        <w:t>–</w:t>
      </w:r>
      <w:r>
        <w:rPr>
          <w:rFonts w:ascii="Arial Narrow" w:hAnsi="Arial Narrow"/>
          <w:lang w:val="pl-PL"/>
        </w:rPr>
        <w:t xml:space="preserve"> cokół</w:t>
      </w:r>
      <w:r w:rsidR="005E04EB">
        <w:rPr>
          <w:rFonts w:ascii="Arial Narrow" w:hAnsi="Arial Narrow"/>
          <w:lang w:val="pl-PL"/>
        </w:rPr>
        <w:t>;</w:t>
      </w:r>
    </w:p>
    <w:p w14:paraId="2B8097EF" w14:textId="474193D9" w:rsidR="005E04EB" w:rsidRPr="007667BE" w:rsidRDefault="005E04EB" w:rsidP="005661DE">
      <w:pPr>
        <w:pStyle w:val="Akapitzlist"/>
        <w:numPr>
          <w:ilvl w:val="0"/>
          <w:numId w:val="237"/>
        </w:numPr>
        <w:tabs>
          <w:tab w:val="left" w:pos="993"/>
        </w:tabs>
        <w:spacing w:after="0"/>
        <w:ind w:left="714" w:hanging="357"/>
        <w:jc w:val="both"/>
        <w:rPr>
          <w:rStyle w:val="Brak"/>
          <w:rFonts w:ascii="Arial Narrow" w:hAnsi="Arial Narrow"/>
          <w:lang w:val="pl-PL"/>
        </w:rPr>
      </w:pPr>
      <w:r>
        <w:rPr>
          <w:rFonts w:ascii="Arial Narrow" w:hAnsi="Arial Narrow"/>
          <w:lang w:val="pl-PL"/>
        </w:rPr>
        <w:t>ocieplenie ścian budynków płytami lamelowymi z wełny mineralnej wraz z wykonaniem wyprawy elewacyjnej,</w:t>
      </w:r>
    </w:p>
    <w:p w14:paraId="46113E64" w14:textId="41A7317D" w:rsidR="00AC179F" w:rsidRPr="007667BE" w:rsidRDefault="007667BE" w:rsidP="005661DE">
      <w:pPr>
        <w:pStyle w:val="Akapitzlist"/>
        <w:numPr>
          <w:ilvl w:val="0"/>
          <w:numId w:val="231"/>
        </w:numPr>
        <w:tabs>
          <w:tab w:val="left" w:pos="993"/>
        </w:tabs>
        <w:spacing w:after="0"/>
        <w:jc w:val="both"/>
        <w:rPr>
          <w:rStyle w:val="Brak"/>
          <w:rFonts w:ascii="Arial Narrow" w:hAnsi="Arial Narrow"/>
          <w:b/>
          <w:bCs/>
          <w:lang w:val="pl-PL"/>
        </w:rPr>
      </w:pPr>
      <w:r w:rsidRPr="007667BE">
        <w:rPr>
          <w:rStyle w:val="Brak"/>
          <w:rFonts w:ascii="Arial Narrow" w:hAnsi="Arial Narrow"/>
          <w:b/>
          <w:bCs/>
          <w:lang w:val="pl-PL"/>
        </w:rPr>
        <w:t>w</w:t>
      </w:r>
      <w:r w:rsidR="00795657" w:rsidRPr="007667BE">
        <w:rPr>
          <w:rStyle w:val="Brak"/>
          <w:rFonts w:ascii="Arial Narrow" w:hAnsi="Arial Narrow"/>
          <w:b/>
          <w:bCs/>
          <w:lang w:val="pl-PL"/>
        </w:rPr>
        <w:t>ykonanie schodów zewnętrznych wraz z montażem balustrady:</w:t>
      </w:r>
    </w:p>
    <w:p w14:paraId="2EEF14E5" w14:textId="05ED06DF" w:rsidR="00751C6B" w:rsidRPr="007667BE" w:rsidRDefault="007667BE" w:rsidP="005661DE">
      <w:pPr>
        <w:pStyle w:val="Akapitzlist"/>
        <w:numPr>
          <w:ilvl w:val="0"/>
          <w:numId w:val="231"/>
        </w:numPr>
        <w:tabs>
          <w:tab w:val="left" w:pos="993"/>
        </w:tabs>
        <w:spacing w:after="0"/>
        <w:jc w:val="both"/>
        <w:rPr>
          <w:rStyle w:val="Brak"/>
          <w:rFonts w:ascii="Arial Narrow" w:hAnsi="Arial Narrow"/>
          <w:b/>
          <w:bCs/>
          <w:lang w:val="pl-PL"/>
        </w:rPr>
      </w:pPr>
      <w:r w:rsidRPr="007667BE">
        <w:rPr>
          <w:rStyle w:val="Brak"/>
          <w:rFonts w:ascii="Arial Narrow" w:hAnsi="Arial Narrow"/>
          <w:b/>
          <w:bCs/>
          <w:lang w:val="pl-PL"/>
        </w:rPr>
        <w:t>wykonanie izolacji ścian;</w:t>
      </w:r>
    </w:p>
    <w:p w14:paraId="712D39C1" w14:textId="3F969C6C" w:rsidR="007667BE" w:rsidRPr="007667BE" w:rsidRDefault="007667BE" w:rsidP="005661DE">
      <w:pPr>
        <w:pStyle w:val="Akapitzlist"/>
        <w:numPr>
          <w:ilvl w:val="0"/>
          <w:numId w:val="231"/>
        </w:numPr>
        <w:tabs>
          <w:tab w:val="left" w:pos="993"/>
        </w:tabs>
        <w:spacing w:after="0"/>
        <w:jc w:val="both"/>
        <w:rPr>
          <w:rStyle w:val="Brak"/>
          <w:rFonts w:ascii="Arial Narrow" w:hAnsi="Arial Narrow"/>
          <w:b/>
          <w:bCs/>
          <w:lang w:val="pl-PL"/>
        </w:rPr>
      </w:pPr>
      <w:r w:rsidRPr="007667BE">
        <w:rPr>
          <w:rStyle w:val="Brak"/>
          <w:rFonts w:ascii="Arial Narrow" w:hAnsi="Arial Narrow"/>
          <w:b/>
          <w:bCs/>
          <w:lang w:val="pl-PL"/>
        </w:rPr>
        <w:t xml:space="preserve">wykonanie studzienek doświetlających, </w:t>
      </w:r>
    </w:p>
    <w:p w14:paraId="0FFBC2A4" w14:textId="0D520AAF" w:rsidR="007667BE" w:rsidRPr="007667BE" w:rsidRDefault="007667BE" w:rsidP="005661DE">
      <w:pPr>
        <w:pStyle w:val="Akapitzlist"/>
        <w:numPr>
          <w:ilvl w:val="0"/>
          <w:numId w:val="231"/>
        </w:numPr>
        <w:tabs>
          <w:tab w:val="left" w:pos="993"/>
        </w:tabs>
        <w:spacing w:after="0"/>
        <w:jc w:val="both"/>
        <w:rPr>
          <w:rStyle w:val="Brak"/>
          <w:rFonts w:ascii="Arial Narrow" w:hAnsi="Arial Narrow"/>
          <w:b/>
          <w:bCs/>
          <w:lang w:val="pl-PL"/>
        </w:rPr>
      </w:pPr>
      <w:r w:rsidRPr="007667BE">
        <w:rPr>
          <w:rStyle w:val="Brak"/>
          <w:rFonts w:ascii="Arial Narrow" w:hAnsi="Arial Narrow"/>
          <w:b/>
          <w:bCs/>
          <w:lang w:val="pl-PL"/>
        </w:rPr>
        <w:t>wykonanie ogrodzenia w tym montaż bramy przesuwnej sterowanej elektrycznie i montażem furtki,</w:t>
      </w:r>
    </w:p>
    <w:p w14:paraId="1F70834A" w14:textId="4B6C06E6" w:rsidR="007667BE" w:rsidRDefault="007667BE" w:rsidP="005661DE">
      <w:pPr>
        <w:pStyle w:val="Akapitzlist"/>
        <w:numPr>
          <w:ilvl w:val="0"/>
          <w:numId w:val="231"/>
        </w:numPr>
        <w:tabs>
          <w:tab w:val="left" w:pos="993"/>
        </w:tabs>
        <w:spacing w:after="0"/>
        <w:jc w:val="both"/>
        <w:rPr>
          <w:rStyle w:val="Brak"/>
          <w:rFonts w:ascii="Arial Narrow" w:hAnsi="Arial Narrow"/>
          <w:lang w:val="pl-PL"/>
        </w:rPr>
      </w:pPr>
      <w:r w:rsidRPr="007667BE">
        <w:rPr>
          <w:rStyle w:val="Brak"/>
          <w:rFonts w:ascii="Arial Narrow" w:hAnsi="Arial Narrow"/>
          <w:b/>
          <w:bCs/>
          <w:lang w:val="pl-PL"/>
        </w:rPr>
        <w:t>zasypanie szamba</w:t>
      </w:r>
      <w:r>
        <w:rPr>
          <w:rStyle w:val="Brak"/>
          <w:rFonts w:ascii="Arial Narrow" w:hAnsi="Arial Narrow"/>
          <w:lang w:val="pl-PL"/>
        </w:rPr>
        <w:t>,</w:t>
      </w:r>
    </w:p>
    <w:bookmarkEnd w:id="11"/>
    <w:p w14:paraId="5E17C0FA" w14:textId="77777777" w:rsidR="0032049F" w:rsidRDefault="0032049F" w:rsidP="005661DE">
      <w:pPr>
        <w:pStyle w:val="Akapitzlist"/>
        <w:numPr>
          <w:ilvl w:val="0"/>
          <w:numId w:val="231"/>
        </w:numPr>
        <w:tabs>
          <w:tab w:val="left" w:pos="993"/>
        </w:tabs>
        <w:spacing w:after="0"/>
        <w:jc w:val="both"/>
        <w:rPr>
          <w:rStyle w:val="Brak"/>
          <w:rFonts w:ascii="Arial Narrow" w:hAnsi="Arial Narrow"/>
          <w:lang w:val="pl-PL"/>
        </w:rPr>
      </w:pPr>
      <w:r w:rsidRPr="00A82202">
        <w:rPr>
          <w:rStyle w:val="Brak"/>
          <w:rFonts w:ascii="Arial Narrow" w:hAnsi="Arial Narrow"/>
          <w:b/>
          <w:bCs/>
          <w:lang w:val="pl-PL"/>
        </w:rPr>
        <w:t>wykonanie małej architektury</w:t>
      </w:r>
      <w:r>
        <w:rPr>
          <w:rStyle w:val="Brak"/>
          <w:rFonts w:ascii="Arial Narrow" w:hAnsi="Arial Narrow"/>
          <w:lang w:val="pl-PL"/>
        </w:rPr>
        <w:t xml:space="preserve"> – montaż 3 ławek z oparciem i wykonanie wiaty śmietnikowej,</w:t>
      </w:r>
    </w:p>
    <w:p w14:paraId="50533021" w14:textId="77777777" w:rsidR="0032049F" w:rsidRDefault="0032049F" w:rsidP="005661DE">
      <w:pPr>
        <w:pStyle w:val="Akapitzlist"/>
        <w:numPr>
          <w:ilvl w:val="0"/>
          <w:numId w:val="231"/>
        </w:numPr>
        <w:tabs>
          <w:tab w:val="left" w:pos="993"/>
        </w:tabs>
        <w:spacing w:after="0"/>
        <w:jc w:val="both"/>
        <w:rPr>
          <w:rStyle w:val="Brak"/>
          <w:rFonts w:ascii="Arial Narrow" w:hAnsi="Arial Narrow"/>
          <w:b/>
          <w:bCs/>
          <w:lang w:val="pl-PL"/>
        </w:rPr>
      </w:pPr>
      <w:r w:rsidRPr="005854A9">
        <w:rPr>
          <w:rStyle w:val="Brak"/>
          <w:rFonts w:ascii="Arial Narrow" w:hAnsi="Arial Narrow"/>
          <w:b/>
          <w:bCs/>
          <w:lang w:val="pl-PL"/>
        </w:rPr>
        <w:t>wykonanie chodnik</w:t>
      </w:r>
      <w:r>
        <w:rPr>
          <w:rStyle w:val="Brak"/>
          <w:rFonts w:ascii="Arial Narrow" w:hAnsi="Arial Narrow"/>
          <w:b/>
          <w:bCs/>
          <w:lang w:val="pl-PL"/>
        </w:rPr>
        <w:t>a:</w:t>
      </w:r>
    </w:p>
    <w:p w14:paraId="226A3EC0" w14:textId="77777777" w:rsidR="0032049F" w:rsidRDefault="0032049F" w:rsidP="005661DE">
      <w:pPr>
        <w:pStyle w:val="Akapitzlist"/>
        <w:numPr>
          <w:ilvl w:val="0"/>
          <w:numId w:val="246"/>
        </w:numPr>
        <w:tabs>
          <w:tab w:val="left" w:pos="993"/>
        </w:tabs>
        <w:spacing w:after="0"/>
        <w:ind w:left="714" w:hanging="357"/>
        <w:jc w:val="both"/>
        <w:rPr>
          <w:rStyle w:val="Brak"/>
          <w:rFonts w:ascii="Arial Narrow" w:hAnsi="Arial Narrow"/>
          <w:lang w:val="pl-PL"/>
        </w:rPr>
      </w:pPr>
      <w:r w:rsidRPr="007E366F">
        <w:rPr>
          <w:rStyle w:val="Brak"/>
          <w:rFonts w:ascii="Arial Narrow" w:hAnsi="Arial Narrow"/>
          <w:lang w:val="pl-PL"/>
        </w:rPr>
        <w:t>wykonanie koryta, robót ziemnych</w:t>
      </w:r>
      <w:r>
        <w:rPr>
          <w:rStyle w:val="Brak"/>
          <w:rFonts w:ascii="Arial Narrow" w:hAnsi="Arial Narrow"/>
          <w:lang w:val="pl-PL"/>
        </w:rPr>
        <w:t>, ręczne profilowanie i zagęszczenie podłoża,</w:t>
      </w:r>
      <w:r w:rsidRPr="007E366F">
        <w:rPr>
          <w:rStyle w:val="Brak"/>
          <w:rFonts w:ascii="Arial Narrow" w:hAnsi="Arial Narrow"/>
          <w:lang w:val="pl-PL"/>
        </w:rPr>
        <w:t xml:space="preserve"> </w:t>
      </w:r>
    </w:p>
    <w:p w14:paraId="60F620A4" w14:textId="77777777" w:rsidR="0032049F" w:rsidRDefault="0032049F" w:rsidP="005661DE">
      <w:pPr>
        <w:pStyle w:val="Akapitzlist"/>
        <w:numPr>
          <w:ilvl w:val="0"/>
          <w:numId w:val="246"/>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t>wykonanie podbudowy z gruzu betonowego,</w:t>
      </w:r>
    </w:p>
    <w:p w14:paraId="5D4F2C10" w14:textId="77777777" w:rsidR="0032049F" w:rsidRDefault="0032049F" w:rsidP="005661DE">
      <w:pPr>
        <w:pStyle w:val="Akapitzlist"/>
        <w:numPr>
          <w:ilvl w:val="0"/>
          <w:numId w:val="246"/>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t xml:space="preserve">wykonanie nawierzchni z kostki brukowej betonowej </w:t>
      </w:r>
      <w:proofErr w:type="spellStart"/>
      <w:r>
        <w:rPr>
          <w:rStyle w:val="Brak"/>
          <w:rFonts w:ascii="Arial Narrow" w:hAnsi="Arial Narrow"/>
          <w:lang w:val="pl-PL"/>
        </w:rPr>
        <w:t>eko</w:t>
      </w:r>
      <w:proofErr w:type="spellEnd"/>
      <w:r>
        <w:rPr>
          <w:rStyle w:val="Brak"/>
          <w:rFonts w:ascii="Arial Narrow" w:hAnsi="Arial Narrow"/>
          <w:lang w:val="pl-PL"/>
        </w:rPr>
        <w:t xml:space="preserve"> kwadrat 20x20 cm, gr. 8 cm na podsypce cementowo-piaskowej – układane ażurowo,</w:t>
      </w:r>
    </w:p>
    <w:p w14:paraId="415A3EA6" w14:textId="77777777" w:rsidR="0032049F" w:rsidRPr="007E366F" w:rsidRDefault="0032049F" w:rsidP="005661DE">
      <w:pPr>
        <w:pStyle w:val="Akapitzlist"/>
        <w:numPr>
          <w:ilvl w:val="0"/>
          <w:numId w:val="246"/>
        </w:numPr>
        <w:tabs>
          <w:tab w:val="left" w:pos="993"/>
        </w:tabs>
        <w:spacing w:after="0"/>
        <w:ind w:left="714" w:hanging="357"/>
        <w:jc w:val="both"/>
        <w:rPr>
          <w:rStyle w:val="Brak"/>
          <w:rFonts w:ascii="Arial Narrow" w:hAnsi="Arial Narrow"/>
          <w:lang w:val="pl-PL"/>
        </w:rPr>
      </w:pPr>
      <w:r>
        <w:rPr>
          <w:rStyle w:val="Brak"/>
          <w:rFonts w:ascii="Arial Narrow" w:hAnsi="Arial Narrow"/>
          <w:lang w:val="pl-PL"/>
        </w:rPr>
        <w:t xml:space="preserve">wykonanie obsypki z grysu 2/5 mm z zagęszczeniem mechanicznym </w:t>
      </w:r>
    </w:p>
    <w:p w14:paraId="3E22422B" w14:textId="77777777" w:rsidR="0032049F" w:rsidRDefault="0032049F" w:rsidP="005661DE">
      <w:pPr>
        <w:pStyle w:val="Akapitzlist"/>
        <w:numPr>
          <w:ilvl w:val="0"/>
          <w:numId w:val="231"/>
        </w:numPr>
        <w:tabs>
          <w:tab w:val="left" w:pos="993"/>
        </w:tabs>
        <w:spacing w:after="0"/>
        <w:jc w:val="both"/>
        <w:rPr>
          <w:rStyle w:val="Brak"/>
          <w:rFonts w:ascii="Arial Narrow" w:hAnsi="Arial Narrow"/>
          <w:b/>
          <w:bCs/>
          <w:lang w:val="pl-PL"/>
        </w:rPr>
      </w:pPr>
      <w:r w:rsidRPr="005854A9">
        <w:rPr>
          <w:rStyle w:val="Brak"/>
          <w:rFonts w:ascii="Arial Narrow" w:hAnsi="Arial Narrow"/>
          <w:b/>
          <w:bCs/>
          <w:lang w:val="pl-PL"/>
        </w:rPr>
        <w:t>wykonanie jezdni i placu</w:t>
      </w:r>
      <w:r>
        <w:rPr>
          <w:rStyle w:val="Brak"/>
          <w:rFonts w:ascii="Arial Narrow" w:hAnsi="Arial Narrow"/>
          <w:b/>
          <w:bCs/>
          <w:lang w:val="pl-PL"/>
        </w:rPr>
        <w:t>:</w:t>
      </w:r>
    </w:p>
    <w:p w14:paraId="4351399F" w14:textId="77777777" w:rsidR="0032049F" w:rsidRPr="00214F18" w:rsidRDefault="0032049F" w:rsidP="005661DE">
      <w:pPr>
        <w:pStyle w:val="Akapitzlist"/>
        <w:numPr>
          <w:ilvl w:val="0"/>
          <w:numId w:val="247"/>
        </w:numPr>
        <w:tabs>
          <w:tab w:val="left" w:pos="993"/>
        </w:tabs>
        <w:spacing w:after="0"/>
        <w:ind w:left="714" w:hanging="357"/>
        <w:jc w:val="both"/>
        <w:rPr>
          <w:rStyle w:val="Brak"/>
          <w:rFonts w:ascii="Arial Narrow" w:hAnsi="Arial Narrow"/>
          <w:lang w:val="pl-PL"/>
        </w:rPr>
      </w:pPr>
      <w:r w:rsidRPr="007E366F">
        <w:rPr>
          <w:rStyle w:val="Brak"/>
          <w:rFonts w:ascii="Arial Narrow" w:hAnsi="Arial Narrow"/>
          <w:lang w:val="pl-PL"/>
        </w:rPr>
        <w:t>wykonanie koryta, robót ziemnych, profilowanie i zagęszczenie podłoża</w:t>
      </w:r>
      <w:r>
        <w:rPr>
          <w:rStyle w:val="Brak"/>
          <w:rFonts w:ascii="Arial Narrow" w:hAnsi="Arial Narrow"/>
          <w:lang w:val="pl-PL"/>
        </w:rPr>
        <w:t xml:space="preserve"> pod warstwy konstrukcyjne nawierzchni, </w:t>
      </w:r>
    </w:p>
    <w:p w14:paraId="1E1C65FA" w14:textId="77777777" w:rsidR="0032049F" w:rsidRDefault="0032049F" w:rsidP="005661DE">
      <w:pPr>
        <w:pStyle w:val="Akapitzlist"/>
        <w:numPr>
          <w:ilvl w:val="0"/>
          <w:numId w:val="247"/>
        </w:numPr>
        <w:tabs>
          <w:tab w:val="left" w:pos="993"/>
        </w:tabs>
        <w:spacing w:after="0"/>
        <w:ind w:left="714" w:hanging="357"/>
        <w:jc w:val="both"/>
        <w:rPr>
          <w:rStyle w:val="Brak"/>
          <w:rFonts w:ascii="Arial Narrow" w:hAnsi="Arial Narrow"/>
          <w:lang w:val="pl-PL"/>
        </w:rPr>
      </w:pPr>
      <w:r w:rsidRPr="007E366F">
        <w:rPr>
          <w:rStyle w:val="Brak"/>
          <w:rFonts w:ascii="Arial Narrow" w:hAnsi="Arial Narrow"/>
          <w:lang w:val="pl-PL"/>
        </w:rPr>
        <w:t xml:space="preserve">wykonanie podbudowy z </w:t>
      </w:r>
      <w:r>
        <w:rPr>
          <w:rStyle w:val="Brak"/>
          <w:rFonts w:ascii="Arial Narrow" w:hAnsi="Arial Narrow"/>
          <w:lang w:val="pl-PL"/>
        </w:rPr>
        <w:t>kruszywa łamanego,</w:t>
      </w:r>
    </w:p>
    <w:p w14:paraId="4280D9CC" w14:textId="77777777" w:rsidR="0032049F" w:rsidRDefault="0032049F" w:rsidP="005661DE">
      <w:pPr>
        <w:pStyle w:val="Akapitzlist"/>
        <w:numPr>
          <w:ilvl w:val="0"/>
          <w:numId w:val="247"/>
        </w:numPr>
        <w:tabs>
          <w:tab w:val="left" w:pos="993"/>
        </w:tabs>
        <w:spacing w:after="0"/>
        <w:ind w:left="714" w:hanging="357"/>
        <w:jc w:val="both"/>
        <w:rPr>
          <w:rStyle w:val="Brak"/>
          <w:rFonts w:ascii="Arial Narrow" w:hAnsi="Arial Narrow"/>
          <w:lang w:val="pl-PL"/>
        </w:rPr>
      </w:pPr>
      <w:r w:rsidRPr="00214F18">
        <w:rPr>
          <w:rStyle w:val="Brak"/>
          <w:rFonts w:ascii="Arial Narrow" w:hAnsi="Arial Narrow"/>
          <w:lang w:val="pl-PL"/>
        </w:rPr>
        <w:t xml:space="preserve">wykonanie nawierzchni z </w:t>
      </w:r>
      <w:r>
        <w:rPr>
          <w:rStyle w:val="Brak"/>
          <w:rFonts w:ascii="Arial Narrow" w:hAnsi="Arial Narrow"/>
          <w:lang w:val="pl-PL"/>
        </w:rPr>
        <w:t>ażurowych prefabrykatów betonowych gr. 8 cm</w:t>
      </w:r>
      <w:r w:rsidRPr="00214F18">
        <w:rPr>
          <w:rStyle w:val="Brak"/>
          <w:rFonts w:ascii="Arial Narrow" w:hAnsi="Arial Narrow"/>
          <w:lang w:val="pl-PL"/>
        </w:rPr>
        <w:t xml:space="preserve"> na podsypce cementowo-piaskowej</w:t>
      </w:r>
      <w:r>
        <w:rPr>
          <w:rStyle w:val="Brak"/>
          <w:rFonts w:ascii="Arial Narrow" w:hAnsi="Arial Narrow"/>
          <w:lang w:val="pl-PL"/>
        </w:rPr>
        <w:t>,</w:t>
      </w:r>
    </w:p>
    <w:p w14:paraId="643046DE" w14:textId="77777777" w:rsidR="0032049F" w:rsidRPr="00214F18" w:rsidRDefault="0032049F" w:rsidP="005661DE">
      <w:pPr>
        <w:pStyle w:val="Akapitzlist"/>
        <w:numPr>
          <w:ilvl w:val="0"/>
          <w:numId w:val="247"/>
        </w:numPr>
        <w:spacing w:after="0"/>
        <w:ind w:left="714" w:hanging="357"/>
        <w:rPr>
          <w:rStyle w:val="Brak"/>
          <w:rFonts w:ascii="Arial Narrow" w:hAnsi="Arial Narrow"/>
          <w:lang w:val="pl-PL"/>
        </w:rPr>
      </w:pPr>
      <w:r>
        <w:rPr>
          <w:rFonts w:ascii="Arial Narrow" w:hAnsi="Arial Narrow"/>
          <w:lang w:val="pl-PL"/>
        </w:rPr>
        <w:t>ob</w:t>
      </w:r>
      <w:r w:rsidRPr="00C14ADB">
        <w:rPr>
          <w:rFonts w:ascii="Arial Narrow" w:hAnsi="Arial Narrow"/>
          <w:lang w:val="pl-PL"/>
        </w:rPr>
        <w:t>sypka z grysu z zagęszczeniem mechanicznym</w:t>
      </w:r>
    </w:p>
    <w:p w14:paraId="2B1B91BC" w14:textId="77777777" w:rsidR="0032049F" w:rsidRDefault="0032049F" w:rsidP="005661DE">
      <w:pPr>
        <w:pStyle w:val="Akapitzlist"/>
        <w:numPr>
          <w:ilvl w:val="0"/>
          <w:numId w:val="231"/>
        </w:numPr>
        <w:tabs>
          <w:tab w:val="left" w:pos="993"/>
        </w:tabs>
        <w:spacing w:after="0"/>
        <w:jc w:val="both"/>
        <w:rPr>
          <w:rStyle w:val="Brak"/>
          <w:rFonts w:ascii="Arial Narrow" w:hAnsi="Arial Narrow"/>
          <w:lang w:val="pl-PL"/>
        </w:rPr>
      </w:pPr>
      <w:r w:rsidRPr="004E769A">
        <w:rPr>
          <w:rStyle w:val="Brak"/>
          <w:rFonts w:ascii="Arial Narrow" w:hAnsi="Arial Narrow"/>
          <w:b/>
          <w:bCs/>
          <w:lang w:val="pl-PL"/>
        </w:rPr>
        <w:t>elementy dróg</w:t>
      </w:r>
      <w:r>
        <w:rPr>
          <w:rStyle w:val="Brak"/>
          <w:rFonts w:ascii="Arial Narrow" w:hAnsi="Arial Narrow"/>
          <w:lang w:val="pl-PL"/>
        </w:rPr>
        <w:t>:</w:t>
      </w:r>
    </w:p>
    <w:p w14:paraId="5BB2A007" w14:textId="77777777" w:rsidR="0032049F" w:rsidRDefault="0032049F" w:rsidP="005661DE">
      <w:pPr>
        <w:pStyle w:val="Akapitzlist"/>
        <w:numPr>
          <w:ilvl w:val="0"/>
          <w:numId w:val="248"/>
        </w:numPr>
        <w:tabs>
          <w:tab w:val="left" w:pos="993"/>
        </w:tabs>
        <w:spacing w:after="0"/>
        <w:jc w:val="both"/>
        <w:rPr>
          <w:rStyle w:val="Brak"/>
          <w:rFonts w:ascii="Arial Narrow" w:hAnsi="Arial Narrow"/>
          <w:lang w:val="pl-PL"/>
        </w:rPr>
      </w:pPr>
      <w:r>
        <w:rPr>
          <w:rStyle w:val="Brak"/>
          <w:rFonts w:ascii="Arial Narrow" w:hAnsi="Arial Narrow"/>
          <w:lang w:val="pl-PL"/>
        </w:rPr>
        <w:t>wykonanie ławy pod krawężniki betonowe z oporem</w:t>
      </w:r>
    </w:p>
    <w:p w14:paraId="6EB2185D" w14:textId="77777777" w:rsidR="0032049F" w:rsidRDefault="0032049F" w:rsidP="005661DE">
      <w:pPr>
        <w:pStyle w:val="Akapitzlist"/>
        <w:numPr>
          <w:ilvl w:val="0"/>
          <w:numId w:val="248"/>
        </w:numPr>
        <w:tabs>
          <w:tab w:val="left" w:pos="993"/>
        </w:tabs>
        <w:spacing w:after="0"/>
        <w:jc w:val="both"/>
        <w:rPr>
          <w:rStyle w:val="Brak"/>
          <w:rFonts w:ascii="Arial Narrow" w:hAnsi="Arial Narrow"/>
          <w:lang w:val="pl-PL"/>
        </w:rPr>
      </w:pPr>
      <w:r>
        <w:rPr>
          <w:rStyle w:val="Brak"/>
          <w:rFonts w:ascii="Arial Narrow" w:hAnsi="Arial Narrow"/>
          <w:lang w:val="pl-PL"/>
        </w:rPr>
        <w:t>montaż krawężników betonowych wystających, najazdowych, kamiennych najazdowych na podsypce cementowo-betonowej,</w:t>
      </w:r>
    </w:p>
    <w:p w14:paraId="415D903C" w14:textId="77777777" w:rsidR="0032049F" w:rsidRPr="004E769A" w:rsidRDefault="0032049F" w:rsidP="005661DE">
      <w:pPr>
        <w:pStyle w:val="Akapitzlist"/>
        <w:numPr>
          <w:ilvl w:val="0"/>
          <w:numId w:val="248"/>
        </w:numPr>
        <w:tabs>
          <w:tab w:val="left" w:pos="993"/>
        </w:tabs>
        <w:spacing w:after="0"/>
        <w:jc w:val="both"/>
        <w:rPr>
          <w:rStyle w:val="Brak"/>
          <w:rFonts w:ascii="Arial Narrow" w:hAnsi="Arial Narrow"/>
          <w:lang w:val="pl-PL"/>
        </w:rPr>
      </w:pPr>
      <w:r>
        <w:rPr>
          <w:rStyle w:val="Brak"/>
          <w:rFonts w:ascii="Arial Narrow" w:hAnsi="Arial Narrow"/>
          <w:lang w:val="pl-PL"/>
        </w:rPr>
        <w:t>montaż opornika betonowego i obrzeży betonowych na podsypce cementowo-piaskowej,</w:t>
      </w:r>
    </w:p>
    <w:p w14:paraId="3D732FBB" w14:textId="77777777" w:rsidR="0032049F" w:rsidRPr="00214F18" w:rsidRDefault="0032049F" w:rsidP="005661DE">
      <w:pPr>
        <w:pStyle w:val="Akapitzlist"/>
        <w:numPr>
          <w:ilvl w:val="0"/>
          <w:numId w:val="231"/>
        </w:numPr>
        <w:tabs>
          <w:tab w:val="left" w:pos="993"/>
        </w:tabs>
        <w:spacing w:after="0"/>
        <w:ind w:left="714" w:hanging="357"/>
        <w:jc w:val="both"/>
        <w:rPr>
          <w:rStyle w:val="Brak"/>
          <w:rFonts w:ascii="Arial Narrow" w:hAnsi="Arial Narrow"/>
          <w:b/>
          <w:bCs/>
          <w:lang w:val="pl-PL"/>
        </w:rPr>
      </w:pPr>
      <w:r w:rsidRPr="00214F18">
        <w:rPr>
          <w:rStyle w:val="Brak"/>
          <w:rFonts w:ascii="Arial Narrow" w:hAnsi="Arial Narrow"/>
          <w:b/>
          <w:bCs/>
          <w:lang w:val="pl-PL"/>
        </w:rPr>
        <w:t>humusowanie skarp z obsianiem</w:t>
      </w:r>
      <w:r>
        <w:rPr>
          <w:rStyle w:val="Brak"/>
          <w:rFonts w:ascii="Arial Narrow" w:hAnsi="Arial Narrow"/>
          <w:b/>
          <w:bCs/>
          <w:lang w:val="pl-PL"/>
        </w:rPr>
        <w:t>,</w:t>
      </w:r>
      <w:r w:rsidRPr="00214F18">
        <w:rPr>
          <w:rStyle w:val="Brak"/>
          <w:rFonts w:ascii="Arial Narrow" w:hAnsi="Arial Narrow"/>
          <w:b/>
          <w:bCs/>
          <w:lang w:val="pl-PL"/>
        </w:rPr>
        <w:t xml:space="preserve"> </w:t>
      </w:r>
    </w:p>
    <w:p w14:paraId="06FADBEC" w14:textId="77777777" w:rsidR="0032049F" w:rsidRDefault="0032049F" w:rsidP="005661DE">
      <w:pPr>
        <w:pStyle w:val="Akapitzlist"/>
        <w:numPr>
          <w:ilvl w:val="0"/>
          <w:numId w:val="231"/>
        </w:numPr>
        <w:tabs>
          <w:tab w:val="left" w:pos="993"/>
        </w:tabs>
        <w:spacing w:after="0"/>
        <w:ind w:left="714" w:hanging="357"/>
        <w:jc w:val="both"/>
        <w:rPr>
          <w:rStyle w:val="Brak"/>
          <w:rFonts w:ascii="Arial Narrow" w:hAnsi="Arial Narrow"/>
          <w:b/>
          <w:bCs/>
          <w:lang w:val="pl-PL"/>
        </w:rPr>
      </w:pPr>
      <w:r>
        <w:rPr>
          <w:rStyle w:val="Brak"/>
          <w:rFonts w:ascii="Arial Narrow" w:hAnsi="Arial Narrow"/>
          <w:b/>
          <w:bCs/>
          <w:lang w:val="pl-PL"/>
        </w:rPr>
        <w:t>wywóz nadmiaru gruntu,</w:t>
      </w:r>
    </w:p>
    <w:p w14:paraId="60D3AF0B" w14:textId="77777777" w:rsidR="0032049F" w:rsidRPr="005854A9" w:rsidRDefault="0032049F" w:rsidP="005661DE">
      <w:pPr>
        <w:pStyle w:val="Akapitzlist"/>
        <w:numPr>
          <w:ilvl w:val="0"/>
          <w:numId w:val="231"/>
        </w:numPr>
        <w:tabs>
          <w:tab w:val="left" w:pos="993"/>
        </w:tabs>
        <w:spacing w:after="0"/>
        <w:ind w:left="714" w:hanging="357"/>
        <w:jc w:val="both"/>
        <w:rPr>
          <w:rStyle w:val="Brak"/>
          <w:rFonts w:ascii="Arial Narrow" w:hAnsi="Arial Narrow"/>
          <w:b/>
          <w:bCs/>
          <w:lang w:val="pl-PL"/>
        </w:rPr>
      </w:pPr>
      <w:r>
        <w:rPr>
          <w:rStyle w:val="Brak"/>
          <w:rFonts w:ascii="Arial Narrow" w:hAnsi="Arial Narrow"/>
          <w:b/>
          <w:bCs/>
          <w:lang w:val="pl-PL"/>
        </w:rPr>
        <w:t>wywóz gruzu z terenu rozbiórki i utylizacja odpadów budowlanych.</w:t>
      </w:r>
    </w:p>
    <w:p w14:paraId="7274711D" w14:textId="2092A202" w:rsidR="00805AE3" w:rsidRPr="00067F05" w:rsidRDefault="00805AE3" w:rsidP="005661DE">
      <w:pPr>
        <w:pStyle w:val="Akapitzlist"/>
        <w:numPr>
          <w:ilvl w:val="0"/>
          <w:numId w:val="21"/>
        </w:numPr>
        <w:spacing w:after="0"/>
        <w:jc w:val="both"/>
        <w:rPr>
          <w:rFonts w:ascii="Arial Narrow" w:hAnsi="Arial Narrow"/>
          <w:color w:val="auto"/>
          <w:lang w:val="pl-PL"/>
        </w:rPr>
      </w:pPr>
      <w:r w:rsidRPr="0032049F">
        <w:rPr>
          <w:rFonts w:ascii="Arial Narrow" w:hAnsi="Arial Narrow"/>
          <w:color w:val="auto"/>
          <w:lang w:val="pl-PL"/>
        </w:rPr>
        <w:t>Teren inwestycji leży</w:t>
      </w:r>
      <w:r w:rsidRPr="009D4D19">
        <w:rPr>
          <w:rFonts w:ascii="Arial Narrow" w:hAnsi="Arial Narrow"/>
          <w:color w:val="auto"/>
        </w:rPr>
        <w:t xml:space="preserve"> w </w:t>
      </w:r>
      <w:r w:rsidRPr="00067F05">
        <w:rPr>
          <w:rFonts w:ascii="Arial Narrow" w:hAnsi="Arial Narrow"/>
          <w:color w:val="auto"/>
          <w:lang w:val="pl-PL"/>
        </w:rPr>
        <w:t>obszarze objętym ochroną konserwatorską – historyczny układ urbanistyczny miasta Ośno Lubuskie nr rej. 57 III-19/5</w:t>
      </w:r>
      <w:r w:rsidR="00EB339D" w:rsidRPr="00067F05">
        <w:rPr>
          <w:rFonts w:ascii="Arial Narrow" w:hAnsi="Arial Narrow"/>
          <w:color w:val="auto"/>
          <w:lang w:val="pl-PL"/>
        </w:rPr>
        <w:t>9</w:t>
      </w:r>
      <w:r w:rsidRPr="00067F05">
        <w:rPr>
          <w:rFonts w:ascii="Arial Narrow" w:hAnsi="Arial Narrow"/>
          <w:color w:val="auto"/>
          <w:lang w:val="pl-PL"/>
        </w:rPr>
        <w:t xml:space="preserve">, 2163/75, KOK-I-11/76. </w:t>
      </w:r>
      <w:r w:rsidR="00415019" w:rsidRPr="00067F05">
        <w:rPr>
          <w:rFonts w:ascii="Arial Narrow" w:hAnsi="Arial Narrow"/>
          <w:color w:val="auto"/>
          <w:lang w:val="pl-PL"/>
        </w:rPr>
        <w:t xml:space="preserve">Na obszarze inwestycji znajduje się stanowisko archeologiczne </w:t>
      </w:r>
      <w:r w:rsidR="00A02287" w:rsidRPr="00067F05">
        <w:rPr>
          <w:rFonts w:ascii="Arial Narrow" w:hAnsi="Arial Narrow"/>
          <w:color w:val="auto"/>
          <w:lang w:val="pl-PL"/>
        </w:rPr>
        <w:br/>
        <w:t xml:space="preserve">nr 5 na obszarze </w:t>
      </w:r>
      <w:r w:rsidR="00415019" w:rsidRPr="00067F05">
        <w:rPr>
          <w:rFonts w:ascii="Arial Narrow" w:hAnsi="Arial Narrow"/>
          <w:color w:val="auto"/>
          <w:lang w:val="pl-PL"/>
        </w:rPr>
        <w:t>AZP 51-08</w:t>
      </w:r>
      <w:r w:rsidR="00A02287" w:rsidRPr="00067F05">
        <w:rPr>
          <w:rFonts w:ascii="Arial Narrow" w:hAnsi="Arial Narrow"/>
          <w:color w:val="auto"/>
          <w:lang w:val="pl-PL"/>
        </w:rPr>
        <w:t>/</w:t>
      </w:r>
      <w:r w:rsidR="00415019" w:rsidRPr="00067F05">
        <w:rPr>
          <w:rFonts w:ascii="Arial Narrow" w:hAnsi="Arial Narrow"/>
          <w:color w:val="auto"/>
          <w:lang w:val="pl-PL"/>
        </w:rPr>
        <w:t>5.</w:t>
      </w:r>
      <w:r w:rsidR="009D4D19" w:rsidRPr="00067F05">
        <w:rPr>
          <w:lang w:val="pl-PL"/>
        </w:rPr>
        <w:t xml:space="preserve"> </w:t>
      </w:r>
      <w:r w:rsidR="009D4D19" w:rsidRPr="00067F05">
        <w:rPr>
          <w:rFonts w:ascii="Arial Narrow" w:hAnsi="Arial Narrow"/>
          <w:b/>
          <w:bCs/>
          <w:color w:val="auto"/>
          <w:u w:val="single"/>
          <w:lang w:val="pl-PL"/>
        </w:rPr>
        <w:t>Przy realizacji zamówienia należy bezwzględnie stosować się do zaleceń konserwatorskich</w:t>
      </w:r>
      <w:r w:rsidR="009D4D19" w:rsidRPr="00067F05">
        <w:rPr>
          <w:rFonts w:ascii="Arial Narrow" w:hAnsi="Arial Narrow"/>
          <w:b/>
          <w:bCs/>
          <w:color w:val="auto"/>
          <w:lang w:val="pl-PL"/>
        </w:rPr>
        <w:t xml:space="preserve"> zawartych w decyzji ZN-G.5152.58.2021 z dnia 10.09.2021 r.</w:t>
      </w:r>
    </w:p>
    <w:p w14:paraId="5446B9B0" w14:textId="7C5F17EC" w:rsidR="00292FF2" w:rsidRPr="00081CF8" w:rsidRDefault="00292FF2" w:rsidP="005661DE">
      <w:pPr>
        <w:pStyle w:val="Akapitzlist"/>
        <w:numPr>
          <w:ilvl w:val="0"/>
          <w:numId w:val="21"/>
        </w:numPr>
        <w:spacing w:after="0"/>
        <w:jc w:val="both"/>
        <w:rPr>
          <w:rFonts w:ascii="Arial Narrow" w:hAnsi="Arial Narrow"/>
          <w:b/>
          <w:bCs/>
        </w:rPr>
      </w:pPr>
      <w:r w:rsidRPr="00067F05">
        <w:rPr>
          <w:rFonts w:ascii="Arial Narrow" w:hAnsi="Arial Narrow"/>
          <w:b/>
          <w:bCs/>
          <w:lang w:val="pl-PL"/>
        </w:rPr>
        <w:t>Źródłem finansowania jest Fundusz Dopłat w Banku Gospodarstwa</w:t>
      </w:r>
      <w:r w:rsidRPr="00081CF8">
        <w:rPr>
          <w:rFonts w:ascii="Arial Narrow" w:hAnsi="Arial Narrow"/>
          <w:b/>
          <w:bCs/>
          <w:lang w:val="pl-PL"/>
        </w:rPr>
        <w:t xml:space="preserve"> Krajowego zasilany środkami budżetu państwa, w ramach rządowego programu bezzwrotnego wsparcia budownictwa mieszkaniowego.</w:t>
      </w:r>
    </w:p>
    <w:p w14:paraId="0C71DCAB" w14:textId="5E3A3567" w:rsidR="00925797" w:rsidRPr="00292FF2" w:rsidRDefault="00D22EDA" w:rsidP="005661DE">
      <w:pPr>
        <w:pStyle w:val="Akapitzlist"/>
        <w:numPr>
          <w:ilvl w:val="0"/>
          <w:numId w:val="21"/>
        </w:numPr>
        <w:spacing w:after="0"/>
        <w:jc w:val="both"/>
        <w:rPr>
          <w:rFonts w:ascii="Arial Narrow" w:hAnsi="Arial Narrow"/>
          <w:lang w:val="pl-PL"/>
        </w:rPr>
      </w:pPr>
      <w:r w:rsidRPr="00292FF2">
        <w:rPr>
          <w:rStyle w:val="Brak"/>
          <w:rFonts w:ascii="Arial Narrow" w:hAnsi="Arial Narrow"/>
          <w:lang w:val="pl-PL"/>
        </w:rPr>
        <w:t>Szczegóły rozwiązań projektowych zawiera dokumentacja techniczna</w:t>
      </w:r>
      <w:r w:rsidR="00292FF2">
        <w:rPr>
          <w:rStyle w:val="Brak"/>
          <w:rFonts w:ascii="Arial Narrow" w:hAnsi="Arial Narrow"/>
          <w:lang w:val="pl-PL"/>
        </w:rPr>
        <w:t xml:space="preserve"> (projekt budowlany i wykonawczy</w:t>
      </w:r>
      <w:r w:rsidR="009A10A3">
        <w:rPr>
          <w:rStyle w:val="Brak"/>
          <w:rFonts w:ascii="Arial Narrow" w:hAnsi="Arial Narrow"/>
          <w:lang w:val="pl-PL"/>
        </w:rPr>
        <w:t>, projekt rozbiórek</w:t>
      </w:r>
      <w:r w:rsidR="00292FF2">
        <w:rPr>
          <w:rStyle w:val="Brak"/>
          <w:rFonts w:ascii="Arial Narrow" w:hAnsi="Arial Narrow"/>
          <w:lang w:val="pl-PL"/>
        </w:rPr>
        <w:t>)</w:t>
      </w:r>
      <w:r w:rsidRPr="00292FF2">
        <w:rPr>
          <w:rStyle w:val="Brak"/>
          <w:rFonts w:ascii="Arial Narrow" w:hAnsi="Arial Narrow"/>
          <w:lang w:val="pl-PL"/>
        </w:rPr>
        <w:t xml:space="preserve">. Przedmiot zamówienia należy wykonać zgodnie z </w:t>
      </w:r>
      <w:r w:rsidR="006C2A9B">
        <w:rPr>
          <w:rStyle w:val="Brak"/>
          <w:rFonts w:ascii="Arial Narrow" w:hAnsi="Arial Narrow"/>
          <w:lang w:val="pl-PL"/>
        </w:rPr>
        <w:t xml:space="preserve">ww. </w:t>
      </w:r>
      <w:r w:rsidRPr="00292FF2">
        <w:rPr>
          <w:rStyle w:val="Brak"/>
          <w:rFonts w:ascii="Arial Narrow" w:hAnsi="Arial Narrow"/>
          <w:lang w:val="pl-PL"/>
        </w:rPr>
        <w:t>projekt</w:t>
      </w:r>
      <w:r w:rsidR="006C2A9B">
        <w:rPr>
          <w:rStyle w:val="Brak"/>
          <w:rFonts w:ascii="Arial Narrow" w:hAnsi="Arial Narrow"/>
          <w:lang w:val="pl-PL"/>
        </w:rPr>
        <w:t xml:space="preserve">ami - </w:t>
      </w:r>
      <w:r w:rsidRPr="00292FF2">
        <w:rPr>
          <w:rStyle w:val="Brak"/>
          <w:rFonts w:ascii="Arial Narrow" w:hAnsi="Arial Narrow"/>
          <w:lang w:val="pl-PL"/>
        </w:rPr>
        <w:t>załącznik nr 11 SWZ, przedmiarem robót stanowiącym załącznik nr</w:t>
      </w:r>
      <w:r w:rsidR="00CD683A" w:rsidRPr="00292FF2">
        <w:rPr>
          <w:rStyle w:val="Brak"/>
          <w:rFonts w:ascii="Arial Narrow" w:hAnsi="Arial Narrow"/>
          <w:lang w:val="pl-PL"/>
        </w:rPr>
        <w:t xml:space="preserve"> </w:t>
      </w:r>
      <w:r w:rsidRPr="00292FF2">
        <w:rPr>
          <w:rStyle w:val="Brak"/>
          <w:rFonts w:ascii="Arial Narrow" w:hAnsi="Arial Narrow"/>
          <w:lang w:val="pl-PL"/>
        </w:rPr>
        <w:t xml:space="preserve">12 do SWZ oraz specyfikacją techniczną wykonania i odbioru robót budowlanych stanowiącą załącznik nr 13 do SWZ. </w:t>
      </w:r>
    </w:p>
    <w:p w14:paraId="072B3962" w14:textId="2E96D058" w:rsidR="00925797" w:rsidRDefault="00D22EDA" w:rsidP="005661DE">
      <w:pPr>
        <w:pStyle w:val="Akapitzlist"/>
        <w:numPr>
          <w:ilvl w:val="0"/>
          <w:numId w:val="21"/>
        </w:numPr>
        <w:spacing w:after="0"/>
        <w:jc w:val="both"/>
        <w:rPr>
          <w:rStyle w:val="Brak"/>
          <w:rFonts w:ascii="Arial Narrow" w:hAnsi="Arial Narrow"/>
          <w:lang w:val="pl-PL"/>
        </w:rPr>
      </w:pPr>
      <w:r w:rsidRPr="00D22EDA">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D22EDA">
        <w:rPr>
          <w:rStyle w:val="Brak"/>
          <w:rFonts w:ascii="Arial Unicode MS" w:hAnsi="Arial Unicode MS"/>
          <w:lang w:val="pl-PL"/>
        </w:rPr>
        <w:t>́</w:t>
      </w:r>
      <w:r w:rsidRPr="00D22EDA">
        <w:rPr>
          <w:rStyle w:val="Brak"/>
          <w:rFonts w:ascii="Arial Narrow" w:hAnsi="Arial Narrow"/>
          <w:lang w:val="pl-PL"/>
        </w:rPr>
        <w:t xml:space="preserve">rych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art. 101 ust. 1 ustawy Pzp, zamawiający wskazuje, z</w:t>
      </w:r>
      <w:r w:rsidRPr="00D22EDA">
        <w:rPr>
          <w:rStyle w:val="Brak"/>
          <w:rFonts w:ascii="Arial" w:hAnsi="Arial"/>
          <w:lang w:val="pl-PL"/>
        </w:rPr>
        <w:t>̇</w:t>
      </w:r>
      <w:r w:rsidRPr="00D22EDA">
        <w:rPr>
          <w:rStyle w:val="Brak"/>
          <w:rFonts w:ascii="Arial Narrow" w:hAnsi="Arial Narrow"/>
          <w:lang w:val="pl-PL"/>
        </w:rPr>
        <w:t xml:space="preserve">e dopuszcza rozwiązania równoważne opisywanym, </w:t>
      </w:r>
      <w:r w:rsidR="001B6333">
        <w:rPr>
          <w:rStyle w:val="Brak"/>
          <w:rFonts w:ascii="Arial Unicode MS" w:eastAsia="Arial Unicode MS" w:hAnsi="Arial Unicode MS" w:cs="Arial Unicode MS"/>
          <w:lang w:val="pl-PL"/>
        </w:rPr>
        <w:br/>
      </w:r>
      <w:r w:rsidRPr="00D22EDA">
        <w:rPr>
          <w:rStyle w:val="Brak"/>
          <w:rFonts w:ascii="Arial Narrow" w:hAnsi="Arial Narrow"/>
          <w:lang w:val="pl-PL"/>
        </w:rPr>
        <w:t>a odniesieniu takiemu towarzysza</w:t>
      </w:r>
      <w:r w:rsidRPr="00D22EDA">
        <w:rPr>
          <w:rStyle w:val="Brak"/>
          <w:rFonts w:ascii="Arial" w:hAnsi="Arial"/>
          <w:lang w:val="pl-PL"/>
        </w:rPr>
        <w:t>̨</w:t>
      </w:r>
      <w:r w:rsidRPr="00D22EDA">
        <w:rPr>
          <w:rStyle w:val="Brak"/>
          <w:rFonts w:ascii="Arial Narrow" w:hAnsi="Arial Narrow"/>
          <w:lang w:val="pl-PL"/>
        </w:rPr>
        <w:t xml:space="preserve"> wyrazy „lub równoważne”. </w:t>
      </w:r>
    </w:p>
    <w:p w14:paraId="20450CFD" w14:textId="77777777" w:rsidR="00925797" w:rsidRPr="00D22EDA" w:rsidRDefault="00D22EDA" w:rsidP="005661DE">
      <w:pPr>
        <w:pStyle w:val="Akapitzlist"/>
        <w:numPr>
          <w:ilvl w:val="0"/>
          <w:numId w:val="22"/>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14101C15" w14:textId="4842C628" w:rsidR="00925797" w:rsidRDefault="00D22EDA" w:rsidP="005661DE">
      <w:pPr>
        <w:numPr>
          <w:ilvl w:val="0"/>
          <w:numId w:val="24"/>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5661DE">
      <w:pPr>
        <w:numPr>
          <w:ilvl w:val="0"/>
          <w:numId w:val="24"/>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52B3F5FB" w14:textId="170ABF58" w:rsidR="00925797" w:rsidRPr="00DC476E" w:rsidRDefault="00D22EDA" w:rsidP="005661DE">
      <w:pPr>
        <w:numPr>
          <w:ilvl w:val="0"/>
          <w:numId w:val="24"/>
        </w:numPr>
        <w:rPr>
          <w:rStyle w:val="Brak"/>
          <w:rFonts w:ascii="Arial Narrow" w:hAnsi="Arial Narrow"/>
          <w:b/>
          <w:bCs/>
          <w:sz w:val="22"/>
          <w:szCs w:val="22"/>
        </w:rPr>
      </w:pPr>
      <w:r w:rsidRPr="00DC476E">
        <w:rPr>
          <w:rStyle w:val="Brak"/>
          <w:rFonts w:ascii="Arial Narrow" w:hAnsi="Arial Narrow"/>
          <w:sz w:val="22"/>
          <w:szCs w:val="22"/>
        </w:rPr>
        <w:t>45200000-9 - Roboty budowlane w zakresie wznoszenia kompletnych obiektów budowlanych lub ich części oraz roboty w zakresie inżynierii lądowej i wodnej</w:t>
      </w:r>
    </w:p>
    <w:p w14:paraId="6EE7AC56" w14:textId="5C535CF8" w:rsidR="00D96C6B" w:rsidRPr="00DC476E" w:rsidRDefault="00D22EDA" w:rsidP="005661DE">
      <w:pPr>
        <w:numPr>
          <w:ilvl w:val="0"/>
          <w:numId w:val="24"/>
        </w:numPr>
        <w:rPr>
          <w:rStyle w:val="Brak"/>
          <w:rFonts w:ascii="Arial Narrow" w:hAnsi="Arial Narrow"/>
          <w:b/>
          <w:bCs/>
          <w:sz w:val="22"/>
          <w:szCs w:val="22"/>
        </w:rPr>
      </w:pPr>
      <w:r w:rsidRPr="00DC476E">
        <w:rPr>
          <w:rStyle w:val="Brak"/>
          <w:rFonts w:ascii="Arial Narrow" w:hAnsi="Arial Narrow"/>
          <w:sz w:val="22"/>
          <w:szCs w:val="22"/>
        </w:rPr>
        <w:t>45300000-0 - Roboty instalacyjne w budynkach</w:t>
      </w:r>
    </w:p>
    <w:p w14:paraId="2419C835" w14:textId="7E3044DB"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45111291-4 - Roboty w zakresie zagospodarowania terenu </w:t>
      </w:r>
    </w:p>
    <w:p w14:paraId="0C2253A0" w14:textId="4628432C"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45113000-2 - Roboty na placu budowy </w:t>
      </w:r>
    </w:p>
    <w:p w14:paraId="373BE8A4" w14:textId="721B6BE1"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lastRenderedPageBreak/>
        <w:t xml:space="preserve">45220000-5 - Roboty inżynieryjne i budowlane </w:t>
      </w:r>
    </w:p>
    <w:p w14:paraId="33E19650" w14:textId="4DC5BE1F"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45232451-8 - Roboty odwadniające i nawierzchniowe </w:t>
      </w:r>
    </w:p>
    <w:p w14:paraId="70505D84" w14:textId="11541CAB"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45233200-1 - Roboty w zakresie różnych nawierzchni </w:t>
      </w:r>
    </w:p>
    <w:p w14:paraId="562084B7" w14:textId="7EC95509"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45233222-1 - Roboty budowlane w zakresie układania chodników i asfaltowania </w:t>
      </w:r>
    </w:p>
    <w:p w14:paraId="389052BF" w14:textId="6DC5D9F4"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45231000-5 - Roboty budowlane w zakresie budowy rurociągów, ciągów komunikacyjnych i linii energetycznych</w:t>
      </w:r>
    </w:p>
    <w:p w14:paraId="13C3434E" w14:textId="0B391741"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45233253-7 - Roboty w zakresie nawierzchni dróg dla pieszych </w:t>
      </w:r>
    </w:p>
    <w:p w14:paraId="44F9B99D" w14:textId="702CAF48"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45300000-0 - Roboty instalacyjne w budynkach</w:t>
      </w:r>
    </w:p>
    <w:p w14:paraId="3B52914E" w14:textId="2B782B17"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45332000-3 - Roboty instalacyjne wodne i kanalizacyjne </w:t>
      </w:r>
    </w:p>
    <w:p w14:paraId="699D2BEF" w14:textId="6979B068" w:rsidR="00DC476E" w:rsidRPr="00DC476E" w:rsidRDefault="00DC476E" w:rsidP="005661DE">
      <w:pPr>
        <w:numPr>
          <w:ilvl w:val="0"/>
          <w:numId w:val="24"/>
        </w:numPr>
        <w:rPr>
          <w:rFonts w:ascii="Arial Narrow" w:hAnsi="Arial Narrow"/>
          <w:b/>
          <w:bCs/>
          <w:sz w:val="22"/>
          <w:szCs w:val="22"/>
        </w:rPr>
      </w:pPr>
      <w:r w:rsidRPr="00DC476E">
        <w:rPr>
          <w:rFonts w:ascii="Arial Narrow" w:hAnsi="Arial Narrow"/>
          <w:sz w:val="22"/>
          <w:szCs w:val="22"/>
        </w:rPr>
        <w:t xml:space="preserve">45332200-5 - Roboty instalacyjne hydrauliczne </w:t>
      </w:r>
    </w:p>
    <w:p w14:paraId="3D13AA6C" w14:textId="73927CDD" w:rsidR="00D96C6B" w:rsidRPr="00DC476E" w:rsidRDefault="00D96C6B" w:rsidP="005661DE">
      <w:pPr>
        <w:numPr>
          <w:ilvl w:val="0"/>
          <w:numId w:val="24"/>
        </w:numPr>
        <w:rPr>
          <w:rStyle w:val="Brak"/>
          <w:rFonts w:ascii="Arial Narrow" w:hAnsi="Arial Narrow"/>
          <w:b/>
          <w:bCs/>
          <w:sz w:val="22"/>
          <w:szCs w:val="22"/>
        </w:rPr>
      </w:pPr>
      <w:r w:rsidRPr="00DC476E">
        <w:rPr>
          <w:rStyle w:val="Brak"/>
          <w:rFonts w:ascii="Arial Narrow" w:eastAsia="Arial Narrow" w:hAnsi="Arial Narrow" w:cs="Arial Narrow"/>
          <w:sz w:val="22"/>
          <w:szCs w:val="22"/>
        </w:rPr>
        <w:t>39721100-3 - Urządzenia do gotowania używane w gospodarstwie domowym</w:t>
      </w:r>
    </w:p>
    <w:p w14:paraId="7617EF90" w14:textId="0F15DC77" w:rsidR="00D96C6B" w:rsidRPr="00DC476E" w:rsidRDefault="00134B38" w:rsidP="005661DE">
      <w:pPr>
        <w:numPr>
          <w:ilvl w:val="0"/>
          <w:numId w:val="24"/>
        </w:numPr>
        <w:rPr>
          <w:rStyle w:val="Brak"/>
          <w:rFonts w:ascii="Arial Narrow" w:hAnsi="Arial Narrow"/>
          <w:b/>
          <w:bCs/>
          <w:sz w:val="22"/>
          <w:szCs w:val="22"/>
        </w:rPr>
      </w:pPr>
      <w:r w:rsidRPr="00DC476E">
        <w:rPr>
          <w:rStyle w:val="Brak"/>
          <w:rFonts w:ascii="Arial Narrow" w:eastAsia="Arial Narrow" w:hAnsi="Arial Narrow" w:cs="Arial Narrow"/>
          <w:sz w:val="22"/>
          <w:szCs w:val="22"/>
        </w:rPr>
        <w:t xml:space="preserve">39236000-5 </w:t>
      </w:r>
      <w:r w:rsidR="005354FC" w:rsidRPr="00DC476E">
        <w:rPr>
          <w:rStyle w:val="Brak"/>
          <w:rFonts w:ascii="Arial Narrow" w:eastAsia="Arial Narrow" w:hAnsi="Arial Narrow" w:cs="Arial Narrow"/>
          <w:sz w:val="22"/>
          <w:szCs w:val="22"/>
        </w:rPr>
        <w:t>-</w:t>
      </w:r>
      <w:r w:rsidRPr="00DC476E">
        <w:rPr>
          <w:rStyle w:val="Brak"/>
          <w:rFonts w:ascii="Arial Narrow" w:eastAsia="Arial Narrow" w:hAnsi="Arial Narrow" w:cs="Arial Narrow"/>
          <w:sz w:val="22"/>
          <w:szCs w:val="22"/>
        </w:rPr>
        <w:t xml:space="preserve"> Kabiny natryskowe</w:t>
      </w:r>
    </w:p>
    <w:p w14:paraId="321B208D" w14:textId="6FED4340" w:rsidR="005354FC" w:rsidRPr="00DC476E" w:rsidRDefault="005354FC" w:rsidP="005661DE">
      <w:pPr>
        <w:numPr>
          <w:ilvl w:val="0"/>
          <w:numId w:val="24"/>
        </w:numPr>
        <w:rPr>
          <w:rFonts w:ascii="Arial Narrow" w:hAnsi="Arial Narrow"/>
          <w:b/>
          <w:bCs/>
          <w:sz w:val="22"/>
          <w:szCs w:val="22"/>
        </w:rPr>
      </w:pPr>
      <w:r w:rsidRPr="00DC476E">
        <w:rPr>
          <w:rStyle w:val="Brak"/>
          <w:rFonts w:ascii="Arial Narrow" w:eastAsia="Arial Narrow" w:hAnsi="Arial Narrow" w:cs="Arial Narrow"/>
          <w:sz w:val="22"/>
          <w:szCs w:val="22"/>
        </w:rPr>
        <w:t xml:space="preserve">44411700-1 - </w:t>
      </w:r>
      <w:r w:rsidRPr="00DC476E">
        <w:rPr>
          <w:rFonts w:ascii="Arial Narrow" w:eastAsia="Arial Narrow" w:hAnsi="Arial Narrow" w:cs="Arial Narrow"/>
          <w:sz w:val="22"/>
          <w:szCs w:val="22"/>
        </w:rPr>
        <w:t>Deski sedesowe, pokrywy, muszle, miski klozetowe i rezerwuary</w:t>
      </w:r>
    </w:p>
    <w:p w14:paraId="2ABA726C" w14:textId="04605B10" w:rsidR="005354FC" w:rsidRPr="00DC476E" w:rsidRDefault="005354FC" w:rsidP="005661DE">
      <w:pPr>
        <w:numPr>
          <w:ilvl w:val="0"/>
          <w:numId w:val="24"/>
        </w:numPr>
        <w:rPr>
          <w:rFonts w:ascii="Arial Narrow" w:hAnsi="Arial Narrow"/>
          <w:b/>
          <w:bCs/>
          <w:sz w:val="22"/>
          <w:szCs w:val="22"/>
        </w:rPr>
      </w:pPr>
      <w:r w:rsidRPr="00DC476E">
        <w:rPr>
          <w:rFonts w:ascii="Arial Narrow" w:eastAsia="Arial Narrow" w:hAnsi="Arial Narrow" w:cs="Arial Narrow"/>
          <w:sz w:val="22"/>
          <w:szCs w:val="22"/>
        </w:rPr>
        <w:t xml:space="preserve">44411300-7 </w:t>
      </w:r>
      <w:r w:rsidR="00DC476E">
        <w:rPr>
          <w:rFonts w:ascii="Arial Narrow" w:eastAsia="Arial Narrow" w:hAnsi="Arial Narrow" w:cs="Arial Narrow"/>
          <w:sz w:val="22"/>
          <w:szCs w:val="22"/>
        </w:rPr>
        <w:t>–</w:t>
      </w:r>
      <w:r w:rsidRPr="00DC476E">
        <w:rPr>
          <w:rFonts w:ascii="Arial Narrow" w:eastAsia="Arial Narrow" w:hAnsi="Arial Narrow" w:cs="Arial Narrow"/>
          <w:sz w:val="22"/>
          <w:szCs w:val="22"/>
        </w:rPr>
        <w:t xml:space="preserve"> Umywalki</w:t>
      </w:r>
    </w:p>
    <w:p w14:paraId="630B5B19" w14:textId="442C9428" w:rsidR="00D96C6B" w:rsidRDefault="005354FC" w:rsidP="005661DE">
      <w:pPr>
        <w:numPr>
          <w:ilvl w:val="0"/>
          <w:numId w:val="24"/>
        </w:numPr>
        <w:rPr>
          <w:rFonts w:ascii="Arial Narrow" w:hAnsi="Arial Narrow"/>
          <w:b/>
          <w:bCs/>
          <w:sz w:val="22"/>
          <w:szCs w:val="22"/>
        </w:rPr>
      </w:pPr>
      <w:r w:rsidRPr="00DC476E">
        <w:rPr>
          <w:rFonts w:ascii="Arial Narrow" w:eastAsia="Arial Narrow" w:hAnsi="Arial Narrow" w:cs="Arial Narrow"/>
          <w:sz w:val="22"/>
          <w:szCs w:val="22"/>
        </w:rPr>
        <w:t xml:space="preserve">44411200-6 </w:t>
      </w:r>
      <w:r w:rsidR="00DC476E">
        <w:rPr>
          <w:rFonts w:ascii="Arial Narrow" w:eastAsia="Arial Narrow" w:hAnsi="Arial Narrow" w:cs="Arial Narrow"/>
          <w:sz w:val="22"/>
          <w:szCs w:val="22"/>
        </w:rPr>
        <w:t>–</w:t>
      </w:r>
      <w:r w:rsidRPr="00DC476E">
        <w:rPr>
          <w:rFonts w:ascii="Arial Narrow" w:eastAsia="Arial Narrow" w:hAnsi="Arial Narrow" w:cs="Arial Narrow"/>
          <w:sz w:val="22"/>
          <w:szCs w:val="22"/>
        </w:rPr>
        <w:t xml:space="preserve"> Wanny</w:t>
      </w:r>
    </w:p>
    <w:p w14:paraId="6433D12F" w14:textId="77777777" w:rsidR="00DC476E" w:rsidRPr="00DC476E" w:rsidRDefault="00DC476E" w:rsidP="00DC476E">
      <w:pPr>
        <w:ind w:left="851"/>
        <w:rPr>
          <w:rStyle w:val="Brak"/>
          <w:rFonts w:ascii="Arial Narrow" w:hAnsi="Arial Narrow"/>
          <w:b/>
          <w:bCs/>
          <w:sz w:val="22"/>
          <w:szCs w:val="22"/>
        </w:rPr>
      </w:pPr>
    </w:p>
    <w:p w14:paraId="40878B57" w14:textId="078E847D" w:rsidR="00925797" w:rsidRPr="00843838" w:rsidRDefault="00D22EDA" w:rsidP="005661DE">
      <w:pPr>
        <w:pStyle w:val="Akapitzlist"/>
        <w:numPr>
          <w:ilvl w:val="0"/>
          <w:numId w:val="22"/>
        </w:numPr>
        <w:tabs>
          <w:tab w:val="left" w:pos="1260"/>
        </w:tabs>
        <w:jc w:val="both"/>
        <w:rPr>
          <w:rFonts w:ascii="Arial Narrow" w:eastAsia="Arial Narrow" w:hAnsi="Arial Narrow" w:cs="Arial Narrow"/>
        </w:rPr>
      </w:pPr>
      <w:bookmarkStart w:id="13" w:name="_Hlk48302270"/>
      <w:r w:rsidRPr="00843838">
        <w:rPr>
          <w:rStyle w:val="Brak"/>
          <w:rFonts w:ascii="Arial Narrow" w:hAnsi="Arial Narrow"/>
          <w:lang w:val="pl-PL"/>
        </w:rPr>
        <w:t xml:space="preserve">Zamawiający dopuszcza zmiany postanowień umowy w zakresie </w:t>
      </w:r>
      <w:r w:rsidR="00B54260">
        <w:rPr>
          <w:rStyle w:val="Brak"/>
          <w:rFonts w:ascii="Arial Narrow" w:hAnsi="Arial Narrow"/>
          <w:lang w:val="pl-PL"/>
        </w:rPr>
        <w:t xml:space="preserve">realizacji </w:t>
      </w:r>
      <w:r w:rsidRPr="00843838">
        <w:rPr>
          <w:rStyle w:val="Brak"/>
          <w:rFonts w:ascii="Arial Narrow" w:hAnsi="Arial Narrow"/>
          <w:lang w:val="pl-PL"/>
        </w:rPr>
        <w:t>przedmiotu umowy, terminu wykonania zamówienia oraz wynagrodzenia Wykonawcy, w przypadku wystąpienia, potwierdzonych przez obie strony umowy, następujących okoliczności:</w:t>
      </w:r>
    </w:p>
    <w:p w14:paraId="2AF95A6E"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gwałtowna dekoniunktura; </w:t>
      </w:r>
    </w:p>
    <w:p w14:paraId="3B0EEEED"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kryzys finansowy w skali ponadpaństwowej; </w:t>
      </w:r>
    </w:p>
    <w:p w14:paraId="46F0C015"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powszechna niedostępność surowców; </w:t>
      </w:r>
    </w:p>
    <w:p w14:paraId="1D05B222"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działania osób trzecich uniemożliwiających wykonanie prac, które to działania nie są konsekwencją winy którejkolwiek ze stron; </w:t>
      </w:r>
    </w:p>
    <w:p w14:paraId="7E8F8748" w14:textId="1B201018"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zmiany będące następstwem okoliczności leżących po stronie Zamawiającego, które spowodowały niezawinione </w:t>
      </w:r>
      <w:r w:rsidR="00DC476E">
        <w:rPr>
          <w:rStyle w:val="Brak"/>
          <w:rFonts w:ascii="Arial Narrow" w:hAnsi="Arial Narrow"/>
          <w:sz w:val="22"/>
          <w:szCs w:val="22"/>
        </w:rPr>
        <w:br/>
      </w:r>
      <w:r w:rsidRPr="00D22EDA">
        <w:rPr>
          <w:rStyle w:val="Brak"/>
          <w:rFonts w:ascii="Arial Narrow" w:hAnsi="Arial Narrow"/>
          <w:sz w:val="22"/>
          <w:szCs w:val="22"/>
        </w:rPr>
        <w:t>i niemożliwe do uniknięcia przez Wykonawcę opóźnienie, np. wstrzymanie robót,</w:t>
      </w:r>
    </w:p>
    <w:p w14:paraId="6345D98D"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z powodu istotnych braków lub błędów w dokumentacji projektowej, również tych polegających na niezgodności dokumentacji z przepisami prawa;</w:t>
      </w:r>
    </w:p>
    <w:p w14:paraId="09B7F4EE"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 xml:space="preserve">z powodu wystąpienia dodatkowych, a niemożliwych do przewidzenia przed zawarciem umowy przez doświadczonego Wykonawcę, robót lub zamówień; </w:t>
      </w:r>
    </w:p>
    <w:p w14:paraId="713C07DA" w14:textId="350F9B49"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z powodu uzasadnionych zmian w zakresie sposobu wykonania przedmiotu zamówienia proponowanych przez Zamawiającego lub Wykonawcę;</w:t>
      </w:r>
    </w:p>
    <w:p w14:paraId="27063BA5"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352AEFC0" w14:textId="77777777" w:rsidR="00925797" w:rsidRPr="00D22EDA" w:rsidRDefault="00D22EDA" w:rsidP="005661DE">
      <w:pPr>
        <w:numPr>
          <w:ilvl w:val="0"/>
          <w:numId w:val="26"/>
        </w:numPr>
        <w:ind w:left="426"/>
        <w:jc w:val="both"/>
        <w:rPr>
          <w:rFonts w:ascii="Arial Narrow" w:hAnsi="Arial Narrow"/>
          <w:sz w:val="22"/>
          <w:szCs w:val="22"/>
        </w:rPr>
      </w:pPr>
      <w:r w:rsidRPr="00D22EDA">
        <w:rPr>
          <w:rStyle w:val="Brak"/>
          <w:rFonts w:ascii="Arial Narrow" w:hAnsi="Arial Narrow"/>
          <w:sz w:val="22"/>
          <w:szCs w:val="22"/>
        </w:rPr>
        <w:t>z powodu okoliczności siły wyższej np. niekorzystne warunki atmosferyczne, tj. powodzie, huragany, klęska żywiołowa, gradobicia, wichury itp.</w:t>
      </w:r>
    </w:p>
    <w:p w14:paraId="4B3C652D" w14:textId="77777777" w:rsidR="00925797" w:rsidRPr="00D22EDA" w:rsidRDefault="00925797">
      <w:pPr>
        <w:tabs>
          <w:tab w:val="left" w:pos="1875"/>
        </w:tabs>
        <w:ind w:left="720"/>
        <w:jc w:val="both"/>
        <w:rPr>
          <w:rStyle w:val="Brak"/>
          <w:rFonts w:ascii="Arial Narrow" w:eastAsia="Arial Narrow" w:hAnsi="Arial Narrow" w:cs="Arial Narrow"/>
          <w:sz w:val="22"/>
          <w:szCs w:val="22"/>
        </w:rPr>
      </w:pPr>
    </w:p>
    <w:p w14:paraId="670253AD" w14:textId="38163645" w:rsidR="00925797" w:rsidRPr="00D22EDA" w:rsidRDefault="00D22EDA" w:rsidP="00CB3FBE">
      <w:pPr>
        <w:jc w:val="both"/>
        <w:rPr>
          <w:rStyle w:val="Brak"/>
          <w:rFonts w:ascii="Arial Narrow" w:eastAsia="Arial Narrow" w:hAnsi="Arial Narrow" w:cs="Arial Narrow"/>
          <w:color w:val="FF0000"/>
          <w:sz w:val="22"/>
          <w:szCs w:val="22"/>
          <w:u w:color="FF0000"/>
        </w:rPr>
      </w:pPr>
      <w:r w:rsidRPr="00D22EDA">
        <w:rPr>
          <w:rStyle w:val="Brak"/>
          <w:rFonts w:ascii="Arial Narrow" w:hAnsi="Arial Narrow"/>
          <w:sz w:val="22"/>
          <w:szCs w:val="22"/>
        </w:rPr>
        <w:t xml:space="preserve">Zmiany przedmiotu umowy mogą polegać wyłącznie na zmianie technologii lub zastosowaniu innych, zamiennych materiałów budowlanych, które służyć będą ulepszeniu realizowanego zamówienia i usprawnieniu procesu budowlanego, w ramach tej samej grupy i klasy CPV. W przypadku zmiany w realizacji przedmiotu umowy zamawiający dopuszcza możliwość zmiany wynagrodzenia Wykonawcy. Zasady ustalenia wynagrodzenia wykonawcy w przypadku zmiany </w:t>
      </w:r>
      <w:r w:rsidR="00DC476E">
        <w:rPr>
          <w:rStyle w:val="Brak"/>
          <w:rFonts w:ascii="Arial Narrow" w:hAnsi="Arial Narrow"/>
          <w:sz w:val="22"/>
          <w:szCs w:val="22"/>
        </w:rPr>
        <w:br/>
      </w:r>
      <w:r w:rsidRPr="00D22EDA">
        <w:rPr>
          <w:rStyle w:val="Brak"/>
          <w:rFonts w:ascii="Arial Narrow" w:hAnsi="Arial Narrow"/>
          <w:sz w:val="22"/>
          <w:szCs w:val="22"/>
        </w:rPr>
        <w:t>w realizacji przedmiotu umowy określa paragraf 6 projektowanych postanowień umowy.</w:t>
      </w:r>
    </w:p>
    <w:p w14:paraId="560DA43E" w14:textId="77777777" w:rsidR="00FD7F3F" w:rsidRDefault="00D22EDA" w:rsidP="00CB3FBE">
      <w:pPr>
        <w:jc w:val="both"/>
        <w:rPr>
          <w:rStyle w:val="Brak"/>
          <w:rFonts w:ascii="Arial Narrow" w:hAnsi="Arial Narrow"/>
          <w:sz w:val="22"/>
          <w:szCs w:val="22"/>
        </w:rPr>
      </w:pPr>
      <w:r w:rsidRPr="00D22EDA">
        <w:rPr>
          <w:rStyle w:val="Brak"/>
          <w:rFonts w:ascii="Arial Narrow" w:hAnsi="Arial Narrow"/>
          <w:sz w:val="22"/>
          <w:szCs w:val="22"/>
        </w:rPr>
        <w:t>W przypadku zmiany terminu realizacji zamówienia możliwe jest jego wydłużenie maksymalnie o czas wstrzymania robót przez Zamawiającego i niezawinionych przez Wykonawcę opóźnień</w:t>
      </w:r>
      <w:r w:rsidR="0032049F">
        <w:rPr>
          <w:rStyle w:val="Brak"/>
          <w:rFonts w:ascii="Arial Narrow" w:hAnsi="Arial Narrow"/>
          <w:sz w:val="22"/>
          <w:szCs w:val="22"/>
        </w:rPr>
        <w:t xml:space="preserve">. </w:t>
      </w:r>
    </w:p>
    <w:p w14:paraId="5F50F601" w14:textId="39DEB796" w:rsidR="00925797" w:rsidRPr="002005F3" w:rsidRDefault="0032049F" w:rsidP="00CB3FBE">
      <w:pPr>
        <w:jc w:val="both"/>
        <w:rPr>
          <w:rStyle w:val="Brak"/>
          <w:rFonts w:ascii="Arial Narrow" w:eastAsia="Arial Narrow" w:hAnsi="Arial Narrow" w:cs="Arial Narrow"/>
          <w:color w:val="auto"/>
          <w:sz w:val="22"/>
          <w:szCs w:val="22"/>
        </w:rPr>
      </w:pPr>
      <w:r w:rsidRPr="002005F3">
        <w:rPr>
          <w:rStyle w:val="Brak"/>
          <w:rFonts w:ascii="Arial Narrow" w:hAnsi="Arial Narrow"/>
          <w:color w:val="auto"/>
          <w:sz w:val="22"/>
          <w:szCs w:val="22"/>
        </w:rPr>
        <w:t xml:space="preserve">W przypadku zmiany w realizacji przedmiotu umowy (np. zmiana technologii; zastosowanie rozwiązań zamiennych; zmiany w rozwiązaniach projektowych, które uzasadnione są koniecznością zwiększenia bezpieczeństwa realizacji robót budowlanych lub usprawnienia procesu budowy) możliwe jest wydłużenie </w:t>
      </w:r>
      <w:r w:rsidR="00FD7F3F" w:rsidRPr="002005F3">
        <w:rPr>
          <w:rStyle w:val="Brak"/>
          <w:rFonts w:ascii="Arial Narrow" w:hAnsi="Arial Narrow"/>
          <w:color w:val="auto"/>
          <w:sz w:val="22"/>
          <w:szCs w:val="22"/>
        </w:rPr>
        <w:t>terminu realizacji o czas niezbędny na wykonanie robót realizowanych w wyniku wprowadzonych zmian.</w:t>
      </w:r>
    </w:p>
    <w:p w14:paraId="3FFA5C41"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Każda w/w zmiana postanowień zawartej z Wykonawcą umowy wymaga formy pisemnej w postaci aneksu pod rygorem nieważności.</w:t>
      </w:r>
      <w:bookmarkEnd w:id="13"/>
    </w:p>
    <w:p w14:paraId="02B205EE" w14:textId="77777777" w:rsidR="00925797" w:rsidRPr="00D22EDA" w:rsidRDefault="00925797">
      <w:pPr>
        <w:jc w:val="both"/>
        <w:rPr>
          <w:rStyle w:val="Brak"/>
          <w:rFonts w:ascii="Arial Narrow" w:eastAsia="Arial Narrow" w:hAnsi="Arial Narrow" w:cs="Arial Narrow"/>
          <w:sz w:val="22"/>
          <w:szCs w:val="22"/>
        </w:rPr>
      </w:pPr>
    </w:p>
    <w:p w14:paraId="029A268C" w14:textId="77777777" w:rsidR="00925797" w:rsidRPr="00D22EDA" w:rsidRDefault="00D22EDA" w:rsidP="005661DE">
      <w:pPr>
        <w:pStyle w:val="Akapitzlist"/>
        <w:numPr>
          <w:ilvl w:val="0"/>
          <w:numId w:val="27"/>
        </w:numPr>
        <w:jc w:val="both"/>
        <w:rPr>
          <w:rFonts w:ascii="Arial Narrow" w:hAnsi="Arial Narrow"/>
          <w:lang w:val="pl-PL"/>
        </w:rPr>
      </w:pPr>
      <w:r w:rsidRPr="00D22EDA">
        <w:rPr>
          <w:rStyle w:val="Brak"/>
          <w:rFonts w:ascii="Arial Narrow" w:hAnsi="Arial Narrow"/>
          <w:b/>
          <w:bCs/>
          <w:lang w:val="pl-PL"/>
        </w:rPr>
        <w:t>WARUNKI PŁATNOŚCI.</w:t>
      </w:r>
      <w:bookmarkStart w:id="14" w:name="_Hlk46212385"/>
      <w:r w:rsidRPr="00D22EDA">
        <w:rPr>
          <w:rStyle w:val="Brak"/>
          <w:rFonts w:ascii="Arial Narrow" w:hAnsi="Arial Narrow"/>
          <w:b/>
          <w:bCs/>
          <w:lang w:val="pl-PL"/>
        </w:rPr>
        <w:t xml:space="preserve"> </w:t>
      </w:r>
      <w:bookmarkStart w:id="15" w:name="_Hlk57375097"/>
      <w:bookmarkEnd w:id="14"/>
    </w:p>
    <w:p w14:paraId="6EC58D58" w14:textId="081FA435" w:rsidR="00925797" w:rsidRPr="00D22EDA" w:rsidRDefault="00D22EDA" w:rsidP="005661DE">
      <w:pPr>
        <w:pStyle w:val="Akapitzlist"/>
        <w:numPr>
          <w:ilvl w:val="0"/>
          <w:numId w:val="29"/>
        </w:numPr>
        <w:jc w:val="both"/>
        <w:rPr>
          <w:rFonts w:ascii="Arial Narrow" w:hAnsi="Arial Narrow"/>
          <w:b/>
          <w:bCs/>
          <w:lang w:val="pl-PL"/>
        </w:rPr>
      </w:pPr>
      <w:r w:rsidRPr="00D22EDA">
        <w:rPr>
          <w:rStyle w:val="Brak"/>
          <w:rFonts w:ascii="Arial Narrow" w:hAnsi="Arial Narrow"/>
          <w:lang w:val="pl-PL"/>
        </w:rPr>
        <w:t>Zamawiający przewiduje zapłatę wynagrodzenia należnego Wykonawcy w częściach, w następujący sposób:</w:t>
      </w:r>
      <w:bookmarkEnd w:id="15"/>
    </w:p>
    <w:p w14:paraId="2BCC5A8F" w14:textId="7FC55740" w:rsidR="00925797" w:rsidRPr="00292FF2" w:rsidRDefault="00D22EDA" w:rsidP="005661DE">
      <w:pPr>
        <w:pStyle w:val="Akapitzlist"/>
        <w:numPr>
          <w:ilvl w:val="0"/>
          <w:numId w:val="31"/>
        </w:numPr>
        <w:jc w:val="both"/>
        <w:rPr>
          <w:rStyle w:val="Brak"/>
          <w:rFonts w:ascii="Arial Narrow" w:eastAsia="Arial Narrow" w:hAnsi="Arial Narrow" w:cs="Arial Narrow"/>
          <w:lang w:val="pl-PL"/>
        </w:rPr>
      </w:pPr>
      <w:bookmarkStart w:id="16" w:name="_Hlk46134700"/>
      <w:bookmarkStart w:id="17" w:name="_Hlk87429486"/>
      <w:r w:rsidRPr="00D22EDA">
        <w:rPr>
          <w:rStyle w:val="Brak"/>
          <w:rFonts w:ascii="Arial Narrow" w:hAnsi="Arial Narrow"/>
          <w:lang w:val="pl-PL"/>
        </w:rPr>
        <w:t>p</w:t>
      </w:r>
      <w:bookmarkStart w:id="18" w:name="_Hlk68605833"/>
      <w:bookmarkEnd w:id="16"/>
      <w:r w:rsidRPr="00D22EDA">
        <w:rPr>
          <w:rStyle w:val="Brak"/>
          <w:rFonts w:ascii="Arial Narrow" w:hAnsi="Arial Narrow"/>
          <w:lang w:val="pl-PL"/>
        </w:rPr>
        <w:t xml:space="preserve">rzewiduje się </w:t>
      </w:r>
      <w:r w:rsidR="00033EE3">
        <w:rPr>
          <w:rStyle w:val="Brak"/>
          <w:rFonts w:ascii="Arial Narrow" w:hAnsi="Arial Narrow"/>
          <w:lang w:val="pl-PL"/>
        </w:rPr>
        <w:t>pierwszą</w:t>
      </w:r>
      <w:r w:rsidRPr="00D22EDA">
        <w:rPr>
          <w:rStyle w:val="Brak"/>
          <w:rFonts w:ascii="Arial Narrow" w:hAnsi="Arial Narrow"/>
          <w:lang w:val="pl-PL"/>
        </w:rPr>
        <w:t xml:space="preserve"> płatność częściową</w:t>
      </w:r>
      <w:r w:rsidR="00292FF2">
        <w:rPr>
          <w:rStyle w:val="Brak"/>
          <w:rFonts w:ascii="Arial Narrow" w:hAnsi="Arial Narrow"/>
          <w:lang w:val="pl-PL"/>
        </w:rPr>
        <w:t xml:space="preserve"> w </w:t>
      </w:r>
      <w:r w:rsidRPr="00D22EDA">
        <w:rPr>
          <w:rStyle w:val="Brak"/>
          <w:rFonts w:ascii="Arial Narrow" w:hAnsi="Arial Narrow"/>
          <w:lang w:val="pl-PL"/>
        </w:rPr>
        <w:t xml:space="preserve">wysokości nie większej niż </w:t>
      </w:r>
      <w:r w:rsidR="00292FF2">
        <w:rPr>
          <w:rStyle w:val="Brak"/>
          <w:rFonts w:ascii="Arial Narrow" w:hAnsi="Arial Narrow"/>
          <w:lang w:val="pl-PL"/>
        </w:rPr>
        <w:t>15</w:t>
      </w:r>
      <w:r w:rsidRPr="00D22EDA">
        <w:rPr>
          <w:rStyle w:val="Brak"/>
          <w:rFonts w:ascii="Arial Narrow" w:hAnsi="Arial Narrow"/>
          <w:lang w:val="pl-PL"/>
        </w:rPr>
        <w:t>% wynagrodzenia umownego brutto,</w:t>
      </w:r>
      <w:r w:rsidRPr="00D22EDA">
        <w:rPr>
          <w:rStyle w:val="Brak"/>
          <w:rFonts w:ascii="Arial Narrow" w:hAnsi="Arial Narrow"/>
          <w:sz w:val="24"/>
          <w:szCs w:val="24"/>
          <w:lang w:val="pl-PL"/>
        </w:rPr>
        <w:t xml:space="preserve"> </w:t>
      </w:r>
      <w:r w:rsidR="00033EE3">
        <w:rPr>
          <w:rStyle w:val="Brak"/>
          <w:rFonts w:ascii="Arial Narrow" w:hAnsi="Arial Narrow"/>
          <w:sz w:val="24"/>
          <w:szCs w:val="24"/>
          <w:lang w:val="pl-PL"/>
        </w:rPr>
        <w:br/>
      </w:r>
      <w:r w:rsidRPr="00D22EDA">
        <w:rPr>
          <w:rStyle w:val="Brak"/>
          <w:rFonts w:ascii="Arial Narrow" w:hAnsi="Arial Narrow"/>
          <w:lang w:val="pl-PL"/>
        </w:rPr>
        <w:t>po wykonaniu części robót budowlanych;</w:t>
      </w:r>
    </w:p>
    <w:p w14:paraId="01B7CEA0" w14:textId="07835F68" w:rsidR="00292FF2" w:rsidRPr="00033EE3" w:rsidRDefault="00292FF2" w:rsidP="005661DE">
      <w:pPr>
        <w:pStyle w:val="Akapitzlist"/>
        <w:numPr>
          <w:ilvl w:val="0"/>
          <w:numId w:val="31"/>
        </w:numPr>
        <w:jc w:val="both"/>
        <w:rPr>
          <w:rFonts w:ascii="Arial Narrow" w:eastAsia="Arial Narrow" w:hAnsi="Arial Narrow" w:cs="Arial Narrow"/>
          <w:color w:val="auto"/>
          <w:lang w:val="pl-PL"/>
        </w:rPr>
      </w:pPr>
      <w:bookmarkStart w:id="19" w:name="_Hlk83295253"/>
      <w:r w:rsidRPr="00033EE3">
        <w:rPr>
          <w:rFonts w:ascii="Arial Narrow" w:eastAsia="Arial Narrow" w:hAnsi="Arial Narrow" w:cs="Arial Narrow"/>
          <w:color w:val="auto"/>
          <w:lang w:val="pl-PL"/>
        </w:rPr>
        <w:lastRenderedPageBreak/>
        <w:t xml:space="preserve">przewiduje się </w:t>
      </w:r>
      <w:r w:rsidR="00033EE3" w:rsidRPr="00033EE3">
        <w:rPr>
          <w:rFonts w:ascii="Arial Narrow" w:eastAsia="Arial Narrow" w:hAnsi="Arial Narrow" w:cs="Arial Narrow"/>
          <w:color w:val="auto"/>
          <w:lang w:val="pl-PL"/>
        </w:rPr>
        <w:t>drugą i trzecią płatność częściową</w:t>
      </w:r>
      <w:r w:rsidRPr="00033EE3">
        <w:rPr>
          <w:rFonts w:ascii="Arial Narrow" w:eastAsia="Arial Narrow" w:hAnsi="Arial Narrow" w:cs="Arial Narrow"/>
          <w:color w:val="auto"/>
          <w:lang w:val="pl-PL"/>
        </w:rPr>
        <w:t xml:space="preserve"> w wysokości nie większej niż </w:t>
      </w:r>
      <w:r w:rsidR="00261750" w:rsidRPr="00033EE3">
        <w:rPr>
          <w:rFonts w:ascii="Arial Narrow" w:eastAsia="Arial Narrow" w:hAnsi="Arial Narrow" w:cs="Arial Narrow"/>
          <w:color w:val="auto"/>
          <w:lang w:val="pl-PL"/>
        </w:rPr>
        <w:t>30</w:t>
      </w:r>
      <w:r w:rsidRPr="00033EE3">
        <w:rPr>
          <w:rFonts w:ascii="Arial Narrow" w:eastAsia="Arial Narrow" w:hAnsi="Arial Narrow" w:cs="Arial Narrow"/>
          <w:color w:val="auto"/>
          <w:lang w:val="pl-PL"/>
        </w:rPr>
        <w:t xml:space="preserve"> %</w:t>
      </w:r>
      <w:r w:rsidR="0011391C" w:rsidRPr="00033EE3">
        <w:rPr>
          <w:rFonts w:ascii="Arial Narrow" w:eastAsia="Arial Narrow" w:hAnsi="Arial Narrow" w:cs="Arial Narrow"/>
          <w:color w:val="auto"/>
          <w:lang w:val="pl-PL"/>
        </w:rPr>
        <w:t xml:space="preserve"> </w:t>
      </w:r>
      <w:r w:rsidRPr="00033EE3">
        <w:rPr>
          <w:rFonts w:ascii="Arial Narrow" w:eastAsia="Arial Narrow" w:hAnsi="Arial Narrow" w:cs="Arial Narrow"/>
          <w:color w:val="auto"/>
          <w:lang w:val="pl-PL"/>
        </w:rPr>
        <w:t>wynagrodzenia umownego brutto</w:t>
      </w:r>
      <w:r w:rsidR="00261750" w:rsidRPr="00033EE3">
        <w:rPr>
          <w:rFonts w:ascii="Arial Narrow" w:eastAsia="Arial Narrow" w:hAnsi="Arial Narrow" w:cs="Arial Narrow"/>
          <w:color w:val="auto"/>
          <w:lang w:val="pl-PL"/>
        </w:rPr>
        <w:t xml:space="preserve"> każda</w:t>
      </w:r>
      <w:r w:rsidRPr="00033EE3">
        <w:rPr>
          <w:rFonts w:ascii="Arial Narrow" w:eastAsia="Arial Narrow" w:hAnsi="Arial Narrow" w:cs="Arial Narrow"/>
          <w:color w:val="auto"/>
          <w:lang w:val="pl-PL"/>
        </w:rPr>
        <w:t>, po wykonaniu części robót budowlanych;</w:t>
      </w:r>
    </w:p>
    <w:bookmarkEnd w:id="19"/>
    <w:p w14:paraId="59BADA04" w14:textId="77777777" w:rsidR="00925797" w:rsidRPr="0011391C" w:rsidRDefault="00D22EDA" w:rsidP="005661DE">
      <w:pPr>
        <w:pStyle w:val="Akapitzlist"/>
        <w:numPr>
          <w:ilvl w:val="0"/>
          <w:numId w:val="31"/>
        </w:numPr>
        <w:jc w:val="both"/>
        <w:rPr>
          <w:rFonts w:ascii="Arial Narrow" w:eastAsia="Arial Narrow" w:hAnsi="Arial Narrow" w:cs="Arial Narrow"/>
          <w:lang w:val="pl-PL"/>
        </w:rPr>
      </w:pPr>
      <w:r w:rsidRPr="0011391C">
        <w:rPr>
          <w:rStyle w:val="Brak"/>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704AC2E3" w14:textId="77777777" w:rsidR="00925797" w:rsidRPr="00D22EDA" w:rsidRDefault="00D22EDA" w:rsidP="005661DE">
      <w:pPr>
        <w:pStyle w:val="Akapitzlist"/>
        <w:numPr>
          <w:ilvl w:val="0"/>
          <w:numId w:val="31"/>
        </w:numPr>
        <w:jc w:val="both"/>
        <w:rPr>
          <w:rFonts w:ascii="Arial Narrow" w:hAnsi="Arial Narrow"/>
          <w:lang w:val="pl-PL"/>
        </w:rPr>
      </w:pPr>
      <w:r w:rsidRPr="00D22EDA">
        <w:rPr>
          <w:rStyle w:val="Brak"/>
          <w:rFonts w:ascii="Arial Narrow" w:hAnsi="Arial Narrow"/>
          <w:lang w:val="pl-PL"/>
        </w:rPr>
        <w:t>każda płatność zostanie zrealizowana po dokonaniu odbioru robót.</w:t>
      </w:r>
    </w:p>
    <w:p w14:paraId="7F236CD5" w14:textId="77777777" w:rsidR="00925797" w:rsidRPr="00D22EDA" w:rsidRDefault="00D22EDA" w:rsidP="005661DE">
      <w:pPr>
        <w:pStyle w:val="Akapitzlist"/>
        <w:numPr>
          <w:ilvl w:val="0"/>
          <w:numId w:val="33"/>
        </w:numPr>
        <w:spacing w:after="0"/>
        <w:jc w:val="both"/>
        <w:rPr>
          <w:rFonts w:ascii="Arial Narrow" w:hAnsi="Arial Narrow"/>
          <w:lang w:val="pl-PL"/>
        </w:rPr>
      </w:pPr>
      <w:r w:rsidRPr="00D22EDA">
        <w:rPr>
          <w:rStyle w:val="Brak"/>
          <w:rFonts w:ascii="Arial Narrow" w:hAnsi="Arial Narrow"/>
          <w:lang w:val="pl-PL"/>
        </w:rPr>
        <w:t>Rozliczenie pomiędzy stronami za wykonane roboty następować będzie na podstawie wystawionych faktur przez Wykonawcę, w oparciu o zatwierdzone przez strony protokoły odbioru robót, w terminie 30 dni od dnia otrzymania przez Zamawiającego prawidłowo wystawionej faktury</w:t>
      </w:r>
      <w:bookmarkEnd w:id="18"/>
      <w:r w:rsidRPr="00D22EDA">
        <w:rPr>
          <w:rStyle w:val="Brak"/>
          <w:rFonts w:ascii="Arial Narrow" w:hAnsi="Arial Narrow"/>
          <w:lang w:val="pl-PL"/>
        </w:rPr>
        <w:t>.</w:t>
      </w:r>
    </w:p>
    <w:bookmarkEnd w:id="17"/>
    <w:p w14:paraId="0D1316A7" w14:textId="77777777" w:rsidR="00925797" w:rsidRPr="00D22EDA" w:rsidRDefault="00925797">
      <w:pPr>
        <w:pStyle w:val="Akapitzlist"/>
        <w:spacing w:after="0"/>
        <w:ind w:left="0"/>
        <w:jc w:val="both"/>
        <w:rPr>
          <w:rStyle w:val="Brak"/>
          <w:rFonts w:ascii="Arial Narrow" w:eastAsia="Arial Narrow" w:hAnsi="Arial Narrow" w:cs="Arial Narrow"/>
          <w:lang w:val="pl-PL"/>
        </w:rPr>
      </w:pPr>
    </w:p>
    <w:p w14:paraId="3058AE1B" w14:textId="2FB0C776" w:rsidR="00925797" w:rsidRPr="00D22EDA" w:rsidRDefault="00D22EDA" w:rsidP="005661DE">
      <w:pPr>
        <w:pStyle w:val="Akapitzlist"/>
        <w:numPr>
          <w:ilvl w:val="0"/>
          <w:numId w:val="34"/>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zamówień</w:t>
      </w:r>
      <w:r w:rsidR="00CA334F" w:rsidRPr="00CA334F">
        <w:rPr>
          <w:rFonts w:ascii="Arial Narrow" w:hAnsi="Arial Narrow"/>
          <w:b/>
          <w:bCs/>
          <w:color w:val="auto"/>
          <w:u w:val="single" w:color="FF0000"/>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rsidP="005661DE">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5661DE">
      <w:pPr>
        <w:numPr>
          <w:ilvl w:val="0"/>
          <w:numId w:val="27"/>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1294464A" w:rsidR="00925797" w:rsidRDefault="00D22EDA" w:rsidP="005661DE">
      <w:pPr>
        <w:numPr>
          <w:ilvl w:val="0"/>
          <w:numId w:val="35"/>
        </w:numPr>
        <w:jc w:val="both"/>
        <w:rPr>
          <w:rStyle w:val="Brak"/>
          <w:rFonts w:ascii="Arial Narrow" w:hAnsi="Arial Narrow"/>
          <w:b/>
          <w:bCs/>
          <w:sz w:val="22"/>
          <w:szCs w:val="22"/>
        </w:rPr>
      </w:pPr>
      <w:r w:rsidRPr="00D22EDA">
        <w:rPr>
          <w:rStyle w:val="Brak"/>
          <w:rFonts w:ascii="Arial Narrow" w:hAnsi="Arial Narrow"/>
          <w:b/>
          <w:bCs/>
          <w:sz w:val="22"/>
          <w:szCs w:val="22"/>
        </w:rPr>
        <w:t>TERMIN WYKONANIA ZAMÓWIENIA</w:t>
      </w:r>
      <w:r w:rsidR="00A02287">
        <w:rPr>
          <w:rStyle w:val="Brak"/>
          <w:rFonts w:ascii="Arial Narrow" w:hAnsi="Arial Narrow"/>
          <w:b/>
          <w:bCs/>
          <w:sz w:val="22"/>
          <w:szCs w:val="22"/>
        </w:rPr>
        <w:t>.</w:t>
      </w:r>
    </w:p>
    <w:p w14:paraId="5D59508F" w14:textId="77777777" w:rsidR="00A02287" w:rsidRPr="00D22EDA" w:rsidRDefault="00A02287" w:rsidP="00A02287">
      <w:pPr>
        <w:ind w:left="426"/>
        <w:jc w:val="both"/>
        <w:rPr>
          <w:rFonts w:ascii="Arial Narrow" w:hAnsi="Arial Narrow"/>
          <w:b/>
          <w:bCs/>
          <w:sz w:val="22"/>
          <w:szCs w:val="22"/>
        </w:rPr>
      </w:pPr>
    </w:p>
    <w:p w14:paraId="0C06CC5B" w14:textId="22180ADB" w:rsidR="00925797" w:rsidRPr="00E82D77" w:rsidRDefault="00D22EDA" w:rsidP="005661DE">
      <w:pPr>
        <w:numPr>
          <w:ilvl w:val="1"/>
          <w:numId w:val="37"/>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59661B">
        <w:rPr>
          <w:rStyle w:val="Brak"/>
          <w:rFonts w:ascii="Arial Narrow" w:hAnsi="Arial Narrow"/>
          <w:b/>
          <w:bCs/>
          <w:sz w:val="22"/>
          <w:szCs w:val="22"/>
        </w:rPr>
        <w:t>dziesięciu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D22EDA" w:rsidRDefault="00D22EDA" w:rsidP="005661DE">
      <w:pPr>
        <w:numPr>
          <w:ilvl w:val="1"/>
          <w:numId w:val="37"/>
        </w:numPr>
        <w:jc w:val="both"/>
        <w:rPr>
          <w:rFonts w:ascii="Arial Narrow" w:hAnsi="Arial Narrow"/>
          <w:sz w:val="22"/>
          <w:szCs w:val="22"/>
        </w:rPr>
      </w:pPr>
      <w:r w:rsidRPr="00D22EDA">
        <w:rPr>
          <w:rStyle w:val="Brak"/>
          <w:rFonts w:ascii="Arial Narrow" w:hAnsi="Arial Narrow"/>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5661DE">
      <w:pPr>
        <w:pStyle w:val="Akapitzlist"/>
        <w:numPr>
          <w:ilvl w:val="0"/>
          <w:numId w:val="38"/>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2BB82C91"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395A0733" w:rsidR="00925797" w:rsidRPr="00D22EDA" w:rsidRDefault="00D22EDA" w:rsidP="005661DE">
      <w:pPr>
        <w:pStyle w:val="Akapitzlist"/>
        <w:numPr>
          <w:ilvl w:val="0"/>
          <w:numId w:val="40"/>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261750">
        <w:rPr>
          <w:rStyle w:val="Brak"/>
          <w:rFonts w:ascii="Arial Narrow" w:hAnsi="Arial Narrow"/>
          <w:lang w:val="pl-PL"/>
        </w:rPr>
        <w:t>20</w:t>
      </w:r>
      <w:r w:rsidR="009817CD">
        <w:rPr>
          <w:rStyle w:val="Brak"/>
          <w:rFonts w:ascii="Arial Narrow" w:hAnsi="Arial Narrow"/>
          <w:lang w:val="pl-PL"/>
        </w:rPr>
        <w:t>0</w:t>
      </w:r>
      <w:r w:rsidRPr="00D22EDA">
        <w:rPr>
          <w:rStyle w:val="Brak"/>
          <w:rFonts w:ascii="Arial Narrow" w:hAnsi="Arial Narrow"/>
          <w:lang w:val="pl-PL"/>
        </w:rPr>
        <w:t> 000 PLN (</w:t>
      </w:r>
      <w:r w:rsidR="00261750">
        <w:rPr>
          <w:rStyle w:val="Brak"/>
          <w:rFonts w:ascii="Arial Narrow" w:hAnsi="Arial Narrow"/>
          <w:lang w:val="pl-PL"/>
        </w:rPr>
        <w:t>dwieście</w:t>
      </w:r>
      <w:r w:rsidRPr="00D22EDA">
        <w:rPr>
          <w:rStyle w:val="Brak"/>
          <w:rFonts w:ascii="Arial Narrow" w:hAnsi="Arial Narrow"/>
          <w:lang w:val="pl-PL"/>
        </w:rPr>
        <w:t xml:space="preserve"> 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36728FF0" w:rsidR="004F3329" w:rsidRDefault="00D22EDA">
      <w:pPr>
        <w:jc w:val="both"/>
        <w:rPr>
          <w:rStyle w:val="Brak"/>
          <w:rFonts w:ascii="Arial Narrow" w:hAnsi="Arial Narrow"/>
          <w:sz w:val="22"/>
          <w:szCs w:val="22"/>
        </w:rPr>
      </w:pPr>
      <w:r w:rsidRPr="00D22EDA">
        <w:rPr>
          <w:rStyle w:val="Brak"/>
          <w:rFonts w:ascii="Arial Narrow" w:hAnsi="Arial Narrow"/>
          <w:sz w:val="22"/>
          <w:szCs w:val="22"/>
        </w:rPr>
        <w:lastRenderedPageBreak/>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5661DE">
      <w:pPr>
        <w:pStyle w:val="Akapitzlist"/>
        <w:numPr>
          <w:ilvl w:val="0"/>
          <w:numId w:val="41"/>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1EE5E75C" w14:textId="0FDD89E7" w:rsidR="009C5973" w:rsidRPr="009C5973" w:rsidRDefault="00D22EDA" w:rsidP="005661DE">
      <w:pPr>
        <w:numPr>
          <w:ilvl w:val="0"/>
          <w:numId w:val="43"/>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 xml:space="preserve">co najmniej </w:t>
      </w:r>
      <w:r w:rsidRPr="009210FA">
        <w:rPr>
          <w:rStyle w:val="Brak"/>
          <w:rFonts w:ascii="Arial Narrow" w:hAnsi="Arial Narrow"/>
          <w:b/>
          <w:bCs/>
        </w:rPr>
        <w:t>dwie roboty budowlane</w:t>
      </w:r>
      <w:r w:rsidRPr="00D22EDA">
        <w:rPr>
          <w:rStyle w:val="Brak"/>
          <w:rFonts w:ascii="Arial Narrow" w:hAnsi="Arial Narrow"/>
        </w:rPr>
        <w:t xml:space="preserve">, </w:t>
      </w:r>
      <w:r w:rsidR="00033EE3">
        <w:rPr>
          <w:rStyle w:val="Brak"/>
          <w:rFonts w:ascii="Arial Narrow" w:hAnsi="Arial Narrow"/>
        </w:rPr>
        <w:t>które</w:t>
      </w:r>
      <w:r w:rsidRPr="00D22EDA">
        <w:rPr>
          <w:rStyle w:val="Brak"/>
          <w:rFonts w:ascii="Arial Narrow" w:hAnsi="Arial Narrow"/>
        </w:rPr>
        <w:t xml:space="preserve"> polegał</w:t>
      </w:r>
      <w:r w:rsidR="00033EE3">
        <w:rPr>
          <w:rStyle w:val="Brak"/>
          <w:rFonts w:ascii="Arial Narrow" w:hAnsi="Arial Narrow"/>
        </w:rPr>
        <w:t>y</w:t>
      </w:r>
      <w:r w:rsidRPr="00D22EDA">
        <w:rPr>
          <w:rStyle w:val="Brak"/>
          <w:rFonts w:ascii="Arial Narrow" w:hAnsi="Arial Narrow"/>
        </w:rPr>
        <w:t xml:space="preserve"> na </w:t>
      </w:r>
      <w:r w:rsidR="00E42E4C">
        <w:rPr>
          <w:rStyle w:val="Brak"/>
          <w:rFonts w:ascii="Arial Narrow" w:hAnsi="Arial Narrow"/>
        </w:rPr>
        <w:t xml:space="preserve">budowie lub </w:t>
      </w:r>
      <w:r w:rsidR="003B32E4">
        <w:rPr>
          <w:rStyle w:val="Brak"/>
          <w:rFonts w:ascii="Arial Narrow" w:hAnsi="Arial Narrow"/>
        </w:rPr>
        <w:t>przebudowie lub remoncie</w:t>
      </w:r>
      <w:r w:rsidRPr="00D22EDA">
        <w:rPr>
          <w:rStyle w:val="Brak"/>
          <w:rFonts w:ascii="Arial Narrow" w:hAnsi="Arial Narrow"/>
        </w:rPr>
        <w:t xml:space="preserve"> budynku, </w:t>
      </w:r>
      <w:r w:rsidR="009C5973">
        <w:rPr>
          <w:rStyle w:val="Brak"/>
          <w:rFonts w:ascii="Arial Narrow" w:hAnsi="Arial Narrow"/>
        </w:rPr>
        <w:t>w ramach których wykonawca</w:t>
      </w:r>
      <w:r w:rsidRPr="00D22EDA">
        <w:rPr>
          <w:rStyle w:val="Brak"/>
          <w:rFonts w:ascii="Arial Narrow" w:hAnsi="Arial Narrow"/>
        </w:rPr>
        <w:t xml:space="preserve"> wykona</w:t>
      </w:r>
      <w:r w:rsidR="009C5973">
        <w:rPr>
          <w:rStyle w:val="Brak"/>
          <w:rFonts w:ascii="Arial Narrow" w:hAnsi="Arial Narrow"/>
        </w:rPr>
        <w:t>ł co najmniej:</w:t>
      </w:r>
    </w:p>
    <w:p w14:paraId="23C85A95" w14:textId="77777777" w:rsidR="009C5973" w:rsidRPr="009C5973" w:rsidRDefault="00D22EDA" w:rsidP="005661DE">
      <w:pPr>
        <w:pStyle w:val="Akapitzlist"/>
        <w:numPr>
          <w:ilvl w:val="0"/>
          <w:numId w:val="25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00033EE3" w:rsidRPr="009C5973">
        <w:rPr>
          <w:rStyle w:val="Brak"/>
          <w:rFonts w:ascii="Arial Narrow" w:hAnsi="Arial Narrow"/>
          <w:lang w:val="pl-PL"/>
        </w:rPr>
        <w:t xml:space="preserve"> </w:t>
      </w:r>
      <w:r w:rsidRPr="009C5973">
        <w:rPr>
          <w:rStyle w:val="Brak"/>
          <w:rFonts w:ascii="Arial Narrow" w:hAnsi="Arial Narrow"/>
          <w:lang w:val="pl-PL"/>
        </w:rPr>
        <w:t>konstrukcyjn</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5EA4EBD9" w14:textId="77777777" w:rsidR="009C5973" w:rsidRPr="009C5973" w:rsidRDefault="00D22EDA" w:rsidP="005661DE">
      <w:pPr>
        <w:pStyle w:val="Akapitzlist"/>
        <w:numPr>
          <w:ilvl w:val="0"/>
          <w:numId w:val="25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Pr="009C5973">
        <w:rPr>
          <w:rStyle w:val="Brak"/>
          <w:rFonts w:ascii="Arial Narrow" w:hAnsi="Arial Narrow"/>
          <w:lang w:val="pl-PL"/>
        </w:rPr>
        <w:t xml:space="preserve"> działow</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20BBB12E" w14:textId="77777777" w:rsidR="009C5973" w:rsidRPr="009C5973" w:rsidRDefault="00D22EDA" w:rsidP="005661DE">
      <w:pPr>
        <w:pStyle w:val="Akapitzlist"/>
        <w:numPr>
          <w:ilvl w:val="0"/>
          <w:numId w:val="251"/>
        </w:numPr>
        <w:spacing w:after="0"/>
        <w:ind w:left="782" w:hanging="357"/>
        <w:jc w:val="both"/>
        <w:rPr>
          <w:rStyle w:val="Brak"/>
          <w:rFonts w:ascii="Arial Narrow" w:hAnsi="Arial Narrow"/>
          <w:lang w:val="pl-PL"/>
        </w:rPr>
      </w:pPr>
      <w:r w:rsidRPr="009C5973">
        <w:rPr>
          <w:rStyle w:val="Brak"/>
          <w:rFonts w:ascii="Arial Narrow" w:hAnsi="Arial Narrow"/>
          <w:lang w:val="pl-PL"/>
        </w:rPr>
        <w:t>posadz</w:t>
      </w:r>
      <w:r w:rsidR="009C5973" w:rsidRPr="009C5973">
        <w:rPr>
          <w:rStyle w:val="Brak"/>
          <w:rFonts w:ascii="Arial Narrow" w:hAnsi="Arial Narrow"/>
          <w:lang w:val="pl-PL"/>
        </w:rPr>
        <w:t>ki</w:t>
      </w:r>
      <w:r w:rsidRPr="009C5973">
        <w:rPr>
          <w:rStyle w:val="Brak"/>
          <w:rFonts w:ascii="Arial Narrow" w:hAnsi="Arial Narrow"/>
          <w:lang w:val="pl-PL"/>
        </w:rPr>
        <w:t xml:space="preserve">, </w:t>
      </w:r>
    </w:p>
    <w:p w14:paraId="7335CDAA" w14:textId="77777777" w:rsidR="009C5973" w:rsidRPr="009C5973" w:rsidRDefault="00D22EDA" w:rsidP="005661DE">
      <w:pPr>
        <w:pStyle w:val="Akapitzlist"/>
        <w:numPr>
          <w:ilvl w:val="0"/>
          <w:numId w:val="251"/>
        </w:numPr>
        <w:spacing w:after="0"/>
        <w:ind w:left="782" w:hanging="357"/>
        <w:jc w:val="both"/>
        <w:rPr>
          <w:rStyle w:val="Brak"/>
          <w:rFonts w:ascii="Arial Narrow" w:hAnsi="Arial Narrow"/>
          <w:lang w:val="pl-PL"/>
        </w:rPr>
      </w:pPr>
      <w:r w:rsidRPr="009C5973">
        <w:rPr>
          <w:rStyle w:val="Brak"/>
          <w:rFonts w:ascii="Arial Narrow" w:hAnsi="Arial Narrow"/>
          <w:lang w:val="pl-PL"/>
        </w:rPr>
        <w:t>zewnętrzn</w:t>
      </w:r>
      <w:r w:rsidR="009C5973" w:rsidRPr="009C5973">
        <w:rPr>
          <w:rStyle w:val="Brak"/>
          <w:rFonts w:ascii="Arial Narrow" w:hAnsi="Arial Narrow"/>
          <w:lang w:val="pl-PL"/>
        </w:rPr>
        <w:t>ą</w:t>
      </w:r>
      <w:r w:rsidRPr="009C5973">
        <w:rPr>
          <w:rStyle w:val="Brak"/>
          <w:rFonts w:ascii="Arial Narrow" w:hAnsi="Arial Narrow"/>
          <w:lang w:val="pl-PL"/>
        </w:rPr>
        <w:t xml:space="preserve"> stolark</w:t>
      </w:r>
      <w:r w:rsidR="009C5973" w:rsidRPr="009C5973">
        <w:rPr>
          <w:rStyle w:val="Brak"/>
          <w:rFonts w:ascii="Arial Narrow" w:hAnsi="Arial Narrow"/>
          <w:lang w:val="pl-PL"/>
        </w:rPr>
        <w:t>ę</w:t>
      </w:r>
      <w:r w:rsidRPr="009C5973">
        <w:rPr>
          <w:rStyle w:val="Brak"/>
          <w:rFonts w:ascii="Arial Narrow" w:hAnsi="Arial Narrow"/>
          <w:lang w:val="pl-PL"/>
        </w:rPr>
        <w:t xml:space="preserve"> okienn</w:t>
      </w:r>
      <w:r w:rsidR="009C5973" w:rsidRPr="009C5973">
        <w:rPr>
          <w:rStyle w:val="Brak"/>
          <w:rFonts w:ascii="Arial Narrow" w:hAnsi="Arial Narrow"/>
          <w:lang w:val="pl-PL"/>
        </w:rPr>
        <w:t>ą</w:t>
      </w:r>
      <w:r w:rsidRPr="009C5973">
        <w:rPr>
          <w:rStyle w:val="Brak"/>
          <w:rFonts w:ascii="Arial Narrow" w:hAnsi="Arial Narrow"/>
          <w:lang w:val="pl-PL"/>
        </w:rPr>
        <w:t xml:space="preserve"> i drzwiow</w:t>
      </w:r>
      <w:r w:rsidR="009C5973" w:rsidRPr="009C5973">
        <w:rPr>
          <w:rStyle w:val="Brak"/>
          <w:rFonts w:ascii="Arial Narrow" w:hAnsi="Arial Narrow"/>
          <w:lang w:val="pl-PL"/>
        </w:rPr>
        <w:t>ą</w:t>
      </w:r>
    </w:p>
    <w:p w14:paraId="3C73E123" w14:textId="14A1B0C4" w:rsidR="00925797" w:rsidRPr="009C5973" w:rsidRDefault="00D22EDA" w:rsidP="005661DE">
      <w:pPr>
        <w:pStyle w:val="Akapitzlist"/>
        <w:numPr>
          <w:ilvl w:val="0"/>
          <w:numId w:val="251"/>
        </w:numPr>
        <w:spacing w:after="0"/>
        <w:ind w:left="782" w:hanging="357"/>
        <w:jc w:val="both"/>
        <w:rPr>
          <w:rStyle w:val="Brak"/>
          <w:rFonts w:ascii="Arial Narrow" w:hAnsi="Arial Narrow"/>
          <w:lang w:val="pl-PL"/>
        </w:rPr>
      </w:pPr>
      <w:r w:rsidRPr="009C5973">
        <w:rPr>
          <w:rStyle w:val="Brak"/>
          <w:rFonts w:ascii="Arial Narrow" w:hAnsi="Arial Narrow"/>
          <w:lang w:val="pl-PL"/>
        </w:rPr>
        <w:t>pokryci</w:t>
      </w:r>
      <w:r w:rsidR="009C5973" w:rsidRPr="009C5973">
        <w:rPr>
          <w:rStyle w:val="Brak"/>
          <w:rFonts w:ascii="Arial Narrow" w:hAnsi="Arial Narrow"/>
          <w:lang w:val="pl-PL"/>
        </w:rPr>
        <w:t>e</w:t>
      </w:r>
      <w:r w:rsidRPr="009C5973">
        <w:rPr>
          <w:rStyle w:val="Brak"/>
          <w:rFonts w:ascii="Arial Narrow" w:hAnsi="Arial Narrow"/>
          <w:lang w:val="pl-PL"/>
        </w:rPr>
        <w:t xml:space="preserve"> dachowe (</w:t>
      </w:r>
      <w:r w:rsidR="00A33637" w:rsidRPr="009C5973">
        <w:rPr>
          <w:rStyle w:val="Brak"/>
          <w:rFonts w:ascii="Arial Narrow" w:hAnsi="Arial Narrow"/>
          <w:lang w:val="pl-PL"/>
        </w:rPr>
        <w:t>minimum pokrycie dachu</w:t>
      </w:r>
      <w:r w:rsidRPr="009C5973">
        <w:rPr>
          <w:rStyle w:val="Brak"/>
          <w:rFonts w:ascii="Arial Narrow" w:hAnsi="Arial Narrow"/>
          <w:lang w:val="pl-PL"/>
        </w:rPr>
        <w:t xml:space="preserve">). </w:t>
      </w:r>
    </w:p>
    <w:p w14:paraId="1B2F512D" w14:textId="77777777" w:rsidR="009C5973" w:rsidRDefault="009C5973" w:rsidP="00DB73CF">
      <w:pPr>
        <w:ind w:left="426"/>
        <w:jc w:val="both"/>
        <w:rPr>
          <w:rFonts w:ascii="Arial Narrow" w:hAnsi="Arial Narrow"/>
          <w:sz w:val="22"/>
          <w:szCs w:val="22"/>
        </w:rPr>
      </w:pPr>
    </w:p>
    <w:p w14:paraId="287F2705" w14:textId="1A070AA0" w:rsidR="00DB73CF" w:rsidRDefault="00DB73CF" w:rsidP="00DB73CF">
      <w:pPr>
        <w:ind w:left="426"/>
        <w:jc w:val="both"/>
        <w:rPr>
          <w:rFonts w:ascii="Arial Narrow" w:hAnsi="Arial Narrow"/>
          <w:sz w:val="22"/>
          <w:szCs w:val="22"/>
        </w:rPr>
      </w:pPr>
      <w:r w:rsidRPr="00DB73CF">
        <w:rPr>
          <w:rFonts w:ascii="Arial Narrow" w:hAnsi="Arial Narrow"/>
          <w:sz w:val="22"/>
          <w:szCs w:val="22"/>
        </w:rPr>
        <w:t xml:space="preserve">Pod pojęciem przebudowa lub remont </w:t>
      </w:r>
      <w:r>
        <w:rPr>
          <w:rFonts w:ascii="Arial Narrow" w:hAnsi="Arial Narrow"/>
          <w:sz w:val="22"/>
          <w:szCs w:val="22"/>
        </w:rPr>
        <w:t>budynku</w:t>
      </w:r>
      <w:r w:rsidRPr="00DB73CF">
        <w:rPr>
          <w:rFonts w:ascii="Arial Narrow" w:hAnsi="Arial Narrow"/>
          <w:sz w:val="22"/>
          <w:szCs w:val="22"/>
        </w:rPr>
        <w:t xml:space="preserve"> należy rozumieć także odbudowę, rozbudowę, nadbudowę</w:t>
      </w:r>
      <w:r>
        <w:rPr>
          <w:rFonts w:ascii="Arial Narrow" w:hAnsi="Arial Narrow"/>
          <w:sz w:val="22"/>
          <w:szCs w:val="22"/>
        </w:rPr>
        <w:t xml:space="preserve"> budynku </w:t>
      </w:r>
      <w:r>
        <w:rPr>
          <w:rFonts w:ascii="Arial Narrow" w:hAnsi="Arial Narrow"/>
          <w:sz w:val="22"/>
          <w:szCs w:val="22"/>
        </w:rPr>
        <w:br/>
        <w:t>(</w:t>
      </w:r>
      <w:r w:rsidRPr="00DB73CF">
        <w:rPr>
          <w:rFonts w:ascii="Arial Narrow" w:hAnsi="Arial Narrow"/>
          <w:sz w:val="22"/>
          <w:szCs w:val="22"/>
        </w:rPr>
        <w:t>obiektu budowlanego</w:t>
      </w:r>
      <w:r>
        <w:rPr>
          <w:rFonts w:ascii="Arial Narrow" w:hAnsi="Arial Narrow"/>
          <w:sz w:val="22"/>
          <w:szCs w:val="22"/>
        </w:rPr>
        <w:t>)</w:t>
      </w:r>
      <w:r w:rsidRPr="00DB73CF">
        <w:rPr>
          <w:rFonts w:ascii="Arial Narrow" w:hAnsi="Arial Narrow"/>
          <w:sz w:val="22"/>
          <w:szCs w:val="22"/>
        </w:rPr>
        <w:t xml:space="preserve"> lub jego remont.</w:t>
      </w:r>
    </w:p>
    <w:p w14:paraId="4B5DB958" w14:textId="7D4FD474" w:rsidR="008F332B" w:rsidRPr="008F332B" w:rsidRDefault="008F332B" w:rsidP="008F332B">
      <w:pPr>
        <w:ind w:left="425"/>
        <w:jc w:val="both"/>
        <w:rPr>
          <w:rFonts w:ascii="Arial Narrow" w:hAnsi="Arial Narrow"/>
          <w:sz w:val="22"/>
          <w:szCs w:val="22"/>
        </w:rPr>
      </w:pPr>
      <w:r w:rsidRPr="008F332B">
        <w:rPr>
          <w:rFonts w:ascii="Arial Narrow" w:hAnsi="Arial Narrow"/>
          <w:sz w:val="22"/>
          <w:szCs w:val="22"/>
        </w:rPr>
        <w:t xml:space="preserve">Ocenie podlegać będzie fakt wykonania określonej w pkt. 2.1) lit. a-e) roboty niezależnie od jej wartości. Warunek zostanie uznany za spełniony zarówno w przypadku gdy wykonawca wykaże wykonanie powyższych robót w ramach dwóch robót/umów/zadań/inwestycji, jak również w przypadku wykazania ich wykonania w większej ilości robót, </w:t>
      </w:r>
      <w:r>
        <w:rPr>
          <w:rFonts w:ascii="Arial Narrow" w:hAnsi="Arial Narrow"/>
          <w:sz w:val="22"/>
          <w:szCs w:val="22"/>
        </w:rPr>
        <w:br/>
      </w:r>
      <w:r w:rsidRPr="008F332B">
        <w:rPr>
          <w:rFonts w:ascii="Arial Narrow" w:hAnsi="Arial Narrow"/>
          <w:sz w:val="22"/>
          <w:szCs w:val="22"/>
        </w:rPr>
        <w:t>z uwzględnieniem stawianego warunku, tj. co najmniej dwukrotnie wykonane.</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77777777" w:rsidR="008F332B" w:rsidRDefault="008F332B" w:rsidP="008F332B">
      <w:pPr>
        <w:ind w:left="425"/>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przynajmniej jeden z wykonawców wspólnie ubiegających się o udzielenie zamówienia wykaże, </w:t>
      </w:r>
      <w:r w:rsidRPr="008F332B">
        <w:rPr>
          <w:rFonts w:ascii="Arial Narrow" w:hAnsi="Arial Narrow"/>
          <w:sz w:val="22"/>
          <w:szCs w:val="22"/>
        </w:rPr>
        <w:br/>
        <w:t xml:space="preserve">że posiada wymagane powyżej doświadczenie. Niedopuszczalne jest łączenie liczby robót wykonanych przez różnych wykonawców w ramach wymaganego powyżej doświadczenia, aby uzyskać wymaganą liczbę min. 2 wykonanych robót. </w:t>
      </w:r>
    </w:p>
    <w:p w14:paraId="74BCF6F3" w14:textId="140CBEE9" w:rsidR="00925797" w:rsidRPr="00D22EDA" w:rsidRDefault="00D22EDA" w:rsidP="008F332B">
      <w:pPr>
        <w:ind w:left="425"/>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105ABBBF" w14:textId="77777777" w:rsidR="00925797" w:rsidRPr="00D22EDA" w:rsidRDefault="00925797">
      <w:pPr>
        <w:ind w:left="1080"/>
        <w:jc w:val="both"/>
        <w:rPr>
          <w:rStyle w:val="Brak"/>
          <w:rFonts w:ascii="Arial Narrow" w:eastAsia="Arial Narrow" w:hAnsi="Arial Narrow" w:cs="Arial Narrow"/>
          <w:sz w:val="22"/>
          <w:szCs w:val="22"/>
        </w:rPr>
      </w:pPr>
    </w:p>
    <w:p w14:paraId="388221D4" w14:textId="77777777" w:rsidR="00A030E8" w:rsidRPr="00167655" w:rsidRDefault="00D22EDA" w:rsidP="005661DE">
      <w:pPr>
        <w:numPr>
          <w:ilvl w:val="0"/>
          <w:numId w:val="43"/>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1A54C785" w14:textId="3B249380" w:rsidR="00A030E8" w:rsidRPr="00167655" w:rsidRDefault="00A030E8" w:rsidP="005661DE">
      <w:pPr>
        <w:pStyle w:val="Akapitzlist"/>
        <w:numPr>
          <w:ilvl w:val="0"/>
          <w:numId w:val="249"/>
        </w:numPr>
        <w:jc w:val="both"/>
        <w:rPr>
          <w:rStyle w:val="Brak"/>
          <w:rFonts w:ascii="Arial Narrow" w:hAnsi="Arial Narrow"/>
          <w:lang w:val="pl-PL"/>
        </w:rPr>
      </w:pPr>
      <w:r w:rsidRPr="00167655">
        <w:rPr>
          <w:rStyle w:val="Brak"/>
          <w:rFonts w:ascii="Arial Narrow" w:hAnsi="Arial Narrow"/>
          <w:lang w:val="pl-PL"/>
        </w:rPr>
        <w:t xml:space="preserve">1 osobą, która będzie pełnić funkcję kierownika budowy i wykaże się posiadaniem uprawnień do kierowania robotami budowlanymi w specjalności konstrukcyjno-budowlanej </w:t>
      </w:r>
      <w:r w:rsidRPr="00167655">
        <w:rPr>
          <w:rStyle w:val="Brak"/>
          <w:rFonts w:ascii="Arial Narrow" w:hAnsi="Arial Narrow"/>
          <w:color w:val="auto"/>
          <w:lang w:val="pl-PL"/>
        </w:rPr>
        <w:t>bez ograniczeń</w:t>
      </w:r>
      <w:r w:rsidRPr="00167655">
        <w:rPr>
          <w:rStyle w:val="Brak"/>
          <w:rFonts w:ascii="Arial Narrow" w:hAnsi="Arial Narrow"/>
          <w:lang w:val="pl-PL"/>
        </w:rPr>
        <w:t xml:space="preserve">; </w:t>
      </w:r>
    </w:p>
    <w:p w14:paraId="4176EE4A" w14:textId="5DC606EA" w:rsidR="00A030E8" w:rsidRPr="00167655" w:rsidRDefault="00A030E8" w:rsidP="005661DE">
      <w:pPr>
        <w:pStyle w:val="Akapitzlist"/>
        <w:numPr>
          <w:ilvl w:val="0"/>
          <w:numId w:val="24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p>
    <w:p w14:paraId="0AA076D6" w14:textId="3A1800A7" w:rsidR="00A030E8" w:rsidRPr="00167655" w:rsidRDefault="00A030E8" w:rsidP="005661DE">
      <w:pPr>
        <w:pStyle w:val="Akapitzlist"/>
        <w:numPr>
          <w:ilvl w:val="0"/>
          <w:numId w:val="24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elektrycznych i wykaże się posiadaniem uprawnień do kierowania robotami budowlanymi w zakresie sieci, instalacji i urządzeń elektrycznych i elektroenergetycznych;</w:t>
      </w:r>
    </w:p>
    <w:p w14:paraId="03E13E6B" w14:textId="45DDD93D" w:rsidR="00925797" w:rsidRPr="00D22EDA" w:rsidRDefault="00D22EDA" w:rsidP="00A030E8">
      <w:pPr>
        <w:ind w:left="426"/>
        <w:jc w:val="both"/>
        <w:rPr>
          <w:rFonts w:ascii="Arial Narrow" w:hAnsi="Arial Narrow"/>
          <w:sz w:val="22"/>
          <w:szCs w:val="22"/>
        </w:rPr>
      </w:pPr>
      <w:r w:rsidRPr="00D22EDA">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5661DE">
      <w:pPr>
        <w:pStyle w:val="DomylneA"/>
        <w:numPr>
          <w:ilvl w:val="0"/>
          <w:numId w:val="44"/>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5661DE">
      <w:pPr>
        <w:pStyle w:val="Akapitzlist"/>
        <w:numPr>
          <w:ilvl w:val="0"/>
          <w:numId w:val="44"/>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0FEC0D60" w14:textId="2CAD4A22" w:rsidR="008F332B" w:rsidRDefault="00D22EDA" w:rsidP="005661DE">
      <w:pPr>
        <w:pStyle w:val="Akapitzlist"/>
        <w:numPr>
          <w:ilvl w:val="0"/>
          <w:numId w:val="44"/>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0F01C9B4" w14:textId="77777777" w:rsidR="0062760B" w:rsidRPr="0062760B" w:rsidRDefault="0062760B" w:rsidP="0062760B">
      <w:pPr>
        <w:pStyle w:val="Akapitzlis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spacing w:before="120" w:after="0"/>
        <w:ind w:left="425"/>
        <w:jc w:val="both"/>
        <w:rPr>
          <w:rFonts w:ascii="Arial Narrow" w:hAnsi="Arial Narrow"/>
          <w:lang w:val="pl-PL"/>
        </w:rPr>
      </w:pPr>
    </w:p>
    <w:p w14:paraId="1DF72C06" w14:textId="77777777"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lastRenderedPageBreak/>
        <w:t xml:space="preserve"> X.2. Podstawy wykluczenia.</w:t>
      </w:r>
    </w:p>
    <w:p w14:paraId="2E609EF3"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4BBE8FAB" w14:textId="77777777" w:rsidR="00925797" w:rsidRPr="00D22EDA" w:rsidRDefault="00D22EDA" w:rsidP="005661DE">
      <w:pPr>
        <w:numPr>
          <w:ilvl w:val="0"/>
          <w:numId w:val="46"/>
        </w:numPr>
        <w:jc w:val="both"/>
        <w:rPr>
          <w:rFonts w:ascii="Arial Narrow" w:hAnsi="Arial Narrow"/>
          <w:sz w:val="22"/>
          <w:szCs w:val="22"/>
        </w:rPr>
      </w:pPr>
      <w:r w:rsidRPr="00D22EDA">
        <w:rPr>
          <w:rStyle w:val="Brak"/>
          <w:rFonts w:ascii="Arial Narrow" w:hAnsi="Arial Narrow"/>
          <w:sz w:val="22"/>
          <w:szCs w:val="22"/>
        </w:rPr>
        <w:t xml:space="preserve">będącego osobą fizyczną, którego prawomocnie skazano za przestępstwo: </w:t>
      </w:r>
    </w:p>
    <w:p w14:paraId="689A6038"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udziału w zorganizowanej grupie przestępczej albo związku mającym na celu popełnienie przestępstwa lub przestępstwa skarbowego, o którym mowa w art. 258 Kodeksu karnego,</w:t>
      </w:r>
    </w:p>
    <w:p w14:paraId="056A4107"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handlu ludźmi, o którym mowa w art.189a Kodeksu karnego,</w:t>
      </w:r>
    </w:p>
    <w:p w14:paraId="584D669C"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o którym mowa w art.228–230a, art. 250 a Kodeksu karnego lub w art. 46 lub art. 48 ustawy z dnia 25 czerwca 2010r. o sporcie,</w:t>
      </w:r>
    </w:p>
    <w:p w14:paraId="2C6649F0"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6B2F38CD"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o charakterze terrorystycznym, o którym mowa w art. 115 § 20 Kodeksu karnego, lub mające na celu popełnienie tego przestępstwa,</w:t>
      </w:r>
    </w:p>
    <w:p w14:paraId="0DA30EA8"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375F203" w14:textId="77777777"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 xml:space="preserve">przeciwko obrotowi gospodarczemu, o których mowa w art. 296–307 Kodeksu karnego, przestępstwo oszustwa,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o którym mowa w art. 286 Kodeksu karnego, przestępstwo przeciwko wiarygodności dokumentów, o których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art. 270–277d Kodeksu karnego, lub przestępstwo skarbowe,</w:t>
      </w:r>
    </w:p>
    <w:p w14:paraId="1ED232A9" w14:textId="74E05FBE" w:rsidR="00925797" w:rsidRPr="00D22EDA" w:rsidRDefault="00D22EDA" w:rsidP="005661DE">
      <w:pPr>
        <w:pStyle w:val="Akapitzlist"/>
        <w:numPr>
          <w:ilvl w:val="0"/>
          <w:numId w:val="48"/>
        </w:numPr>
        <w:spacing w:after="0"/>
        <w:jc w:val="both"/>
        <w:rPr>
          <w:rFonts w:ascii="Arial Narrow" w:hAnsi="Arial Narrow"/>
          <w:lang w:val="pl-PL"/>
        </w:rPr>
      </w:pPr>
      <w:r w:rsidRPr="00D22EDA">
        <w:rPr>
          <w:rStyle w:val="Brak"/>
          <w:rFonts w:ascii="Arial Narrow" w:hAnsi="Arial Narrow"/>
          <w:lang w:val="pl-PL"/>
        </w:rPr>
        <w:t>o którym mowa w art. 9 ust.1 i 3 lub art.10 ustawy z dnia 15 czerwca 2012 r. o skutkach powierzania wykonywania pracy cudzoziemcom przebywającym wbrew przepisom na terytorium Rzeczypospolitej Polskiej – lub za odpowiedni czyn zabroniony określony w przepisach prawa obcego;</w:t>
      </w:r>
    </w:p>
    <w:p w14:paraId="00EE4182" w14:textId="77777777" w:rsidR="00925797" w:rsidRPr="00D22EDA" w:rsidRDefault="00D22EDA" w:rsidP="005661DE">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3CFF9" w14:textId="77777777" w:rsidR="00925797" w:rsidRPr="00D22EDA" w:rsidRDefault="00D22EDA" w:rsidP="005661DE">
      <w:pPr>
        <w:pStyle w:val="Akapitzlist"/>
        <w:numPr>
          <w:ilvl w:val="0"/>
          <w:numId w:val="50"/>
        </w:numPr>
        <w:spacing w:after="0"/>
        <w:jc w:val="both"/>
        <w:rPr>
          <w:rFonts w:ascii="Arial Narrow" w:hAnsi="Arial Narrow"/>
          <w:lang w:val="pl-PL"/>
        </w:rPr>
      </w:pPr>
      <w:r w:rsidRPr="00D22EDA">
        <w:rPr>
          <w:rStyle w:val="Brak"/>
          <w:rFonts w:ascii="Arial Narrow" w:hAnsi="Arial Narrow"/>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D5E62B1" w14:textId="77777777" w:rsidR="00925797" w:rsidRPr="00D22EDA" w:rsidRDefault="00D22EDA" w:rsidP="005661DE">
      <w:pPr>
        <w:pStyle w:val="Akapitzlist"/>
        <w:numPr>
          <w:ilvl w:val="0"/>
          <w:numId w:val="50"/>
        </w:numPr>
        <w:spacing w:after="0"/>
        <w:jc w:val="both"/>
        <w:rPr>
          <w:rFonts w:ascii="Arial Narrow" w:hAnsi="Arial Narrow"/>
          <w:lang w:val="pl-PL"/>
        </w:rPr>
      </w:pPr>
      <w:r w:rsidRPr="00D22EDA">
        <w:rPr>
          <w:rStyle w:val="Brak"/>
          <w:rFonts w:ascii="Arial Narrow" w:hAnsi="Arial Narrow"/>
          <w:lang w:val="pl-PL"/>
        </w:rPr>
        <w:t>wobec którego prawomocnie orzeczono zakaz ubiegania się o zamówienia publiczne;</w:t>
      </w:r>
    </w:p>
    <w:p w14:paraId="08FD0070" w14:textId="77777777" w:rsidR="00925797" w:rsidRPr="00D22EDA" w:rsidRDefault="00D22EDA" w:rsidP="005661DE">
      <w:pPr>
        <w:pStyle w:val="Akapitzlist"/>
        <w:numPr>
          <w:ilvl w:val="0"/>
          <w:numId w:val="50"/>
        </w:numPr>
        <w:spacing w:after="0"/>
        <w:jc w:val="both"/>
        <w:rPr>
          <w:rFonts w:ascii="Arial Narrow" w:hAnsi="Arial Narrow"/>
          <w:lang w:val="pl-PL"/>
        </w:rPr>
      </w:pPr>
      <w:r w:rsidRPr="00D22EDA">
        <w:rPr>
          <w:rStyle w:val="Brak"/>
          <w:rFonts w:ascii="Arial Narrow" w:hAnsi="Arial Narrow"/>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067DE2" w14:textId="77777777" w:rsidR="00925797" w:rsidRPr="00D22EDA" w:rsidRDefault="00D22EDA" w:rsidP="005661DE">
      <w:pPr>
        <w:pStyle w:val="Akapitzlist"/>
        <w:numPr>
          <w:ilvl w:val="0"/>
          <w:numId w:val="52"/>
        </w:numPr>
        <w:spacing w:after="0"/>
        <w:jc w:val="both"/>
        <w:rPr>
          <w:lang w:val="pl-PL"/>
        </w:rPr>
      </w:pPr>
      <w:r w:rsidRPr="00D22EDA">
        <w:rPr>
          <w:rStyle w:val="Brak"/>
          <w:rFonts w:ascii="Arial Narrow" w:hAnsi="Arial Narrow"/>
          <w:lang w:val="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22EDA">
        <w:rPr>
          <w:rStyle w:val="Brak"/>
          <w:lang w:val="pl-PL"/>
        </w:rPr>
        <w:t xml:space="preserve"> </w:t>
      </w:r>
    </w:p>
    <w:p w14:paraId="7DB6EAAA" w14:textId="77777777" w:rsidR="000B3262" w:rsidRPr="00D22EDA" w:rsidRDefault="000B3262">
      <w:pPr>
        <w:ind w:left="720"/>
        <w:jc w:val="both"/>
        <w:rPr>
          <w:rStyle w:val="Brak"/>
          <w:rFonts w:ascii="Calibri" w:eastAsia="Calibri" w:hAnsi="Calibri" w:cs="Calibri"/>
          <w:sz w:val="22"/>
          <w:szCs w:val="22"/>
        </w:rPr>
      </w:pPr>
    </w:p>
    <w:p w14:paraId="17408F6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 lub 7) ustawy Pzp wykluczy Wykonawcę:</w:t>
      </w:r>
    </w:p>
    <w:p w14:paraId="22CA8CF5" w14:textId="77777777" w:rsidR="00925797" w:rsidRPr="00D22EDA" w:rsidRDefault="00D22EDA" w:rsidP="005661DE">
      <w:pPr>
        <w:pStyle w:val="Akapitzlist"/>
        <w:numPr>
          <w:ilvl w:val="0"/>
          <w:numId w:val="54"/>
        </w:numPr>
        <w:spacing w:after="0" w:line="240" w:lineRule="auto"/>
        <w:jc w:val="both"/>
        <w:rPr>
          <w:rFonts w:ascii="Arial Narrow" w:hAnsi="Arial Narrow"/>
          <w:lang w:val="pl-PL"/>
        </w:rPr>
      </w:pPr>
      <w:r w:rsidRPr="00D22EDA">
        <w:rPr>
          <w:rStyle w:val="Brak"/>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8E565D" w14:textId="77777777" w:rsidR="00925797" w:rsidRPr="00D22EDA" w:rsidRDefault="00D22EDA" w:rsidP="005661DE">
      <w:pPr>
        <w:pStyle w:val="Akapitzlist"/>
        <w:numPr>
          <w:ilvl w:val="0"/>
          <w:numId w:val="54"/>
        </w:numPr>
        <w:spacing w:after="0" w:line="240" w:lineRule="auto"/>
        <w:jc w:val="both"/>
        <w:rPr>
          <w:rFonts w:ascii="Arial Narrow" w:hAnsi="Arial Narrow"/>
          <w:lang w:val="pl-PL"/>
        </w:rPr>
      </w:pPr>
      <w:r w:rsidRPr="00D22EDA">
        <w:rPr>
          <w:rStyle w:val="Brak"/>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9412F1" w14:textId="77777777" w:rsidR="00925797" w:rsidRPr="00D22EDA" w:rsidRDefault="00D22EDA" w:rsidP="005661DE">
      <w:pPr>
        <w:pStyle w:val="Akapitzlist"/>
        <w:numPr>
          <w:ilvl w:val="0"/>
          <w:numId w:val="54"/>
        </w:numPr>
        <w:spacing w:after="0" w:line="240" w:lineRule="auto"/>
        <w:jc w:val="both"/>
        <w:rPr>
          <w:rFonts w:ascii="Arial Narrow" w:hAnsi="Arial Narrow"/>
          <w:lang w:val="pl-PL"/>
        </w:rPr>
      </w:pPr>
      <w:r w:rsidRPr="00D22EDA">
        <w:rPr>
          <w:rStyle w:val="Brak"/>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5A76345" w14:textId="77777777" w:rsidR="00925797" w:rsidRPr="00D22EDA" w:rsidRDefault="00925797">
      <w:pPr>
        <w:pStyle w:val="Akapitzlist"/>
        <w:spacing w:after="0" w:line="240" w:lineRule="auto"/>
        <w:ind w:left="357"/>
        <w:jc w:val="both"/>
        <w:rPr>
          <w:rStyle w:val="Brak"/>
          <w:rFonts w:ascii="Arial Narrow" w:eastAsia="Arial Narrow" w:hAnsi="Arial Narrow" w:cs="Arial Narrow"/>
          <w:lang w:val="pl-PL"/>
        </w:rPr>
      </w:pPr>
    </w:p>
    <w:p w14:paraId="21981EFE" w14:textId="6EC32CAC" w:rsidR="00925797" w:rsidRPr="00D22EDA" w:rsidRDefault="00D22EDA" w:rsidP="005661DE">
      <w:pPr>
        <w:pStyle w:val="Akapitzlist"/>
        <w:numPr>
          <w:ilvl w:val="0"/>
          <w:numId w:val="55"/>
        </w:numPr>
        <w:jc w:val="both"/>
        <w:rPr>
          <w:rFonts w:ascii="Arial Narrow" w:hAnsi="Arial Narrow"/>
          <w:b/>
          <w:bCs/>
          <w:color w:val="0070C0"/>
          <w:lang w:val="pl-PL"/>
        </w:rPr>
      </w:pPr>
      <w:r w:rsidRPr="00D22EDA">
        <w:rPr>
          <w:rStyle w:val="Brak"/>
          <w:rFonts w:ascii="Arial Narrow" w:hAnsi="Arial Narrow"/>
          <w:b/>
          <w:bCs/>
          <w:lang w:val="pl-PL"/>
        </w:rPr>
        <w:lastRenderedPageBreak/>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rsidP="005661DE">
      <w:pPr>
        <w:pStyle w:val="Akapitzlist"/>
        <w:numPr>
          <w:ilvl w:val="2"/>
          <w:numId w:val="57"/>
        </w:numPr>
        <w:spacing w:after="0"/>
        <w:jc w:val="both"/>
        <w:rPr>
          <w:rFonts w:ascii="Arial Narrow" w:hAnsi="Arial Narrow"/>
          <w:lang w:val="pl-PL"/>
        </w:rPr>
      </w:pPr>
      <w:r w:rsidRPr="00D22EDA">
        <w:rPr>
          <w:rStyle w:val="Brak"/>
          <w:rFonts w:ascii="Arial Narrow" w:hAnsi="Arial Narrow"/>
          <w:lang w:val="pl-PL"/>
        </w:rPr>
        <w:t xml:space="preserve">Do oferty każdy wykonawca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załączniku nr 2 oraz nr 3 SWZ (w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rsidP="005661DE">
      <w:pPr>
        <w:pStyle w:val="Akapitzlist"/>
        <w:numPr>
          <w:ilvl w:val="2"/>
          <w:numId w:val="57"/>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rsidP="005661DE">
      <w:pPr>
        <w:numPr>
          <w:ilvl w:val="2"/>
          <w:numId w:val="58"/>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r w:rsidRPr="00D22EDA">
        <w:rPr>
          <w:rStyle w:val="Brak"/>
          <w:rFonts w:ascii="Arial Narrow" w:hAnsi="Arial Narrow"/>
          <w:sz w:val="22"/>
          <w:szCs w:val="22"/>
        </w:rPr>
        <w:t>.</w:t>
      </w:r>
    </w:p>
    <w:p w14:paraId="61D71E31" w14:textId="77777777" w:rsidR="00925797" w:rsidRPr="00C25566" w:rsidRDefault="00D22EDA" w:rsidP="005661DE">
      <w:pPr>
        <w:numPr>
          <w:ilvl w:val="2"/>
          <w:numId w:val="58"/>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rsidP="005661DE">
      <w:pPr>
        <w:numPr>
          <w:ilvl w:val="2"/>
          <w:numId w:val="58"/>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rsidP="005661DE">
      <w:pPr>
        <w:numPr>
          <w:ilvl w:val="2"/>
          <w:numId w:val="58"/>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rsidP="005661DE">
      <w:pPr>
        <w:pStyle w:val="Akapitzlist"/>
        <w:numPr>
          <w:ilvl w:val="0"/>
          <w:numId w:val="60"/>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rsidP="005661DE">
      <w:pPr>
        <w:pStyle w:val="Akapitzlist"/>
        <w:numPr>
          <w:ilvl w:val="0"/>
          <w:numId w:val="60"/>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rsidP="005661DE">
      <w:pPr>
        <w:pStyle w:val="Akapitzlist"/>
        <w:numPr>
          <w:ilvl w:val="0"/>
          <w:numId w:val="60"/>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rsidP="005661DE">
      <w:pPr>
        <w:numPr>
          <w:ilvl w:val="2"/>
          <w:numId w:val="61"/>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5661DE">
      <w:pPr>
        <w:numPr>
          <w:ilvl w:val="2"/>
          <w:numId w:val="58"/>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5661DE">
      <w:pPr>
        <w:pStyle w:val="Akapitzlist"/>
        <w:numPr>
          <w:ilvl w:val="0"/>
          <w:numId w:val="62"/>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5E213C5" w14:textId="77777777" w:rsidR="00925797" w:rsidRPr="00D22EDA" w:rsidRDefault="00D22EDA" w:rsidP="005661DE">
      <w:pPr>
        <w:pStyle w:val="Akapitzlist"/>
        <w:numPr>
          <w:ilvl w:val="0"/>
          <w:numId w:val="64"/>
        </w:numPr>
        <w:jc w:val="both"/>
        <w:rPr>
          <w:rFonts w:ascii="Arial Narrow" w:hAnsi="Arial Narrow"/>
          <w:lang w:val="pl-PL"/>
        </w:rPr>
      </w:pPr>
      <w:r w:rsidRPr="00D22EDA">
        <w:rPr>
          <w:rStyle w:val="Brak"/>
          <w:rFonts w:ascii="Arial Narrow" w:hAnsi="Arial Narrow"/>
          <w:lang w:val="pl-PL"/>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6D1D45F4" w14:textId="01514C26" w:rsidR="00925797" w:rsidRPr="00D22EDA" w:rsidRDefault="00D22EDA" w:rsidP="005661DE">
      <w:pPr>
        <w:pStyle w:val="Akapitzlist"/>
        <w:numPr>
          <w:ilvl w:val="0"/>
          <w:numId w:val="64"/>
        </w:numPr>
        <w:jc w:val="both"/>
        <w:rPr>
          <w:rFonts w:ascii="Arial Narrow" w:hAnsi="Arial Narrow"/>
          <w:lang w:val="pl-PL"/>
        </w:rPr>
      </w:pPr>
      <w:r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22EDA">
        <w:rPr>
          <w:rStyle w:val="Brak"/>
          <w:lang w:val="pl-PL"/>
        </w:rPr>
        <w:t xml:space="preserve"> </w:t>
      </w:r>
      <w:r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Pr="00D22EDA">
        <w:rPr>
          <w:rStyle w:val="Brak"/>
          <w:rFonts w:ascii="Arial Narrow" w:hAnsi="Arial Narrow"/>
          <w:lang w:val="pl-PL"/>
        </w:rPr>
        <w:t>.</w:t>
      </w:r>
    </w:p>
    <w:p w14:paraId="1711963B" w14:textId="77777777" w:rsidR="00925797" w:rsidRPr="00D22EDA" w:rsidRDefault="00D22EDA" w:rsidP="005661DE">
      <w:pPr>
        <w:pStyle w:val="Akapitzlist"/>
        <w:numPr>
          <w:ilvl w:val="0"/>
          <w:numId w:val="65"/>
        </w:numPr>
        <w:jc w:val="both"/>
        <w:rPr>
          <w:rFonts w:ascii="Arial Narrow" w:hAnsi="Arial Narrow"/>
          <w:b/>
          <w:bCs/>
          <w:lang w:val="pl-PL"/>
        </w:rPr>
      </w:pPr>
      <w:r w:rsidRPr="00D22EDA">
        <w:rPr>
          <w:rStyle w:val="Brak"/>
          <w:rFonts w:ascii="Arial Narrow" w:hAnsi="Arial Narrow"/>
          <w:b/>
          <w:bCs/>
          <w:lang w:val="pl-PL"/>
        </w:rPr>
        <w:lastRenderedPageBreak/>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C81CED">
        <w:rPr>
          <w:rStyle w:val="Brak"/>
          <w:rFonts w:ascii="Arial Narrow" w:hAnsi="Arial Narrow"/>
          <w:b/>
          <w:bCs/>
          <w:lang w:val="pl-PL"/>
        </w:rPr>
        <w:t>), dotyczy robót budowlanych, w których wykonaniu wykonawca ten bezpośrednio uczestniczył.</w:t>
      </w:r>
    </w:p>
    <w:p w14:paraId="6FB2FE79"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D22EDA" w:rsidRDefault="00D22EDA" w:rsidP="005661DE">
      <w:pPr>
        <w:pStyle w:val="Akapitzlist"/>
        <w:numPr>
          <w:ilvl w:val="0"/>
          <w:numId w:val="67"/>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6D556E8C" w:rsidR="00925797" w:rsidRDefault="00D22EDA" w:rsidP="005661DE">
      <w:pPr>
        <w:pStyle w:val="Akapitzlist"/>
        <w:numPr>
          <w:ilvl w:val="0"/>
          <w:numId w:val="67"/>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rsidP="005661DE">
      <w:pPr>
        <w:pStyle w:val="Akapitzlist"/>
        <w:numPr>
          <w:ilvl w:val="0"/>
          <w:numId w:val="68"/>
        </w:numPr>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77777777"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Wymagania jakie musi spełniać oferta składana przez Wykonawców ubiegających się wspólnie </w:t>
      </w:r>
      <w:r w:rsidRPr="00D22EDA">
        <w:rPr>
          <w:rStyle w:val="Brak"/>
          <w:rFonts w:ascii="Arial Unicode MS" w:hAnsi="Arial Unicode MS"/>
          <w:sz w:val="22"/>
          <w:szCs w:val="22"/>
        </w:rPr>
        <w:br/>
      </w:r>
      <w:r w:rsidRPr="00D22EDA">
        <w:rPr>
          <w:rStyle w:val="Brak"/>
          <w:rFonts w:ascii="Arial Narrow" w:hAnsi="Arial Narrow"/>
          <w:sz w:val="22"/>
          <w:szCs w:val="22"/>
        </w:rPr>
        <w:t>o udzielenie zamówienia.</w:t>
      </w:r>
    </w:p>
    <w:p w14:paraId="3F39057F" w14:textId="77777777" w:rsidR="00925797" w:rsidRPr="00D22EDA" w:rsidRDefault="00D22EDA" w:rsidP="005661DE">
      <w:pPr>
        <w:pStyle w:val="Akapitzlist"/>
        <w:numPr>
          <w:ilvl w:val="2"/>
          <w:numId w:val="70"/>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rsidP="005661DE">
      <w:pPr>
        <w:numPr>
          <w:ilvl w:val="2"/>
          <w:numId w:val="70"/>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rsidP="005661DE">
      <w:pPr>
        <w:numPr>
          <w:ilvl w:val="2"/>
          <w:numId w:val="71"/>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 xml:space="preserve">o udzielenie niniejszego zamówienia lub do reprezentowania ich w postępowaniu oraz zawarcia umowy </w:t>
      </w:r>
      <w:r w:rsidRPr="00D22EDA">
        <w:rPr>
          <w:rStyle w:val="Brak"/>
          <w:rFonts w:ascii="Arial Narrow" w:hAnsi="Arial Narrow"/>
          <w:sz w:val="22"/>
          <w:szCs w:val="22"/>
        </w:rPr>
        <w:lastRenderedPageBreak/>
        <w:t>o udzielenie przedmiotowego zamówienia publicznego. Pełnomocnictwo należy złożyć wraz z ofertą (jeżeli ofertę składa pełnomocnik).</w:t>
      </w:r>
    </w:p>
    <w:p w14:paraId="4B826C2C" w14:textId="77777777" w:rsidR="00925797" w:rsidRPr="00D22EDA" w:rsidRDefault="00D22EDA" w:rsidP="005661DE">
      <w:pPr>
        <w:numPr>
          <w:ilvl w:val="2"/>
          <w:numId w:val="72"/>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rsidP="005661DE">
      <w:pPr>
        <w:pStyle w:val="Akapitzlist"/>
        <w:numPr>
          <w:ilvl w:val="0"/>
          <w:numId w:val="73"/>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77777777" w:rsidR="00925797" w:rsidRPr="00D22EDA" w:rsidRDefault="00D22EDA" w:rsidP="005661DE">
      <w:pPr>
        <w:pStyle w:val="Akapitzlist"/>
        <w:numPr>
          <w:ilvl w:val="2"/>
          <w:numId w:val="73"/>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rsidP="005661DE">
      <w:pPr>
        <w:pStyle w:val="Akapitzlist"/>
        <w:numPr>
          <w:ilvl w:val="2"/>
          <w:numId w:val="73"/>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5E9A2F25" w:rsidR="00925797" w:rsidRPr="00F50D3B" w:rsidRDefault="00D22EDA" w:rsidP="005661DE">
      <w:pPr>
        <w:pStyle w:val="Akapitzlist"/>
        <w:numPr>
          <w:ilvl w:val="2"/>
          <w:numId w:val="74"/>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rsidP="005661DE">
      <w:pPr>
        <w:pStyle w:val="Akapitzlist"/>
        <w:numPr>
          <w:ilvl w:val="0"/>
          <w:numId w:val="65"/>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rsidP="005661DE">
      <w:pPr>
        <w:pStyle w:val="Akapitzlist"/>
        <w:numPr>
          <w:ilvl w:val="0"/>
          <w:numId w:val="76"/>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20"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20"/>
      <w:r w:rsidR="00F741A6">
        <w:rPr>
          <w:rFonts w:ascii="Arial Narrow" w:hAnsi="Arial Narrow"/>
          <w:lang w:val="pl-PL"/>
        </w:rPr>
        <w:t xml:space="preserve"> .</w:t>
      </w:r>
    </w:p>
    <w:p w14:paraId="3C33EEB2" w14:textId="77777777" w:rsidR="00F741A6" w:rsidRDefault="00F741A6" w:rsidP="005661DE">
      <w:pPr>
        <w:pStyle w:val="Akapitzlist"/>
        <w:numPr>
          <w:ilvl w:val="0"/>
          <w:numId w:val="76"/>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rsidP="005661DE">
      <w:pPr>
        <w:pStyle w:val="Akapitzlist"/>
        <w:numPr>
          <w:ilvl w:val="0"/>
          <w:numId w:val="254"/>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56752FF2" w:rsidR="00F741A6" w:rsidRPr="00F741A6" w:rsidRDefault="00F741A6" w:rsidP="005661DE">
      <w:pPr>
        <w:pStyle w:val="Akapitzlist"/>
        <w:numPr>
          <w:ilvl w:val="0"/>
          <w:numId w:val="254"/>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77777777" w:rsidR="00F741A6" w:rsidRPr="00F741A6" w:rsidRDefault="00F741A6" w:rsidP="005661DE">
      <w:pPr>
        <w:pStyle w:val="Akapitzlist"/>
        <w:numPr>
          <w:ilvl w:val="0"/>
          <w:numId w:val="76"/>
        </w:numPr>
        <w:spacing w:after="0"/>
        <w:ind w:left="714" w:hanging="357"/>
        <w:jc w:val="both"/>
        <w:rPr>
          <w:rFonts w:ascii="Arial Narrow" w:hAnsi="Arial Narrow"/>
          <w:lang w:val="pl-PL"/>
        </w:rPr>
      </w:pPr>
      <w:r w:rsidRPr="00F741A6">
        <w:rPr>
          <w:rFonts w:ascii="Arial Narrow" w:hAnsi="Arial Narrow"/>
          <w:lang w:val="pl-PL"/>
        </w:rPr>
        <w:t xml:space="preserve">Zamawiający informuje, iż e-mail służy jako narzędzie awaryjne, dopuszczalne w komunikacji przez Zamawiającego i Wykonawcę w sytuacji awarii Platformy. </w:t>
      </w:r>
      <w:r w:rsidRPr="00596822">
        <w:rPr>
          <w:rFonts w:ascii="Arial Narrow" w:hAnsi="Arial Narrow"/>
          <w:b/>
          <w:bCs/>
          <w:lang w:val="pl-PL"/>
        </w:rPr>
        <w:t>Niedopuszczalne jest składanie ofert za pomocą tego narzędzia</w:t>
      </w:r>
      <w:r w:rsidRPr="00F741A6">
        <w:rPr>
          <w:rFonts w:ascii="Arial Narrow" w:hAnsi="Arial Narrow"/>
          <w:lang w:val="pl-PL"/>
        </w:rPr>
        <w:t xml:space="preserve">. </w:t>
      </w:r>
    </w:p>
    <w:p w14:paraId="7133620A" w14:textId="67972FBA" w:rsidR="0083238F" w:rsidRPr="00F741A6" w:rsidRDefault="0083238F" w:rsidP="005661DE">
      <w:pPr>
        <w:pStyle w:val="Akapitzlist"/>
        <w:numPr>
          <w:ilvl w:val="0"/>
          <w:numId w:val="76"/>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rsidP="005661DE">
      <w:pPr>
        <w:pStyle w:val="Akapitzlist"/>
        <w:numPr>
          <w:ilvl w:val="0"/>
          <w:numId w:val="255"/>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9"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w:t>
      </w:r>
      <w:r w:rsidRPr="0083238F">
        <w:rPr>
          <w:rFonts w:ascii="Arial Narrow" w:hAnsi="Arial Narrow"/>
          <w:lang w:val="pl-PL"/>
        </w:rPr>
        <w:lastRenderedPageBreak/>
        <w:t xml:space="preserve">będzie zamieszczał na platformie w sekcji “Komunikaty”. Korespondencja, której zgodnie z obowiązującymi przepisami adresatem jest konkretny wykonawca, będzie przekazywana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D9921A" w14:textId="1E32C3C2"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rsidP="005661DE">
      <w:pPr>
        <w:pStyle w:val="Akapitzlist"/>
        <w:numPr>
          <w:ilvl w:val="0"/>
          <w:numId w:val="256"/>
        </w:numPr>
        <w:spacing w:after="0"/>
        <w:ind w:left="714" w:hanging="357"/>
        <w:jc w:val="both"/>
        <w:rPr>
          <w:rFonts w:ascii="Arial Narrow" w:hAnsi="Arial Narrow"/>
          <w:lang w:val="pl-PL"/>
        </w:rPr>
      </w:pPr>
      <w:r w:rsidRPr="00B10784">
        <w:rPr>
          <w:rFonts w:ascii="Arial Narrow" w:hAnsi="Arial Narrow"/>
        </w:rPr>
        <w:t xml:space="preserve">stały dostęp do sieci Internet o gwarantowanej przepustowości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rsidP="005661DE">
      <w:pPr>
        <w:pStyle w:val="Akapitzlist"/>
        <w:numPr>
          <w:ilvl w:val="0"/>
          <w:numId w:val="256"/>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rsidP="005661DE">
      <w:pPr>
        <w:pStyle w:val="Akapitzlist"/>
        <w:numPr>
          <w:ilvl w:val="0"/>
          <w:numId w:val="257"/>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4"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5"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rsidP="005661DE">
      <w:pPr>
        <w:pStyle w:val="Akapitzlist"/>
        <w:numPr>
          <w:ilvl w:val="0"/>
          <w:numId w:val="257"/>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16825B4A"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b/>
          <w:bCs/>
          <w:lang w:val="pl-PL"/>
        </w:rPr>
        <w:t xml:space="preserve">Zamawiający nie ponosi odpowiedzialności za złożenie oferty w sposób niezgodny z Instrukcją korzystania z </w:t>
      </w:r>
      <w:hyperlink r:id="rId26" w:history="1">
        <w:r w:rsidRPr="0083238F">
          <w:rPr>
            <w:rStyle w:val="Hipercze"/>
            <w:rFonts w:ascii="Arial Narrow" w:hAnsi="Arial Narrow"/>
            <w:b/>
            <w:bCs/>
            <w:lang w:val="pl-PL"/>
          </w:rPr>
          <w:t>platformazakupowa.pl</w:t>
        </w:r>
      </w:hyperlink>
      <w:r w:rsidRPr="0083238F">
        <w:rPr>
          <w:rFonts w:ascii="Arial Narrow" w:hAnsi="Arial Narrow"/>
          <w:lang w:val="pl-PL"/>
        </w:rPr>
        <w:t xml:space="preserve">, w szczególności za sytuację, gdy zamawiający zapozna się z treścią oferty przed upływem terminu składania ofert (np. złożenie oferty w zakładce „Wyślij wiadomość do zamawiającego”). </w:t>
      </w:r>
      <w:r w:rsidRPr="0083238F">
        <w:rPr>
          <w:rFonts w:ascii="Arial Narrow" w:hAnsi="Arial Narrow"/>
          <w:lang w:val="pl-PL"/>
        </w:rPr>
        <w:br/>
        <w:t xml:space="preserve">Taka oferta zostanie uznana przez Zamawiającego za ofertę handlową i nie będzie brana pod uwagę </w:t>
      </w:r>
      <w:r w:rsidR="00D502D4">
        <w:rPr>
          <w:rFonts w:ascii="Arial Narrow" w:hAnsi="Arial Narrow"/>
          <w:lang w:val="pl-PL"/>
        </w:rPr>
        <w:br/>
      </w:r>
      <w:r w:rsidRPr="0083238F">
        <w:rPr>
          <w:rFonts w:ascii="Arial Narrow" w:hAnsi="Arial Narrow"/>
          <w:lang w:val="pl-PL"/>
        </w:rPr>
        <w:t>w przedmiotowym postępowaniu ponieważ nie został spełniony obowiązek narzucony w art. 221 Ustawy Prawo Zamówień Publicznych.</w:t>
      </w:r>
    </w:p>
    <w:p w14:paraId="67E2139A" w14:textId="4B7834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7"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9"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rsidP="005661DE">
      <w:pPr>
        <w:pStyle w:val="Akapitzlist"/>
        <w:numPr>
          <w:ilvl w:val="0"/>
          <w:numId w:val="76"/>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rsidP="005661DE">
      <w:pPr>
        <w:pStyle w:val="Akapitzlist"/>
        <w:numPr>
          <w:ilvl w:val="0"/>
          <w:numId w:val="258"/>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rsidP="005661DE">
      <w:pPr>
        <w:pStyle w:val="Akapitzlist"/>
        <w:numPr>
          <w:ilvl w:val="0"/>
          <w:numId w:val="258"/>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rsidP="005661DE">
      <w:pPr>
        <w:pStyle w:val="Akapitzlist"/>
        <w:numPr>
          <w:ilvl w:val="0"/>
          <w:numId w:val="258"/>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rsidP="005661DE">
      <w:pPr>
        <w:pStyle w:val="Akapitzlist"/>
        <w:numPr>
          <w:ilvl w:val="0"/>
          <w:numId w:val="259"/>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rsidP="005661DE">
      <w:pPr>
        <w:pStyle w:val="Akapitzlist"/>
        <w:numPr>
          <w:ilvl w:val="0"/>
          <w:numId w:val="259"/>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83BD6" w:rsidRDefault="00183BD6" w:rsidP="005661DE">
      <w:pPr>
        <w:pStyle w:val="Akapitzlist"/>
        <w:numPr>
          <w:ilvl w:val="0"/>
          <w:numId w:val="258"/>
        </w:numPr>
        <w:spacing w:after="0"/>
        <w:ind w:left="714" w:hanging="357"/>
        <w:jc w:val="both"/>
        <w:rPr>
          <w:rFonts w:ascii="Arial Narrow" w:hAnsi="Arial Narrow"/>
          <w:lang w:val="pl-PL"/>
        </w:rPr>
      </w:pPr>
      <w:r w:rsidRPr="00183BD6">
        <w:rPr>
          <w:rFonts w:ascii="Arial Narrow" w:hAnsi="Arial Narrow"/>
          <w:lang w:val="pl-PL"/>
        </w:rPr>
        <w:t>Zamawiający dopuszcza także wykorzystanie formatu .</w:t>
      </w:r>
      <w:proofErr w:type="spellStart"/>
      <w:r w:rsidRPr="00183BD6">
        <w:rPr>
          <w:rFonts w:ascii="Arial Narrow" w:hAnsi="Arial Narrow"/>
          <w:lang w:val="pl-PL"/>
        </w:rPr>
        <w:t>rar</w:t>
      </w:r>
      <w:proofErr w:type="spellEnd"/>
      <w:r w:rsidRPr="00183BD6">
        <w:rPr>
          <w:rFonts w:ascii="Arial Narrow" w:hAnsi="Arial Narrow"/>
          <w:lang w:val="pl-PL"/>
        </w:rPr>
        <w:t xml:space="preserve">. </w:t>
      </w:r>
    </w:p>
    <w:p w14:paraId="15829883" w14:textId="25704919" w:rsidR="00183BD6" w:rsidRPr="00183BD6" w:rsidRDefault="0083238F" w:rsidP="005661DE">
      <w:pPr>
        <w:pStyle w:val="Akapitzlist"/>
        <w:numPr>
          <w:ilvl w:val="0"/>
          <w:numId w:val="258"/>
        </w:numPr>
        <w:spacing w:after="0"/>
        <w:ind w:left="714" w:hanging="357"/>
        <w:jc w:val="both"/>
        <w:rPr>
          <w:rFonts w:ascii="Arial Narrow" w:hAnsi="Arial Narrow"/>
          <w:lang w:val="pl-PL"/>
        </w:rPr>
      </w:pPr>
      <w:r w:rsidRPr="00183BD6">
        <w:rPr>
          <w:rFonts w:ascii="Arial Narrow" w:hAnsi="Arial Narrow"/>
          <w:lang w:val="pl-PL"/>
        </w:rPr>
        <w:t xml:space="preserve">Wśród formatów powszechnych a </w:t>
      </w:r>
      <w:r w:rsidRPr="00183BD6">
        <w:rPr>
          <w:rFonts w:ascii="Arial Narrow" w:hAnsi="Arial Narrow"/>
          <w:b/>
          <w:bCs/>
          <w:lang w:val="pl-PL"/>
        </w:rPr>
        <w:t>NIE występujących</w:t>
      </w:r>
      <w:r w:rsidRPr="00183BD6">
        <w:rPr>
          <w:rFonts w:ascii="Arial Narrow" w:hAnsi="Arial Narrow"/>
          <w:lang w:val="pl-PL"/>
        </w:rPr>
        <w:t xml:space="preserve"> w rozporządzeniu występują: .gif .</w:t>
      </w:r>
      <w:proofErr w:type="spellStart"/>
      <w:r w:rsidRPr="00183BD6">
        <w:rPr>
          <w:rFonts w:ascii="Arial Narrow" w:hAnsi="Arial Narrow"/>
          <w:lang w:val="pl-PL"/>
        </w:rPr>
        <w:t>bmp</w:t>
      </w:r>
      <w:proofErr w:type="spellEnd"/>
      <w:r w:rsidRPr="00183BD6">
        <w:rPr>
          <w:rFonts w:ascii="Arial Narrow" w:hAnsi="Arial Narrow"/>
          <w:lang w:val="pl-PL"/>
        </w:rPr>
        <w:t xml:space="preserve"> .</w:t>
      </w:r>
      <w:proofErr w:type="spellStart"/>
      <w:r w:rsidRPr="00183BD6">
        <w:rPr>
          <w:rFonts w:ascii="Arial Narrow" w:hAnsi="Arial Narrow"/>
          <w:lang w:val="pl-PL"/>
        </w:rPr>
        <w:t>numbers</w:t>
      </w:r>
      <w:proofErr w:type="spellEnd"/>
      <w:r w:rsidRPr="00183BD6">
        <w:rPr>
          <w:rFonts w:ascii="Arial Narrow" w:hAnsi="Arial Narrow"/>
          <w:lang w:val="pl-PL"/>
        </w:rPr>
        <w:t xml:space="preserve"> .</w:t>
      </w:r>
      <w:proofErr w:type="spellStart"/>
      <w:r w:rsidRPr="00183BD6">
        <w:rPr>
          <w:rFonts w:ascii="Arial Narrow" w:hAnsi="Arial Narrow"/>
          <w:lang w:val="pl-PL"/>
        </w:rPr>
        <w:t>pages</w:t>
      </w:r>
      <w:proofErr w:type="spellEnd"/>
      <w:r w:rsidRPr="00183BD6">
        <w:rPr>
          <w:rFonts w:ascii="Arial Narrow" w:hAnsi="Arial Narrow"/>
          <w:lang w:val="pl-PL"/>
        </w:rPr>
        <w:t xml:space="preserve">. </w:t>
      </w:r>
      <w:r w:rsidRPr="00183BD6">
        <w:rPr>
          <w:rFonts w:ascii="Arial Narrow" w:hAnsi="Arial Narrow"/>
          <w:b/>
          <w:bCs/>
          <w:lang w:val="pl-PL"/>
        </w:rPr>
        <w:t>Dokumenty złożone w takich plikach zostaną uznane za złożone nieskutecznie.</w:t>
      </w:r>
    </w:p>
    <w:p w14:paraId="7F524573" w14:textId="4E21983B" w:rsidR="0083238F" w:rsidRPr="00183BD6" w:rsidRDefault="0083238F" w:rsidP="005661DE">
      <w:pPr>
        <w:pStyle w:val="Akapitzlist"/>
        <w:numPr>
          <w:ilvl w:val="0"/>
          <w:numId w:val="258"/>
        </w:numPr>
        <w:spacing w:after="0"/>
        <w:ind w:left="714" w:hanging="357"/>
        <w:jc w:val="both"/>
        <w:rPr>
          <w:rFonts w:ascii="Arial Narrow" w:hAnsi="Arial Narrow"/>
          <w:lang w:val="pl-PL"/>
        </w:rPr>
      </w:pPr>
      <w:r w:rsidRPr="00183BD6">
        <w:rPr>
          <w:rFonts w:ascii="Arial Narrow" w:hAnsi="Arial Narrow"/>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83BD6" w:rsidRDefault="0083238F" w:rsidP="005661DE">
      <w:pPr>
        <w:pStyle w:val="Akapitzlist"/>
        <w:numPr>
          <w:ilvl w:val="0"/>
          <w:numId w:val="258"/>
        </w:numPr>
        <w:spacing w:after="0"/>
        <w:ind w:left="714" w:hanging="357"/>
        <w:jc w:val="both"/>
        <w:rPr>
          <w:rFonts w:ascii="Arial Narrow" w:hAnsi="Arial Narrow"/>
          <w:lang w:val="pl-PL"/>
        </w:rPr>
      </w:pPr>
      <w:r w:rsidRPr="00183BD6">
        <w:rPr>
          <w:rFonts w:ascii="Arial Narrow" w:hAnsi="Arial Narrow"/>
        </w:rPr>
        <w:t xml:space="preserve">Ze względu na niskie ryzyko naruszenia integralności pliku oraz łatwiejszą weryfikację podpisu, zamawiający zaleca, w miarę możliwości, przekonwertowanie plików składających się na ofertę </w:t>
      </w:r>
      <w:r w:rsidRPr="00183BD6">
        <w:rPr>
          <w:rFonts w:ascii="Arial Narrow" w:hAnsi="Arial Narrow"/>
          <w:b/>
          <w:bCs/>
        </w:rPr>
        <w:t>na format .pdf</w:t>
      </w:r>
      <w:r w:rsidRPr="00183BD6">
        <w:rPr>
          <w:rFonts w:ascii="Arial Narrow" w:hAnsi="Arial Narrow"/>
        </w:rPr>
        <w:t xml:space="preserve">  i opatrzenie ich </w:t>
      </w:r>
      <w:r w:rsidRPr="00183BD6">
        <w:rPr>
          <w:rFonts w:ascii="Arial Narrow" w:hAnsi="Arial Narrow"/>
          <w:b/>
          <w:bCs/>
        </w:rPr>
        <w:t>podpisem kwalifikowanym PAdES</w:t>
      </w:r>
      <w:r w:rsidRPr="00183BD6">
        <w:rPr>
          <w:rFonts w:ascii="Arial Narrow" w:hAnsi="Arial Narrow"/>
        </w:rPr>
        <w:t>. </w:t>
      </w:r>
    </w:p>
    <w:p w14:paraId="236D346E" w14:textId="4C43217D" w:rsidR="0083238F" w:rsidRPr="00100F0E" w:rsidRDefault="0083238F" w:rsidP="005661DE">
      <w:pPr>
        <w:pStyle w:val="Akapitzlist"/>
        <w:numPr>
          <w:ilvl w:val="0"/>
          <w:numId w:val="258"/>
        </w:numPr>
        <w:spacing w:after="0"/>
        <w:ind w:left="714" w:hanging="357"/>
        <w:jc w:val="both"/>
        <w:rPr>
          <w:rFonts w:ascii="Arial Narrow" w:hAnsi="Arial Narrow"/>
          <w:lang w:val="pl-PL"/>
        </w:rPr>
      </w:pPr>
      <w:r w:rsidRPr="00100F0E">
        <w:rPr>
          <w:rFonts w:ascii="Arial Narrow" w:hAnsi="Arial Narrow"/>
          <w:lang w:val="pl-PL"/>
        </w:rPr>
        <w:lastRenderedPageBreak/>
        <w:t xml:space="preserve">Pliki w innych formatach niż PDF zaleca się opatrzyć zewnętrznym podpisem XAdES. Wykonawca powinien pamiętać, </w:t>
      </w:r>
      <w:r w:rsidRPr="00100F0E">
        <w:rPr>
          <w:rFonts w:ascii="Arial Narrow" w:hAnsi="Arial Narrow"/>
          <w:b/>
          <w:bCs/>
          <w:lang w:val="pl-PL"/>
        </w:rPr>
        <w:t>aby plik z podpisem przekazywać łącznie z dokumentem podpisywanym</w:t>
      </w:r>
      <w:r w:rsidRPr="00100F0E">
        <w:rPr>
          <w:rFonts w:ascii="Arial Narrow" w:hAnsi="Arial Narrow"/>
          <w:lang w:val="pl-PL"/>
        </w:rPr>
        <w:t>.</w:t>
      </w:r>
    </w:p>
    <w:p w14:paraId="2F8125CC" w14:textId="5787149B" w:rsidR="0083238F" w:rsidRPr="00100F0E" w:rsidRDefault="0083238F" w:rsidP="005661DE">
      <w:pPr>
        <w:pStyle w:val="Akapitzlist"/>
        <w:numPr>
          <w:ilvl w:val="0"/>
          <w:numId w:val="258"/>
        </w:numPr>
        <w:spacing w:after="0"/>
        <w:ind w:left="714" w:hanging="357"/>
        <w:jc w:val="both"/>
        <w:rPr>
          <w:rFonts w:ascii="Arial Narrow" w:hAnsi="Arial Narrow"/>
          <w:lang w:val="pl-PL"/>
        </w:rPr>
      </w:pPr>
      <w:r w:rsidRPr="00100F0E">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00F0E" w:rsidRDefault="0083238F" w:rsidP="005661DE">
      <w:pPr>
        <w:pStyle w:val="Akapitzlist"/>
        <w:numPr>
          <w:ilvl w:val="0"/>
          <w:numId w:val="258"/>
        </w:numPr>
        <w:spacing w:after="0"/>
        <w:ind w:left="714" w:hanging="357"/>
        <w:jc w:val="both"/>
        <w:rPr>
          <w:rFonts w:ascii="Arial Narrow" w:hAnsi="Arial Narrow"/>
          <w:lang w:val="pl-PL"/>
        </w:rPr>
      </w:pPr>
      <w:r w:rsidRPr="00100F0E">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00F0E" w:rsidRDefault="0083238F" w:rsidP="005661DE">
      <w:pPr>
        <w:pStyle w:val="Akapitzlist"/>
        <w:numPr>
          <w:ilvl w:val="0"/>
          <w:numId w:val="258"/>
        </w:numPr>
        <w:spacing w:after="0"/>
        <w:ind w:left="714" w:hanging="357"/>
        <w:jc w:val="both"/>
        <w:rPr>
          <w:rFonts w:ascii="Arial Narrow" w:hAnsi="Arial Narrow"/>
          <w:lang w:val="pl-PL"/>
        </w:rPr>
      </w:pPr>
      <w:r w:rsidRPr="00100F0E">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00F0E">
        <w:rPr>
          <w:rFonts w:ascii="Arial Narrow" w:hAnsi="Arial Narrow"/>
          <w:lang w:val="pl-PL"/>
        </w:rPr>
        <w:t>, z zastrzeżeniem</w:t>
      </w:r>
      <w:r w:rsidR="00100F0E" w:rsidRPr="00100F0E">
        <w:rPr>
          <w:rFonts w:ascii="Arial Narrow" w:hAnsi="Arial Narrow"/>
          <w:lang w:val="pl-PL"/>
        </w:rPr>
        <w:t xml:space="preserve"> postanowień pkt. 3</w:t>
      </w:r>
      <w:r w:rsidR="00184544">
        <w:rPr>
          <w:rFonts w:ascii="Arial Narrow" w:hAnsi="Arial Narrow"/>
          <w:lang w:val="pl-PL"/>
        </w:rPr>
        <w:t>.</w:t>
      </w:r>
    </w:p>
    <w:p w14:paraId="083ADE78"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Osobą składającą ofertę powinna być osoba kontaktowa podawana w dokumentacji.</w:t>
      </w:r>
    </w:p>
    <w:p w14:paraId="55755A8A" w14:textId="425E94FD" w:rsidR="0083238F" w:rsidRPr="0083238F" w:rsidRDefault="0083238F" w:rsidP="005661DE">
      <w:pPr>
        <w:pStyle w:val="Akapitzlist"/>
        <w:numPr>
          <w:ilvl w:val="0"/>
          <w:numId w:val="76"/>
        </w:numPr>
        <w:spacing w:after="0"/>
        <w:ind w:left="714" w:hanging="357"/>
        <w:jc w:val="both"/>
        <w:rPr>
          <w:rFonts w:ascii="Arial Narrow" w:hAnsi="Arial Narrow"/>
          <w:strike/>
          <w:lang w:val="pl-PL"/>
        </w:rPr>
      </w:pPr>
      <w:r w:rsidRPr="0083238F">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Podczas podpisywania plików zaleca się stosowanie algorytmu skrótu SHA2 zamiast SHA1.  </w:t>
      </w:r>
    </w:p>
    <w:p w14:paraId="5344D406"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Jeśli wykonawca pakuje dokumenty np. w plik ZIP zalecamy wcześniejsze podpisanie każdego ze skompresowanych plików. </w:t>
      </w:r>
    </w:p>
    <w:p w14:paraId="1286D3C2" w14:textId="77777777" w:rsidR="0083238F" w:rsidRPr="0083238F" w:rsidRDefault="0083238F" w:rsidP="005661DE">
      <w:pPr>
        <w:pStyle w:val="Akapitzlist"/>
        <w:numPr>
          <w:ilvl w:val="0"/>
          <w:numId w:val="76"/>
        </w:numPr>
        <w:spacing w:after="0"/>
        <w:ind w:left="714" w:hanging="357"/>
        <w:jc w:val="both"/>
        <w:rPr>
          <w:rFonts w:ascii="Arial Narrow" w:hAnsi="Arial Narrow"/>
          <w:lang w:val="pl-PL"/>
        </w:rPr>
      </w:pPr>
      <w:r w:rsidRPr="0083238F">
        <w:rPr>
          <w:rFonts w:ascii="Arial Narrow" w:hAnsi="Arial Narrow"/>
          <w:lang w:val="pl-PL"/>
        </w:rPr>
        <w:t xml:space="preserve">Zamawiający rekomenduje wykorzystanie podpisu z kwalifikowanym </w:t>
      </w:r>
      <w:r w:rsidRPr="0083238F">
        <w:rPr>
          <w:rFonts w:ascii="Arial Narrow" w:hAnsi="Arial Narrow"/>
          <w:b/>
          <w:bCs/>
          <w:lang w:val="pl-PL"/>
        </w:rPr>
        <w:t>znacznikiem czasu</w:t>
      </w:r>
      <w:r w:rsidRPr="0083238F">
        <w:rPr>
          <w:rFonts w:ascii="Arial Narrow" w:hAnsi="Arial Narrow"/>
          <w:lang w:val="pl-PL"/>
        </w:rPr>
        <w:t>.</w:t>
      </w:r>
    </w:p>
    <w:p w14:paraId="6464C7DF" w14:textId="138EDA9A" w:rsidR="008C40A0" w:rsidRPr="002C5FF3" w:rsidRDefault="0083238F" w:rsidP="005661DE">
      <w:pPr>
        <w:pStyle w:val="Akapitzlist"/>
        <w:numPr>
          <w:ilvl w:val="0"/>
          <w:numId w:val="76"/>
        </w:numPr>
        <w:spacing w:after="0"/>
        <w:ind w:left="714" w:hanging="357"/>
        <w:jc w:val="both"/>
        <w:rPr>
          <w:rStyle w:val="Brak"/>
          <w:rFonts w:ascii="Arial Narrow" w:hAnsi="Arial Narrow"/>
          <w:lang w:val="pl-PL"/>
        </w:rPr>
      </w:pPr>
      <w:r w:rsidRPr="0083238F">
        <w:rPr>
          <w:rFonts w:ascii="Arial Narrow" w:hAnsi="Arial Narrow"/>
          <w:lang w:val="pl-PL"/>
        </w:rPr>
        <w:t xml:space="preserve">Zamawiający zaleca aby </w:t>
      </w:r>
      <w:r w:rsidRPr="0083238F">
        <w:rPr>
          <w:rFonts w:ascii="Arial Narrow" w:hAnsi="Arial Narrow"/>
          <w:b/>
          <w:bCs/>
          <w:u w:val="single"/>
          <w:lang w:val="pl-PL"/>
        </w:rPr>
        <w:t>nie</w:t>
      </w:r>
      <w:r w:rsidRPr="0083238F">
        <w:rPr>
          <w:rFonts w:ascii="Arial Narrow" w:hAnsi="Arial Narrow"/>
          <w:b/>
          <w:bCs/>
          <w:lang w:val="pl-PL"/>
        </w:rPr>
        <w:t xml:space="preserve"> wprowadzać jakichkolwiek zmian w plikach po podpisaniu ich podpisem kwalifikowanym</w:t>
      </w:r>
      <w:r w:rsidRPr="0083238F">
        <w:rPr>
          <w:rFonts w:ascii="Arial Narrow" w:hAnsi="Arial Narrow"/>
          <w:lang w:val="pl-PL"/>
        </w:rPr>
        <w:t>. Może to skutkować naruszeniem integralności plików co równoważne będzie z koniecznością odrzucenia oferty w postępowaniu.</w:t>
      </w:r>
    </w:p>
    <w:p w14:paraId="770DEE03" w14:textId="77777777" w:rsidR="00925797" w:rsidRPr="00D22EDA" w:rsidRDefault="00925797">
      <w:pPr>
        <w:pStyle w:val="Akapitzlist"/>
        <w:spacing w:after="0"/>
        <w:jc w:val="both"/>
        <w:rPr>
          <w:rStyle w:val="Brak"/>
          <w:rFonts w:ascii="Arial Narrow" w:eastAsia="Arial Narrow" w:hAnsi="Arial Narrow" w:cs="Arial Narrow"/>
          <w:lang w:val="pl-PL"/>
        </w:rPr>
      </w:pPr>
    </w:p>
    <w:p w14:paraId="6C70EFE2" w14:textId="60267EE6" w:rsidR="00925797" w:rsidRPr="00D0036B" w:rsidRDefault="00D22EDA" w:rsidP="005661DE">
      <w:pPr>
        <w:pStyle w:val="Akapitzlist"/>
        <w:numPr>
          <w:ilvl w:val="0"/>
          <w:numId w:val="80"/>
        </w:numPr>
        <w:jc w:val="both"/>
        <w:rPr>
          <w:rStyle w:val="Brak"/>
          <w:rFonts w:ascii="Arial Narrow" w:hAnsi="Arial Narrow"/>
          <w:lang w:val="pl-PL"/>
        </w:rPr>
      </w:pPr>
      <w:r w:rsidRPr="00D22EDA">
        <w:rPr>
          <w:rStyle w:val="Brak"/>
          <w:rFonts w:ascii="Arial Narrow" w:hAnsi="Arial Narrow"/>
          <w:b/>
          <w:bCs/>
          <w:lang w:val="pl-PL"/>
        </w:rPr>
        <w:t>SPOSÓB ORAZ TERMIN SKŁADANIA OFERT</w:t>
      </w:r>
    </w:p>
    <w:p w14:paraId="3FDF1A17" w14:textId="7DFCE99B" w:rsidR="00D0036B" w:rsidRPr="00D0036B" w:rsidRDefault="00D0036B" w:rsidP="00D0036B">
      <w:pPr>
        <w:ind w:left="142"/>
        <w:jc w:val="both"/>
        <w:rPr>
          <w:rFonts w:ascii="Arial Narrow" w:hAnsi="Arial Narrow"/>
          <w:b/>
          <w:bCs/>
          <w:sz w:val="22"/>
          <w:szCs w:val="22"/>
        </w:rPr>
      </w:pPr>
      <w:r w:rsidRPr="00D0036B">
        <w:rPr>
          <w:rFonts w:ascii="Arial Narrow" w:hAnsi="Arial Narrow"/>
          <w:b/>
          <w:bCs/>
          <w:sz w:val="22"/>
          <w:szCs w:val="22"/>
        </w:rPr>
        <w:t>XVII.I.  MIEJSCE I TERMIN SKŁADANIA OFERT</w:t>
      </w:r>
    </w:p>
    <w:p w14:paraId="6436FAA6" w14:textId="4E240C37" w:rsidR="00C7195C" w:rsidRPr="00D0036B"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 xml:space="preserve">Ofertę wraz z wymaganymi dokumentami należy umieścić na platformazakupowa.pl pod adresem: </w:t>
      </w:r>
      <w:hyperlink r:id="rId30" w:history="1">
        <w:r w:rsidRPr="00D0036B">
          <w:rPr>
            <w:rStyle w:val="Hipercze"/>
            <w:rFonts w:ascii="Arial Narrow" w:hAnsi="Arial Narrow"/>
            <w:b/>
            <w:bCs/>
            <w:lang w:val="pl-PL"/>
          </w:rPr>
          <w:t>https://platformazakupowa.pl/pn/osno</w:t>
        </w:r>
      </w:hyperlink>
      <w:r w:rsidRPr="00C7195C">
        <w:rPr>
          <w:rStyle w:val="Brak"/>
          <w:rFonts w:ascii="Arial Narrow" w:hAnsi="Arial Narrow"/>
          <w:color w:val="auto"/>
          <w:lang w:val="pl-PL"/>
        </w:rPr>
        <w:t xml:space="preserve"> w myśl Ustawy na stronie internetowej prowadzonego postępowania  do dnia </w:t>
      </w:r>
      <w:bookmarkStart w:id="21" w:name="_Hlk92102474"/>
      <w:r w:rsidRPr="00D0036B">
        <w:rPr>
          <w:rStyle w:val="Brak"/>
          <w:rFonts w:ascii="Arial Narrow" w:hAnsi="Arial Narrow"/>
          <w:b/>
          <w:bCs/>
          <w:color w:val="auto"/>
          <w:lang w:val="pl-PL"/>
        </w:rPr>
        <w:t>19 stycznia 2022 r.</w:t>
      </w:r>
      <w:r w:rsidR="00C10120" w:rsidRPr="00D0036B">
        <w:rPr>
          <w:rStyle w:val="Brak"/>
          <w:rFonts w:ascii="Arial Narrow" w:hAnsi="Arial Narrow"/>
          <w:b/>
          <w:bCs/>
          <w:color w:val="auto"/>
          <w:lang w:val="pl-PL"/>
        </w:rPr>
        <w:t xml:space="preserve"> do godz. 10:00</w:t>
      </w:r>
      <w:bookmarkEnd w:id="21"/>
      <w:r w:rsidR="00C10120" w:rsidRPr="00D0036B">
        <w:rPr>
          <w:rStyle w:val="Brak"/>
          <w:rFonts w:ascii="Arial Narrow" w:hAnsi="Arial Narrow"/>
          <w:b/>
          <w:bCs/>
          <w:color w:val="auto"/>
          <w:lang w:val="pl-PL"/>
        </w:rPr>
        <w:t>.</w:t>
      </w:r>
    </w:p>
    <w:p w14:paraId="2C3AA6D2" w14:textId="77777777" w:rsidR="00C7195C" w:rsidRPr="00C7195C"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Do oferty należy dołączyć wszystkie wymagane w SWZ dokumenty.</w:t>
      </w:r>
    </w:p>
    <w:p w14:paraId="611E8B12" w14:textId="77777777" w:rsidR="00C7195C" w:rsidRPr="00C7195C"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Po wypełnieniu Formularza składania oferty lub wniosku i dołączenia  wszystkich wymaganych załączników należy kliknąć przycisk „</w:t>
      </w:r>
      <w:r w:rsidRPr="00C37AA7">
        <w:rPr>
          <w:rStyle w:val="Brak"/>
          <w:rFonts w:ascii="Arial Narrow" w:hAnsi="Arial Narrow"/>
          <w:b/>
          <w:bCs/>
          <w:color w:val="auto"/>
          <w:lang w:val="pl-PL"/>
        </w:rPr>
        <w:t>Przejdź do podsumowania</w:t>
      </w:r>
      <w:r w:rsidRPr="00C7195C">
        <w:rPr>
          <w:rStyle w:val="Brak"/>
          <w:rFonts w:ascii="Arial Narrow" w:hAnsi="Arial Narrow"/>
          <w:color w:val="auto"/>
          <w:lang w:val="pl-PL"/>
        </w:rPr>
        <w:t>”.</w:t>
      </w:r>
    </w:p>
    <w:p w14:paraId="4B0405AF" w14:textId="77777777" w:rsidR="003E6125"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3E6125">
        <w:rPr>
          <w:rStyle w:val="Brak"/>
          <w:rFonts w:ascii="Arial Narrow" w:hAnsi="Arial Narrow"/>
          <w:b/>
          <w:bCs/>
          <w:color w:val="auto"/>
          <w:lang w:val="pl-PL"/>
        </w:rPr>
        <w:t>Zalecamy</w:t>
      </w:r>
      <w:r w:rsidRPr="00C7195C">
        <w:rPr>
          <w:rStyle w:val="Brak"/>
          <w:rFonts w:ascii="Arial Narrow" w:hAnsi="Arial Narrow"/>
          <w:color w:val="auto"/>
          <w:lang w:val="pl-PL"/>
        </w:rPr>
        <w:t xml:space="preserve"> stosowanie podpisu na każdym załączonym pliku osobno</w:t>
      </w:r>
      <w:r w:rsidR="003E6125">
        <w:rPr>
          <w:rStyle w:val="Brak"/>
          <w:rFonts w:ascii="Arial Narrow" w:hAnsi="Arial Narrow"/>
          <w:color w:val="auto"/>
          <w:lang w:val="pl-PL"/>
        </w:rPr>
        <w:t>.</w:t>
      </w:r>
      <w:r w:rsidRPr="00C7195C">
        <w:rPr>
          <w:rStyle w:val="Brak"/>
          <w:rFonts w:ascii="Arial Narrow" w:hAnsi="Arial Narrow"/>
          <w:color w:val="auto"/>
          <w:lang w:val="pl-PL"/>
        </w:rPr>
        <w:t xml:space="preserve"> </w:t>
      </w:r>
    </w:p>
    <w:p w14:paraId="6BCA2800" w14:textId="745AF784" w:rsidR="00C7195C" w:rsidRPr="00C7195C" w:rsidRDefault="003E6125" w:rsidP="005661DE">
      <w:pPr>
        <w:pStyle w:val="Akapitzlist"/>
        <w:numPr>
          <w:ilvl w:val="0"/>
          <w:numId w:val="82"/>
        </w:numPr>
        <w:spacing w:after="0"/>
        <w:jc w:val="both"/>
        <w:rPr>
          <w:rStyle w:val="Brak"/>
          <w:rFonts w:ascii="Arial Narrow" w:hAnsi="Arial Narrow"/>
          <w:color w:val="auto"/>
          <w:lang w:val="pl-PL"/>
        </w:rPr>
      </w:pPr>
      <w:r>
        <w:rPr>
          <w:rStyle w:val="Brak"/>
          <w:rFonts w:ascii="Arial Narrow" w:hAnsi="Arial Narrow"/>
          <w:color w:val="auto"/>
          <w:lang w:val="pl-PL"/>
        </w:rPr>
        <w:t>O</w:t>
      </w:r>
      <w:r w:rsidR="00C7195C" w:rsidRPr="00C7195C">
        <w:rPr>
          <w:rStyle w:val="Brak"/>
          <w:rFonts w:ascii="Arial Narrow" w:hAnsi="Arial Narrow"/>
          <w:color w:val="auto"/>
          <w:lang w:val="pl-PL"/>
        </w:rPr>
        <w:t>fert</w:t>
      </w:r>
      <w:r>
        <w:rPr>
          <w:rStyle w:val="Brak"/>
          <w:rFonts w:ascii="Arial Narrow" w:hAnsi="Arial Narrow"/>
          <w:color w:val="auto"/>
          <w:lang w:val="pl-PL"/>
        </w:rPr>
        <w:t>a</w:t>
      </w:r>
      <w:r w:rsidR="00C7195C" w:rsidRPr="00C7195C">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C7195C"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Za datę złożenia oferty przyjmuje się datę jej przekazania w systemie (platformie) w drugim kroku składania oferty poprzez kliknięcie przycisku “</w:t>
      </w:r>
      <w:r w:rsidRPr="00C37AA7">
        <w:rPr>
          <w:rStyle w:val="Brak"/>
          <w:rFonts w:ascii="Arial Narrow" w:hAnsi="Arial Narrow"/>
          <w:b/>
          <w:bCs/>
          <w:color w:val="auto"/>
          <w:lang w:val="pl-PL"/>
        </w:rPr>
        <w:t>Złóż ofertę</w:t>
      </w:r>
      <w:r w:rsidRPr="00C7195C">
        <w:rPr>
          <w:rStyle w:val="Brak"/>
          <w:rFonts w:ascii="Arial Narrow" w:hAnsi="Arial Narrow"/>
          <w:color w:val="auto"/>
          <w:lang w:val="pl-PL"/>
        </w:rPr>
        <w:t>” i wyświetlenie się komunikatu, że oferta została zaszyfrowana i złożona.</w:t>
      </w:r>
    </w:p>
    <w:p w14:paraId="3E30FC49" w14:textId="16A5F3E0" w:rsidR="00C7195C" w:rsidRPr="00C7195C" w:rsidRDefault="00C7195C" w:rsidP="005661DE">
      <w:pPr>
        <w:pStyle w:val="Akapitzlist"/>
        <w:numPr>
          <w:ilvl w:val="0"/>
          <w:numId w:val="82"/>
        </w:numPr>
        <w:spacing w:after="0"/>
        <w:jc w:val="both"/>
        <w:rPr>
          <w:rStyle w:val="Brak"/>
          <w:rFonts w:ascii="Arial Narrow" w:hAnsi="Arial Narrow"/>
          <w:color w:val="auto"/>
          <w:lang w:val="pl-PL"/>
        </w:rPr>
      </w:pPr>
      <w:r w:rsidRPr="00C7195C">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22200F">
          <w:rPr>
            <w:rStyle w:val="Hipercze"/>
            <w:rFonts w:ascii="Arial Narrow" w:hAnsi="Arial Narrow"/>
            <w:lang w:val="pl-PL"/>
          </w:rPr>
          <w:t>https://platformazakupowa.pl/strona/45-instrukcje</w:t>
        </w:r>
      </w:hyperlink>
      <w:r w:rsidR="003E6125">
        <w:rPr>
          <w:rStyle w:val="Brak"/>
          <w:rFonts w:ascii="Arial Narrow" w:hAnsi="Arial Narrow"/>
          <w:color w:val="auto"/>
          <w:lang w:val="pl-PL"/>
        </w:rPr>
        <w:t xml:space="preserve"> .</w:t>
      </w:r>
    </w:p>
    <w:p w14:paraId="7BCF70C7" w14:textId="77777777" w:rsidR="00D0036B" w:rsidRDefault="00D0036B" w:rsidP="00DB4E2F">
      <w:pPr>
        <w:ind w:left="357"/>
        <w:jc w:val="both"/>
        <w:rPr>
          <w:rStyle w:val="Brak"/>
          <w:rFonts w:ascii="Arial Narrow" w:hAnsi="Arial Narrow"/>
          <w:b/>
          <w:bCs/>
          <w:color w:val="auto"/>
          <w:sz w:val="20"/>
          <w:szCs w:val="20"/>
        </w:rPr>
      </w:pPr>
    </w:p>
    <w:p w14:paraId="0994E341" w14:textId="2C054B2F" w:rsidR="00C7195C" w:rsidRPr="00C37AA7" w:rsidRDefault="00D0036B" w:rsidP="00C37AA7">
      <w:pPr>
        <w:ind w:left="851" w:hanging="709"/>
        <w:jc w:val="both"/>
        <w:rPr>
          <w:rStyle w:val="Brak"/>
          <w:rFonts w:ascii="Arial Narrow" w:hAnsi="Arial Narrow"/>
          <w:b/>
          <w:bCs/>
          <w:color w:val="auto"/>
          <w:sz w:val="22"/>
          <w:szCs w:val="22"/>
        </w:rPr>
      </w:pPr>
      <w:r w:rsidRPr="00C37AA7">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Default="003E6125" w:rsidP="00D60335">
      <w:pPr>
        <w:pStyle w:val="Akapitzlist"/>
        <w:numPr>
          <w:ilvl w:val="3"/>
          <w:numId w:val="82"/>
        </w:numPr>
        <w:spacing w:after="0"/>
        <w:ind w:left="709"/>
        <w:jc w:val="both"/>
        <w:rPr>
          <w:rFonts w:ascii="Arial Narrow" w:hAnsi="Arial Narrow"/>
          <w:color w:val="auto"/>
          <w:lang w:val="pl-PL"/>
        </w:rPr>
      </w:pPr>
      <w:r w:rsidRPr="00D0036B">
        <w:rPr>
          <w:rFonts w:ascii="Arial Narrow" w:hAnsi="Arial Narrow"/>
          <w:color w:val="auto"/>
        </w:rPr>
        <w:t xml:space="preserve">Oferta, </w:t>
      </w:r>
      <w:r w:rsidRPr="00D0036B">
        <w:rPr>
          <w:rFonts w:ascii="Arial Narrow" w:hAnsi="Arial Narrow"/>
          <w:color w:val="auto"/>
          <w:lang w:val="pl-PL"/>
        </w:rPr>
        <w:t xml:space="preserve">wniosek oraz przedmiotowe środki dowodowe (jeżeli były wymagane) składane elektronicznie muszą zostać podpisane </w:t>
      </w:r>
      <w:r w:rsidRPr="00D0036B">
        <w:rPr>
          <w:rFonts w:ascii="Arial Narrow" w:hAnsi="Arial Narrow"/>
          <w:b/>
          <w:bCs/>
          <w:color w:val="auto"/>
          <w:lang w:val="pl-PL"/>
        </w:rPr>
        <w:t>elektronicznym kwalifikowanym podpisem</w:t>
      </w:r>
      <w:r w:rsidRPr="00D0036B">
        <w:rPr>
          <w:rFonts w:ascii="Arial Narrow" w:hAnsi="Arial Narrow"/>
          <w:color w:val="auto"/>
          <w:lang w:val="pl-PL"/>
        </w:rPr>
        <w:t xml:space="preserve"> lub </w:t>
      </w:r>
      <w:r w:rsidRPr="00D0036B">
        <w:rPr>
          <w:rFonts w:ascii="Arial Narrow" w:hAnsi="Arial Narrow"/>
          <w:b/>
          <w:bCs/>
          <w:color w:val="auto"/>
          <w:lang w:val="pl-PL"/>
        </w:rPr>
        <w:t>podpisem zaufanym</w:t>
      </w:r>
      <w:r w:rsidRPr="00D0036B">
        <w:rPr>
          <w:rFonts w:ascii="Arial Narrow" w:hAnsi="Arial Narrow"/>
          <w:color w:val="auto"/>
          <w:lang w:val="pl-PL"/>
        </w:rPr>
        <w:t xml:space="preserve"> lub </w:t>
      </w:r>
      <w:r w:rsidRPr="00D0036B">
        <w:rPr>
          <w:rFonts w:ascii="Arial Narrow" w:hAnsi="Arial Narrow"/>
          <w:b/>
          <w:bCs/>
          <w:color w:val="auto"/>
          <w:lang w:val="pl-PL"/>
        </w:rPr>
        <w:t>podpisem osobistym</w:t>
      </w:r>
      <w:r w:rsidRPr="00D0036B">
        <w:rPr>
          <w:rFonts w:ascii="Arial Narrow" w:hAnsi="Arial Narrow"/>
          <w:color w:val="auto"/>
          <w:lang w:val="pl-PL"/>
        </w:rPr>
        <w:t xml:space="preserve">. W procesie składania oferty, wniosku w tym przedmiotowych środków dowodowych na platformie, </w:t>
      </w:r>
      <w:r w:rsidRPr="00D0036B">
        <w:rPr>
          <w:rFonts w:ascii="Arial Narrow" w:hAnsi="Arial Narrow"/>
          <w:b/>
          <w:bCs/>
          <w:color w:val="auto"/>
          <w:lang w:val="pl-PL"/>
        </w:rPr>
        <w:t>kwalifikowany podpis elektroniczny</w:t>
      </w:r>
      <w:r w:rsidRPr="00D0036B">
        <w:rPr>
          <w:rFonts w:ascii="Arial Narrow" w:hAnsi="Arial Narrow"/>
          <w:color w:val="auto"/>
          <w:lang w:val="pl-PL"/>
        </w:rPr>
        <w:t xml:space="preserve"> lub </w:t>
      </w:r>
      <w:r w:rsidRPr="00D0036B">
        <w:rPr>
          <w:rFonts w:ascii="Arial Narrow" w:hAnsi="Arial Narrow"/>
          <w:b/>
          <w:bCs/>
          <w:color w:val="auto"/>
          <w:lang w:val="pl-PL"/>
        </w:rPr>
        <w:t>podpis zaufany</w:t>
      </w:r>
      <w:r w:rsidRPr="00D0036B">
        <w:rPr>
          <w:rFonts w:ascii="Arial Narrow" w:hAnsi="Arial Narrow"/>
          <w:color w:val="auto"/>
          <w:lang w:val="pl-PL"/>
        </w:rPr>
        <w:t xml:space="preserve"> lub </w:t>
      </w:r>
      <w:r w:rsidRPr="00D0036B">
        <w:rPr>
          <w:rFonts w:ascii="Arial Narrow" w:hAnsi="Arial Narrow"/>
          <w:b/>
          <w:bCs/>
          <w:color w:val="auto"/>
          <w:lang w:val="pl-PL"/>
        </w:rPr>
        <w:t>podpis osobisty</w:t>
      </w:r>
      <w:r w:rsidRPr="00D0036B">
        <w:rPr>
          <w:rFonts w:ascii="Arial Narrow" w:hAnsi="Arial Narrow"/>
          <w:color w:val="auto"/>
          <w:lang w:val="pl-PL"/>
        </w:rPr>
        <w:t xml:space="preserve"> Wykonawca składa bezpośrednio na dokumencie, który następnie przesyła do systemu.</w:t>
      </w:r>
    </w:p>
    <w:p w14:paraId="4518D63F" w14:textId="409BB8D8" w:rsidR="003E6125" w:rsidRPr="00666417" w:rsidRDefault="003E6125" w:rsidP="00D60335">
      <w:pPr>
        <w:pStyle w:val="Akapitzlist"/>
        <w:numPr>
          <w:ilvl w:val="3"/>
          <w:numId w:val="82"/>
        </w:numPr>
        <w:spacing w:after="0"/>
        <w:ind w:left="709"/>
        <w:jc w:val="both"/>
        <w:rPr>
          <w:rFonts w:ascii="Arial Narrow" w:hAnsi="Arial Narrow"/>
          <w:color w:val="auto"/>
          <w:lang w:val="pl-PL"/>
        </w:rPr>
      </w:pPr>
      <w:r w:rsidRPr="00D0036B">
        <w:rPr>
          <w:rFonts w:ascii="Arial Narrow" w:hAnsi="Arial Narrow"/>
          <w:color w:val="auto"/>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666417" w:rsidRDefault="00666417" w:rsidP="005661DE">
      <w:pPr>
        <w:pStyle w:val="Akapitzlist"/>
        <w:numPr>
          <w:ilvl w:val="3"/>
          <w:numId w:val="82"/>
        </w:numPr>
        <w:spacing w:after="0"/>
        <w:ind w:left="709"/>
        <w:rPr>
          <w:rFonts w:ascii="Arial Narrow" w:hAnsi="Arial Narrow"/>
          <w:color w:val="auto"/>
          <w:lang w:val="pl-PL"/>
        </w:rPr>
      </w:pPr>
      <w:r w:rsidRPr="00666417">
        <w:rPr>
          <w:rFonts w:ascii="Arial Narrow" w:hAnsi="Arial Narrow"/>
          <w:color w:val="auto"/>
          <w:lang w:val="pl-PL"/>
        </w:rPr>
        <w:lastRenderedPageBreak/>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666417" w:rsidRDefault="003E6125" w:rsidP="005661DE">
      <w:pPr>
        <w:pStyle w:val="Akapitzlist"/>
        <w:numPr>
          <w:ilvl w:val="3"/>
          <w:numId w:val="82"/>
        </w:numPr>
        <w:spacing w:after="0"/>
        <w:ind w:left="709"/>
        <w:jc w:val="both"/>
        <w:rPr>
          <w:rFonts w:ascii="Arial Narrow" w:hAnsi="Arial Narrow"/>
          <w:color w:val="auto"/>
          <w:lang w:val="pl-PL"/>
        </w:rPr>
      </w:pPr>
      <w:r w:rsidRPr="00666417">
        <w:rPr>
          <w:rFonts w:ascii="Arial Narrow" w:hAnsi="Arial Narrow"/>
          <w:color w:val="auto"/>
        </w:rPr>
        <w:t>Oferta powinna być:</w:t>
      </w:r>
    </w:p>
    <w:p w14:paraId="014B7E4A" w14:textId="21BA9257" w:rsidR="003E6125" w:rsidRPr="00DB4E2F" w:rsidRDefault="003E6125" w:rsidP="005661DE">
      <w:pPr>
        <w:pStyle w:val="Akapitzlist"/>
        <w:numPr>
          <w:ilvl w:val="0"/>
          <w:numId w:val="253"/>
        </w:numPr>
        <w:spacing w:after="0"/>
        <w:ind w:left="1071" w:hanging="357"/>
        <w:jc w:val="both"/>
        <w:rPr>
          <w:rFonts w:ascii="Arial Narrow" w:hAnsi="Arial Narrow"/>
          <w:color w:val="auto"/>
          <w:lang w:val="pl-PL"/>
        </w:rPr>
      </w:pPr>
      <w:r w:rsidRPr="00DB4E2F">
        <w:rPr>
          <w:rFonts w:ascii="Arial Narrow" w:hAnsi="Arial Narrow"/>
          <w:color w:val="auto"/>
          <w:lang w:val="pl-PL"/>
        </w:rPr>
        <w:t>sporządzona na podstawie załączników niniejszej SWZ w języku polskim,</w:t>
      </w:r>
    </w:p>
    <w:p w14:paraId="4838972D" w14:textId="75E9CAA0" w:rsidR="003E6125" w:rsidRPr="00DB4E2F" w:rsidRDefault="003E6125" w:rsidP="005661DE">
      <w:pPr>
        <w:pStyle w:val="Akapitzlist"/>
        <w:numPr>
          <w:ilvl w:val="0"/>
          <w:numId w:val="253"/>
        </w:numPr>
        <w:spacing w:after="0"/>
        <w:ind w:left="1071" w:hanging="357"/>
        <w:jc w:val="both"/>
        <w:rPr>
          <w:rFonts w:ascii="Arial Narrow" w:hAnsi="Arial Narrow"/>
          <w:color w:val="auto"/>
          <w:lang w:val="pl-PL"/>
        </w:rPr>
      </w:pPr>
      <w:r w:rsidRPr="00DB4E2F">
        <w:rPr>
          <w:rFonts w:ascii="Arial Narrow" w:hAnsi="Arial Narrow"/>
          <w:color w:val="auto"/>
          <w:lang w:val="pl-PL"/>
        </w:rPr>
        <w:t xml:space="preserve">złożona przy użyciu środków komunikacji elektronicznej tzn. za pośrednictwem </w:t>
      </w:r>
      <w:hyperlink r:id="rId32" w:history="1">
        <w:r w:rsidRPr="00DB4E2F">
          <w:rPr>
            <w:rStyle w:val="Hipercze"/>
            <w:rFonts w:ascii="Arial Narrow" w:hAnsi="Arial Narrow"/>
            <w:lang w:val="pl-PL"/>
          </w:rPr>
          <w:t>platformazakupowa.pl</w:t>
        </w:r>
      </w:hyperlink>
      <w:r w:rsidRPr="00DB4E2F">
        <w:rPr>
          <w:rFonts w:ascii="Arial Narrow" w:hAnsi="Arial Narrow"/>
          <w:color w:val="auto"/>
          <w:lang w:val="pl-PL"/>
        </w:rPr>
        <w:t>,</w:t>
      </w:r>
    </w:p>
    <w:p w14:paraId="3E0C7F54" w14:textId="77777777" w:rsidR="003E6125" w:rsidRPr="00DB4E2F" w:rsidRDefault="003E6125" w:rsidP="005661DE">
      <w:pPr>
        <w:pStyle w:val="Akapitzlist"/>
        <w:numPr>
          <w:ilvl w:val="0"/>
          <w:numId w:val="253"/>
        </w:numPr>
        <w:spacing w:after="0"/>
        <w:ind w:left="1071" w:hanging="357"/>
        <w:jc w:val="both"/>
        <w:rPr>
          <w:rFonts w:ascii="Arial Narrow" w:hAnsi="Arial Narrow"/>
          <w:color w:val="auto"/>
          <w:lang w:val="pl-PL"/>
        </w:rPr>
      </w:pPr>
      <w:r w:rsidRPr="00DB4E2F">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Default="003E6125" w:rsidP="005661DE">
      <w:pPr>
        <w:pStyle w:val="Akapitzlist"/>
        <w:numPr>
          <w:ilvl w:val="3"/>
          <w:numId w:val="82"/>
        </w:numPr>
        <w:spacing w:after="0"/>
        <w:ind w:left="709"/>
        <w:jc w:val="both"/>
        <w:rPr>
          <w:rFonts w:ascii="Arial Narrow" w:hAnsi="Arial Narrow"/>
          <w:color w:val="auto"/>
        </w:rPr>
      </w:pPr>
      <w:r w:rsidRPr="00C37AA7">
        <w:rPr>
          <w:rFonts w:ascii="Arial Narrow" w:hAnsi="Arial Narrow"/>
          <w:color w:val="auto"/>
        </w:rPr>
        <w:t xml:space="preserve">Podpisy kwalifikowane wykorzystywane przez wykonawców do podpisywania wszelkich plików muszą spełniać </w:t>
      </w:r>
      <w:r w:rsidR="00DB4E2F" w:rsidRPr="00C37AA7">
        <w:rPr>
          <w:rFonts w:ascii="Arial Narrow" w:hAnsi="Arial Narrow"/>
          <w:color w:val="auto"/>
        </w:rPr>
        <w:t xml:space="preserve">wymagania </w:t>
      </w:r>
      <w:r w:rsidRPr="00C37AA7">
        <w:rPr>
          <w:rFonts w:ascii="Arial Narrow" w:hAnsi="Arial Narrow"/>
          <w:color w:val="auto"/>
        </w:rPr>
        <w:t>“Rozporządzeni</w:t>
      </w:r>
      <w:r w:rsidR="00DB4E2F" w:rsidRPr="00C37AA7">
        <w:rPr>
          <w:rFonts w:ascii="Arial Narrow" w:hAnsi="Arial Narrow"/>
          <w:color w:val="auto"/>
        </w:rPr>
        <w:t>a</w:t>
      </w:r>
      <w:r w:rsidRPr="00C37AA7">
        <w:rPr>
          <w:rFonts w:ascii="Arial Narrow" w:hAnsi="Arial Narrow"/>
          <w:color w:val="auto"/>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Default="003E6125" w:rsidP="005661DE">
      <w:pPr>
        <w:pStyle w:val="Akapitzlist"/>
        <w:numPr>
          <w:ilvl w:val="3"/>
          <w:numId w:val="82"/>
        </w:numPr>
        <w:spacing w:after="0"/>
        <w:ind w:left="709"/>
        <w:jc w:val="both"/>
        <w:rPr>
          <w:rFonts w:ascii="Arial Narrow" w:hAnsi="Arial Narrow"/>
          <w:color w:val="auto"/>
        </w:rPr>
      </w:pPr>
      <w:r w:rsidRPr="00C37AA7">
        <w:rPr>
          <w:rFonts w:ascii="Arial Narrow" w:hAnsi="Arial Narrow"/>
          <w:color w:val="auto"/>
        </w:rPr>
        <w:t>W przypadku wykorzystania formatu podpisu XAdES zewnętrzny Zamawiający wymaga dołączenia odpowiedniej ilości plików tj. podpisywanych plików z danymi oraz plików podpisu w formacie XAdES.</w:t>
      </w:r>
    </w:p>
    <w:p w14:paraId="733AED26" w14:textId="51337CB0" w:rsidR="003E6125" w:rsidRDefault="003E6125" w:rsidP="005661DE">
      <w:pPr>
        <w:pStyle w:val="Akapitzlist"/>
        <w:numPr>
          <w:ilvl w:val="3"/>
          <w:numId w:val="82"/>
        </w:numPr>
        <w:spacing w:after="0"/>
        <w:ind w:left="709"/>
        <w:jc w:val="both"/>
        <w:rPr>
          <w:rFonts w:ascii="Arial Narrow" w:hAnsi="Arial Narrow"/>
          <w:color w:val="auto"/>
        </w:rPr>
      </w:pPr>
      <w:r w:rsidRPr="00C37AA7">
        <w:rPr>
          <w:rFonts w:ascii="Arial Narrow" w:hAnsi="Arial Narrow"/>
          <w:color w:val="auto"/>
        </w:rPr>
        <w:t xml:space="preserve">Zgodnie z art. 18 ust. 3 ustawy Pzp, nie ujawnia się informacji stanowiących tajemnicę przedsiębiorstwa, </w:t>
      </w:r>
      <w:r w:rsidR="00DB4E2F" w:rsidRPr="00C37AA7">
        <w:rPr>
          <w:rFonts w:ascii="Arial Narrow" w:hAnsi="Arial Narrow"/>
          <w:color w:val="auto"/>
        </w:rPr>
        <w:br/>
      </w:r>
      <w:r w:rsidRPr="00C37AA7">
        <w:rPr>
          <w:rFonts w:ascii="Arial Narrow" w:hAnsi="Arial Narrow"/>
          <w:color w:val="auto"/>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C37AA7">
        <w:rPr>
          <w:rFonts w:ascii="Arial Narrow" w:hAnsi="Arial Narrow"/>
          <w:color w:val="auto"/>
        </w:rPr>
        <w:br/>
      </w:r>
      <w:r w:rsidRPr="00C37AA7">
        <w:rPr>
          <w:rFonts w:ascii="Arial Narrow" w:hAnsi="Arial Narrow"/>
          <w:color w:val="auto"/>
        </w:rPr>
        <w:t xml:space="preserve">w formularzu składania oferty znajduje się </w:t>
      </w:r>
      <w:r w:rsidRPr="00C37AA7">
        <w:rPr>
          <w:rFonts w:ascii="Arial Narrow" w:hAnsi="Arial Narrow"/>
          <w:b/>
          <w:bCs/>
          <w:color w:val="auto"/>
        </w:rPr>
        <w:t>miejsce wyznaczone do dołączenia części oferty stanowiącej tajemnicę przedsiębiorstwa</w:t>
      </w:r>
      <w:r w:rsidRPr="00C37AA7">
        <w:rPr>
          <w:rFonts w:ascii="Arial Narrow" w:hAnsi="Arial Narrow"/>
          <w:color w:val="auto"/>
        </w:rPr>
        <w:t>.</w:t>
      </w:r>
    </w:p>
    <w:p w14:paraId="00E906DD" w14:textId="2582A3CD" w:rsidR="003E6125" w:rsidRDefault="003E6125" w:rsidP="005661DE">
      <w:pPr>
        <w:pStyle w:val="Akapitzlist"/>
        <w:numPr>
          <w:ilvl w:val="3"/>
          <w:numId w:val="82"/>
        </w:numPr>
        <w:spacing w:after="0"/>
        <w:ind w:left="709"/>
        <w:jc w:val="both"/>
        <w:rPr>
          <w:rFonts w:ascii="Arial Narrow" w:hAnsi="Arial Narrow"/>
          <w:color w:val="auto"/>
        </w:rPr>
      </w:pPr>
      <w:r w:rsidRPr="00C37AA7">
        <w:rPr>
          <w:rFonts w:ascii="Arial Narrow" w:hAnsi="Arial Narrow"/>
          <w:color w:val="auto"/>
        </w:rPr>
        <w:t xml:space="preserve">Wykonawca, za pośrednictwem </w:t>
      </w:r>
      <w:hyperlink r:id="rId33" w:history="1">
        <w:r w:rsidRPr="00C37AA7">
          <w:rPr>
            <w:rStyle w:val="Hipercze"/>
            <w:rFonts w:ascii="Arial Narrow" w:hAnsi="Arial Narrow"/>
            <w:lang w:val="pl-PL"/>
          </w:rPr>
          <w:t>platformazakupowa.pl</w:t>
        </w:r>
      </w:hyperlink>
      <w:r w:rsidRPr="00C37AA7">
        <w:rPr>
          <w:rFonts w:ascii="Arial Narrow" w:hAnsi="Arial Narrow"/>
          <w:color w:val="auto"/>
        </w:rPr>
        <w:t xml:space="preserve"> może przed upływem terminu składania ofert wycofać ofertę. Sposób dokonywania wycofania oferty zamieszczono w instrukcji zamieszczonej na stronie internetowej pod adresem:</w:t>
      </w:r>
      <w:r w:rsidR="00DB4E2F" w:rsidRPr="00C37AA7">
        <w:rPr>
          <w:rFonts w:ascii="Arial Narrow" w:hAnsi="Arial Narrow"/>
          <w:color w:val="auto"/>
        </w:rPr>
        <w:t xml:space="preserve"> </w:t>
      </w:r>
      <w:hyperlink r:id="rId34" w:history="1">
        <w:r w:rsidR="00DB4E2F" w:rsidRPr="00C37AA7">
          <w:rPr>
            <w:rStyle w:val="Hipercze"/>
            <w:rFonts w:ascii="Arial Narrow" w:hAnsi="Arial Narrow"/>
            <w:lang w:val="pl-PL"/>
          </w:rPr>
          <w:t>https://platformazakupowa.pl/strona/45-instrukcje</w:t>
        </w:r>
      </w:hyperlink>
    </w:p>
    <w:p w14:paraId="06B8EE4E" w14:textId="55E6C0C7" w:rsidR="003E6125" w:rsidRPr="00666417" w:rsidRDefault="003E6125" w:rsidP="005661DE">
      <w:pPr>
        <w:pStyle w:val="Akapitzlist"/>
        <w:numPr>
          <w:ilvl w:val="3"/>
          <w:numId w:val="82"/>
        </w:numPr>
        <w:spacing w:after="0"/>
        <w:ind w:left="709"/>
        <w:jc w:val="both"/>
        <w:rPr>
          <w:rFonts w:ascii="Arial Narrow" w:hAnsi="Arial Narrow"/>
          <w:color w:val="auto"/>
          <w:lang w:val="pl-PL"/>
        </w:rPr>
      </w:pPr>
      <w:r w:rsidRPr="00C37AA7">
        <w:rPr>
          <w:rFonts w:ascii="Arial Narrow" w:hAnsi="Arial Narrow"/>
          <w:color w:val="auto"/>
        </w:rPr>
        <w:t xml:space="preserve">Każdy z wykonawców może złożyć tylko jedną ofertę. Złożenie większej liczby ofert lub oferty zawierającej propozycje </w:t>
      </w:r>
      <w:r w:rsidRPr="00666417">
        <w:rPr>
          <w:rFonts w:ascii="Arial Narrow" w:hAnsi="Arial Narrow"/>
          <w:color w:val="auto"/>
          <w:lang w:val="pl-PL"/>
        </w:rPr>
        <w:t>wariantowe podlegać będą odrzuceniu.</w:t>
      </w:r>
    </w:p>
    <w:p w14:paraId="7F9AEBA4" w14:textId="51D4021C" w:rsidR="003E6125" w:rsidRPr="00A13598" w:rsidRDefault="003E6125" w:rsidP="005661DE">
      <w:pPr>
        <w:pStyle w:val="Akapitzlist"/>
        <w:numPr>
          <w:ilvl w:val="3"/>
          <w:numId w:val="82"/>
        </w:numPr>
        <w:spacing w:after="0"/>
        <w:ind w:left="709"/>
        <w:jc w:val="both"/>
        <w:rPr>
          <w:rFonts w:ascii="Arial Narrow" w:hAnsi="Arial Narrow"/>
          <w:color w:val="auto"/>
          <w:lang w:val="pl-PL"/>
        </w:rPr>
      </w:pPr>
      <w:r w:rsidRPr="00666417">
        <w:rPr>
          <w:rFonts w:ascii="Arial Narrow" w:hAnsi="Arial Narrow"/>
          <w:color w:val="auto"/>
          <w:lang w:val="pl-PL"/>
        </w:rPr>
        <w:t>Ceny oferty muszą zawier</w:t>
      </w:r>
      <w:r w:rsidRPr="00C37AA7">
        <w:rPr>
          <w:rFonts w:ascii="Arial Narrow" w:hAnsi="Arial Narrow"/>
          <w:color w:val="auto"/>
        </w:rPr>
        <w:t xml:space="preserve">ać wszystkie koszty, jakie musi ponieść wykonawca, aby zrealizować zamówienie </w:t>
      </w:r>
      <w:r w:rsidR="00DB4E2F" w:rsidRPr="00C37AA7">
        <w:rPr>
          <w:rFonts w:ascii="Arial Narrow" w:hAnsi="Arial Narrow"/>
          <w:color w:val="auto"/>
        </w:rPr>
        <w:br/>
      </w:r>
      <w:r w:rsidRPr="00A13598">
        <w:rPr>
          <w:rFonts w:ascii="Arial Narrow" w:hAnsi="Arial Narrow"/>
          <w:color w:val="auto"/>
          <w:lang w:val="pl-PL"/>
        </w:rPr>
        <w:t>z najwyższą starannością oraz ewentualne rabaty.</w:t>
      </w:r>
    </w:p>
    <w:p w14:paraId="754EFEF4" w14:textId="62F9D895" w:rsidR="003E6125" w:rsidRDefault="003E6125" w:rsidP="005661DE">
      <w:pPr>
        <w:pStyle w:val="Akapitzlist"/>
        <w:numPr>
          <w:ilvl w:val="3"/>
          <w:numId w:val="82"/>
        </w:numPr>
        <w:spacing w:after="0"/>
        <w:ind w:left="709"/>
        <w:jc w:val="both"/>
        <w:rPr>
          <w:rFonts w:ascii="Arial Narrow" w:hAnsi="Arial Narrow"/>
          <w:color w:val="auto"/>
        </w:rPr>
      </w:pPr>
      <w:r w:rsidRPr="00A13598">
        <w:rPr>
          <w:rFonts w:ascii="Arial Narrow" w:hAnsi="Arial Narrow"/>
          <w:color w:val="auto"/>
          <w:lang w:val="pl-PL"/>
        </w:rPr>
        <w:t xml:space="preserve">Dokumenty i oświadczenia składane przez wykonawcę powinny być </w:t>
      </w:r>
      <w:r w:rsidR="003D374B">
        <w:rPr>
          <w:rFonts w:ascii="Arial Narrow" w:hAnsi="Arial Narrow"/>
          <w:color w:val="auto"/>
          <w:lang w:val="pl-PL"/>
        </w:rPr>
        <w:t>sporządzone</w:t>
      </w:r>
      <w:r w:rsidR="00A13598" w:rsidRPr="00A13598">
        <w:rPr>
          <w:rFonts w:ascii="Arial Narrow" w:hAnsi="Arial Narrow"/>
          <w:color w:val="auto"/>
          <w:lang w:val="pl-PL"/>
        </w:rPr>
        <w:t xml:space="preserve"> </w:t>
      </w:r>
      <w:r w:rsidRPr="00A13598">
        <w:rPr>
          <w:rFonts w:ascii="Arial Narrow" w:hAnsi="Arial Narrow"/>
          <w:color w:val="auto"/>
          <w:lang w:val="pl-PL"/>
        </w:rPr>
        <w:t xml:space="preserve">w języku polskim, chyba że </w:t>
      </w:r>
      <w:r w:rsidR="00BD5B43">
        <w:rPr>
          <w:rFonts w:ascii="Arial Narrow" w:hAnsi="Arial Narrow"/>
          <w:color w:val="auto"/>
          <w:lang w:val="pl-PL"/>
        </w:rPr>
        <w:br/>
      </w:r>
      <w:r w:rsidRPr="00A13598">
        <w:rPr>
          <w:rFonts w:ascii="Arial Narrow" w:hAnsi="Arial Narrow"/>
          <w:color w:val="auto"/>
          <w:lang w:val="pl-PL"/>
        </w:rPr>
        <w:t>w SWZ dopuszczono inaczej. W przypadku  załączenia dokumentów sporządzonych w innym języku niż dopuszczony</w:t>
      </w:r>
      <w:r w:rsidRPr="00A13598">
        <w:rPr>
          <w:rFonts w:ascii="Arial Narrow" w:hAnsi="Arial Narrow"/>
          <w:color w:val="auto"/>
        </w:rPr>
        <w:t>, wykonawca zobowiązany jest załączyć tłumaczenie na język polski.</w:t>
      </w:r>
    </w:p>
    <w:p w14:paraId="7297CF59" w14:textId="4207C9EC" w:rsidR="003E6125" w:rsidRDefault="003E6125" w:rsidP="005661DE">
      <w:pPr>
        <w:pStyle w:val="Akapitzlist"/>
        <w:numPr>
          <w:ilvl w:val="3"/>
          <w:numId w:val="82"/>
        </w:numPr>
        <w:spacing w:after="0"/>
        <w:ind w:left="709"/>
        <w:jc w:val="both"/>
        <w:rPr>
          <w:rFonts w:ascii="Arial Narrow" w:hAnsi="Arial Narrow"/>
          <w:color w:val="auto"/>
        </w:rPr>
      </w:pPr>
      <w:r w:rsidRPr="00A13598">
        <w:rPr>
          <w:rFonts w:ascii="Arial Narrow" w:hAnsi="Arial Narrow"/>
          <w:color w:val="auto"/>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Default="003E6125" w:rsidP="005661DE">
      <w:pPr>
        <w:pStyle w:val="Akapitzlist"/>
        <w:numPr>
          <w:ilvl w:val="3"/>
          <w:numId w:val="82"/>
        </w:numPr>
        <w:spacing w:after="0"/>
        <w:ind w:left="709"/>
        <w:jc w:val="both"/>
        <w:rPr>
          <w:rFonts w:ascii="Arial Narrow" w:hAnsi="Arial Narrow"/>
          <w:color w:val="auto"/>
        </w:rPr>
      </w:pPr>
      <w:r w:rsidRPr="00A13598">
        <w:rPr>
          <w:rFonts w:ascii="Arial Narrow" w:hAnsi="Arial Narrow"/>
          <w:color w:val="auto"/>
        </w:rPr>
        <w:t>Maksymalny rozmiar jednego pliku przesyłanego za pośrednictwem dedykowanych formularzy do: złożenia, zmiany, wycofania oferty wynosi 150 MB natomiast przy komunikacji wielkość pliku to maksymalnie 500 MB.</w:t>
      </w:r>
    </w:p>
    <w:p w14:paraId="739B5FB8" w14:textId="31E81EAD" w:rsidR="00D56F05" w:rsidRPr="00A13598" w:rsidRDefault="00D56F05" w:rsidP="005661DE">
      <w:pPr>
        <w:pStyle w:val="Akapitzlist"/>
        <w:numPr>
          <w:ilvl w:val="3"/>
          <w:numId w:val="82"/>
        </w:numPr>
        <w:spacing w:after="0"/>
        <w:ind w:left="709"/>
        <w:jc w:val="both"/>
        <w:rPr>
          <w:rFonts w:ascii="Arial Narrow" w:hAnsi="Arial Narrow"/>
          <w:color w:val="auto"/>
        </w:rPr>
      </w:pPr>
      <w:r w:rsidRPr="00A13598">
        <w:rPr>
          <w:rStyle w:val="Brak"/>
          <w:rFonts w:ascii="Arial Narrow" w:hAnsi="Arial Narrow"/>
          <w:b/>
          <w:bCs/>
          <w:lang w:val="pl-PL"/>
        </w:rPr>
        <w:t xml:space="preserve">Kosztorys ofertowy stanowi integralną część oferty. Należy </w:t>
      </w:r>
      <w:r w:rsidRPr="00A13598">
        <w:rPr>
          <w:rFonts w:ascii="Arial Narrow" w:hAnsi="Arial Narrow"/>
          <w:b/>
          <w:bCs/>
        </w:rPr>
        <w:t>złożyć go, pod rygorem nieważności, w formie elektronicznej lub w postaci elektronicznej opatrzonej podpisem zaufanym lub podpisem osobistym.</w:t>
      </w:r>
    </w:p>
    <w:p w14:paraId="3C0B2FE1" w14:textId="0BBA8B99" w:rsidR="00925797" w:rsidRPr="00A13598" w:rsidRDefault="00D22EDA" w:rsidP="005661DE">
      <w:pPr>
        <w:pStyle w:val="Akapitzlist"/>
        <w:numPr>
          <w:ilvl w:val="3"/>
          <w:numId w:val="82"/>
        </w:numPr>
        <w:spacing w:after="0"/>
        <w:ind w:left="709"/>
        <w:jc w:val="both"/>
        <w:rPr>
          <w:rStyle w:val="Brak"/>
          <w:rFonts w:ascii="Arial Narrow" w:hAnsi="Arial Narrow"/>
          <w:color w:val="auto"/>
        </w:rPr>
      </w:pPr>
      <w:r w:rsidRPr="00A13598">
        <w:rPr>
          <w:rStyle w:val="Brak"/>
          <w:rFonts w:ascii="Arial Narrow" w:hAnsi="Arial Narrow"/>
          <w:lang w:val="pl-PL"/>
        </w:rPr>
        <w:t xml:space="preserve">W przypadku, gdy informacje wskazane w załącznikach nie dotyczą Wykonawcy należy wpisać „nie dotyczy” </w:t>
      </w:r>
      <w:r w:rsidRPr="00A13598">
        <w:rPr>
          <w:rStyle w:val="Brak"/>
          <w:rFonts w:ascii="Arial Unicode MS" w:eastAsia="Arial Unicode MS" w:hAnsi="Arial Unicode MS" w:cs="Arial Unicode MS"/>
          <w:lang w:val="pl-PL"/>
        </w:rPr>
        <w:br/>
      </w:r>
      <w:r w:rsidRPr="00A13598">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A13598" w:rsidRDefault="00D22EDA" w:rsidP="005661DE">
      <w:pPr>
        <w:pStyle w:val="Akapitzlist"/>
        <w:numPr>
          <w:ilvl w:val="3"/>
          <w:numId w:val="82"/>
        </w:numPr>
        <w:spacing w:after="0"/>
        <w:ind w:left="709"/>
        <w:jc w:val="both"/>
        <w:rPr>
          <w:rFonts w:ascii="Arial Narrow" w:hAnsi="Arial Narrow"/>
          <w:color w:val="auto"/>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rsidP="005661DE">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rsidP="005661DE">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rsidP="005661DE">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rsidP="005661DE">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rsidP="005661DE">
      <w:pPr>
        <w:pStyle w:val="Akapitzlist"/>
        <w:numPr>
          <w:ilvl w:val="0"/>
          <w:numId w:val="85"/>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rsidP="005661DE">
      <w:pPr>
        <w:pStyle w:val="Akapitzlist"/>
        <w:numPr>
          <w:ilvl w:val="0"/>
          <w:numId w:val="87"/>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rsidP="005661DE">
      <w:pPr>
        <w:pStyle w:val="Akapitzlist"/>
        <w:numPr>
          <w:ilvl w:val="0"/>
          <w:numId w:val="87"/>
        </w:numPr>
        <w:spacing w:after="0" w:line="276" w:lineRule="auto"/>
        <w:jc w:val="both"/>
        <w:rPr>
          <w:rFonts w:ascii="Arial Narrow" w:hAnsi="Arial Narrow"/>
          <w:lang w:val="pl-PL"/>
        </w:rPr>
      </w:pPr>
      <w:r w:rsidRPr="00D22EDA">
        <w:rPr>
          <w:rStyle w:val="Brak"/>
          <w:rFonts w:ascii="Arial Narrow" w:hAnsi="Arial Narrow"/>
          <w:lang w:val="pl-PL"/>
        </w:rPr>
        <w:lastRenderedPageBreak/>
        <w:t xml:space="preserve">Wszystkie oświadczenia i dokumenty wymienione w pkt. XI SWZ. </w:t>
      </w:r>
    </w:p>
    <w:p w14:paraId="01728562" w14:textId="77777777" w:rsidR="00925797" w:rsidRPr="00D22EDA" w:rsidRDefault="00D22EDA" w:rsidP="005661DE">
      <w:pPr>
        <w:pStyle w:val="Akapitzlist"/>
        <w:numPr>
          <w:ilvl w:val="0"/>
          <w:numId w:val="87"/>
        </w:numPr>
        <w:spacing w:after="0" w:line="276" w:lineRule="auto"/>
        <w:jc w:val="both"/>
        <w:rPr>
          <w:rFonts w:ascii="Arial Narrow" w:hAnsi="Arial Narrow"/>
          <w:lang w:val="pl-PL"/>
        </w:rPr>
      </w:pPr>
      <w:r w:rsidRPr="00D22EDA">
        <w:rPr>
          <w:rStyle w:val="Brak"/>
          <w:rFonts w:ascii="Arial Narrow" w:hAnsi="Arial Narrow"/>
          <w:lang w:val="pl-PL"/>
        </w:rPr>
        <w:t>Pełnomocnictwo (jeśli dotyczy).</w:t>
      </w:r>
    </w:p>
    <w:p w14:paraId="2173C41D" w14:textId="77777777" w:rsidR="00925797" w:rsidRPr="00D22EDA" w:rsidRDefault="00D22EDA" w:rsidP="005661DE">
      <w:pPr>
        <w:pStyle w:val="Akapitzlist"/>
        <w:numPr>
          <w:ilvl w:val="0"/>
          <w:numId w:val="87"/>
        </w:numPr>
        <w:spacing w:after="0" w:line="276" w:lineRule="auto"/>
        <w:rPr>
          <w:rFonts w:ascii="Arial Narrow" w:hAnsi="Arial Narrow"/>
          <w:lang w:val="pl-PL"/>
        </w:rPr>
      </w:pPr>
      <w:r w:rsidRPr="00D22EDA">
        <w:rPr>
          <w:rStyle w:val="Brak"/>
          <w:rFonts w:ascii="Arial Narrow" w:hAnsi="Arial Narrow"/>
          <w:lang w:val="pl-PL"/>
        </w:rPr>
        <w:t>Kosztorys ofertowy.</w:t>
      </w:r>
    </w:p>
    <w:p w14:paraId="71375943" w14:textId="77777777" w:rsidR="00925797" w:rsidRPr="00D22EDA" w:rsidRDefault="00D22EDA" w:rsidP="005661DE">
      <w:pPr>
        <w:pStyle w:val="Akapitzlist"/>
        <w:numPr>
          <w:ilvl w:val="0"/>
          <w:numId w:val="87"/>
        </w:numPr>
        <w:spacing w:after="0" w:line="276" w:lineRule="auto"/>
        <w:jc w:val="both"/>
        <w:rPr>
          <w:rFonts w:ascii="Arial Narrow" w:hAnsi="Arial Narrow"/>
          <w:lang w:val="pl-PL"/>
        </w:rPr>
      </w:pPr>
      <w:r w:rsidRPr="00D22EDA">
        <w:rPr>
          <w:rStyle w:val="Brak"/>
          <w:rFonts w:ascii="Arial Narrow" w:hAnsi="Arial Narrow"/>
          <w:lang w:val="pl-PL"/>
        </w:rPr>
        <w:t>Wadium.</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rsidP="005661DE">
      <w:pPr>
        <w:pStyle w:val="Akapitzlist"/>
        <w:numPr>
          <w:ilvl w:val="0"/>
          <w:numId w:val="88"/>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600815AE" w:rsidR="00925797" w:rsidRPr="00D22EDA" w:rsidRDefault="00D22EDA" w:rsidP="005661DE">
      <w:pPr>
        <w:pStyle w:val="Akapitzlist"/>
        <w:numPr>
          <w:ilvl w:val="0"/>
          <w:numId w:val="90"/>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ofertą </w:t>
      </w:r>
      <w:r w:rsidRPr="00F004F9">
        <w:rPr>
          <w:rStyle w:val="Brak"/>
          <w:rFonts w:ascii="Arial Narrow" w:hAnsi="Arial Narrow"/>
          <w:b/>
          <w:bCs/>
          <w:color w:val="auto"/>
          <w:lang w:val="pl-PL"/>
        </w:rPr>
        <w:t xml:space="preserve">upływa </w:t>
      </w:r>
      <w:r w:rsidR="00A13598">
        <w:rPr>
          <w:rStyle w:val="Brak"/>
          <w:rFonts w:ascii="Arial Narrow" w:hAnsi="Arial Narrow"/>
          <w:b/>
          <w:bCs/>
          <w:color w:val="auto"/>
          <w:lang w:val="pl-PL"/>
        </w:rPr>
        <w:t>17</w:t>
      </w:r>
      <w:r w:rsidR="00CA5BD6">
        <w:rPr>
          <w:rStyle w:val="Brak"/>
          <w:rFonts w:ascii="Arial Narrow" w:hAnsi="Arial Narrow"/>
          <w:b/>
          <w:bCs/>
          <w:color w:val="auto"/>
          <w:lang w:val="pl-PL"/>
        </w:rPr>
        <w:t xml:space="preserve"> lutego</w:t>
      </w:r>
      <w:r w:rsidRPr="00F004F9">
        <w:rPr>
          <w:rStyle w:val="Brak"/>
          <w:rFonts w:ascii="Arial Narrow" w:hAnsi="Arial Narrow"/>
          <w:b/>
          <w:bCs/>
          <w:color w:val="auto"/>
          <w:lang w:val="pl-PL"/>
        </w:rPr>
        <w:t xml:space="preserve"> 202</w:t>
      </w:r>
      <w:r w:rsidR="000C4AA1">
        <w:rPr>
          <w:rStyle w:val="Brak"/>
          <w:rFonts w:ascii="Arial Narrow" w:hAnsi="Arial Narrow"/>
          <w:b/>
          <w:bCs/>
          <w:color w:val="auto"/>
          <w:lang w:val="pl-PL"/>
        </w:rPr>
        <w:t>2</w:t>
      </w:r>
      <w:r w:rsidRPr="00F004F9">
        <w:rPr>
          <w:rStyle w:val="Brak"/>
          <w:rFonts w:ascii="Arial Narrow" w:hAnsi="Arial Narrow"/>
          <w:b/>
          <w:bCs/>
          <w:color w:val="auto"/>
          <w:lang w:val="pl-PL"/>
        </w:rPr>
        <w:t xml:space="preserve"> r.</w:t>
      </w:r>
      <w:r w:rsidRPr="00F004F9">
        <w:rPr>
          <w:rStyle w:val="Brak"/>
          <w:rFonts w:ascii="Arial Narrow" w:hAnsi="Arial Narrow"/>
          <w:color w:val="auto"/>
          <w:lang w:val="pl-PL"/>
        </w:rPr>
        <w:t xml:space="preserve"> Bieg 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rsidP="005661DE">
      <w:pPr>
        <w:pStyle w:val="Akapitzlist"/>
        <w:numPr>
          <w:ilvl w:val="0"/>
          <w:numId w:val="90"/>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rsidP="005661DE">
      <w:pPr>
        <w:pStyle w:val="Akapitzlist"/>
        <w:numPr>
          <w:ilvl w:val="0"/>
          <w:numId w:val="90"/>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rsidP="005661DE">
      <w:pPr>
        <w:pStyle w:val="Akapitzlist"/>
        <w:numPr>
          <w:ilvl w:val="0"/>
          <w:numId w:val="90"/>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rsidP="005661DE">
      <w:pPr>
        <w:pStyle w:val="Akapitzlist"/>
        <w:numPr>
          <w:ilvl w:val="0"/>
          <w:numId w:val="91"/>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7F49D1EF"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 </w:t>
      </w:r>
      <w:r w:rsidR="00D35E20" w:rsidRPr="00D35E20">
        <w:rPr>
          <w:rFonts w:ascii="Arial Narrow" w:hAnsi="Arial Narrow"/>
          <w:b/>
          <w:bCs/>
          <w:lang w:val="pl-PL"/>
        </w:rPr>
        <w:t xml:space="preserve">19 stycznia 2022 r. </w:t>
      </w:r>
      <w:r w:rsidR="00D35E20">
        <w:rPr>
          <w:rFonts w:ascii="Arial Narrow" w:hAnsi="Arial Narrow"/>
          <w:b/>
          <w:bCs/>
          <w:lang w:val="pl-PL"/>
        </w:rPr>
        <w:t>o</w:t>
      </w:r>
      <w:r w:rsidR="00D35E20" w:rsidRPr="00D35E20">
        <w:rPr>
          <w:rFonts w:ascii="Arial Narrow" w:hAnsi="Arial Narrow"/>
          <w:b/>
          <w:bCs/>
          <w:lang w:val="pl-PL"/>
        </w:rPr>
        <w:t xml:space="preserve"> godz. 10:0</w:t>
      </w:r>
      <w:r w:rsidR="00D35E20">
        <w:rPr>
          <w:rFonts w:ascii="Arial Narrow" w:hAnsi="Arial Narrow"/>
          <w:b/>
          <w:bCs/>
          <w:lang w:val="pl-PL"/>
        </w:rPr>
        <w:t>5,</w:t>
      </w:r>
      <w:r w:rsidRPr="00C10120">
        <w:rPr>
          <w:rStyle w:val="Brak"/>
          <w:rFonts w:ascii="Arial Narrow" w:hAnsi="Arial Narrow"/>
          <w:lang w:val="pl-PL"/>
        </w:rPr>
        <w:t xml:space="preserve"> nie później niż następnego dnia po dniu, w którym upłynął termin składania ofert</w:t>
      </w:r>
      <w:r w:rsidR="00A13598">
        <w:rPr>
          <w:rStyle w:val="Brak"/>
          <w:rFonts w:ascii="Arial Narrow" w:hAnsi="Arial Narrow"/>
          <w:lang w:val="pl-PL"/>
        </w:rPr>
        <w:t>.</w:t>
      </w:r>
    </w:p>
    <w:p w14:paraId="31799A6B" w14:textId="02925E9E"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Zamawiający poinformuje o zmianie terminu otwarcia ofert na stronie internetowej prowadzonego postępowania.</w:t>
      </w:r>
    </w:p>
    <w:p w14:paraId="423BC8DA" w14:textId="1D20C2F2"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rsidP="005661DE">
      <w:pPr>
        <w:pStyle w:val="Akapitzlist"/>
        <w:numPr>
          <w:ilvl w:val="0"/>
          <w:numId w:val="260"/>
        </w:numPr>
        <w:spacing w:after="0"/>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rsidP="005661DE">
      <w:pPr>
        <w:pStyle w:val="Akapitzlist"/>
        <w:numPr>
          <w:ilvl w:val="0"/>
          <w:numId w:val="260"/>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Pr="003D374B" w:rsidRDefault="00C10120" w:rsidP="005661DE">
      <w:pPr>
        <w:pStyle w:val="Akapitzlist"/>
        <w:numPr>
          <w:ilvl w:val="0"/>
          <w:numId w:val="260"/>
        </w:numPr>
        <w:spacing w:after="0"/>
        <w:jc w:val="both"/>
        <w:rPr>
          <w:rStyle w:val="Brak"/>
          <w:rFonts w:ascii="Arial Narrow" w:hAnsi="Arial Narrow"/>
          <w:lang w:val="pl-PL"/>
        </w:rPr>
      </w:pPr>
      <w:r w:rsidRPr="003D374B">
        <w:rPr>
          <w:rStyle w:val="Brak"/>
          <w:rFonts w:ascii="Arial Narrow" w:hAnsi="Arial Narrow"/>
          <w:lang w:val="pl-PL"/>
        </w:rPr>
        <w:t>Informacja zostanie opublikowana na stronie postępowania na platformazakupowa.pl w sekcji ,,Komunikaty” .</w:t>
      </w:r>
    </w:p>
    <w:p w14:paraId="20B6DE6C" w14:textId="4C1705F7" w:rsidR="00C10120" w:rsidRPr="00C10120" w:rsidRDefault="00C10120" w:rsidP="005661DE">
      <w:pPr>
        <w:pStyle w:val="Akapitzlist"/>
        <w:numPr>
          <w:ilvl w:val="0"/>
          <w:numId w:val="93"/>
        </w:numPr>
        <w:spacing w:after="0"/>
        <w:jc w:val="both"/>
        <w:rPr>
          <w:rStyle w:val="Brak"/>
          <w:rFonts w:ascii="Arial Narrow" w:hAnsi="Arial Narrow"/>
          <w:lang w:val="pl-PL"/>
        </w:rPr>
      </w:pPr>
      <w:r w:rsidRPr="00C10120">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3D374B" w:rsidRDefault="00C10120" w:rsidP="005661DE">
      <w:pPr>
        <w:pStyle w:val="Akapitzlist"/>
        <w:numPr>
          <w:ilvl w:val="0"/>
          <w:numId w:val="93"/>
        </w:numPr>
        <w:jc w:val="both"/>
        <w:rPr>
          <w:rStyle w:val="Brak"/>
          <w:rFonts w:ascii="Arial Narrow" w:hAnsi="Arial Narrow"/>
          <w:lang w:val="pl-PL"/>
        </w:rPr>
      </w:pPr>
      <w:r w:rsidRPr="00C10120">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rsidP="005661DE">
      <w:pPr>
        <w:pStyle w:val="Akapitzlist"/>
        <w:numPr>
          <w:ilvl w:val="0"/>
          <w:numId w:val="95"/>
        </w:numPr>
        <w:jc w:val="both"/>
        <w:rPr>
          <w:rFonts w:ascii="Arial Narrow" w:hAnsi="Arial Narrow"/>
          <w:b/>
          <w:bCs/>
          <w:lang w:val="pl-PL"/>
        </w:rPr>
      </w:pPr>
      <w:r w:rsidRPr="00D22EDA">
        <w:rPr>
          <w:rStyle w:val="Brak"/>
          <w:rFonts w:ascii="Arial Narrow" w:hAnsi="Arial Narrow"/>
          <w:b/>
          <w:bCs/>
          <w:lang w:val="pl-PL"/>
        </w:rPr>
        <w:t>WADIUM</w:t>
      </w:r>
    </w:p>
    <w:p w14:paraId="7FBEF8D9" w14:textId="5BD375C9" w:rsidR="00925797" w:rsidRPr="00D22EDA" w:rsidRDefault="00D22EDA" w:rsidP="005661DE">
      <w:pPr>
        <w:pStyle w:val="Akapitzlist"/>
        <w:numPr>
          <w:ilvl w:val="1"/>
          <w:numId w:val="68"/>
        </w:numPr>
        <w:spacing w:after="0"/>
        <w:jc w:val="both"/>
        <w:rPr>
          <w:rFonts w:ascii="Arial Narrow" w:hAnsi="Arial Narrow"/>
          <w:lang w:val="pl-PL"/>
        </w:rPr>
      </w:pPr>
      <w:r w:rsidRPr="00D22EDA">
        <w:rPr>
          <w:rStyle w:val="Brak"/>
          <w:rFonts w:ascii="Arial Narrow" w:hAnsi="Arial Narrow"/>
          <w:lang w:val="pl-PL"/>
        </w:rPr>
        <w:t xml:space="preserve">Zamawiający żąda od Wykonawców wniesienia wadium w kwocie </w:t>
      </w:r>
      <w:r w:rsidR="00A551DB">
        <w:rPr>
          <w:rStyle w:val="Brak"/>
          <w:rFonts w:ascii="Arial Narrow" w:hAnsi="Arial Narrow"/>
          <w:lang w:val="pl-PL"/>
        </w:rPr>
        <w:t>5 000</w:t>
      </w:r>
      <w:r w:rsidRPr="00D22EDA">
        <w:rPr>
          <w:rStyle w:val="Brak"/>
          <w:rFonts w:ascii="Arial Narrow" w:hAnsi="Arial Narrow"/>
          <w:lang w:val="pl-PL"/>
        </w:rPr>
        <w:t>,00 PLN (</w:t>
      </w:r>
      <w:r w:rsidR="00A551DB">
        <w:rPr>
          <w:rStyle w:val="Brak"/>
          <w:rFonts w:ascii="Arial Narrow" w:hAnsi="Arial Narrow"/>
          <w:lang w:val="pl-PL"/>
        </w:rPr>
        <w:t>pięć tysięcy</w:t>
      </w:r>
      <w:r w:rsidRPr="00D22EDA">
        <w:rPr>
          <w:rStyle w:val="Brak"/>
          <w:rFonts w:ascii="Arial Narrow" w:hAnsi="Arial Narrow"/>
          <w:lang w:val="pl-PL"/>
        </w:rPr>
        <w:t xml:space="preserve"> złotych).</w:t>
      </w:r>
    </w:p>
    <w:p w14:paraId="5C5D8A27" w14:textId="77777777" w:rsidR="00925797" w:rsidRPr="00D22EDA" w:rsidRDefault="00D22EDA" w:rsidP="005661DE">
      <w:pPr>
        <w:pStyle w:val="Akapitzlist"/>
        <w:numPr>
          <w:ilvl w:val="1"/>
          <w:numId w:val="68"/>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rsidP="005661DE">
      <w:pPr>
        <w:pStyle w:val="Akapitzlist"/>
        <w:numPr>
          <w:ilvl w:val="1"/>
          <w:numId w:val="68"/>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rsidP="005661DE">
      <w:pPr>
        <w:pStyle w:val="Akapitzlist"/>
        <w:numPr>
          <w:ilvl w:val="0"/>
          <w:numId w:val="97"/>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rsidP="005661DE">
      <w:pPr>
        <w:pStyle w:val="Akapitzlist"/>
        <w:numPr>
          <w:ilvl w:val="0"/>
          <w:numId w:val="97"/>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rsidP="005661DE">
      <w:pPr>
        <w:pStyle w:val="Akapitzlist"/>
        <w:numPr>
          <w:ilvl w:val="0"/>
          <w:numId w:val="97"/>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rsidP="005661DE">
      <w:pPr>
        <w:pStyle w:val="Akapitzlist"/>
        <w:numPr>
          <w:ilvl w:val="0"/>
          <w:numId w:val="97"/>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rsidP="005661DE">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rsidP="005661DE">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rsidP="005661DE">
      <w:pPr>
        <w:pStyle w:val="Akapitzlist"/>
        <w:numPr>
          <w:ilvl w:val="1"/>
          <w:numId w:val="99"/>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77777777" w:rsidR="00925797" w:rsidRPr="00D22EDA" w:rsidRDefault="00D22EDA" w:rsidP="005661DE">
      <w:pPr>
        <w:pStyle w:val="Akapitzlist"/>
        <w:numPr>
          <w:ilvl w:val="1"/>
          <w:numId w:val="99"/>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D22EDA" w:rsidRDefault="00D22EDA" w:rsidP="005661DE">
      <w:pPr>
        <w:pStyle w:val="Akapitzlist"/>
        <w:numPr>
          <w:ilvl w:val="1"/>
          <w:numId w:val="99"/>
        </w:numPr>
        <w:spacing w:after="0"/>
        <w:jc w:val="both"/>
        <w:rPr>
          <w:rFonts w:ascii="Arial Narrow" w:hAnsi="Arial Narrow"/>
          <w:lang w:val="pl-PL"/>
        </w:rPr>
      </w:pPr>
      <w:r w:rsidRPr="00D22EDA">
        <w:rPr>
          <w:rStyle w:val="Brak"/>
          <w:rFonts w:ascii="Arial Narrow" w:hAnsi="Arial Narrow"/>
          <w:lang w:val="pl-PL"/>
        </w:rPr>
        <w:lastRenderedPageBreak/>
        <w:t>Wadium uważa się za wniesione, jeżeli kwota wadium zostanie zaksięgowana na rachunku Zamawiającego do upływu terminu składania ofert.</w:t>
      </w:r>
    </w:p>
    <w:p w14:paraId="274E6745" w14:textId="5EEEB1DF" w:rsidR="0081408A" w:rsidRDefault="00D22EDA" w:rsidP="005661DE">
      <w:pPr>
        <w:pStyle w:val="Akapitzlist"/>
        <w:numPr>
          <w:ilvl w:val="1"/>
          <w:numId w:val="99"/>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rsidP="005661DE">
      <w:pPr>
        <w:pStyle w:val="Akapitzlist"/>
        <w:numPr>
          <w:ilvl w:val="1"/>
          <w:numId w:val="99"/>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rsidP="005661DE">
      <w:pPr>
        <w:pStyle w:val="Akapitzlist"/>
        <w:numPr>
          <w:ilvl w:val="1"/>
          <w:numId w:val="99"/>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4D1D25DD" w:rsidR="00925797" w:rsidRDefault="00D22EDA" w:rsidP="005661DE">
      <w:pPr>
        <w:pStyle w:val="Akapitzlist"/>
        <w:numPr>
          <w:ilvl w:val="1"/>
          <w:numId w:val="99"/>
        </w:numPr>
        <w:spacing w:after="0"/>
        <w:jc w:val="both"/>
        <w:rPr>
          <w:rStyle w:val="Brak"/>
          <w:rFonts w:ascii="Arial Narrow" w:hAnsi="Arial Narrow"/>
          <w:lang w:val="pl-PL"/>
        </w:rPr>
      </w:pPr>
      <w:r w:rsidRPr="007842FF">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7842FF" w:rsidRDefault="00D22EDA" w:rsidP="005661DE">
      <w:pPr>
        <w:pStyle w:val="Akapitzlist"/>
        <w:numPr>
          <w:ilvl w:val="1"/>
          <w:numId w:val="99"/>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p w14:paraId="0CDEE28B" w14:textId="77777777" w:rsidR="00925797" w:rsidRPr="00D22EDA"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D22EDA" w:rsidRDefault="00D22EDA" w:rsidP="005661DE">
      <w:pPr>
        <w:numPr>
          <w:ilvl w:val="0"/>
          <w:numId w:val="100"/>
        </w:numPr>
        <w:jc w:val="both"/>
        <w:rPr>
          <w:rFonts w:ascii="Arial Narrow" w:hAnsi="Arial Narrow"/>
          <w:b/>
          <w:bCs/>
          <w:sz w:val="22"/>
          <w:szCs w:val="22"/>
        </w:rPr>
      </w:pPr>
      <w:r w:rsidRPr="00D22EDA">
        <w:rPr>
          <w:rStyle w:val="Brak"/>
          <w:rFonts w:ascii="Arial Narrow" w:hAnsi="Arial Narrow"/>
          <w:b/>
          <w:bCs/>
          <w:sz w:val="22"/>
          <w:szCs w:val="22"/>
        </w:rPr>
        <w:t>SPOSÓB OBLICZENIA CENY</w:t>
      </w:r>
    </w:p>
    <w:p w14:paraId="3460B4DB" w14:textId="77777777" w:rsidR="00925797" w:rsidRPr="00D22EDA" w:rsidRDefault="00D22EDA" w:rsidP="005661DE">
      <w:pPr>
        <w:numPr>
          <w:ilvl w:val="1"/>
          <w:numId w:val="101"/>
        </w:numPr>
        <w:jc w:val="both"/>
        <w:rPr>
          <w:rFonts w:ascii="Arial Narrow" w:hAnsi="Arial Narrow"/>
          <w:sz w:val="22"/>
          <w:szCs w:val="22"/>
        </w:rPr>
      </w:pPr>
      <w:r w:rsidRPr="00D22EDA">
        <w:rPr>
          <w:rStyle w:val="Brak"/>
          <w:rFonts w:ascii="Arial Narrow" w:hAnsi="Arial Narrow"/>
          <w:sz w:val="22"/>
          <w:szCs w:val="22"/>
        </w:rPr>
        <w:t>Wykonawca określi cenę oferty brutto, która stanowić będzie wynagrodzenie kosztorysowe</w:t>
      </w:r>
      <w:r w:rsidRPr="00D22EDA">
        <w:rPr>
          <w:rStyle w:val="Brak"/>
          <w:rFonts w:ascii="Arial Narrow" w:hAnsi="Arial Narrow"/>
          <w:b/>
          <w:bCs/>
          <w:color w:val="FF0000"/>
          <w:sz w:val="22"/>
          <w:szCs w:val="22"/>
          <w:u w:color="FF0000"/>
        </w:rPr>
        <w:t xml:space="preserve"> </w:t>
      </w:r>
      <w:r w:rsidRPr="00D22EDA">
        <w:rPr>
          <w:rStyle w:val="Brak"/>
          <w:rFonts w:ascii="Arial Narrow" w:hAnsi="Arial Narrow"/>
          <w:sz w:val="22"/>
          <w:szCs w:val="22"/>
        </w:rPr>
        <w:t xml:space="preserve">za realizację całego przedmiotu zamówienia. </w:t>
      </w:r>
    </w:p>
    <w:p w14:paraId="7D0710BE"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Cena oferty musi zostać podana w PLN (złotych polskich) z dokładnością do dwóch miejsc po przecinku.</w:t>
      </w:r>
    </w:p>
    <w:p w14:paraId="131A4B67" w14:textId="2728A0D1"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 xml:space="preserve">Podstawę kalkulacji (sporządzenia kosztorysu ofertowego) stanowi przedmiar robót </w:t>
      </w:r>
      <w:r w:rsidRPr="002A5EE4">
        <w:rPr>
          <w:rStyle w:val="Brak"/>
          <w:rFonts w:ascii="Arial Narrow" w:hAnsi="Arial Narrow"/>
          <w:color w:val="auto"/>
          <w:sz w:val="22"/>
          <w:szCs w:val="22"/>
        </w:rPr>
        <w:t xml:space="preserve">(zał. nr </w:t>
      </w:r>
      <w:r w:rsidR="002A5EE4" w:rsidRPr="002A5EE4">
        <w:rPr>
          <w:rStyle w:val="Brak"/>
          <w:rFonts w:ascii="Arial Narrow" w:hAnsi="Arial Narrow"/>
          <w:color w:val="auto"/>
          <w:sz w:val="22"/>
          <w:szCs w:val="22"/>
        </w:rPr>
        <w:t>12</w:t>
      </w:r>
      <w:r w:rsidRPr="002A5EE4">
        <w:rPr>
          <w:rStyle w:val="Brak"/>
          <w:rFonts w:ascii="Arial Narrow" w:hAnsi="Arial Narrow"/>
          <w:color w:val="auto"/>
          <w:sz w:val="22"/>
          <w:szCs w:val="22"/>
        </w:rPr>
        <w:t xml:space="preserve"> do SWZ). </w:t>
      </w:r>
      <w:r w:rsidRPr="00D22EDA">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CB63FD" w14:textId="39111B44"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 xml:space="preserve">W przypadku stwierdzenia rozbieżności w liczbie robót przedstawionych w przedmiarze robót, </w:t>
      </w:r>
      <w:r w:rsidRPr="00D22EDA">
        <w:rPr>
          <w:rStyle w:val="Brak"/>
          <w:rFonts w:ascii="Arial Unicode MS" w:hAnsi="Arial Unicode MS"/>
          <w:sz w:val="22"/>
          <w:szCs w:val="22"/>
        </w:rPr>
        <w:br/>
      </w:r>
      <w:r w:rsidRPr="00D22EDA">
        <w:rPr>
          <w:rStyle w:val="Brak"/>
          <w:rFonts w:ascii="Arial Narrow" w:hAnsi="Arial Narrow"/>
          <w:sz w:val="22"/>
          <w:szCs w:val="22"/>
        </w:rPr>
        <w:t xml:space="preserve">a projektem budowlanym, czy STWiORB, Wykonawca powinien poinformować o niej Zamawiającego. </w:t>
      </w:r>
      <w:r w:rsidRPr="00D22EDA">
        <w:rPr>
          <w:rStyle w:val="Brak"/>
          <w:rFonts w:ascii="Arial Narrow" w:hAnsi="Arial Narrow"/>
          <w:b/>
          <w:bCs/>
          <w:sz w:val="22"/>
          <w:szCs w:val="22"/>
        </w:rPr>
        <w:t>Niedopuszczalne jest samodzielne wprowadzanie zmian do przedmiaru robót</w:t>
      </w:r>
      <w:r w:rsidRPr="00D22EDA">
        <w:rPr>
          <w:rStyle w:val="Brak"/>
          <w:rFonts w:ascii="Arial Narrow" w:hAnsi="Arial Narrow"/>
          <w:sz w:val="22"/>
          <w:szCs w:val="22"/>
        </w:rPr>
        <w:t xml:space="preserve"> stanowiącego podstawę sporządzenia kosztorysu ofertowego.</w:t>
      </w:r>
    </w:p>
    <w:p w14:paraId="7FC7DC3D"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31590FC4"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Kalkulacja ceny oferty Wykonawcy powinna być sporządzona</w:t>
      </w:r>
      <w:r w:rsidRPr="00D22EDA">
        <w:rPr>
          <w:rStyle w:val="Brak"/>
          <w:rFonts w:ascii="Arial Narrow" w:hAnsi="Arial Narrow"/>
          <w:b/>
          <w:bCs/>
          <w:sz w:val="22"/>
          <w:szCs w:val="22"/>
        </w:rPr>
        <w:t xml:space="preserve"> </w:t>
      </w:r>
      <w:r w:rsidRPr="00D22EDA">
        <w:rPr>
          <w:rStyle w:val="Brak"/>
          <w:rFonts w:ascii="Arial Narrow" w:hAnsi="Arial Narrow"/>
          <w:b/>
          <w:bCs/>
          <w:sz w:val="22"/>
          <w:szCs w:val="22"/>
          <w:u w:val="single"/>
        </w:rPr>
        <w:t>metodą uproszczoną</w:t>
      </w:r>
      <w:r w:rsidRPr="00D22EDA">
        <w:rPr>
          <w:rStyle w:val="Brak"/>
          <w:rFonts w:ascii="Arial Narrow" w:hAnsi="Arial Narrow"/>
          <w:sz w:val="22"/>
          <w:szCs w:val="22"/>
        </w:rPr>
        <w:t xml:space="preserve"> z wyszczególnieniem: opisu roboty, ilości przedmiarowej, jednostki miary roboty, ceny jednostkowej roboty wyrażonej z dokładnością </w:t>
      </w:r>
      <w:r w:rsidRPr="00D22EDA">
        <w:rPr>
          <w:rStyle w:val="Brak"/>
          <w:rFonts w:ascii="Arial Narrow" w:hAnsi="Arial Narrow"/>
          <w:b/>
          <w:bCs/>
          <w:sz w:val="22"/>
          <w:szCs w:val="22"/>
        </w:rPr>
        <w:t>do dwóch miejsc po przecinku</w:t>
      </w:r>
      <w:r w:rsidRPr="00D22EDA">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40BE9291"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 xml:space="preserve">Wykonawca jest zobowiązany do wypełnienia i określenia wartości we wszystkich pozycjach występujących </w:t>
      </w:r>
      <w:r w:rsidRPr="00D22EDA">
        <w:rPr>
          <w:rStyle w:val="Brak"/>
          <w:rFonts w:ascii="Arial Unicode MS" w:hAnsi="Arial Unicode MS"/>
          <w:sz w:val="22"/>
          <w:szCs w:val="22"/>
        </w:rPr>
        <w:br/>
      </w:r>
      <w:r w:rsidRPr="00D22EDA">
        <w:rPr>
          <w:rStyle w:val="Brak"/>
          <w:rFonts w:ascii="Arial Narrow" w:hAnsi="Arial Narrow"/>
          <w:sz w:val="22"/>
          <w:szCs w:val="22"/>
        </w:rPr>
        <w:t xml:space="preserve">w przedmiarze robót. </w:t>
      </w:r>
    </w:p>
    <w:p w14:paraId="6A099FA3"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Ceny jednostkowe robót Wykonawca określi na podstawie kalkulacji własnej lub danych rynkowych.</w:t>
      </w:r>
    </w:p>
    <w:p w14:paraId="0E3E1DB0"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D22EDA">
        <w:rPr>
          <w:rStyle w:val="Brak"/>
          <w:rFonts w:ascii="Arial Narrow" w:hAnsi="Arial Narrow"/>
          <w:sz w:val="22"/>
          <w:szCs w:val="22"/>
          <w:u w:val="single"/>
        </w:rPr>
        <w:t>składając ofertę, informuje Zamawiającego, że wybór jego oferty będzie prowadzić do powstania u Zamawiającego obowiązku podatkowego, wskazując nazwę (rodzaj) towaru lub usługi, których dostawa lub świadczenie będą prowadziły do jego powstania oraz wskazując ich wartość bez kwoty podatku</w:t>
      </w:r>
      <w:r w:rsidRPr="00D22EDA">
        <w:rPr>
          <w:rStyle w:val="Brak"/>
          <w:rFonts w:ascii="Arial Narrow" w:hAnsi="Arial Narrow"/>
          <w:sz w:val="22"/>
          <w:szCs w:val="22"/>
        </w:rPr>
        <w:t>.</w:t>
      </w:r>
    </w:p>
    <w:p w14:paraId="0005AAE1"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74792738" w14:textId="77777777" w:rsidR="00925797" w:rsidRPr="00D22EDA" w:rsidRDefault="00D22EDA" w:rsidP="005661DE">
      <w:pPr>
        <w:numPr>
          <w:ilvl w:val="1"/>
          <w:numId w:val="102"/>
        </w:numPr>
        <w:jc w:val="both"/>
        <w:rPr>
          <w:rFonts w:ascii="Arial Narrow" w:hAnsi="Arial Narrow"/>
          <w:sz w:val="22"/>
          <w:szCs w:val="22"/>
        </w:rPr>
      </w:pPr>
      <w:r w:rsidRPr="00D22EDA">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D22EDA" w:rsidRDefault="00925797">
      <w:pPr>
        <w:jc w:val="both"/>
        <w:rPr>
          <w:rStyle w:val="Brak"/>
          <w:rFonts w:ascii="Arial Narrow" w:eastAsia="Arial Narrow" w:hAnsi="Arial Narrow" w:cs="Arial Narrow"/>
          <w:sz w:val="22"/>
          <w:szCs w:val="22"/>
        </w:rPr>
      </w:pPr>
    </w:p>
    <w:p w14:paraId="18629EBE" w14:textId="77777777" w:rsidR="00925797" w:rsidRPr="00D22EDA" w:rsidRDefault="00D22EDA" w:rsidP="005661DE">
      <w:pPr>
        <w:numPr>
          <w:ilvl w:val="0"/>
          <w:numId w:val="68"/>
        </w:numPr>
        <w:jc w:val="both"/>
        <w:rPr>
          <w:rFonts w:ascii="Arial Narrow" w:hAnsi="Arial Narrow"/>
          <w:b/>
          <w:bCs/>
          <w:sz w:val="22"/>
          <w:szCs w:val="22"/>
        </w:rPr>
      </w:pPr>
      <w:r w:rsidRPr="00D22EDA">
        <w:rPr>
          <w:rStyle w:val="Brak"/>
          <w:rFonts w:ascii="Arial Narrow" w:hAnsi="Arial Narrow"/>
          <w:b/>
          <w:bCs/>
          <w:sz w:val="22"/>
          <w:szCs w:val="22"/>
        </w:rPr>
        <w:t>KRYTERIA OCENY OFERT</w:t>
      </w:r>
    </w:p>
    <w:p w14:paraId="76B59A3B" w14:textId="77777777" w:rsidR="0081408A" w:rsidRDefault="0081408A" w:rsidP="00D35E20">
      <w:pPr>
        <w:ind w:firstLine="142"/>
        <w:jc w:val="both"/>
        <w:rPr>
          <w:rStyle w:val="Brak"/>
          <w:rFonts w:ascii="Arial Narrow" w:hAnsi="Arial Narrow"/>
        </w:rPr>
      </w:pPr>
    </w:p>
    <w:p w14:paraId="1A70AD67" w14:textId="05DC7D0A" w:rsidR="00925797" w:rsidRPr="00D22EDA" w:rsidRDefault="00D22EDA" w:rsidP="00D35E20">
      <w:pPr>
        <w:ind w:firstLine="142"/>
        <w:jc w:val="both"/>
        <w:rPr>
          <w:rStyle w:val="Brak"/>
          <w:rFonts w:ascii="Arial Narrow" w:eastAsia="Arial Narrow" w:hAnsi="Arial Narrow" w:cs="Arial Narrow"/>
        </w:rPr>
      </w:pPr>
      <w:r w:rsidRPr="00D22EDA">
        <w:rPr>
          <w:rStyle w:val="Brak"/>
          <w:rFonts w:ascii="Arial Narrow" w:hAnsi="Arial Narrow"/>
        </w:rPr>
        <w:t>Przy wyborze oferty Zamawiający będzie się kierował następującymi kryteriami:</w:t>
      </w:r>
    </w:p>
    <w:p w14:paraId="6FB8FBBE" w14:textId="77777777" w:rsidR="00925797" w:rsidRPr="00D22EDA" w:rsidRDefault="00925797" w:rsidP="00D35E20">
      <w:pPr>
        <w:ind w:left="154" w:firstLine="708"/>
        <w:jc w:val="both"/>
        <w:rPr>
          <w:rStyle w:val="Brak"/>
          <w:rFonts w:ascii="Arial Narrow" w:eastAsia="Arial Narrow" w:hAnsi="Arial Narrow" w:cs="Arial Narrow"/>
          <w:b/>
          <w:bCs/>
        </w:rPr>
      </w:pPr>
    </w:p>
    <w:p w14:paraId="269E9220" w14:textId="77777777" w:rsidR="00925797" w:rsidRPr="00D22EDA" w:rsidRDefault="00D22EDA" w:rsidP="005661DE">
      <w:pPr>
        <w:pStyle w:val="Akapitzlist"/>
        <w:numPr>
          <w:ilvl w:val="0"/>
          <w:numId w:val="104"/>
        </w:numPr>
        <w:spacing w:after="0"/>
        <w:ind w:left="851"/>
        <w:jc w:val="both"/>
        <w:rPr>
          <w:rFonts w:ascii="Arial Narrow" w:hAnsi="Arial Narrow"/>
          <w:b/>
          <w:bCs/>
          <w:lang w:val="pl-PL"/>
        </w:rPr>
      </w:pPr>
      <w:r w:rsidRPr="00D22EDA">
        <w:rPr>
          <w:rStyle w:val="Brak"/>
          <w:rFonts w:ascii="Arial Narrow" w:hAnsi="Arial Narrow"/>
          <w:u w:val="single"/>
          <w:lang w:val="pl-PL"/>
        </w:rPr>
        <w:t>Cena  C(o) - waga 60 %</w:t>
      </w:r>
    </w:p>
    <w:p w14:paraId="2C5890E5" w14:textId="77777777" w:rsidR="00925797" w:rsidRPr="00D22EDA" w:rsidRDefault="00D22EDA" w:rsidP="00D35E20">
      <w:pPr>
        <w:ind w:left="720" w:firstLine="131"/>
        <w:jc w:val="both"/>
        <w:rPr>
          <w:rStyle w:val="Brak"/>
          <w:rFonts w:ascii="Arial Narrow" w:eastAsia="Arial Narrow" w:hAnsi="Arial Narrow" w:cs="Arial Narrow"/>
          <w:sz w:val="22"/>
          <w:szCs w:val="22"/>
        </w:rPr>
      </w:pPr>
      <w:r w:rsidRPr="00D22EDA">
        <w:rPr>
          <w:rStyle w:val="Brak"/>
          <w:rFonts w:ascii="Arial Narrow" w:hAnsi="Arial Narrow"/>
          <w:sz w:val="22"/>
          <w:szCs w:val="22"/>
        </w:rPr>
        <w:t>Cena oferty punktowana będzie według wzoru:</w:t>
      </w:r>
    </w:p>
    <w:p w14:paraId="5CBB6EAA" w14:textId="77777777" w:rsidR="00925797" w:rsidRPr="00D22EDA" w:rsidRDefault="00D22EDA" w:rsidP="00D35E20">
      <w:pPr>
        <w:ind w:left="360" w:firstLine="491"/>
        <w:jc w:val="both"/>
        <w:rPr>
          <w:rStyle w:val="Brak"/>
          <w:rFonts w:ascii="Arial Narrow" w:eastAsia="Arial Narrow" w:hAnsi="Arial Narrow" w:cs="Arial Narrow"/>
          <w:sz w:val="22"/>
          <w:szCs w:val="22"/>
        </w:rPr>
      </w:pPr>
      <w:r w:rsidRPr="00D22EDA">
        <w:rPr>
          <w:rStyle w:val="Brak"/>
          <w:rFonts w:ascii="Arial Narrow" w:hAnsi="Arial Narrow"/>
          <w:sz w:val="22"/>
          <w:szCs w:val="22"/>
        </w:rPr>
        <w:t>C = Cena najtańszej oferty brutto/cena badanej oferty brutto x 100 pkt. x 60%</w:t>
      </w:r>
    </w:p>
    <w:p w14:paraId="1D9168EB" w14:textId="77777777" w:rsidR="00925797" w:rsidRPr="00D22EDA" w:rsidRDefault="00925797" w:rsidP="00D35E20">
      <w:pPr>
        <w:ind w:firstLine="709"/>
        <w:jc w:val="both"/>
        <w:rPr>
          <w:rStyle w:val="Brak"/>
          <w:rFonts w:ascii="Arial Narrow" w:eastAsia="Arial Narrow" w:hAnsi="Arial Narrow" w:cs="Arial Narrow"/>
          <w:sz w:val="22"/>
          <w:szCs w:val="22"/>
        </w:rPr>
      </w:pPr>
    </w:p>
    <w:p w14:paraId="6E72CE31" w14:textId="77777777" w:rsidR="00925797" w:rsidRPr="00D22EDA" w:rsidRDefault="00D22EDA" w:rsidP="00D35E20">
      <w:pPr>
        <w:ind w:left="708" w:firstLine="143"/>
        <w:jc w:val="both"/>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 xml:space="preserve">Maksymalna ilość punktów jaką może uzyskać Wykonawca w </w:t>
      </w:r>
      <w:r w:rsidRPr="00D22EDA">
        <w:rPr>
          <w:rStyle w:val="Brak"/>
          <w:rFonts w:ascii="Arial Narrow" w:hAnsi="Arial Narrow"/>
          <w:sz w:val="22"/>
          <w:szCs w:val="22"/>
          <w:u w:val="single"/>
        </w:rPr>
        <w:t>kryterium cena</w:t>
      </w:r>
      <w:r w:rsidRPr="00D22EDA">
        <w:rPr>
          <w:rStyle w:val="Brak"/>
          <w:rFonts w:ascii="Arial Narrow" w:hAnsi="Arial Narrow"/>
          <w:sz w:val="22"/>
          <w:szCs w:val="22"/>
        </w:rPr>
        <w:t xml:space="preserve"> – 60 pkt.</w:t>
      </w:r>
    </w:p>
    <w:p w14:paraId="455D314D" w14:textId="77777777" w:rsidR="00925797" w:rsidRPr="00D22EDA" w:rsidRDefault="00925797" w:rsidP="00D35E20">
      <w:pPr>
        <w:jc w:val="both"/>
        <w:rPr>
          <w:rStyle w:val="Brak"/>
          <w:rFonts w:ascii="Arial Narrow" w:eastAsia="Arial Narrow" w:hAnsi="Arial Narrow" w:cs="Arial Narrow"/>
          <w:sz w:val="22"/>
          <w:szCs w:val="22"/>
        </w:rPr>
      </w:pPr>
    </w:p>
    <w:p w14:paraId="2339286C" w14:textId="77777777" w:rsidR="00925797" w:rsidRPr="00D22EDA" w:rsidRDefault="00D22EDA" w:rsidP="005661DE">
      <w:pPr>
        <w:pStyle w:val="Akapitzlist"/>
        <w:numPr>
          <w:ilvl w:val="0"/>
          <w:numId w:val="104"/>
        </w:numPr>
        <w:spacing w:after="0"/>
        <w:ind w:left="851"/>
        <w:jc w:val="both"/>
        <w:rPr>
          <w:rFonts w:ascii="Arial Narrow" w:hAnsi="Arial Narrow"/>
          <w:b/>
          <w:bCs/>
          <w:lang w:val="pl-PL"/>
        </w:rPr>
      </w:pPr>
      <w:r w:rsidRPr="00D22EDA">
        <w:rPr>
          <w:rStyle w:val="Brak"/>
          <w:rFonts w:ascii="Arial Narrow" w:hAnsi="Arial Narrow"/>
          <w:u w:val="single"/>
          <w:lang w:val="pl-PL"/>
        </w:rPr>
        <w:t>Okres gwarancji - G - waga 40 %</w:t>
      </w:r>
    </w:p>
    <w:p w14:paraId="62D07BB8" w14:textId="77777777" w:rsidR="00925797" w:rsidRPr="00D22EDA" w:rsidRDefault="00D22EDA" w:rsidP="00D35E20">
      <w:pPr>
        <w:ind w:left="360" w:firstLine="491"/>
        <w:jc w:val="both"/>
        <w:rPr>
          <w:rStyle w:val="Brak"/>
          <w:rFonts w:ascii="Arial Narrow" w:eastAsia="Arial Narrow" w:hAnsi="Arial Narrow" w:cs="Arial Narrow"/>
          <w:sz w:val="22"/>
          <w:szCs w:val="22"/>
        </w:rPr>
      </w:pPr>
      <w:r w:rsidRPr="00D22EDA">
        <w:rPr>
          <w:rStyle w:val="Brak"/>
          <w:rFonts w:ascii="Arial Narrow" w:hAnsi="Arial Narrow"/>
          <w:sz w:val="22"/>
          <w:szCs w:val="22"/>
        </w:rPr>
        <w:t>W niniejszym kryterium punkty będą przyznawane według następujących zasad:</w:t>
      </w:r>
    </w:p>
    <w:p w14:paraId="73271C6E" w14:textId="77777777" w:rsidR="00925797" w:rsidRPr="00D22EDA" w:rsidRDefault="00D22EDA" w:rsidP="005661DE">
      <w:pPr>
        <w:numPr>
          <w:ilvl w:val="0"/>
          <w:numId w:val="106"/>
        </w:numPr>
        <w:ind w:left="851"/>
        <w:jc w:val="both"/>
        <w:rPr>
          <w:rFonts w:ascii="Arial Narrow" w:hAnsi="Arial Narrow"/>
          <w:b/>
          <w:bCs/>
          <w:sz w:val="22"/>
          <w:szCs w:val="22"/>
        </w:rPr>
      </w:pPr>
      <w:r w:rsidRPr="00D22EDA">
        <w:rPr>
          <w:rStyle w:val="Brak"/>
          <w:rFonts w:ascii="Arial Narrow" w:hAnsi="Arial Narrow"/>
          <w:sz w:val="22"/>
          <w:szCs w:val="22"/>
        </w:rPr>
        <w:t>Wykonawca, który zadeklaruje okres gwarancji wynoszący 60 lub więcej miesięcy od dokonania odbioru końcowego, uzyska 40 pkt.</w:t>
      </w:r>
    </w:p>
    <w:p w14:paraId="3E7A98F4" w14:textId="77777777" w:rsidR="00925797" w:rsidRPr="00D22EDA" w:rsidRDefault="00D22EDA" w:rsidP="005661DE">
      <w:pPr>
        <w:numPr>
          <w:ilvl w:val="0"/>
          <w:numId w:val="106"/>
        </w:numPr>
        <w:ind w:left="851"/>
        <w:jc w:val="both"/>
        <w:rPr>
          <w:rFonts w:ascii="Arial Narrow" w:hAnsi="Arial Narrow"/>
          <w:b/>
          <w:bCs/>
          <w:sz w:val="22"/>
          <w:szCs w:val="22"/>
        </w:rPr>
      </w:pPr>
      <w:r w:rsidRPr="00D22EDA">
        <w:rPr>
          <w:rStyle w:val="Brak"/>
          <w:rFonts w:ascii="Arial Narrow" w:hAnsi="Arial Narrow"/>
          <w:sz w:val="22"/>
          <w:szCs w:val="22"/>
        </w:rPr>
        <w:t>Wykonawca, który zadeklaruje okres gwarancji w przedziale 48 i mniej niż 60 miesięcy od dokonania odbioru końcowego, uzyska 30 pkt.</w:t>
      </w:r>
    </w:p>
    <w:p w14:paraId="004A9F30" w14:textId="77777777" w:rsidR="00925797" w:rsidRPr="00D22EDA" w:rsidRDefault="00D22EDA" w:rsidP="005661DE">
      <w:pPr>
        <w:numPr>
          <w:ilvl w:val="0"/>
          <w:numId w:val="106"/>
        </w:numPr>
        <w:ind w:left="851"/>
        <w:jc w:val="both"/>
        <w:rPr>
          <w:rFonts w:ascii="Arial Narrow" w:hAnsi="Arial Narrow"/>
          <w:b/>
          <w:bCs/>
          <w:sz w:val="22"/>
          <w:szCs w:val="22"/>
        </w:rPr>
      </w:pPr>
      <w:r w:rsidRPr="00D22EDA">
        <w:rPr>
          <w:rStyle w:val="Brak"/>
          <w:rFonts w:ascii="Arial Narrow" w:hAnsi="Arial Narrow"/>
          <w:sz w:val="22"/>
          <w:szCs w:val="22"/>
        </w:rPr>
        <w:t>Wykonawca, który zadeklaruje okres gwarancji w przedziale 36 i mniej niż 48 miesięcy od dokonania odbioru końcowego, uzyska 20 pkt.</w:t>
      </w:r>
    </w:p>
    <w:p w14:paraId="49C9A00C" w14:textId="77777777" w:rsidR="00925797" w:rsidRPr="00D22EDA" w:rsidRDefault="00D22EDA" w:rsidP="005661DE">
      <w:pPr>
        <w:numPr>
          <w:ilvl w:val="0"/>
          <w:numId w:val="107"/>
        </w:numPr>
        <w:ind w:left="851"/>
        <w:jc w:val="both"/>
        <w:rPr>
          <w:rFonts w:ascii="Arial Narrow" w:hAnsi="Arial Narrow"/>
          <w:sz w:val="22"/>
          <w:szCs w:val="22"/>
        </w:rPr>
      </w:pPr>
      <w:r w:rsidRPr="00D22EDA">
        <w:rPr>
          <w:rStyle w:val="Brak"/>
          <w:rFonts w:ascii="Arial Narrow" w:hAnsi="Arial Narrow"/>
          <w:sz w:val="22"/>
          <w:szCs w:val="22"/>
        </w:rPr>
        <w:t>Wykonawca, który zadeklaruje okres gwarancji w przedziale 24 i mniej niż 36 miesięcy od dokonania odbioru końcowego, uzyska 0 pkt.</w:t>
      </w:r>
    </w:p>
    <w:p w14:paraId="09381AEF" w14:textId="77777777" w:rsidR="00457520" w:rsidRDefault="00457520">
      <w:pPr>
        <w:ind w:firstLine="709"/>
        <w:jc w:val="both"/>
        <w:rPr>
          <w:rStyle w:val="Brak"/>
          <w:rFonts w:ascii="Arial Narrow" w:eastAsia="Arial Narrow" w:hAnsi="Arial Narrow" w:cs="Arial Narrow"/>
          <w:sz w:val="22"/>
          <w:szCs w:val="22"/>
        </w:rPr>
      </w:pPr>
    </w:p>
    <w:p w14:paraId="570DBB42" w14:textId="00599F12" w:rsidR="00925797" w:rsidRPr="00D22EDA" w:rsidRDefault="00457520">
      <w:pPr>
        <w:ind w:firstLine="709"/>
        <w:jc w:val="both"/>
        <w:rPr>
          <w:rStyle w:val="Brak"/>
          <w:rFonts w:ascii="Arial Narrow" w:eastAsia="Arial Narrow" w:hAnsi="Arial Narrow" w:cs="Arial Narrow"/>
          <w:sz w:val="22"/>
          <w:szCs w:val="22"/>
        </w:rPr>
      </w:pPr>
      <w:r w:rsidRPr="00457520">
        <w:rPr>
          <w:rStyle w:val="Brak"/>
          <w:rFonts w:ascii="Arial Narrow" w:eastAsia="Arial Narrow" w:hAnsi="Arial Narrow" w:cs="Arial Narrow"/>
          <w:sz w:val="22"/>
          <w:szCs w:val="22"/>
        </w:rPr>
        <w:t>UWAGA: Wykonawca nie może zaoferować okresu gwarancji krótszego niż 24 miesiące.</w:t>
      </w:r>
    </w:p>
    <w:p w14:paraId="44D5C578" w14:textId="74AF94F0" w:rsidR="00925797" w:rsidRDefault="00D22EDA">
      <w:pPr>
        <w:ind w:firstLine="708"/>
        <w:jc w:val="both"/>
        <w:rPr>
          <w:rStyle w:val="Brak"/>
          <w:rFonts w:ascii="Arial Narrow" w:hAnsi="Arial Narrow"/>
          <w:sz w:val="22"/>
          <w:szCs w:val="22"/>
        </w:rPr>
      </w:pPr>
      <w:r w:rsidRPr="00D22EDA">
        <w:rPr>
          <w:rStyle w:val="Brak"/>
          <w:rFonts w:ascii="Arial Narrow" w:hAnsi="Arial Narrow"/>
          <w:sz w:val="22"/>
          <w:szCs w:val="22"/>
        </w:rPr>
        <w:t xml:space="preserve">Maksymalna ilość punktów jaką może uzyskać Wykonawca w kryterium </w:t>
      </w:r>
      <w:r w:rsidRPr="00D22EDA">
        <w:rPr>
          <w:rStyle w:val="Brak"/>
          <w:rFonts w:ascii="Arial Narrow" w:hAnsi="Arial Narrow"/>
          <w:sz w:val="22"/>
          <w:szCs w:val="22"/>
          <w:u w:val="single"/>
        </w:rPr>
        <w:t>okres gwarancji</w:t>
      </w:r>
      <w:r w:rsidRPr="00D22EDA">
        <w:rPr>
          <w:rStyle w:val="Brak"/>
          <w:rFonts w:ascii="Arial Narrow" w:hAnsi="Arial Narrow"/>
          <w:sz w:val="22"/>
          <w:szCs w:val="22"/>
        </w:rPr>
        <w:t xml:space="preserve"> - 40 pkt.</w:t>
      </w:r>
    </w:p>
    <w:p w14:paraId="0EF1A570" w14:textId="77777777" w:rsidR="00457520" w:rsidRDefault="00457520">
      <w:pPr>
        <w:ind w:firstLine="708"/>
        <w:jc w:val="both"/>
        <w:rPr>
          <w:rStyle w:val="Brak"/>
          <w:rFonts w:ascii="Arial Narrow" w:hAnsi="Arial Narrow"/>
          <w:sz w:val="22"/>
          <w:szCs w:val="22"/>
        </w:rPr>
      </w:pPr>
    </w:p>
    <w:p w14:paraId="018B0391" w14:textId="7DC3D6C2" w:rsidR="00457520" w:rsidRPr="001F1F2A" w:rsidRDefault="00457520" w:rsidP="005661DE">
      <w:pPr>
        <w:pStyle w:val="Akapitzlist"/>
        <w:numPr>
          <w:ilvl w:val="0"/>
          <w:numId w:val="107"/>
        </w:numPr>
        <w:ind w:left="851"/>
        <w:jc w:val="both"/>
        <w:rPr>
          <w:rStyle w:val="Brak"/>
          <w:rFonts w:ascii="Arial Narrow" w:eastAsia="Arial Narrow" w:hAnsi="Arial Narrow" w:cs="Arial Narrow"/>
          <w:color w:val="auto"/>
          <w:lang w:val="pl-PL"/>
        </w:rPr>
      </w:pPr>
      <w:r w:rsidRPr="001F1F2A">
        <w:rPr>
          <w:rStyle w:val="Brak"/>
          <w:rFonts w:ascii="Arial Narrow" w:eastAsia="Arial Narrow" w:hAnsi="Arial Narrow" w:cs="Arial Narrow"/>
          <w:color w:val="auto"/>
          <w:lang w:val="pl-PL"/>
        </w:rPr>
        <w:t>Dla oceny oferty, w której Wykonawca zaofer</w:t>
      </w:r>
      <w:r w:rsidR="008F1D3B" w:rsidRPr="001F1F2A">
        <w:rPr>
          <w:rStyle w:val="Brak"/>
          <w:rFonts w:ascii="Arial Narrow" w:eastAsia="Arial Narrow" w:hAnsi="Arial Narrow" w:cs="Arial Narrow"/>
          <w:color w:val="auto"/>
          <w:lang w:val="pl-PL"/>
        </w:rPr>
        <w:t>uje</w:t>
      </w:r>
      <w:r w:rsidRPr="001F1F2A">
        <w:rPr>
          <w:rStyle w:val="Brak"/>
          <w:rFonts w:ascii="Arial Narrow" w:eastAsia="Arial Narrow" w:hAnsi="Arial Narrow" w:cs="Arial Narrow"/>
          <w:color w:val="auto"/>
          <w:lang w:val="pl-PL"/>
        </w:rPr>
        <w:t xml:space="preserve"> okres gwarancji wynoszący </w:t>
      </w:r>
      <w:r w:rsidR="008F1D3B" w:rsidRPr="001F1F2A">
        <w:rPr>
          <w:rStyle w:val="Brak"/>
          <w:rFonts w:ascii="Arial Narrow" w:eastAsia="Arial Narrow" w:hAnsi="Arial Narrow" w:cs="Arial Narrow"/>
          <w:color w:val="auto"/>
          <w:lang w:val="pl-PL"/>
        </w:rPr>
        <w:t>więcej</w:t>
      </w:r>
      <w:r w:rsidRPr="001F1F2A">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1F1F2A" w:rsidRDefault="00457520" w:rsidP="005661DE">
      <w:pPr>
        <w:pStyle w:val="Akapitzlist"/>
        <w:numPr>
          <w:ilvl w:val="0"/>
          <w:numId w:val="107"/>
        </w:numPr>
        <w:ind w:left="851" w:hanging="283"/>
        <w:jc w:val="both"/>
        <w:rPr>
          <w:rStyle w:val="Brak"/>
          <w:rFonts w:ascii="Arial Narrow" w:eastAsia="Arial Narrow" w:hAnsi="Arial Narrow" w:cs="Arial Narrow"/>
          <w:color w:val="auto"/>
          <w:lang w:val="pl-PL"/>
        </w:rPr>
      </w:pPr>
      <w:r w:rsidRPr="001F1F2A">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D22EDA" w:rsidRDefault="00D22EDA" w:rsidP="005661DE">
      <w:pPr>
        <w:pStyle w:val="Akapitzlist"/>
        <w:numPr>
          <w:ilvl w:val="0"/>
          <w:numId w:val="108"/>
        </w:numPr>
        <w:ind w:left="851"/>
        <w:jc w:val="both"/>
        <w:rPr>
          <w:rFonts w:ascii="Arial Narrow" w:hAnsi="Arial Narrow"/>
          <w:b/>
          <w:bCs/>
          <w:lang w:val="pl-PL"/>
        </w:rPr>
      </w:pPr>
      <w:r w:rsidRPr="00D22EDA">
        <w:rPr>
          <w:rStyle w:val="Brak"/>
          <w:rFonts w:ascii="Arial Narrow" w:hAnsi="Arial Narrow"/>
          <w:b/>
          <w:bCs/>
          <w:lang w:val="pl-PL"/>
        </w:rPr>
        <w:t>Sposób oceny ofert:</w:t>
      </w:r>
    </w:p>
    <w:p w14:paraId="14906AB7"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Za najkorzystniejszą zostanie uznana oferta, która nie podlega odrzuceniu oraz uzyska największą liczbę punktów.</w:t>
      </w:r>
    </w:p>
    <w:p w14:paraId="48711540"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rsidP="005661DE">
      <w:pPr>
        <w:pStyle w:val="Akapitzlist"/>
        <w:numPr>
          <w:ilvl w:val="0"/>
          <w:numId w:val="110"/>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rsidP="005661DE">
      <w:pPr>
        <w:pStyle w:val="Akapitzlist"/>
        <w:numPr>
          <w:ilvl w:val="0"/>
          <w:numId w:val="111"/>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rsidP="005661DE">
      <w:pPr>
        <w:pStyle w:val="Akapitzlist"/>
        <w:numPr>
          <w:ilvl w:val="0"/>
          <w:numId w:val="113"/>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rsidP="005661DE">
      <w:pPr>
        <w:pStyle w:val="Akapitzlist"/>
        <w:numPr>
          <w:ilvl w:val="0"/>
          <w:numId w:val="115"/>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rsidP="005661DE">
      <w:pPr>
        <w:pStyle w:val="Akapitzlist"/>
        <w:numPr>
          <w:ilvl w:val="0"/>
          <w:numId w:val="115"/>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rsidP="005661DE">
      <w:pPr>
        <w:pStyle w:val="Akapitzlist"/>
        <w:numPr>
          <w:ilvl w:val="0"/>
          <w:numId w:val="115"/>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rsidP="005661DE">
      <w:pPr>
        <w:pStyle w:val="Akapitzlist"/>
        <w:numPr>
          <w:ilvl w:val="0"/>
          <w:numId w:val="116"/>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35131D55" w:rsidR="00925797" w:rsidRPr="00D22EDA" w:rsidRDefault="00D22EDA" w:rsidP="0081408A">
      <w:pPr>
        <w:ind w:left="142"/>
        <w:jc w:val="both"/>
        <w:rPr>
          <w:rStyle w:val="Brak"/>
          <w:rFonts w:ascii="Arial Narrow" w:eastAsia="Arial Narrow" w:hAnsi="Arial Narrow" w:cs="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47C17500" w14:textId="77777777" w:rsidR="00925797" w:rsidRPr="00D22EDA" w:rsidRDefault="00925797">
      <w:pPr>
        <w:ind w:left="502"/>
        <w:jc w:val="both"/>
        <w:rPr>
          <w:rStyle w:val="Brak"/>
          <w:rFonts w:ascii="Arial Narrow" w:eastAsia="Arial Narrow" w:hAnsi="Arial Narrow" w:cs="Arial Narrow"/>
        </w:rPr>
      </w:pPr>
    </w:p>
    <w:p w14:paraId="63B24FC0" w14:textId="77777777" w:rsidR="00925797" w:rsidRPr="00D22EDA" w:rsidRDefault="00D22EDA" w:rsidP="005661DE">
      <w:pPr>
        <w:pStyle w:val="Akapitzlist"/>
        <w:numPr>
          <w:ilvl w:val="0"/>
          <w:numId w:val="117"/>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rsidP="005661DE">
      <w:pPr>
        <w:numPr>
          <w:ilvl w:val="0"/>
          <w:numId w:val="68"/>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rsidP="005661DE">
      <w:pPr>
        <w:pStyle w:val="Akapitzlist"/>
        <w:numPr>
          <w:ilvl w:val="0"/>
          <w:numId w:val="119"/>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rsidP="005661DE">
      <w:pPr>
        <w:pStyle w:val="Akapitzlist"/>
        <w:numPr>
          <w:ilvl w:val="0"/>
          <w:numId w:val="119"/>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rsidP="005661DE">
      <w:pPr>
        <w:pStyle w:val="Akapitzlist"/>
        <w:numPr>
          <w:ilvl w:val="0"/>
          <w:numId w:val="119"/>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1670D90F" w14:textId="77777777" w:rsidR="00925797" w:rsidRPr="00D22EDA" w:rsidRDefault="00925797">
      <w:pPr>
        <w:pStyle w:val="Akapitzlist"/>
        <w:spacing w:after="0"/>
        <w:ind w:left="499"/>
        <w:jc w:val="both"/>
        <w:rPr>
          <w:lang w:val="pl-PL"/>
        </w:rPr>
      </w:pPr>
    </w:p>
    <w:p w14:paraId="0243CCE0" w14:textId="77777777" w:rsidR="00925797" w:rsidRPr="00D22EDA" w:rsidRDefault="00D22EDA" w:rsidP="005661DE">
      <w:pPr>
        <w:numPr>
          <w:ilvl w:val="0"/>
          <w:numId w:val="120"/>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4FFFFE84" w:rsidR="00925797" w:rsidRPr="00090959" w:rsidRDefault="00D22EDA" w:rsidP="005661DE">
      <w:pPr>
        <w:pStyle w:val="Akapitzlist"/>
        <w:numPr>
          <w:ilvl w:val="1"/>
          <w:numId w:val="121"/>
        </w:numPr>
        <w:spacing w:after="0"/>
        <w:jc w:val="both"/>
        <w:rPr>
          <w:rFonts w:ascii="Arial Narrow" w:hAnsi="Arial Narrow"/>
          <w:color w:val="FF0000"/>
          <w:lang w:val="pl-PL"/>
        </w:rPr>
      </w:pPr>
      <w:r w:rsidRPr="00D22EDA">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sprawy </w:t>
      </w:r>
      <w:r w:rsidRPr="008F1D3B">
        <w:rPr>
          <w:rStyle w:val="Brak"/>
          <w:rFonts w:ascii="Arial Narrow" w:hAnsi="Arial Narrow"/>
          <w:b/>
          <w:bCs/>
          <w:color w:val="auto"/>
          <w:lang w:val="pl-PL"/>
        </w:rPr>
        <w:t>ZF.271.</w:t>
      </w:r>
      <w:r w:rsidR="00D35E20">
        <w:rPr>
          <w:rStyle w:val="Brak"/>
          <w:rFonts w:ascii="Arial Narrow" w:hAnsi="Arial Narrow"/>
          <w:b/>
          <w:bCs/>
          <w:color w:val="auto"/>
          <w:lang w:val="pl-PL"/>
        </w:rPr>
        <w:t>1</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D35E20">
        <w:rPr>
          <w:rStyle w:val="Brak"/>
          <w:rFonts w:ascii="Arial Narrow" w:hAnsi="Arial Narrow"/>
          <w:b/>
          <w:bCs/>
          <w:color w:val="auto"/>
          <w:lang w:val="pl-PL"/>
        </w:rPr>
        <w:t>2</w:t>
      </w:r>
      <w:r w:rsidRPr="008F1D3B">
        <w:rPr>
          <w:rStyle w:val="Brak"/>
          <w:rFonts w:ascii="Arial Narrow" w:hAnsi="Arial Narrow"/>
          <w:color w:val="auto"/>
          <w:lang w:val="pl-PL"/>
        </w:rPr>
        <w:t>”.</w:t>
      </w:r>
    </w:p>
    <w:p w14:paraId="2C9E920E"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rsidP="005661DE">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rsidP="005661DE">
      <w:pPr>
        <w:pStyle w:val="Akapitzlist"/>
        <w:numPr>
          <w:ilvl w:val="1"/>
          <w:numId w:val="121"/>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rsidP="005661DE">
      <w:pPr>
        <w:numPr>
          <w:ilvl w:val="0"/>
          <w:numId w:val="68"/>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5661DE">
      <w:pPr>
        <w:pStyle w:val="Akapitzlist"/>
        <w:numPr>
          <w:ilvl w:val="1"/>
          <w:numId w:val="122"/>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5661DE">
      <w:pPr>
        <w:pStyle w:val="Akapitzlist"/>
        <w:numPr>
          <w:ilvl w:val="1"/>
          <w:numId w:val="122"/>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5661DE">
      <w:pPr>
        <w:pStyle w:val="Akapitzlist"/>
        <w:numPr>
          <w:ilvl w:val="1"/>
          <w:numId w:val="122"/>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5661DE">
      <w:pPr>
        <w:pStyle w:val="Akapitzlist"/>
        <w:numPr>
          <w:ilvl w:val="0"/>
          <w:numId w:val="124"/>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5661DE">
      <w:pPr>
        <w:pStyle w:val="Akapitzlist"/>
        <w:numPr>
          <w:ilvl w:val="0"/>
          <w:numId w:val="124"/>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5661DE">
      <w:pPr>
        <w:pStyle w:val="Akapitzlist"/>
        <w:numPr>
          <w:ilvl w:val="1"/>
          <w:numId w:val="125"/>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5661DE">
      <w:pPr>
        <w:pStyle w:val="Akapitzlist"/>
        <w:numPr>
          <w:ilvl w:val="1"/>
          <w:numId w:val="125"/>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rsidP="005661DE">
      <w:pPr>
        <w:pStyle w:val="Akapitzlist"/>
        <w:numPr>
          <w:ilvl w:val="0"/>
          <w:numId w:val="126"/>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D22EDA" w:rsidRDefault="00D22EDA" w:rsidP="005661DE">
      <w:pPr>
        <w:pStyle w:val="Akapitzlist"/>
        <w:numPr>
          <w:ilvl w:val="0"/>
          <w:numId w:val="128"/>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rsidP="005661DE">
      <w:pPr>
        <w:pStyle w:val="Akapitzlist"/>
        <w:numPr>
          <w:ilvl w:val="0"/>
          <w:numId w:val="128"/>
        </w:numPr>
        <w:spacing w:after="0"/>
        <w:jc w:val="both"/>
        <w:rPr>
          <w:rFonts w:ascii="Arial Narrow" w:hAnsi="Arial Narrow"/>
          <w:lang w:val="pl-PL"/>
        </w:rPr>
      </w:pPr>
      <w:r w:rsidRPr="00D22EDA">
        <w:rPr>
          <w:rStyle w:val="Brak"/>
          <w:rFonts w:ascii="Arial Narrow" w:hAnsi="Arial Narrow"/>
          <w:lang w:val="pl-PL"/>
        </w:rPr>
        <w:lastRenderedPageBreak/>
        <w:t>Zamawiający zawrze umowę w sprawie zamówienia publicznego w terminie i sposób określony w art. 308 ust. 2 i 3 ustawy Pzp.</w:t>
      </w:r>
    </w:p>
    <w:p w14:paraId="01661CF7" w14:textId="77777777" w:rsidR="00925797" w:rsidRPr="00D22EDA" w:rsidRDefault="00D22EDA" w:rsidP="005661DE">
      <w:pPr>
        <w:pStyle w:val="Akapitzlist"/>
        <w:numPr>
          <w:ilvl w:val="0"/>
          <w:numId w:val="128"/>
        </w:numPr>
        <w:spacing w:after="0"/>
        <w:jc w:val="both"/>
        <w:rPr>
          <w:rFonts w:ascii="Arial Narrow" w:hAnsi="Arial Narrow"/>
          <w:lang w:val="pl-PL"/>
        </w:rPr>
      </w:pPr>
      <w:r w:rsidRPr="00D22EDA">
        <w:rPr>
          <w:rStyle w:val="Brak"/>
          <w:rFonts w:ascii="Arial Narrow" w:hAnsi="Arial Narrow"/>
          <w:lang w:val="pl-PL"/>
        </w:rPr>
        <w:t>Projektowane postanowienia umowy, które stanowią załącznik nr 10 do SWZ zostaną uzupełnione o zapisy wynikające ze złożonej oferty.</w:t>
      </w:r>
    </w:p>
    <w:p w14:paraId="4571E049" w14:textId="77777777" w:rsidR="00925797" w:rsidRPr="00D22EDA" w:rsidRDefault="00D22EDA" w:rsidP="005661DE">
      <w:pPr>
        <w:pStyle w:val="Akapitzlist"/>
        <w:numPr>
          <w:ilvl w:val="0"/>
          <w:numId w:val="128"/>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77777777" w:rsidR="00925797" w:rsidRPr="00D22EDA" w:rsidRDefault="00D22EDA" w:rsidP="005661DE">
      <w:pPr>
        <w:pStyle w:val="Akapitzlist"/>
        <w:numPr>
          <w:ilvl w:val="0"/>
          <w:numId w:val="128"/>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wykluczenie możliwości wypowiedzenia umowy konsorcjum przez któregokolwiek z jego członków do czasu upływu okresu udzielonej gwarancji. </w:t>
      </w:r>
    </w:p>
    <w:p w14:paraId="31CEFC37" w14:textId="77777777" w:rsidR="00925797" w:rsidRPr="00D22EDA" w:rsidRDefault="00D22EDA" w:rsidP="005661DE">
      <w:pPr>
        <w:pStyle w:val="Akapitzlist"/>
        <w:numPr>
          <w:ilvl w:val="1"/>
          <w:numId w:val="129"/>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umowy:</w:t>
      </w:r>
    </w:p>
    <w:p w14:paraId="6CAEA7F0" w14:textId="77777777" w:rsidR="00925797" w:rsidRPr="00D22EDA" w:rsidRDefault="00D22EDA" w:rsidP="005661DE">
      <w:pPr>
        <w:pStyle w:val="Akapitzlist"/>
        <w:numPr>
          <w:ilvl w:val="0"/>
          <w:numId w:val="131"/>
        </w:numPr>
        <w:spacing w:after="0"/>
        <w:jc w:val="both"/>
        <w:rPr>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78BCC67C" w:rsidR="00531671" w:rsidRDefault="00D22EDA" w:rsidP="005661DE">
      <w:pPr>
        <w:numPr>
          <w:ilvl w:val="0"/>
          <w:numId w:val="131"/>
        </w:numPr>
        <w:jc w:val="both"/>
        <w:rPr>
          <w:rStyle w:val="Brak"/>
          <w:rFonts w:ascii="Arial Narrow" w:hAnsi="Arial Narrow"/>
          <w:sz w:val="22"/>
          <w:szCs w:val="22"/>
        </w:rPr>
      </w:pPr>
      <w:r w:rsidRPr="00D22EDA">
        <w:rPr>
          <w:rStyle w:val="Brak"/>
          <w:rFonts w:ascii="Arial Narrow" w:hAnsi="Arial Narrow"/>
          <w:sz w:val="22"/>
          <w:szCs w:val="22"/>
        </w:rPr>
        <w:t>kopię uprawnień do kierowania robotami budowlanymi osób, które będą uczestniczyć w wykonywaniu zamówienia</w:t>
      </w:r>
      <w:r w:rsidR="00531671">
        <w:rPr>
          <w:rStyle w:val="Brak"/>
          <w:rFonts w:ascii="Arial Narrow" w:hAnsi="Arial Narrow"/>
          <w:sz w:val="22"/>
          <w:szCs w:val="22"/>
        </w:rPr>
        <w:t>.</w:t>
      </w:r>
    </w:p>
    <w:p w14:paraId="036D99DA" w14:textId="6372D23D" w:rsidR="00925797" w:rsidRPr="00D22EDA" w:rsidRDefault="00925797" w:rsidP="00C14994">
      <w:pPr>
        <w:ind w:left="1276"/>
        <w:jc w:val="both"/>
        <w:rPr>
          <w:rFonts w:ascii="Arial Narrow" w:hAnsi="Arial Narrow"/>
          <w:sz w:val="22"/>
          <w:szCs w:val="22"/>
        </w:rPr>
      </w:pPr>
    </w:p>
    <w:p w14:paraId="791099B9" w14:textId="77777777" w:rsidR="00925797" w:rsidRPr="00D22EDA" w:rsidRDefault="00D22EDA" w:rsidP="005661DE">
      <w:pPr>
        <w:pStyle w:val="Akapitzlist"/>
        <w:numPr>
          <w:ilvl w:val="0"/>
          <w:numId w:val="132"/>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D22EDA" w:rsidRDefault="00D22EDA" w:rsidP="005661DE">
      <w:pPr>
        <w:pStyle w:val="Akapitzlist"/>
        <w:numPr>
          <w:ilvl w:val="1"/>
          <w:numId w:val="134"/>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rsidP="005661DE">
      <w:pPr>
        <w:pStyle w:val="Akapitzlist"/>
        <w:numPr>
          <w:ilvl w:val="1"/>
          <w:numId w:val="134"/>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rsidP="005661DE">
      <w:pPr>
        <w:pStyle w:val="Akapitzlist"/>
        <w:numPr>
          <w:ilvl w:val="1"/>
          <w:numId w:val="134"/>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rsidP="005661DE">
      <w:pPr>
        <w:pStyle w:val="Akapitzlist"/>
        <w:numPr>
          <w:ilvl w:val="1"/>
          <w:numId w:val="134"/>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rsidP="005661DE">
      <w:pPr>
        <w:pStyle w:val="Akapitzlist"/>
        <w:numPr>
          <w:ilvl w:val="1"/>
          <w:numId w:val="134"/>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rsidP="005661DE">
      <w:pPr>
        <w:pStyle w:val="Akapitzlist"/>
        <w:numPr>
          <w:ilvl w:val="1"/>
          <w:numId w:val="134"/>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rsidP="005661DE">
      <w:pPr>
        <w:pStyle w:val="Akapitzlist"/>
        <w:numPr>
          <w:ilvl w:val="1"/>
          <w:numId w:val="134"/>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74746A84" w14:textId="43D95C68" w:rsidR="00925797" w:rsidRPr="007842FF" w:rsidRDefault="00D22EDA" w:rsidP="005661DE">
      <w:pPr>
        <w:pStyle w:val="Akapitzlist"/>
        <w:numPr>
          <w:ilvl w:val="1"/>
          <w:numId w:val="134"/>
        </w:numPr>
        <w:spacing w:after="0"/>
        <w:ind w:left="851"/>
        <w:jc w:val="both"/>
        <w:rPr>
          <w:rStyle w:val="Brak"/>
          <w:rFonts w:ascii="Arial Narrow" w:hAnsi="Arial Narrow"/>
          <w:lang w:val="pl-PL"/>
        </w:rPr>
      </w:pPr>
      <w:r w:rsidRPr="007842FF">
        <w:rPr>
          <w:rStyle w:val="Brak"/>
          <w:rFonts w:ascii="Arial Narrow" w:hAnsi="Arial Narrow"/>
          <w:lang w:val="pl-PL"/>
        </w:rPr>
        <w:t>Wykaz osób, skierowanych przez Wykonawcę do realizacji zamówienia publicznego</w:t>
      </w:r>
      <w:r w:rsidR="007842FF">
        <w:rPr>
          <w:rStyle w:val="Brak"/>
          <w:rFonts w:ascii="Arial Narrow" w:hAnsi="Arial Narrow"/>
          <w:lang w:val="pl-PL"/>
        </w:rPr>
        <w:t xml:space="preserve"> (Załącznik nr 8)</w:t>
      </w:r>
    </w:p>
    <w:p w14:paraId="31274D74" w14:textId="5ABB8080" w:rsidR="00925797" w:rsidRDefault="00D22EDA" w:rsidP="005661DE">
      <w:pPr>
        <w:pStyle w:val="Akapitzlist"/>
        <w:numPr>
          <w:ilvl w:val="1"/>
          <w:numId w:val="13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Oświadczenie o przynależności lub braku przynależności do tej samej grupy kapitałowej</w:t>
      </w:r>
      <w:r w:rsidR="007842FF">
        <w:rPr>
          <w:rStyle w:val="Brak"/>
          <w:rFonts w:ascii="Arial Narrow" w:hAnsi="Arial Narrow"/>
          <w:lang w:val="pl-PL"/>
        </w:rPr>
        <w:t xml:space="preserve"> (Załącznik nr 9)</w:t>
      </w:r>
      <w:r w:rsidRPr="0081408A">
        <w:rPr>
          <w:rStyle w:val="Brak"/>
          <w:rFonts w:ascii="Arial Narrow" w:hAnsi="Arial Narrow"/>
          <w:lang w:val="pl-PL"/>
        </w:rPr>
        <w:t>.</w:t>
      </w:r>
    </w:p>
    <w:p w14:paraId="4BD32C96" w14:textId="3699955E" w:rsidR="00925797" w:rsidRDefault="00D22EDA" w:rsidP="005661DE">
      <w:pPr>
        <w:pStyle w:val="Akapitzlist"/>
        <w:numPr>
          <w:ilvl w:val="1"/>
          <w:numId w:val="13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Projektowane postanowienia umowy</w:t>
      </w:r>
      <w:r w:rsidR="007842FF">
        <w:rPr>
          <w:rStyle w:val="Brak"/>
          <w:rFonts w:ascii="Arial Narrow" w:hAnsi="Arial Narrow"/>
          <w:lang w:val="pl-PL"/>
        </w:rPr>
        <w:t xml:space="preserve"> (Załącznik nr 10)</w:t>
      </w:r>
      <w:r w:rsidRPr="0081408A">
        <w:rPr>
          <w:rStyle w:val="Brak"/>
          <w:rFonts w:ascii="Arial Narrow" w:hAnsi="Arial Narrow"/>
          <w:lang w:val="pl-PL"/>
        </w:rPr>
        <w:t>.</w:t>
      </w:r>
    </w:p>
    <w:p w14:paraId="7F626156" w14:textId="3F3B5F6C" w:rsidR="00925797" w:rsidRDefault="00D22EDA" w:rsidP="005661DE">
      <w:pPr>
        <w:pStyle w:val="Akapitzlist"/>
        <w:numPr>
          <w:ilvl w:val="1"/>
          <w:numId w:val="13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Dokumentacja techniczna</w:t>
      </w:r>
      <w:r w:rsidR="00A551DB" w:rsidRPr="0081408A">
        <w:rPr>
          <w:rStyle w:val="Brak"/>
          <w:rFonts w:ascii="Arial Narrow" w:hAnsi="Arial Narrow"/>
          <w:lang w:val="pl-PL"/>
        </w:rPr>
        <w:t xml:space="preserve"> (projekt budowlany</w:t>
      </w:r>
      <w:r w:rsidR="008F1D3B">
        <w:rPr>
          <w:rStyle w:val="Brak"/>
          <w:rFonts w:ascii="Arial Narrow" w:hAnsi="Arial Narrow"/>
          <w:lang w:val="pl-PL"/>
        </w:rPr>
        <w:t xml:space="preserve">, </w:t>
      </w:r>
      <w:r w:rsidR="00A551DB" w:rsidRPr="0081408A">
        <w:rPr>
          <w:rStyle w:val="Brak"/>
          <w:rFonts w:ascii="Arial Narrow" w:hAnsi="Arial Narrow"/>
          <w:lang w:val="pl-PL"/>
        </w:rPr>
        <w:t>wykonawczy</w:t>
      </w:r>
      <w:r w:rsidR="008F1D3B">
        <w:rPr>
          <w:rStyle w:val="Brak"/>
          <w:rFonts w:ascii="Arial Narrow" w:hAnsi="Arial Narrow"/>
          <w:lang w:val="pl-PL"/>
        </w:rPr>
        <w:t>, projekt rozbiórek</w:t>
      </w:r>
      <w:r w:rsidR="00A551DB" w:rsidRPr="0081408A">
        <w:rPr>
          <w:rStyle w:val="Brak"/>
          <w:rFonts w:ascii="Arial Narrow" w:hAnsi="Arial Narrow"/>
          <w:lang w:val="pl-PL"/>
        </w:rPr>
        <w:t>)</w:t>
      </w:r>
      <w:r w:rsidR="007842FF">
        <w:rPr>
          <w:rStyle w:val="Brak"/>
          <w:rFonts w:ascii="Arial Narrow" w:hAnsi="Arial Narrow"/>
          <w:lang w:val="pl-PL"/>
        </w:rPr>
        <w:t xml:space="preserve"> – załącznik nr 11</w:t>
      </w:r>
      <w:r w:rsidR="00CD683A" w:rsidRPr="0081408A">
        <w:rPr>
          <w:rStyle w:val="Brak"/>
          <w:rFonts w:ascii="Arial Narrow" w:hAnsi="Arial Narrow"/>
          <w:lang w:val="pl-PL"/>
        </w:rPr>
        <w:t>.</w:t>
      </w:r>
    </w:p>
    <w:p w14:paraId="7C3D2131" w14:textId="77281D18" w:rsidR="00925797" w:rsidRDefault="00D22EDA" w:rsidP="005661DE">
      <w:pPr>
        <w:pStyle w:val="Akapitzlist"/>
        <w:numPr>
          <w:ilvl w:val="1"/>
          <w:numId w:val="13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Przedmiar robót</w:t>
      </w:r>
      <w:r w:rsidR="007842FF">
        <w:rPr>
          <w:rStyle w:val="Brak"/>
          <w:rFonts w:ascii="Arial Narrow" w:hAnsi="Arial Narrow"/>
          <w:lang w:val="pl-PL"/>
        </w:rPr>
        <w:t xml:space="preserve"> – załącznik nr 12.</w:t>
      </w:r>
    </w:p>
    <w:p w14:paraId="502F45DE" w14:textId="2BB6D68A" w:rsidR="00925797" w:rsidRPr="00F248A6" w:rsidRDefault="00D22EDA" w:rsidP="005661DE">
      <w:pPr>
        <w:pStyle w:val="Akapitzlist"/>
        <w:numPr>
          <w:ilvl w:val="1"/>
          <w:numId w:val="135"/>
        </w:numPr>
        <w:tabs>
          <w:tab w:val="clear" w:pos="1701"/>
          <w:tab w:val="clear" w:pos="2552"/>
        </w:tabs>
        <w:spacing w:after="0"/>
        <w:ind w:left="851" w:hanging="338"/>
        <w:jc w:val="both"/>
        <w:rPr>
          <w:rFonts w:ascii="Arial Narrow" w:hAnsi="Arial Narrow"/>
          <w:color w:val="auto"/>
          <w:lang w:val="pl-PL"/>
        </w:rPr>
      </w:pPr>
      <w:r w:rsidRPr="00F248A6">
        <w:rPr>
          <w:rStyle w:val="Brak"/>
          <w:rFonts w:ascii="Arial Narrow" w:hAnsi="Arial Narrow"/>
          <w:color w:val="auto"/>
          <w:lang w:val="pl-PL"/>
        </w:rPr>
        <w:t>STWiORB</w:t>
      </w:r>
      <w:r w:rsidR="007842FF">
        <w:rPr>
          <w:rStyle w:val="Brak"/>
          <w:rFonts w:ascii="Arial Narrow" w:hAnsi="Arial Narrow"/>
          <w:color w:val="auto"/>
          <w:lang w:val="pl-PL"/>
        </w:rPr>
        <w:t xml:space="preserve"> – załącznik nr 13</w:t>
      </w:r>
      <w:r w:rsidRPr="00F248A6">
        <w:rPr>
          <w:rStyle w:val="Brak"/>
          <w:rFonts w:ascii="Arial Narrow" w:hAnsi="Arial Narrow"/>
          <w:color w:val="auto"/>
          <w:lang w:val="pl-PL"/>
        </w:rPr>
        <w:t>.</w:t>
      </w:r>
    </w:p>
    <w:p w14:paraId="4098333C" w14:textId="77777777" w:rsidR="00925797" w:rsidRPr="00D22EDA" w:rsidRDefault="00925797">
      <w:pPr>
        <w:jc w:val="right"/>
        <w:sectPr w:rsidR="00925797" w:rsidRPr="00D22EDA">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pPr>
        <w:pStyle w:val="Nagwek"/>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7E8C73A6" w:rsidR="00925797" w:rsidRPr="00D22EDA" w:rsidRDefault="00D22EDA">
      <w:pPr>
        <w:pStyle w:val="Nagwek"/>
        <w:spacing w:after="0"/>
        <w:rPr>
          <w:rStyle w:val="Brak"/>
          <w:rFonts w:ascii="Arial Narrow" w:eastAsia="Arial Narrow" w:hAnsi="Arial Narrow" w:cs="Arial Narrow"/>
          <w:b/>
          <w:bCs/>
          <w:sz w:val="22"/>
          <w:szCs w:val="22"/>
        </w:rPr>
      </w:pPr>
      <w:bookmarkStart w:id="22" w:name="_Hlk74733000"/>
      <w:r w:rsidRPr="00D22EDA">
        <w:rPr>
          <w:rStyle w:val="Brak"/>
          <w:rFonts w:ascii="Arial Narrow" w:hAnsi="Arial Narrow"/>
          <w:b/>
          <w:bCs/>
          <w:sz w:val="22"/>
          <w:szCs w:val="22"/>
        </w:rPr>
        <w:t>„</w:t>
      </w:r>
      <w:r w:rsidR="00A551DB" w:rsidRPr="00A551DB">
        <w:rPr>
          <w:rFonts w:ascii="Arial Narrow" w:hAnsi="Arial Narrow"/>
          <w:b/>
          <w:bCs/>
          <w:sz w:val="22"/>
          <w:szCs w:val="22"/>
        </w:rPr>
        <w:t xml:space="preserve">Zmiana sposobu użytkowania wraz z przebudową budynku kina przy ul. Strażniczej w Ośnie Lubuskim na </w:t>
      </w:r>
      <w:r w:rsidR="00A551DB" w:rsidRPr="00001C8A">
        <w:rPr>
          <w:rFonts w:ascii="Arial Narrow" w:hAnsi="Arial Narrow"/>
          <w:b/>
          <w:bCs/>
          <w:sz w:val="22"/>
          <w:szCs w:val="22"/>
        </w:rPr>
        <w:t>cele</w:t>
      </w:r>
      <w:r w:rsidR="00A551DB" w:rsidRPr="00A551DB">
        <w:rPr>
          <w:rFonts w:ascii="Arial Narrow" w:hAnsi="Arial Narrow"/>
          <w:b/>
          <w:bCs/>
          <w:sz w:val="22"/>
          <w:szCs w:val="22"/>
        </w:rPr>
        <w:t xml:space="preserve"> mieszkaniowe”</w:t>
      </w:r>
      <w:r w:rsidRPr="00D22EDA">
        <w:rPr>
          <w:rStyle w:val="Brak"/>
          <w:rFonts w:ascii="Arial Narrow" w:hAnsi="Arial Narrow"/>
          <w:b/>
          <w:bCs/>
          <w:sz w:val="22"/>
          <w:szCs w:val="22"/>
        </w:rPr>
        <w:t>.</w:t>
      </w:r>
    </w:p>
    <w:bookmarkEnd w:id="22"/>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pPr>
        <w:jc w:val="both"/>
        <w:rPr>
          <w:rStyle w:val="Brak"/>
          <w:rFonts w:ascii="Arial Narrow" w:eastAsia="Arial Narrow" w:hAnsi="Arial Narrow" w:cs="Arial Narrow"/>
          <w:sz w:val="22"/>
          <w:szCs w:val="22"/>
        </w:rPr>
      </w:pPr>
    </w:p>
    <w:p w14:paraId="12B26C3A" w14:textId="77777777" w:rsidR="00925797" w:rsidRPr="00D22EDA" w:rsidRDefault="00D22EDA" w:rsidP="005661DE">
      <w:pPr>
        <w:numPr>
          <w:ilvl w:val="0"/>
          <w:numId w:val="137"/>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1AD129B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rsidP="005661DE">
      <w:pPr>
        <w:numPr>
          <w:ilvl w:val="0"/>
          <w:numId w:val="137"/>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D22EDA" w:rsidRDefault="00925797">
      <w:pPr>
        <w:jc w:val="both"/>
        <w:rPr>
          <w:rStyle w:val="Brak"/>
          <w:rFonts w:ascii="Arial Narrow" w:eastAsia="Arial Narrow" w:hAnsi="Arial Narrow" w:cs="Arial Narrow"/>
          <w:sz w:val="22"/>
          <w:szCs w:val="22"/>
        </w:rPr>
      </w:pP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62DF7C0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fax,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fax,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rsidP="005661DE">
      <w:pPr>
        <w:pStyle w:val="Akapitzlist"/>
        <w:numPr>
          <w:ilvl w:val="0"/>
          <w:numId w:val="139"/>
        </w:numPr>
        <w:spacing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BRUTTO: ....................................zł, </w:t>
      </w:r>
    </w:p>
    <w:p w14:paraId="48A2A30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słownie: .........................................................................................................................................zł,</w:t>
      </w:r>
    </w:p>
    <w:p w14:paraId="225653A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NETTO: .......................................zł, podatek VAT: …......%  w kwocie ................................zł</w:t>
      </w:r>
    </w:p>
    <w:p w14:paraId="64D452BC"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07C9A17C"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535F04" w:rsidRPr="00535F04">
        <w:rPr>
          <w:rStyle w:val="Brak"/>
          <w:rFonts w:ascii="Arial Narrow" w:hAnsi="Arial Narrow"/>
          <w:color w:val="auto"/>
          <w:lang w:val="pl-PL"/>
        </w:rPr>
        <w:t>dziesięciu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022017F2" w14:textId="77777777"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 xml:space="preserve">Składam niniejszą ofertę we własnym imieniu / 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24434A26" w14:textId="40699A8A" w:rsidR="00925797" w:rsidRPr="00D22EDA" w:rsidRDefault="00D22EDA" w:rsidP="005661DE">
      <w:pPr>
        <w:pStyle w:val="Akapitzlist"/>
        <w:numPr>
          <w:ilvl w:val="0"/>
          <w:numId w:val="140"/>
        </w:numPr>
        <w:spacing w:after="0"/>
        <w:jc w:val="both"/>
        <w:rPr>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3" w:name="_Hlk87344800"/>
      <w:r w:rsidRPr="00D22EDA">
        <w:rPr>
          <w:rStyle w:val="Brak"/>
          <w:rFonts w:ascii="Arial Narrow" w:hAnsi="Arial Narrow"/>
          <w:lang w:val="pl-PL"/>
        </w:rPr>
        <w:t xml:space="preserve">(tekst jednolity </w:t>
      </w:r>
      <w:r w:rsidR="00AA279F" w:rsidRPr="00AA279F">
        <w:rPr>
          <w:rFonts w:ascii="Arial Narrow" w:hAnsi="Arial Narrow"/>
          <w:lang w:val="pl-PL"/>
        </w:rPr>
        <w:t xml:space="preserve">Dz.U. </w:t>
      </w:r>
      <w:r w:rsidR="00AA279F">
        <w:rPr>
          <w:rFonts w:ascii="Arial Narrow" w:hAnsi="Arial Narrow"/>
          <w:lang w:val="pl-PL"/>
        </w:rPr>
        <w:br/>
      </w:r>
      <w:r w:rsidR="00AA279F" w:rsidRPr="00AA279F">
        <w:rPr>
          <w:rFonts w:ascii="Arial Narrow" w:hAnsi="Arial Narrow"/>
          <w:lang w:val="pl-PL"/>
        </w:rPr>
        <w:t>z 2021 r., poz. 1129</w:t>
      </w:r>
      <w:r w:rsidR="00BB4A76">
        <w:rPr>
          <w:rFonts w:ascii="Arial Narrow" w:hAnsi="Arial Narrow"/>
          <w:lang w:val="pl-PL"/>
        </w:rPr>
        <w:t xml:space="preserve"> ze zm.</w:t>
      </w:r>
      <w:r w:rsidRPr="00D22EDA">
        <w:rPr>
          <w:rStyle w:val="Brak"/>
          <w:rFonts w:ascii="Arial Narrow" w:hAnsi="Arial Narrow"/>
          <w:lang w:val="pl-PL"/>
        </w:rPr>
        <w:t>)</w:t>
      </w:r>
      <w:bookmarkEnd w:id="23"/>
      <w:r w:rsidRPr="00D22EDA">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p>
    <w:p w14:paraId="4480663A" w14:textId="77777777" w:rsidR="00925797" w:rsidRPr="00D22EDA"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2CF54AB6" w14:textId="77777777" w:rsidR="00925797" w:rsidRPr="00D22EDA" w:rsidRDefault="00D22EDA" w:rsidP="005661DE">
      <w:pPr>
        <w:pStyle w:val="Akapitzlist"/>
        <w:numPr>
          <w:ilvl w:val="0"/>
          <w:numId w:val="143"/>
        </w:numPr>
        <w:jc w:val="both"/>
        <w:rPr>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3667"/>
        <w:gridCol w:w="5315"/>
      </w:tblGrid>
      <w:tr w:rsidR="00925797" w:rsidRPr="00D22EDA" w14:paraId="14D79D18" w14:textId="77777777">
        <w:trPr>
          <w:trHeight w:val="846"/>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trPr>
          <w:trHeight w:val="353"/>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trPr>
          <w:trHeight w:val="37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44DC02A4" w:rsidR="00925797" w:rsidRPr="00D22EDA" w:rsidRDefault="00D22EDA" w:rsidP="005661DE">
      <w:pPr>
        <w:pStyle w:val="Akapitzlist"/>
        <w:numPr>
          <w:ilvl w:val="0"/>
          <w:numId w:val="144"/>
        </w:numPr>
        <w:jc w:val="both"/>
        <w:rPr>
          <w:rFonts w:ascii="Arial Narrow" w:hAnsi="Arial Narrow"/>
          <w:i/>
          <w:iCs/>
          <w:lang w:val="pl-PL"/>
        </w:rPr>
      </w:pPr>
      <w:r w:rsidRPr="00D22EDA">
        <w:rPr>
          <w:rStyle w:val="Brak"/>
          <w:rFonts w:ascii="Arial Narrow" w:hAnsi="Arial Narrow"/>
          <w:lang w:val="pl-PL"/>
        </w:rPr>
        <w:t xml:space="preserve">Oświadczam(y), iż wybór mojej/naszej oferty </w:t>
      </w:r>
      <w:r w:rsidRPr="00D358D8">
        <w:rPr>
          <w:rStyle w:val="Brak"/>
          <w:rFonts w:ascii="Arial Narrow" w:hAnsi="Arial Narrow"/>
          <w:lang w:val="pl-PL"/>
        </w:rPr>
        <w:t>będzie</w:t>
      </w:r>
      <w:r w:rsidR="00D358D8">
        <w:rPr>
          <w:rStyle w:val="Brak"/>
          <w:rFonts w:ascii="Arial Narrow" w:hAnsi="Arial Narrow"/>
          <w:lang w:val="pl-PL"/>
        </w:rPr>
        <w:t xml:space="preserve"> </w:t>
      </w:r>
      <w:r w:rsidR="00D358D8" w:rsidRPr="00D358D8">
        <w:rPr>
          <w:rStyle w:val="Brak"/>
          <w:rFonts w:ascii="Arial Narrow" w:hAnsi="Arial Narrow"/>
          <w:lang w:val="pl-PL"/>
        </w:rPr>
        <w:t>/</w:t>
      </w:r>
      <w:r w:rsidR="00D358D8">
        <w:rPr>
          <w:rStyle w:val="Brak"/>
          <w:rFonts w:ascii="Arial Narrow" w:hAnsi="Arial Narrow"/>
          <w:lang w:val="pl-PL"/>
        </w:rPr>
        <w:t xml:space="preserve"> </w:t>
      </w:r>
      <w:r w:rsidR="00D358D8" w:rsidRPr="00D358D8">
        <w:rPr>
          <w:rStyle w:val="Brak"/>
          <w:rFonts w:ascii="Arial Narrow" w:hAnsi="Arial Narrow"/>
          <w:lang w:val="pl-PL"/>
        </w:rPr>
        <w:t>nie będzie</w:t>
      </w:r>
      <w:r w:rsidRPr="00D22EDA">
        <w:rPr>
          <w:rStyle w:val="Brak"/>
          <w:rFonts w:ascii="Arial Narrow" w:hAnsi="Arial Narrow"/>
          <w:u w:val="single"/>
          <w:lang w:val="pl-PL"/>
        </w:rPr>
        <w:t xml:space="preserve"> </w:t>
      </w:r>
      <w:r w:rsidRPr="00D22EDA">
        <w:rPr>
          <w:rStyle w:val="Brak"/>
          <w:rFonts w:ascii="Arial Narrow" w:hAnsi="Arial Narrow"/>
          <w:lang w:val="pl-PL"/>
        </w:rPr>
        <w:t>prowadził do powstania u Zamawiającego obowiązku podatkowego zgodnie z przepisami o podatku od towarów i usług.</w:t>
      </w:r>
      <w:r w:rsidRPr="00D22EDA">
        <w:rPr>
          <w:rStyle w:val="Brak"/>
          <w:rFonts w:ascii="Arial Narrow" w:hAnsi="Arial Narrow"/>
          <w:i/>
          <w:iCs/>
          <w:lang w:val="pl-PL"/>
        </w:rPr>
        <w:t xml:space="preserve"> </w:t>
      </w:r>
      <w:r w:rsidRPr="00D22EDA">
        <w:rPr>
          <w:rStyle w:val="Brak"/>
          <w:rFonts w:ascii="Arial Narrow" w:hAnsi="Arial Narrow"/>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a stawka podatku od towarów i usług, która, będzie miała zastosowanie będzie wynosiła ………………… %</w:t>
      </w:r>
      <w:r w:rsidRPr="00D22EDA">
        <w:rPr>
          <w:rStyle w:val="Brak"/>
          <w:rFonts w:ascii="Arial Unicode MS" w:eastAsia="Arial Unicode MS" w:hAnsi="Arial Unicode MS" w:cs="Arial Unicode MS"/>
          <w:lang w:val="pl-PL"/>
        </w:rPr>
        <w:br/>
      </w:r>
      <w:r w:rsidRPr="00D22EDA">
        <w:rPr>
          <w:rStyle w:val="Brak"/>
          <w:rFonts w:ascii="Arial Narrow" w:hAnsi="Arial Narrow"/>
          <w:i/>
          <w:iCs/>
          <w:lang w:val="pl-PL"/>
        </w:rPr>
        <w:t>(należy punkt usunąć lub w wykropkowane pola należy wpisać adnotację „</w:t>
      </w:r>
      <w:r w:rsidRPr="00D22EDA">
        <w:rPr>
          <w:rStyle w:val="Brak"/>
          <w:rFonts w:ascii="Arial Narrow" w:hAnsi="Arial Narrow"/>
          <w:b/>
          <w:bCs/>
          <w:i/>
          <w:iCs/>
          <w:lang w:val="pl-PL"/>
        </w:rPr>
        <w:t>nie dotyczy”</w:t>
      </w:r>
      <w:r w:rsidRPr="00D22EDA">
        <w:rPr>
          <w:rStyle w:val="Brak"/>
          <w:rFonts w:ascii="Arial Narrow" w:hAnsi="Arial Narrow"/>
          <w:lang w:val="pl-PL"/>
        </w:rPr>
        <w:t>,</w:t>
      </w:r>
      <w:r w:rsidRPr="00D22EDA">
        <w:rPr>
          <w:rStyle w:val="Brak"/>
          <w:rFonts w:ascii="Arial Narrow" w:hAnsi="Arial Narrow"/>
          <w:i/>
          <w:iCs/>
          <w:lang w:val="pl-PL"/>
        </w:rPr>
        <w:t xml:space="preserve"> jeśli wybór oferty nie będzie</w:t>
      </w:r>
      <w:r w:rsidRPr="00D22EDA">
        <w:rPr>
          <w:rStyle w:val="Brak"/>
          <w:rFonts w:ascii="Arial Narrow" w:hAnsi="Arial Narrow"/>
          <w:b/>
          <w:bCs/>
          <w:i/>
          <w:iCs/>
          <w:lang w:val="pl-PL"/>
        </w:rPr>
        <w:t xml:space="preserve"> </w:t>
      </w:r>
      <w:r w:rsidRPr="00D22EDA">
        <w:rPr>
          <w:rStyle w:val="Brak"/>
          <w:rFonts w:ascii="Arial Narrow" w:hAnsi="Arial Narrow"/>
          <w:i/>
          <w:iCs/>
          <w:lang w:val="pl-PL"/>
        </w:rPr>
        <w:t>prowadził do powstania u Zamawiającego obowiązku podatkowego).</w:t>
      </w:r>
    </w:p>
    <w:p w14:paraId="4172AB02" w14:textId="77777777" w:rsidR="00925797" w:rsidRPr="00D22EDA" w:rsidRDefault="00D22EDA" w:rsidP="005661DE">
      <w:pPr>
        <w:pStyle w:val="Akapitzlist"/>
        <w:numPr>
          <w:ilvl w:val="0"/>
          <w:numId w:val="142"/>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rsidP="005661DE">
      <w:pPr>
        <w:pStyle w:val="Akapitzlist"/>
        <w:numPr>
          <w:ilvl w:val="0"/>
          <w:numId w:val="146"/>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rsidP="005661DE">
      <w:pPr>
        <w:pStyle w:val="Akapitzlist"/>
        <w:numPr>
          <w:ilvl w:val="0"/>
          <w:numId w:val="146"/>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rsidP="005661DE">
      <w:pPr>
        <w:pStyle w:val="Akapitzlist"/>
        <w:numPr>
          <w:ilvl w:val="0"/>
          <w:numId w:val="146"/>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rsidP="005661DE">
      <w:pPr>
        <w:pStyle w:val="Akapitzlist"/>
        <w:numPr>
          <w:ilvl w:val="0"/>
          <w:numId w:val="146"/>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rsidP="005661DE">
      <w:pPr>
        <w:pStyle w:val="Akapitzlist"/>
        <w:numPr>
          <w:ilvl w:val="0"/>
          <w:numId w:val="146"/>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rsidP="005661DE">
      <w:pPr>
        <w:pStyle w:val="Akapitzlist"/>
        <w:numPr>
          <w:ilvl w:val="0"/>
          <w:numId w:val="146"/>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5E71614F" w:rsidR="00925797" w:rsidRPr="00D22EDA" w:rsidRDefault="00D22EDA">
      <w:pPr>
        <w:ind w:left="567" w:firstLine="142"/>
        <w:jc w:val="both"/>
        <w:rPr>
          <w:rStyle w:val="Brak"/>
          <w:rFonts w:ascii="Arial Narrow" w:eastAsia="Arial Narrow" w:hAnsi="Arial Narrow" w:cs="Arial Narrow"/>
          <w:sz w:val="21"/>
          <w:szCs w:val="21"/>
        </w:rPr>
      </w:pPr>
      <w:bookmarkStart w:id="24" w:name="_Hlk72145707"/>
      <w:r w:rsidRPr="00D22EDA">
        <w:rPr>
          <w:rStyle w:val="Brak"/>
          <w:rFonts w:ascii="Arial Narrow" w:hAnsi="Arial Narrow"/>
          <w:sz w:val="21"/>
          <w:szCs w:val="21"/>
        </w:rPr>
        <w:t>*(</w:t>
      </w:r>
      <w:r w:rsidR="00090959">
        <w:rPr>
          <w:rStyle w:val="Brak"/>
          <w:rFonts w:ascii="Arial Narrow" w:hAnsi="Arial Narrow"/>
          <w:sz w:val="21"/>
          <w:szCs w:val="21"/>
        </w:rPr>
        <w:t>nie</w:t>
      </w:r>
      <w:r w:rsidRPr="00D22EDA">
        <w:rPr>
          <w:rStyle w:val="Brak"/>
          <w:rFonts w:ascii="Arial Narrow" w:hAnsi="Arial Narrow"/>
          <w:sz w:val="21"/>
          <w:szCs w:val="21"/>
        </w:rPr>
        <w:t xml:space="preserve">właściwe </w:t>
      </w:r>
      <w:r w:rsidR="00090959">
        <w:rPr>
          <w:rStyle w:val="Brak"/>
          <w:rFonts w:ascii="Arial Narrow" w:hAnsi="Arial Narrow"/>
          <w:sz w:val="21"/>
          <w:szCs w:val="21"/>
        </w:rPr>
        <w:t>sk</w:t>
      </w:r>
      <w:r w:rsidRPr="00D22EDA">
        <w:rPr>
          <w:rStyle w:val="Brak"/>
          <w:rFonts w:ascii="Arial Narrow" w:hAnsi="Arial Narrow"/>
          <w:sz w:val="21"/>
          <w:szCs w:val="21"/>
        </w:rPr>
        <w:t>reślić</w:t>
      </w:r>
      <w:bookmarkEnd w:id="24"/>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rsidP="005661DE">
      <w:pPr>
        <w:pStyle w:val="Akapitzlist"/>
        <w:numPr>
          <w:ilvl w:val="0"/>
          <w:numId w:val="147"/>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rsidP="005661DE">
      <w:pPr>
        <w:pStyle w:val="Akapitzlist"/>
        <w:numPr>
          <w:ilvl w:val="0"/>
          <w:numId w:val="142"/>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5A9B5027" w14:textId="5BBDBF15" w:rsidR="00925797" w:rsidRDefault="00925797">
      <w:pPr>
        <w:jc w:val="both"/>
        <w:rPr>
          <w:rStyle w:val="Brak"/>
          <w:rFonts w:ascii="Arial Narrow" w:eastAsia="Arial Narrow" w:hAnsi="Arial Narrow" w:cs="Arial Narrow"/>
          <w:sz w:val="22"/>
          <w:szCs w:val="22"/>
        </w:rPr>
      </w:pPr>
    </w:p>
    <w:p w14:paraId="19587B0C" w14:textId="77777777" w:rsidR="006F576A" w:rsidRPr="00D22ED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52C32B80"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Podpis/podpisy osób upoważnionych do podpisania oferty</w:t>
      </w:r>
    </w:p>
    <w:p w14:paraId="340FA4E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 xml:space="preserve">    </w:t>
      </w:r>
    </w:p>
    <w:p w14:paraId="3893EE9A" w14:textId="77777777" w:rsidR="009862F4" w:rsidRDefault="009862F4">
      <w:pPr>
        <w:jc w:val="right"/>
        <w:rPr>
          <w:rStyle w:val="Brak"/>
          <w:rFonts w:ascii="Arial Narrow" w:hAnsi="Arial Narrow"/>
          <w:sz w:val="22"/>
          <w:szCs w:val="22"/>
        </w:rPr>
      </w:pPr>
    </w:p>
    <w:p w14:paraId="7F258000" w14:textId="77777777" w:rsidR="009862F4" w:rsidRDefault="009862F4">
      <w:pPr>
        <w:jc w:val="right"/>
        <w:rPr>
          <w:rStyle w:val="Brak"/>
          <w:rFonts w:ascii="Arial Narrow" w:hAnsi="Arial Narrow"/>
          <w:sz w:val="22"/>
          <w:szCs w:val="22"/>
        </w:rPr>
      </w:pPr>
    </w:p>
    <w:p w14:paraId="7B1E5510" w14:textId="77777777" w:rsidR="00AA279F" w:rsidRDefault="00AA279F">
      <w:pPr>
        <w:jc w:val="right"/>
        <w:rPr>
          <w:rStyle w:val="Brak"/>
          <w:rFonts w:ascii="Arial Narrow" w:hAnsi="Arial Narrow"/>
          <w:sz w:val="22"/>
          <w:szCs w:val="22"/>
        </w:rPr>
      </w:pPr>
    </w:p>
    <w:p w14:paraId="2FF9FD34" w14:textId="77777777" w:rsidR="00AA279F" w:rsidRDefault="00AA279F">
      <w:pPr>
        <w:jc w:val="right"/>
        <w:rPr>
          <w:rStyle w:val="Brak"/>
          <w:rFonts w:ascii="Arial Narrow" w:hAnsi="Arial Narrow"/>
          <w:sz w:val="22"/>
          <w:szCs w:val="22"/>
        </w:rPr>
      </w:pP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284D94FB"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„Zmiana sposobu użytkowania wraz z przebudową budynku kina przy ul. Strażniczej w Ośnie Lubuskim na cele mieszkaniowe”</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xml:space="preserve">Oświadczam, że spełniam warunki udziału w postępowaniu określone przez Zamawiającego w …………..…………………………………………………..………………………………………….. </w:t>
      </w:r>
      <w:r w:rsidRPr="00D22EDA">
        <w:rPr>
          <w:rStyle w:val="Brak"/>
          <w:rFonts w:ascii="Arial Narrow" w:hAnsi="Arial Narrow"/>
          <w:i/>
          <w:iCs/>
        </w:rPr>
        <w:t xml:space="preserve">(wskazać dokument </w:t>
      </w:r>
      <w:r w:rsidRPr="00D22EDA">
        <w:rPr>
          <w:rStyle w:val="Brak"/>
          <w:rFonts w:ascii="Arial Unicode MS" w:hAnsi="Arial Unicode MS"/>
        </w:rPr>
        <w:br/>
      </w:r>
      <w:r w:rsidRPr="00D22EDA">
        <w:rPr>
          <w:rStyle w:val="Brak"/>
          <w:rFonts w:ascii="Arial Narrow" w:hAnsi="Arial Narrow"/>
          <w:i/>
          <w:iCs/>
        </w:rPr>
        <w:t>i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352DC238" w14:textId="3E4F1154"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 </w:t>
      </w:r>
      <w:r w:rsidRPr="00D22EDA">
        <w:rPr>
          <w:rStyle w:val="Brak"/>
          <w:rFonts w:ascii="Arial Narrow" w:hAnsi="Arial Narrow"/>
          <w:i/>
          <w:iCs/>
        </w:rPr>
        <w:t xml:space="preserve">(wskazać dokument i właściwą jednostkę redakcyjną SWZ, </w:t>
      </w:r>
      <w:r w:rsidRPr="00D22EDA">
        <w:rPr>
          <w:rStyle w:val="Brak"/>
          <w:rFonts w:ascii="Arial Unicode MS" w:hAnsi="Arial Unicode MS"/>
        </w:rPr>
        <w:br/>
      </w:r>
      <w:r w:rsidRPr="00D22EDA">
        <w:rPr>
          <w:rStyle w:val="Brak"/>
          <w:rFonts w:ascii="Arial Narrow" w:hAnsi="Arial Narrow"/>
          <w:i/>
          <w:iCs/>
        </w:rPr>
        <w:t>w której określono warunki udziału w postępowaniu),</w:t>
      </w:r>
      <w:r w:rsidRPr="00D22EDA">
        <w:rPr>
          <w:rStyle w:val="Brak"/>
          <w:rFonts w:ascii="Arial Narrow" w:hAnsi="Arial Narrow"/>
        </w:rPr>
        <w:t xml:space="preserve"> polegam na zasobach następującego/ych podmiotu/ów: ………………………………………………………………………………………………………….</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5"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77777777" w:rsidR="00C25DB7" w:rsidRDefault="00C25DB7">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5"/>
      <w:r w:rsidRPr="00D22EDA">
        <w:rPr>
          <w:rStyle w:val="Brak"/>
          <w:rFonts w:ascii="Arial Narrow" w:hAnsi="Arial Narrow"/>
          <w:b/>
          <w:bCs/>
          <w:sz w:val="22"/>
          <w:szCs w:val="22"/>
        </w:rPr>
        <w:t xml:space="preserve"> </w:t>
      </w:r>
      <w:bookmarkStart w:id="26" w:name="_Hlk68681140"/>
      <w:r w:rsidRPr="00D22EDA">
        <w:rPr>
          <w:rStyle w:val="Brak"/>
          <w:rFonts w:ascii="Arial Narrow" w:hAnsi="Arial Narrow"/>
          <w:b/>
          <w:bCs/>
          <w:sz w:val="22"/>
          <w:szCs w:val="22"/>
        </w:rPr>
        <w:t>z dnia 11 września 2019 r.</w:t>
      </w:r>
      <w:bookmarkEnd w:id="26"/>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04325BF6"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„Zmiana sposobu użytkowania wraz z przebudową budynku kina przy ul. Strażniczej w Ośnie Lubuskim na cele mieszkaniowe”</w:t>
      </w:r>
      <w:r w:rsid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rsidP="005661DE">
      <w:pPr>
        <w:pStyle w:val="Nagwek"/>
        <w:numPr>
          <w:ilvl w:val="0"/>
          <w:numId w:val="149"/>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77777777" w:rsidR="00925797" w:rsidRPr="00D22EDA" w:rsidRDefault="00D22EDA" w:rsidP="005661DE">
      <w:pPr>
        <w:pStyle w:val="Nagwek"/>
        <w:numPr>
          <w:ilvl w:val="0"/>
          <w:numId w:val="149"/>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 xml:space="preserve">pkt 4), 5) i 7) </w:t>
      </w:r>
      <w:r w:rsidRPr="00D22EDA">
        <w:rPr>
          <w:rStyle w:val="Brak"/>
          <w:rFonts w:ascii="Arial Narrow" w:hAnsi="Arial Narrow"/>
          <w:sz w:val="22"/>
          <w:szCs w:val="22"/>
        </w:rPr>
        <w:t>ustawy Pzp.</w:t>
      </w:r>
    </w:p>
    <w:p w14:paraId="5FB6A14A" w14:textId="77777777" w:rsidR="00925797" w:rsidRPr="00D22EDA" w:rsidRDefault="00D22EDA" w:rsidP="005661DE">
      <w:pPr>
        <w:pStyle w:val="Nagwek"/>
        <w:numPr>
          <w:ilvl w:val="0"/>
          <w:numId w:val="149"/>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4), 5) lub 7)</w:t>
      </w:r>
      <w:r w:rsidRPr="00D22EDA">
        <w:rPr>
          <w:rStyle w:val="Brak"/>
          <w:rFonts w:ascii="Arial Narrow" w:hAnsi="Arial Narrow"/>
          <w:sz w:val="22"/>
          <w:szCs w:val="22"/>
        </w:rPr>
        <w:t xml:space="preserve">  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t>
      </w:r>
      <w:r w:rsidRPr="00D22EDA">
        <w:rPr>
          <w:rStyle w:val="Brak"/>
          <w:rFonts w:ascii="Arial Unicode MS" w:hAnsi="Arial Unicode MS"/>
          <w:sz w:val="22"/>
          <w:szCs w:val="22"/>
        </w:rPr>
        <w:br/>
      </w:r>
      <w:r w:rsidRPr="00D22EDA">
        <w:rPr>
          <w:rStyle w:val="Brak"/>
          <w:rFonts w:ascii="Arial Narrow" w:hAnsi="Arial Narrow"/>
          <w:sz w:val="22"/>
          <w:szCs w:val="22"/>
        </w:rPr>
        <w:t xml:space="preserve">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5D68E49A" w:rsidR="00925797" w:rsidRPr="00D22EDA" w:rsidRDefault="00D22EDA">
      <w:pPr>
        <w:pStyle w:val="Nagwek"/>
        <w:spacing w:after="0"/>
        <w:ind w:left="425"/>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A6BA781" w14:textId="77777777" w:rsidR="00925797" w:rsidRPr="00D22EDA" w:rsidRDefault="00925797">
      <w:pPr>
        <w:pStyle w:val="Nagwek"/>
        <w:jc w:val="both"/>
        <w:rPr>
          <w:rStyle w:val="Brak"/>
          <w:rFonts w:ascii="Arial Narrow" w:eastAsia="Arial Narrow" w:hAnsi="Arial Narrow" w:cs="Arial Narrow"/>
          <w:sz w:val="22"/>
          <w:szCs w:val="22"/>
        </w:rPr>
      </w:pPr>
    </w:p>
    <w:p w14:paraId="2F05B357" w14:textId="77777777" w:rsidR="00925797" w:rsidRPr="00D22EDA" w:rsidRDefault="00D22EDA" w:rsidP="005661DE">
      <w:pPr>
        <w:pStyle w:val="Nagwek"/>
        <w:numPr>
          <w:ilvl w:val="0"/>
          <w:numId w:val="152"/>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08BDE248" w14:textId="77777777" w:rsidR="00925797" w:rsidRPr="00D22EDA" w:rsidRDefault="00D22EDA" w:rsidP="005661DE">
      <w:pPr>
        <w:pStyle w:val="Nagwek"/>
        <w:numPr>
          <w:ilvl w:val="0"/>
          <w:numId w:val="151"/>
        </w:numPr>
        <w:jc w:val="both"/>
        <w:rPr>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 których prawidłowość i aktualność potwierdzam. </w:t>
      </w:r>
      <w:bookmarkStart w:id="27" w:name="_Hlk68247194"/>
      <w:r w:rsidRPr="00D22EDA">
        <w:rPr>
          <w:rStyle w:val="Brak"/>
          <w:rFonts w:ascii="Arial Narrow" w:hAnsi="Arial Narrow"/>
          <w:sz w:val="22"/>
          <w:szCs w:val="22"/>
          <w:u w:color="0000FF"/>
        </w:rPr>
        <w:t>Jednocześnie wskazuję, iż w/w środki dowodowe można pozyskać: ………………………………………………………………………………………………………………….</w:t>
      </w:r>
      <w:bookmarkEnd w:id="27"/>
    </w:p>
    <w:p w14:paraId="779E972E" w14:textId="77777777" w:rsidR="00925797" w:rsidRPr="00D22EDA" w:rsidRDefault="00D22EDA" w:rsidP="005661DE">
      <w:pPr>
        <w:pStyle w:val="Nagwek"/>
        <w:numPr>
          <w:ilvl w:val="0"/>
          <w:numId w:val="151"/>
        </w:numPr>
        <w:jc w:val="both"/>
        <w:rPr>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w rozumieniu ustawy z dnia 17 lutego 2005 r. o informatyzacji działalności podmiotów realizujących zadania publiczne. Jednocześnie wskazuję następujące dane umożliwiające dostęp do tych środków: ………………………………………………………………………………………………………………………………………</w:t>
      </w:r>
    </w:p>
    <w:p w14:paraId="1A1AB44D"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0D83B9BB" w14:textId="77777777" w:rsidR="00925797" w:rsidRPr="00D22EDA" w:rsidRDefault="00925797">
      <w:pPr>
        <w:jc w:val="both"/>
        <w:rPr>
          <w:rStyle w:val="Brak"/>
          <w:rFonts w:ascii="Arial Narrow" w:eastAsia="Arial Narrow" w:hAnsi="Arial Narrow" w:cs="Arial Narrow"/>
          <w:sz w:val="22"/>
          <w:szCs w:val="22"/>
        </w:rPr>
      </w:pP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123FBC8C" w14:textId="3F270CA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7D7A720A" w14:textId="77777777" w:rsidR="00925797" w:rsidRPr="00D22EDA" w:rsidRDefault="00925797">
      <w:pPr>
        <w:jc w:val="right"/>
        <w:rPr>
          <w:rStyle w:val="Brak"/>
          <w:rFonts w:ascii="Arial Unicode MS" w:hAnsi="Arial Unicode MS"/>
          <w:color w:val="0000FF"/>
          <w:u w:color="0000FF"/>
        </w:rPr>
      </w:pPr>
    </w:p>
    <w:p w14:paraId="5D75F141" w14:textId="77777777" w:rsidR="00925797" w:rsidRPr="00D22EDA" w:rsidRDefault="00925797">
      <w:pPr>
        <w:jc w:val="right"/>
        <w:rPr>
          <w:rStyle w:val="Brak"/>
          <w:rFonts w:ascii="Arial Unicode MS" w:hAnsi="Arial Unicode MS"/>
          <w:color w:val="0000FF"/>
          <w:u w:color="0000FF"/>
        </w:rPr>
      </w:pPr>
    </w:p>
    <w:p w14:paraId="10B532B1" w14:textId="77777777" w:rsidR="00925797" w:rsidRPr="00D22EDA" w:rsidRDefault="00925797">
      <w:pPr>
        <w:jc w:val="right"/>
        <w:rPr>
          <w:rStyle w:val="Brak"/>
          <w:rFonts w:ascii="Arial Unicode MS" w:hAnsi="Arial Unicode MS"/>
          <w:color w:val="0000FF"/>
          <w:u w:color="0000FF"/>
        </w:rPr>
      </w:pPr>
    </w:p>
    <w:p w14:paraId="12666F3E" w14:textId="7627D535" w:rsidR="00925797" w:rsidRDefault="00925797">
      <w:pPr>
        <w:jc w:val="right"/>
        <w:rPr>
          <w:rStyle w:val="Brak"/>
          <w:rFonts w:ascii="Arial Unicode MS" w:hAnsi="Arial Unicode MS"/>
          <w:color w:val="0000FF"/>
          <w:u w:color="0000FF"/>
        </w:rPr>
      </w:pPr>
    </w:p>
    <w:p w14:paraId="712B4AE3" w14:textId="77777777" w:rsidR="00310D77" w:rsidRPr="00D22EDA" w:rsidRDefault="00310D77">
      <w:pPr>
        <w:jc w:val="right"/>
        <w:rPr>
          <w:rStyle w:val="Brak"/>
          <w:rFonts w:ascii="Arial Unicode MS" w:hAnsi="Arial Unicode MS"/>
          <w:color w:val="0000FF"/>
          <w:u w:color="0000FF"/>
        </w:rPr>
      </w:pPr>
    </w:p>
    <w:p w14:paraId="7EC6672D" w14:textId="77777777" w:rsidR="00925797" w:rsidRPr="00D22EDA" w:rsidRDefault="00925797">
      <w:pPr>
        <w:jc w:val="right"/>
        <w:rPr>
          <w:rStyle w:val="Brak"/>
          <w:rFonts w:ascii="Arial Unicode MS" w:hAnsi="Arial Unicode MS"/>
          <w:color w:val="0000FF"/>
          <w:u w:color="0000FF"/>
        </w:rPr>
      </w:pPr>
    </w:p>
    <w:p w14:paraId="75576EE3" w14:textId="77777777" w:rsidR="009862F4" w:rsidRDefault="009862F4">
      <w:pPr>
        <w:jc w:val="right"/>
        <w:rPr>
          <w:rStyle w:val="Brak"/>
          <w:rFonts w:ascii="Arial Narrow" w:hAnsi="Arial Narrow"/>
          <w:sz w:val="22"/>
          <w:szCs w:val="22"/>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794912C6"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A551DB" w:rsidRPr="00A551DB">
        <w:rPr>
          <w:rFonts w:ascii="Arial Narrow" w:hAnsi="Arial Narrow"/>
          <w:b/>
          <w:bCs/>
          <w:sz w:val="22"/>
          <w:szCs w:val="22"/>
        </w:rPr>
        <w:t xml:space="preserve">„Zmiana sposobu użytkowania wraz z przebudową budynku kina przy ul. Strażniczej w Ośnie Lubuskim na cele mieszkaniowe”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rsidP="005661DE">
      <w:pPr>
        <w:pStyle w:val="Nagwek"/>
        <w:numPr>
          <w:ilvl w:val="0"/>
          <w:numId w:val="154"/>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009A88F3" w:rsidR="00925797" w:rsidRDefault="00D22EDA" w:rsidP="005661DE">
      <w:pPr>
        <w:pStyle w:val="Nagwek"/>
        <w:numPr>
          <w:ilvl w:val="0"/>
          <w:numId w:val="154"/>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 xml:space="preserve">pkt 4), 5) i 7) </w:t>
      </w:r>
      <w:r w:rsidRPr="00D22EDA">
        <w:rPr>
          <w:rStyle w:val="Brak"/>
          <w:rFonts w:ascii="Arial Narrow" w:hAnsi="Arial Narrow"/>
          <w:sz w:val="22"/>
          <w:szCs w:val="22"/>
        </w:rPr>
        <w:t>ustawy Pzp.</w:t>
      </w:r>
    </w:p>
    <w:p w14:paraId="1DF4A228" w14:textId="739CFAB7" w:rsidR="00925797" w:rsidRPr="00310D77" w:rsidRDefault="00D22EDA" w:rsidP="005661DE">
      <w:pPr>
        <w:pStyle w:val="Nagwek"/>
        <w:numPr>
          <w:ilvl w:val="0"/>
          <w:numId w:val="154"/>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D94D4B6" w14:textId="77777777" w:rsidR="00925797" w:rsidRPr="00D22EDA" w:rsidRDefault="00D22EDA">
      <w:pPr>
        <w:jc w:val="both"/>
      </w:pPr>
      <w:r w:rsidRPr="00D22EDA">
        <w:rPr>
          <w:rStyle w:val="Brak"/>
          <w:rFonts w:ascii="Arial Unicode MS" w:hAnsi="Arial Unicode MS"/>
          <w:color w:val="0000FF"/>
          <w:u w:color="0000FF"/>
        </w:rPr>
        <w:br w:type="page"/>
      </w: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305BE86A"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 xml:space="preserve">„Zmiana sposobu użytkowania wraz z przebudową budynku kina przy ul. Strażniczej w Ośnie Lubuskim na cele mieszkaniowe”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 4), 5) i 7) 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77777777" w:rsidR="00925797" w:rsidRPr="00D22EDA" w:rsidRDefault="00925797">
      <w:pPr>
        <w:pStyle w:val="DomylneB"/>
        <w:spacing w:before="120" w:after="120"/>
        <w:jc w:val="both"/>
        <w:rPr>
          <w:rStyle w:val="Brak"/>
          <w:rFonts w:ascii="Arial Narrow" w:eastAsia="Arial Narrow" w:hAnsi="Arial Narrow" w:cs="Arial Narrow"/>
        </w:rPr>
      </w:pP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228B5F7F"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xml:space="preserve">Oświadczam, że spełniam warunki udziału w postępowaniu określone przez Zamawiającego w …………..…………………………………………………..………………………………………….. </w:t>
      </w:r>
      <w:r w:rsidRPr="00D22EDA">
        <w:rPr>
          <w:rStyle w:val="Brak"/>
          <w:rFonts w:ascii="Arial Narrow" w:hAnsi="Arial Narrow"/>
          <w:i/>
          <w:iCs/>
        </w:rPr>
        <w:t xml:space="preserve">(wskazać dokument </w:t>
      </w:r>
      <w:r w:rsidR="00001C8A">
        <w:rPr>
          <w:rStyle w:val="Brak"/>
          <w:rFonts w:ascii="Arial Narrow" w:hAnsi="Arial Narrow"/>
          <w:i/>
          <w:iCs/>
        </w:rPr>
        <w:br/>
      </w:r>
      <w:r w:rsidRPr="00D22EDA">
        <w:rPr>
          <w:rStyle w:val="Brak"/>
          <w:rFonts w:ascii="Arial Narrow" w:hAnsi="Arial Narrow"/>
          <w:i/>
          <w:iCs/>
        </w:rPr>
        <w:t>i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6F93FDE0" w14:textId="77777777" w:rsidR="00925797" w:rsidRPr="00D22EDA" w:rsidRDefault="00D22EDA">
      <w:pPr>
        <w:pStyle w:val="DomylneB"/>
        <w:spacing w:before="120" w:after="120"/>
        <w:jc w:val="both"/>
      </w:pPr>
      <w:r w:rsidRPr="00D22EDA">
        <w:rPr>
          <w:rStyle w:val="Brak"/>
          <w:rFonts w:ascii="Arial Unicode MS" w:eastAsia="Arial Unicode MS" w:hAnsi="Arial Unicode MS" w:cs="Arial Unicode MS"/>
          <w:color w:val="0000FF"/>
          <w:sz w:val="24"/>
          <w:szCs w:val="24"/>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2ADED7C6" w14:textId="59617C55"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 xml:space="preserve">PESEL, </w:t>
      </w:r>
    </w:p>
    <w:p w14:paraId="42089335" w14:textId="1484761A"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i/>
          <w:iCs/>
        </w:rPr>
        <w:t>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proofErr w:type="spellStart"/>
      <w:r w:rsidRPr="00D22EDA">
        <w:rPr>
          <w:rStyle w:val="Brak"/>
          <w:rFonts w:ascii="Arial Narrow" w:hAnsi="Arial Narrow"/>
          <w:i/>
          <w:iCs/>
        </w:rPr>
        <w:t>CEiDG</w:t>
      </w:r>
      <w:proofErr w:type="spellEnd"/>
      <w:r w:rsidRPr="00D22EDA">
        <w:rPr>
          <w:rStyle w:val="Brak"/>
          <w:rFonts w:ascii="Arial Narrow" w:hAnsi="Arial Narrow"/>
          <w:i/>
          <w:iCs/>
        </w:rPr>
        <w:t>)</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1E90EDCC"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 xml:space="preserve">„Zmiana sposobu użytkowania wraz z przebudową budynku kina przy ul. Strażniczej w Ośnie Lubuskim na cele mieszkaniowe”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rsidP="005661DE">
      <w:pPr>
        <w:pStyle w:val="DomylneB"/>
        <w:numPr>
          <w:ilvl w:val="0"/>
          <w:numId w:val="15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5661DE">
      <w:pPr>
        <w:pStyle w:val="DomylneB"/>
        <w:numPr>
          <w:ilvl w:val="0"/>
          <w:numId w:val="15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5661DE">
      <w:pPr>
        <w:pStyle w:val="DomylneB"/>
        <w:numPr>
          <w:ilvl w:val="0"/>
          <w:numId w:val="15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33724C87" w14:textId="77777777" w:rsidR="00925797" w:rsidRPr="00D22EDA" w:rsidRDefault="00925797">
      <w:pPr>
        <w:pStyle w:val="DomylneB"/>
        <w:spacing w:before="120" w:after="120"/>
        <w:jc w:val="both"/>
        <w:rPr>
          <w:rStyle w:val="Brak"/>
          <w:rFonts w:ascii="Arial Narrow" w:eastAsia="Arial Narrow" w:hAnsi="Arial Narrow" w:cs="Arial Narrow"/>
        </w:rPr>
      </w:pP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2BB85368" w14:textId="77777777" w:rsidR="00925797" w:rsidRPr="00D22EDA" w:rsidRDefault="00925797">
      <w:pPr>
        <w:pStyle w:val="DomylneB"/>
        <w:spacing w:before="120" w:after="120"/>
        <w:jc w:val="both"/>
        <w:rPr>
          <w:rStyle w:val="Brak"/>
          <w:rFonts w:ascii="Arial Narrow" w:eastAsia="Arial Narrow" w:hAnsi="Arial Narrow" w:cs="Arial Narrow"/>
        </w:rPr>
      </w:pPr>
    </w:p>
    <w:p w14:paraId="59649006" w14:textId="77777777" w:rsidR="00925797" w:rsidRPr="008B5F91" w:rsidRDefault="00D22EDA">
      <w:pPr>
        <w:pStyle w:val="DomylneB"/>
        <w:spacing w:before="120" w:after="120"/>
        <w:jc w:val="both"/>
        <w:rPr>
          <w:rStyle w:val="Brak"/>
          <w:rFonts w:ascii="Arial Narrow" w:eastAsia="Arial Narrow" w:hAnsi="Arial Narrow" w:cs="Arial Narrow"/>
          <w:i/>
          <w:iCs/>
          <w:sz w:val="20"/>
          <w:szCs w:val="20"/>
          <w:u w:val="single"/>
        </w:rPr>
      </w:pPr>
      <w:r w:rsidRPr="008B5F91">
        <w:rPr>
          <w:rStyle w:val="Brak"/>
          <w:rFonts w:ascii="Arial Narrow" w:hAnsi="Arial Narrow"/>
          <w:i/>
          <w:iCs/>
          <w:sz w:val="20"/>
          <w:szCs w:val="20"/>
          <w:u w:val="single"/>
        </w:rPr>
        <w:t>Informacja dla Wykonawcy:</w:t>
      </w:r>
    </w:p>
    <w:p w14:paraId="01F62ED1" w14:textId="77777777" w:rsidR="00925797" w:rsidRPr="008B5F91" w:rsidRDefault="00D22EDA">
      <w:pPr>
        <w:pStyle w:val="DomylneB"/>
        <w:spacing w:before="120" w:after="120"/>
        <w:jc w:val="both"/>
        <w:rPr>
          <w:rStyle w:val="Brak"/>
          <w:rFonts w:ascii="Arial Narrow" w:eastAsia="Arial Narrow" w:hAnsi="Arial Narrow" w:cs="Arial Narrow"/>
          <w:i/>
          <w:iCs/>
          <w:sz w:val="20"/>
          <w:szCs w:val="20"/>
        </w:rPr>
      </w:pPr>
      <w:r w:rsidRPr="008B5F91">
        <w:rPr>
          <w:rStyle w:val="Brak"/>
          <w:rFonts w:ascii="Arial Narrow" w:hAnsi="Arial Narrow"/>
          <w:i/>
          <w:iCs/>
          <w:sz w:val="20"/>
          <w:szCs w:val="20"/>
        </w:rPr>
        <w:t xml:space="preserve">Oświadczenie należy złożyć tylko w przypadku, gdy oferta jest składana przez Wykonawców wspólnie ubiegających się </w:t>
      </w:r>
      <w:r w:rsidRPr="008B5F91">
        <w:rPr>
          <w:rStyle w:val="Brak"/>
          <w:rFonts w:ascii="Arial Unicode MS" w:eastAsia="Arial Unicode MS" w:hAnsi="Arial Unicode MS" w:cs="Arial Unicode MS"/>
          <w:sz w:val="20"/>
          <w:szCs w:val="20"/>
        </w:rPr>
        <w:br/>
      </w:r>
      <w:r w:rsidRPr="008B5F91">
        <w:rPr>
          <w:rStyle w:val="Brak"/>
          <w:rFonts w:ascii="Arial Narrow" w:hAnsi="Arial Narrow"/>
          <w:i/>
          <w:iCs/>
          <w:sz w:val="20"/>
          <w:szCs w:val="20"/>
        </w:rPr>
        <w:t>o udzielenie zamówienia.</w:t>
      </w:r>
    </w:p>
    <w:p w14:paraId="5C6ECC55" w14:textId="77777777" w:rsidR="00925797" w:rsidRPr="008B5F91" w:rsidRDefault="00D22EDA">
      <w:pPr>
        <w:pStyle w:val="DomylneB"/>
        <w:spacing w:before="120" w:after="120"/>
        <w:jc w:val="both"/>
        <w:rPr>
          <w:rStyle w:val="Brak"/>
          <w:rFonts w:ascii="Arial Narrow" w:eastAsia="Arial Narrow" w:hAnsi="Arial Narrow" w:cs="Arial Narrow"/>
          <w:i/>
          <w:iCs/>
          <w:sz w:val="20"/>
          <w:szCs w:val="20"/>
        </w:rPr>
      </w:pPr>
      <w:r w:rsidRPr="008B5F91">
        <w:rPr>
          <w:rStyle w:val="Brak"/>
          <w:rFonts w:ascii="Arial Narrow" w:hAnsi="Arial Narrow"/>
          <w:i/>
          <w:iCs/>
          <w:sz w:val="20"/>
          <w:szCs w:val="20"/>
        </w:rPr>
        <w:t xml:space="preserve">Z oświadczenia musi jasno wynikać, które roboty budowlane wykonają poszczególni Wykonawcy wspólnie ubiegający się o udzielenie zamówienia. </w:t>
      </w:r>
    </w:p>
    <w:p w14:paraId="21A1D2DE" w14:textId="77777777" w:rsidR="00925797" w:rsidRPr="00D22EDA" w:rsidRDefault="00D22EDA">
      <w:pPr>
        <w:pStyle w:val="DomylneB"/>
        <w:spacing w:before="120" w:after="120"/>
        <w:jc w:val="both"/>
      </w:pPr>
      <w:r w:rsidRPr="008B5F91">
        <w:rPr>
          <w:rStyle w:val="Brak"/>
          <w:rFonts w:ascii="Arial Narrow" w:hAnsi="Arial Narrow"/>
          <w:i/>
          <w:iCs/>
          <w:sz w:val="20"/>
          <w:szCs w:val="20"/>
        </w:rPr>
        <w:t>* wypełnić tyle razy, ile to konieczne</w:t>
      </w:r>
      <w:r w:rsidRPr="00D22EDA">
        <w:rPr>
          <w:rStyle w:val="Brak"/>
          <w:rFonts w:ascii="Arial Unicode MS" w:eastAsia="Arial Unicode MS" w:hAnsi="Arial Unicode MS" w:cs="Arial Unicode M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8"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28"/>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D22EDA"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77777777" w:rsidR="00925797" w:rsidRPr="00D22EDA" w:rsidRDefault="00D22EDA">
            <w:pPr>
              <w:jc w:val="center"/>
            </w:pPr>
            <w:r w:rsidRPr="00D22EDA">
              <w:rPr>
                <w:rStyle w:val="Brak"/>
                <w:rFonts w:ascii="Arial Narrow" w:hAnsi="Arial Narrow"/>
                <w:sz w:val="22"/>
                <w:szCs w:val="22"/>
              </w:rPr>
              <w:t>Uprawnienia</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070287"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34F8DB79" w14:textId="77777777" w:rsidR="00925797" w:rsidRPr="00D22EDA" w:rsidRDefault="00925797">
      <w:pPr>
        <w:jc w:val="both"/>
        <w:rPr>
          <w:rStyle w:val="Brak"/>
          <w:rFonts w:ascii="Arial Narrow" w:eastAsia="Arial Narrow" w:hAnsi="Arial Narrow" w:cs="Arial Narrow"/>
          <w:sz w:val="22"/>
          <w:szCs w:val="22"/>
        </w:rPr>
      </w:pPr>
    </w:p>
    <w:p w14:paraId="4A08701F"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dnia ………….….……. r.</w:t>
      </w:r>
    </w:p>
    <w:p w14:paraId="40C233D2" w14:textId="77777777" w:rsidR="00925797" w:rsidRPr="00D22EDA" w:rsidRDefault="00D22EDA">
      <w:pPr>
        <w:ind w:firstLine="708"/>
        <w:jc w:val="both"/>
        <w:rPr>
          <w:rStyle w:val="Brak"/>
          <w:rFonts w:ascii="Arial Narrow" w:eastAsia="Arial Narrow" w:hAnsi="Arial Narrow" w:cs="Arial Narrow"/>
          <w:sz w:val="22"/>
          <w:szCs w:val="22"/>
        </w:rPr>
      </w:pPr>
      <w:r w:rsidRPr="00D22EDA">
        <w:rPr>
          <w:rStyle w:val="Brak"/>
          <w:rFonts w:ascii="Arial Narrow" w:hAnsi="Arial Narrow"/>
          <w:sz w:val="22"/>
          <w:szCs w:val="22"/>
        </w:rPr>
        <w:t>(miejscowość)</w:t>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46429EB2" w14:textId="77777777" w:rsidR="00925797" w:rsidRPr="00D22EDA" w:rsidRDefault="00D22EDA">
      <w:pPr>
        <w:jc w:val="right"/>
      </w:pPr>
      <w:r w:rsidRPr="00D22EDA">
        <w:rPr>
          <w:rStyle w:val="Brak"/>
          <w:rFonts w:ascii="Arial Unicode MS" w:hAnsi="Arial Unicode MS"/>
          <w:sz w:val="22"/>
          <w:szCs w:val="22"/>
        </w:rPr>
        <w:br w:type="page"/>
      </w:r>
    </w:p>
    <w:p w14:paraId="04CEE10B"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9</w:t>
      </w:r>
    </w:p>
    <w:p w14:paraId="0F9C165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21131E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8B3B3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0EA93A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022E879F" w14:textId="77777777" w:rsidR="00925797" w:rsidRPr="00D22EDA" w:rsidRDefault="00925797">
      <w:pPr>
        <w:jc w:val="center"/>
        <w:rPr>
          <w:rStyle w:val="Brak"/>
          <w:rFonts w:ascii="Arial Narrow" w:eastAsia="Arial Narrow" w:hAnsi="Arial Narrow" w:cs="Arial Narrow"/>
          <w:b/>
          <w:bCs/>
          <w:sz w:val="22"/>
          <w:szCs w:val="22"/>
          <w:u w:val="single"/>
        </w:rPr>
      </w:pPr>
    </w:p>
    <w:p w14:paraId="4E15831A" w14:textId="77777777" w:rsidR="00925797" w:rsidRPr="00D22EDA" w:rsidRDefault="00925797">
      <w:pPr>
        <w:jc w:val="center"/>
        <w:rPr>
          <w:rStyle w:val="Brak"/>
          <w:rFonts w:ascii="Arial Narrow" w:eastAsia="Arial Narrow" w:hAnsi="Arial Narrow" w:cs="Arial Narrow"/>
          <w:b/>
          <w:bCs/>
          <w:sz w:val="22"/>
          <w:szCs w:val="22"/>
          <w:u w:val="single"/>
        </w:rPr>
      </w:pPr>
    </w:p>
    <w:p w14:paraId="2A5359F6" w14:textId="77777777" w:rsidR="00925797" w:rsidRPr="00D22EDA" w:rsidRDefault="00D22EDA">
      <w:pPr>
        <w:ind w:left="360"/>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PRZYNALEŻNOŚCI </w:t>
      </w:r>
      <w:r w:rsidRPr="00D22EDA">
        <w:rPr>
          <w:rStyle w:val="Brak"/>
          <w:rFonts w:ascii="Arial Unicode MS" w:hAnsi="Arial Unicode MS"/>
          <w:sz w:val="22"/>
          <w:szCs w:val="22"/>
        </w:rPr>
        <w:br/>
      </w:r>
      <w:r w:rsidRPr="00D22EDA">
        <w:rPr>
          <w:rStyle w:val="Brak"/>
          <w:rFonts w:ascii="Arial Narrow" w:hAnsi="Arial Narrow"/>
          <w:b/>
          <w:bCs/>
          <w:sz w:val="22"/>
          <w:szCs w:val="22"/>
        </w:rPr>
        <w:t>DO GRUPY KAPITAŁOWEJ</w:t>
      </w:r>
    </w:p>
    <w:p w14:paraId="045AEE22" w14:textId="512ED6EF" w:rsidR="00925797" w:rsidRDefault="00D22EDA">
      <w:pPr>
        <w:ind w:left="360"/>
        <w:jc w:val="both"/>
        <w:rPr>
          <w:rFonts w:ascii="Arial Narrow" w:hAnsi="Arial Narrow"/>
          <w:sz w:val="22"/>
          <w:szCs w:val="22"/>
        </w:rPr>
      </w:pPr>
      <w:r w:rsidRPr="00D22EDA">
        <w:rPr>
          <w:rStyle w:val="Brak"/>
          <w:rFonts w:ascii="Arial Narrow" w:hAnsi="Arial Narrow"/>
          <w:sz w:val="22"/>
          <w:szCs w:val="22"/>
        </w:rPr>
        <w:t>Złożone na podstawie art. 108 ust. 1 pkt. 5 ustawy z dnia 11 września 2019 r. Prawo zamówień publicznych</w:t>
      </w:r>
      <w:r w:rsidRPr="00D22EDA">
        <w:rPr>
          <w:rStyle w:val="Brak"/>
          <w:rFonts w:ascii="Arial Unicode MS" w:hAnsi="Arial Unicode MS"/>
          <w:sz w:val="22"/>
          <w:szCs w:val="22"/>
        </w:rPr>
        <w:br/>
      </w:r>
      <w:r w:rsidR="00BB4A76" w:rsidRPr="00BB4A76">
        <w:rPr>
          <w:rFonts w:ascii="Arial Narrow" w:hAnsi="Arial Narrow"/>
          <w:sz w:val="22"/>
          <w:szCs w:val="22"/>
        </w:rPr>
        <w:t>(tekst jednolity Dz.U. z 2021 r., poz. 1129 ze zm.)</w:t>
      </w:r>
    </w:p>
    <w:p w14:paraId="0CF8813E" w14:textId="77777777" w:rsidR="00BB4A76" w:rsidRPr="00D22EDA" w:rsidRDefault="00BB4A76">
      <w:pPr>
        <w:ind w:left="360"/>
        <w:jc w:val="both"/>
        <w:rPr>
          <w:rStyle w:val="Brak"/>
          <w:rFonts w:ascii="Arial Narrow" w:eastAsia="Arial Narrow" w:hAnsi="Arial Narrow" w:cs="Arial Narrow"/>
          <w:sz w:val="22"/>
          <w:szCs w:val="22"/>
        </w:rPr>
      </w:pPr>
    </w:p>
    <w:p w14:paraId="2F6E4965" w14:textId="77777777" w:rsidR="00925797" w:rsidRPr="00D22EDA" w:rsidRDefault="00D22EDA">
      <w:pPr>
        <w:ind w:left="360"/>
        <w:jc w:val="both"/>
        <w:rPr>
          <w:rStyle w:val="Brak"/>
          <w:rFonts w:ascii="Arial Narrow" w:eastAsia="Arial Narrow" w:hAnsi="Arial Narrow" w:cs="Arial Narrow"/>
          <w:sz w:val="22"/>
          <w:szCs w:val="22"/>
        </w:rPr>
      </w:pPr>
      <w:r w:rsidRPr="00D22EDA">
        <w:rPr>
          <w:rStyle w:val="Brak"/>
          <w:rFonts w:ascii="Arial Narrow" w:hAnsi="Arial Narrow"/>
          <w:sz w:val="22"/>
          <w:szCs w:val="22"/>
        </w:rPr>
        <w:t>Ja …………………………………………………………………………………………………</w:t>
      </w:r>
    </w:p>
    <w:p w14:paraId="350286A0" w14:textId="77777777" w:rsidR="00925797" w:rsidRPr="00D22EDA" w:rsidRDefault="00D22EDA">
      <w:pPr>
        <w:ind w:left="36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(imię i nazwisko osoby składającej oświadczenie)</w:t>
      </w:r>
    </w:p>
    <w:p w14:paraId="3CF38749" w14:textId="77777777" w:rsidR="00925797" w:rsidRPr="00D22EDA" w:rsidRDefault="00925797">
      <w:pPr>
        <w:ind w:left="360"/>
        <w:jc w:val="both"/>
        <w:rPr>
          <w:rStyle w:val="Brak"/>
          <w:rFonts w:ascii="Arial Narrow" w:eastAsia="Arial Narrow" w:hAnsi="Arial Narrow" w:cs="Arial Narrow"/>
          <w:sz w:val="22"/>
          <w:szCs w:val="22"/>
        </w:rPr>
      </w:pPr>
    </w:p>
    <w:p w14:paraId="6599C938" w14:textId="77777777" w:rsidR="00925797" w:rsidRPr="00D22EDA" w:rsidRDefault="00D22EDA">
      <w:pPr>
        <w:ind w:left="360"/>
        <w:jc w:val="both"/>
        <w:rPr>
          <w:rStyle w:val="Brak"/>
          <w:rFonts w:ascii="Arial Narrow" w:eastAsia="Arial Narrow" w:hAnsi="Arial Narrow" w:cs="Arial Narrow"/>
          <w:sz w:val="22"/>
          <w:szCs w:val="22"/>
        </w:rPr>
      </w:pPr>
      <w:r w:rsidRPr="00D22EDA">
        <w:rPr>
          <w:rStyle w:val="Brak"/>
          <w:rFonts w:ascii="Arial Narrow" w:hAnsi="Arial Narrow"/>
          <w:sz w:val="22"/>
          <w:szCs w:val="22"/>
        </w:rPr>
        <w:t>reprezentując ………………………………………………………………………………………</w:t>
      </w:r>
    </w:p>
    <w:p w14:paraId="57C9510B" w14:textId="77777777" w:rsidR="00925797" w:rsidRPr="00D22EDA" w:rsidRDefault="00D22EDA">
      <w:pPr>
        <w:ind w:left="36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(nazwa i adres Wykonawcy)</w:t>
      </w:r>
    </w:p>
    <w:p w14:paraId="6136FBD2" w14:textId="77777777" w:rsidR="00925797" w:rsidRPr="00D22EDA" w:rsidRDefault="00925797">
      <w:pPr>
        <w:ind w:left="360"/>
        <w:jc w:val="both"/>
        <w:rPr>
          <w:rStyle w:val="Brak"/>
          <w:rFonts w:ascii="Arial Narrow" w:eastAsia="Arial Narrow" w:hAnsi="Arial Narrow" w:cs="Arial Narrow"/>
          <w:sz w:val="22"/>
          <w:szCs w:val="22"/>
        </w:rPr>
      </w:pPr>
    </w:p>
    <w:p w14:paraId="1567858D" w14:textId="77777777" w:rsidR="00925797" w:rsidRPr="00D22EDA" w:rsidRDefault="00D22EDA" w:rsidP="005661DE">
      <w:pPr>
        <w:numPr>
          <w:ilvl w:val="0"/>
          <w:numId w:val="159"/>
        </w:numPr>
        <w:suppressAutoHyphens/>
        <w:spacing w:after="60"/>
        <w:jc w:val="both"/>
        <w:rPr>
          <w:rFonts w:ascii="Arial Narrow" w:hAnsi="Arial Narrow"/>
          <w:sz w:val="22"/>
          <w:szCs w:val="22"/>
        </w:rPr>
      </w:pPr>
      <w:r w:rsidRPr="00D22EDA">
        <w:rPr>
          <w:rStyle w:val="Brak"/>
          <w:rFonts w:ascii="Arial Narrow" w:hAnsi="Arial Narrow"/>
          <w:sz w:val="22"/>
          <w:szCs w:val="22"/>
        </w:rPr>
        <w:t>oświadczam, że nie należę do grupy kapitałowej, o której mowa w art. 108 ust. 1 pkt 5 ustawy Prawo zamówień publicznych*</w:t>
      </w:r>
    </w:p>
    <w:p w14:paraId="3F7B3908" w14:textId="77777777" w:rsidR="00925797" w:rsidRPr="00D22EDA" w:rsidRDefault="00D22EDA" w:rsidP="005661DE">
      <w:pPr>
        <w:numPr>
          <w:ilvl w:val="0"/>
          <w:numId w:val="159"/>
        </w:numPr>
        <w:suppressAutoHyphens/>
        <w:spacing w:after="60"/>
        <w:jc w:val="both"/>
        <w:rPr>
          <w:rFonts w:ascii="Arial Narrow" w:hAnsi="Arial Narrow"/>
          <w:sz w:val="22"/>
          <w:szCs w:val="22"/>
        </w:rPr>
      </w:pPr>
      <w:r w:rsidRPr="00D22EDA">
        <w:rPr>
          <w:rStyle w:val="Brak"/>
          <w:rFonts w:ascii="Arial Narrow" w:hAnsi="Arial Narrow"/>
          <w:sz w:val="22"/>
          <w:szCs w:val="22"/>
        </w:rPr>
        <w:t xml:space="preserve">oświadczam, że powiązania z Wykonawcą*: </w:t>
      </w:r>
    </w:p>
    <w:p w14:paraId="7547B455" w14:textId="77777777" w:rsidR="00925797" w:rsidRPr="00D22EDA" w:rsidRDefault="00D22EDA">
      <w:pPr>
        <w:suppressAutoHyphens/>
        <w:spacing w:after="60"/>
        <w:ind w:left="72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w:t>
      </w:r>
    </w:p>
    <w:p w14:paraId="5ADE0535" w14:textId="77777777" w:rsidR="00925797" w:rsidRPr="00D22EDA" w:rsidRDefault="00D22EDA">
      <w:pPr>
        <w:suppressAutoHyphens/>
        <w:spacing w:after="60"/>
        <w:ind w:left="2832" w:firstLine="708"/>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i adres Wykonawcy/Wykonawców) </w:t>
      </w:r>
    </w:p>
    <w:p w14:paraId="127AA47D" w14:textId="77777777" w:rsidR="00925797" w:rsidRPr="00D22EDA" w:rsidRDefault="00D22EDA">
      <w:pPr>
        <w:suppressAutoHyphens/>
        <w:spacing w:after="60"/>
        <w:ind w:left="72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nie prowadzą do zakłócenia konkurencji w niniejszym postępowaniu o udzielenie zamówienia. </w:t>
      </w:r>
    </w:p>
    <w:p w14:paraId="060507E9" w14:textId="77777777" w:rsidR="00925797" w:rsidRPr="00D22EDA" w:rsidRDefault="00D22EDA">
      <w:pPr>
        <w:suppressAutoHyphens/>
        <w:spacing w:after="60"/>
        <w:ind w:left="720"/>
        <w:jc w:val="both"/>
        <w:rPr>
          <w:rStyle w:val="Brak"/>
          <w:rFonts w:ascii="Arial Narrow" w:eastAsia="Arial Narrow" w:hAnsi="Arial Narrow" w:cs="Arial Narrow"/>
          <w:sz w:val="22"/>
          <w:szCs w:val="22"/>
        </w:rPr>
      </w:pPr>
      <w:r w:rsidRPr="00D22EDA">
        <w:rPr>
          <w:rStyle w:val="Brak"/>
          <w:rFonts w:ascii="Arial Narrow" w:hAnsi="Arial Narrow"/>
          <w:sz w:val="22"/>
          <w:szCs w:val="22"/>
        </w:rPr>
        <w:t>W załączeniu przedstawiam dokumenty/informacje potwierdzające, że przygotowałem ofertę niezależnie od innego Wykonawcy, z którym należę do tej samej grupy kapitałowej .*</w:t>
      </w:r>
    </w:p>
    <w:p w14:paraId="0A0D277A" w14:textId="77777777" w:rsidR="00925797" w:rsidRPr="00D22EDA" w:rsidRDefault="00925797">
      <w:pPr>
        <w:ind w:left="360"/>
        <w:jc w:val="both"/>
        <w:rPr>
          <w:rStyle w:val="Brak"/>
          <w:rFonts w:ascii="Arial Narrow" w:eastAsia="Arial Narrow" w:hAnsi="Arial Narrow" w:cs="Arial Narrow"/>
          <w:sz w:val="22"/>
          <w:szCs w:val="22"/>
        </w:rPr>
      </w:pPr>
    </w:p>
    <w:p w14:paraId="35B01EC8" w14:textId="77777777" w:rsidR="00925797" w:rsidRPr="00D22EDA" w:rsidRDefault="00925797">
      <w:pPr>
        <w:ind w:left="360"/>
        <w:jc w:val="both"/>
        <w:rPr>
          <w:rStyle w:val="Brak"/>
          <w:rFonts w:ascii="Arial Narrow" w:eastAsia="Arial Narrow" w:hAnsi="Arial Narrow" w:cs="Arial Narrow"/>
          <w:sz w:val="22"/>
          <w:szCs w:val="22"/>
        </w:rPr>
      </w:pPr>
    </w:p>
    <w:p w14:paraId="40999F9F" w14:textId="77777777" w:rsidR="00925797" w:rsidRPr="00D22EDA" w:rsidRDefault="00D22EDA">
      <w:pPr>
        <w:ind w:left="360"/>
        <w:jc w:val="center"/>
        <w:rPr>
          <w:rStyle w:val="Brak"/>
          <w:rFonts w:ascii="Arial Narrow" w:eastAsia="Arial Narrow" w:hAnsi="Arial Narrow" w:cs="Arial Narrow"/>
          <w:sz w:val="22"/>
          <w:szCs w:val="22"/>
        </w:rPr>
      </w:pPr>
      <w:r w:rsidRPr="00D22EDA">
        <w:rPr>
          <w:rStyle w:val="Brak"/>
          <w:rFonts w:ascii="Arial Narrow" w:hAnsi="Arial Narrow"/>
          <w:sz w:val="22"/>
          <w:szCs w:val="22"/>
        </w:rPr>
        <w:t>Jednocześnie oświadczam, iż jestem świadom odpowiedzialności karnej związanej ze składaniem fałszywych oświadczeń.</w:t>
      </w:r>
    </w:p>
    <w:p w14:paraId="608D5CBE" w14:textId="77777777" w:rsidR="00925797" w:rsidRPr="00D22EDA" w:rsidRDefault="00925797">
      <w:pPr>
        <w:ind w:left="360"/>
        <w:jc w:val="center"/>
        <w:rPr>
          <w:rStyle w:val="Brak"/>
          <w:rFonts w:ascii="Arial Narrow" w:eastAsia="Arial Narrow" w:hAnsi="Arial Narrow" w:cs="Arial Narrow"/>
          <w:sz w:val="22"/>
          <w:szCs w:val="22"/>
        </w:rPr>
      </w:pPr>
    </w:p>
    <w:p w14:paraId="2A2BD7E4" w14:textId="77777777" w:rsidR="00925797" w:rsidRPr="00D22EDA" w:rsidRDefault="00925797">
      <w:pPr>
        <w:ind w:left="360"/>
        <w:rPr>
          <w:rStyle w:val="Brak"/>
          <w:rFonts w:ascii="Arial Narrow" w:eastAsia="Arial Narrow" w:hAnsi="Arial Narrow" w:cs="Arial Narrow"/>
          <w:sz w:val="22"/>
          <w:szCs w:val="22"/>
        </w:rPr>
      </w:pPr>
    </w:p>
    <w:p w14:paraId="6F060AC2" w14:textId="77777777" w:rsidR="00925797" w:rsidRPr="00D22EDA" w:rsidRDefault="00925797">
      <w:pPr>
        <w:ind w:left="360"/>
        <w:rPr>
          <w:rStyle w:val="Brak"/>
          <w:rFonts w:ascii="Arial Narrow" w:eastAsia="Arial Narrow" w:hAnsi="Arial Narrow" w:cs="Arial Narrow"/>
          <w:sz w:val="22"/>
          <w:szCs w:val="22"/>
        </w:rPr>
      </w:pPr>
    </w:p>
    <w:p w14:paraId="55D7B8E0" w14:textId="77777777" w:rsidR="00925797" w:rsidRPr="00D22EDA" w:rsidRDefault="00925797">
      <w:pPr>
        <w:ind w:left="360"/>
        <w:rPr>
          <w:rStyle w:val="Brak"/>
          <w:rFonts w:ascii="Arial Narrow" w:eastAsia="Arial Narrow" w:hAnsi="Arial Narrow" w:cs="Arial Narrow"/>
          <w:sz w:val="22"/>
          <w:szCs w:val="22"/>
        </w:rPr>
      </w:pPr>
    </w:p>
    <w:p w14:paraId="44597B3D" w14:textId="77777777" w:rsidR="00C25DB7" w:rsidRDefault="00C25DB7">
      <w:pPr>
        <w:jc w:val="right"/>
        <w:rPr>
          <w:rStyle w:val="Brak"/>
          <w:rFonts w:ascii="Arial Narrow" w:eastAsia="Arial Narrow" w:hAnsi="Arial Narrow" w:cs="Arial Narrow"/>
          <w:sz w:val="22"/>
          <w:szCs w:val="22"/>
        </w:rPr>
      </w:pPr>
    </w:p>
    <w:p w14:paraId="42EDA83F" w14:textId="50D2DC4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325C3F9F"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8017C39" w14:textId="77777777" w:rsidR="00925797" w:rsidRPr="00D22EDA" w:rsidRDefault="00925797">
      <w:pPr>
        <w:rPr>
          <w:rStyle w:val="Brak"/>
          <w:rFonts w:ascii="Arial Narrow" w:eastAsia="Arial Narrow" w:hAnsi="Arial Narrow" w:cs="Arial Narrow"/>
          <w:sz w:val="22"/>
          <w:szCs w:val="22"/>
        </w:rPr>
      </w:pPr>
    </w:p>
    <w:p w14:paraId="0C0758CC" w14:textId="77777777" w:rsidR="00925797" w:rsidRPr="00D22EDA" w:rsidRDefault="00925797">
      <w:pPr>
        <w:rPr>
          <w:rStyle w:val="Brak"/>
          <w:rFonts w:ascii="Arial Narrow" w:eastAsia="Arial Narrow" w:hAnsi="Arial Narrow" w:cs="Arial Narrow"/>
          <w:sz w:val="22"/>
          <w:szCs w:val="22"/>
        </w:rPr>
      </w:pPr>
    </w:p>
    <w:p w14:paraId="10E64588" w14:textId="77777777" w:rsidR="00925797" w:rsidRPr="00D22EDA" w:rsidRDefault="00D22EDA">
      <w:pPr>
        <w:ind w:left="420"/>
        <w:rPr>
          <w:rStyle w:val="Brak"/>
          <w:rFonts w:ascii="Arial Narrow" w:eastAsia="Arial Narrow" w:hAnsi="Arial Narrow" w:cs="Arial Narrow"/>
          <w:b/>
          <w:bCs/>
          <w:i/>
          <w:iCs/>
          <w:sz w:val="22"/>
          <w:szCs w:val="22"/>
        </w:rPr>
      </w:pPr>
      <w:r w:rsidRPr="00D22EDA">
        <w:rPr>
          <w:rStyle w:val="Brak"/>
          <w:rFonts w:ascii="Arial Narrow" w:hAnsi="Arial Narrow"/>
          <w:sz w:val="22"/>
          <w:szCs w:val="22"/>
        </w:rPr>
        <w:t xml:space="preserve">*- </w:t>
      </w:r>
      <w:r w:rsidRPr="00D22EDA">
        <w:rPr>
          <w:rStyle w:val="Brak"/>
          <w:rFonts w:ascii="Arial Narrow" w:hAnsi="Arial Narrow"/>
          <w:b/>
          <w:bCs/>
          <w:i/>
          <w:iCs/>
          <w:sz w:val="22"/>
          <w:szCs w:val="22"/>
        </w:rPr>
        <w:t>niepotrzebne skreślić</w:t>
      </w:r>
    </w:p>
    <w:p w14:paraId="6D062774" w14:textId="77777777" w:rsidR="00925797" w:rsidRPr="00D22EDA" w:rsidRDefault="00925797">
      <w:pPr>
        <w:rPr>
          <w:rStyle w:val="Brak"/>
          <w:rFonts w:ascii="Arial Narrow" w:eastAsia="Arial Narrow" w:hAnsi="Arial Narrow" w:cs="Arial Narrow"/>
          <w:b/>
          <w:bCs/>
          <w:i/>
          <w:iCs/>
          <w:sz w:val="22"/>
          <w:szCs w:val="22"/>
        </w:rPr>
      </w:pPr>
    </w:p>
    <w:p w14:paraId="20247E0F" w14:textId="77777777" w:rsidR="00925797" w:rsidRPr="00D22EDA" w:rsidRDefault="00925797">
      <w:pPr>
        <w:rPr>
          <w:rStyle w:val="Brak"/>
          <w:rFonts w:ascii="Arial Narrow" w:eastAsia="Arial Narrow" w:hAnsi="Arial Narrow" w:cs="Arial Narrow"/>
          <w:b/>
          <w:bCs/>
          <w:i/>
          <w:iCs/>
          <w:sz w:val="22"/>
          <w:szCs w:val="22"/>
        </w:rPr>
      </w:pPr>
    </w:p>
    <w:p w14:paraId="3304D519" w14:textId="77777777" w:rsidR="00925797" w:rsidRPr="00D22EDA" w:rsidRDefault="00925797">
      <w:pPr>
        <w:rPr>
          <w:rStyle w:val="Brak"/>
          <w:rFonts w:ascii="Arial Narrow" w:eastAsia="Arial Narrow" w:hAnsi="Arial Narrow" w:cs="Arial Narrow"/>
          <w:b/>
          <w:bCs/>
          <w:i/>
          <w:iCs/>
          <w:sz w:val="22"/>
          <w:szCs w:val="22"/>
        </w:rPr>
      </w:pPr>
    </w:p>
    <w:p w14:paraId="5B6FFD24" w14:textId="77777777" w:rsidR="00925797" w:rsidRPr="00D22EDA" w:rsidRDefault="00925797">
      <w:pPr>
        <w:rPr>
          <w:rStyle w:val="Brak"/>
          <w:rFonts w:ascii="Arial Narrow" w:eastAsia="Arial Narrow" w:hAnsi="Arial Narrow" w:cs="Arial Narrow"/>
          <w:b/>
          <w:bCs/>
          <w:i/>
          <w:iCs/>
          <w:sz w:val="22"/>
          <w:szCs w:val="22"/>
        </w:rPr>
      </w:pPr>
    </w:p>
    <w:p w14:paraId="724F3ED8" w14:textId="77777777" w:rsidR="00925797" w:rsidRPr="00D22EDA" w:rsidRDefault="00925797">
      <w:pPr>
        <w:rPr>
          <w:rStyle w:val="Brak"/>
          <w:rFonts w:ascii="Arial Narrow" w:eastAsia="Arial Narrow" w:hAnsi="Arial Narrow" w:cs="Arial Narrow"/>
          <w:b/>
          <w:bCs/>
          <w:i/>
          <w:iCs/>
          <w:sz w:val="22"/>
          <w:szCs w:val="22"/>
        </w:rPr>
      </w:pPr>
    </w:p>
    <w:p w14:paraId="652ACC78" w14:textId="77777777" w:rsidR="00925797" w:rsidRPr="00D22EDA" w:rsidRDefault="00925797">
      <w:pPr>
        <w:rPr>
          <w:rStyle w:val="Brak"/>
          <w:rFonts w:ascii="Arial Narrow" w:eastAsia="Arial Narrow" w:hAnsi="Arial Narrow" w:cs="Arial Narrow"/>
          <w:b/>
          <w:bCs/>
          <w:i/>
          <w:iCs/>
          <w:sz w:val="22"/>
          <w:szCs w:val="22"/>
        </w:rPr>
      </w:pPr>
    </w:p>
    <w:p w14:paraId="35F2F5EE" w14:textId="77777777" w:rsidR="00925797" w:rsidRPr="00D22EDA" w:rsidRDefault="00925797">
      <w:pPr>
        <w:rPr>
          <w:rStyle w:val="Brak"/>
          <w:rFonts w:ascii="Arial Narrow" w:eastAsia="Arial Narrow" w:hAnsi="Arial Narrow" w:cs="Arial Narrow"/>
          <w:b/>
          <w:bCs/>
          <w:i/>
          <w:iCs/>
          <w:sz w:val="22"/>
          <w:szCs w:val="22"/>
        </w:rPr>
      </w:pPr>
    </w:p>
    <w:p w14:paraId="44D1793D" w14:textId="77777777" w:rsidR="00925797" w:rsidRPr="00D22EDA" w:rsidRDefault="00925797">
      <w:pPr>
        <w:rPr>
          <w:rStyle w:val="Brak"/>
          <w:rFonts w:ascii="Arial Narrow" w:eastAsia="Arial Narrow" w:hAnsi="Arial Narrow" w:cs="Arial Narrow"/>
          <w:b/>
          <w:bCs/>
          <w:i/>
          <w:iCs/>
          <w:sz w:val="22"/>
          <w:szCs w:val="22"/>
        </w:rPr>
      </w:pPr>
    </w:p>
    <w:p w14:paraId="3324E178" w14:textId="77777777" w:rsidR="00925797" w:rsidRPr="00D22EDA" w:rsidRDefault="00925797">
      <w:pPr>
        <w:rPr>
          <w:rStyle w:val="Brak"/>
          <w:rFonts w:ascii="Arial Narrow" w:eastAsia="Arial Narrow" w:hAnsi="Arial Narrow" w:cs="Arial Narrow"/>
          <w:b/>
          <w:bCs/>
          <w:i/>
          <w:iCs/>
          <w:sz w:val="22"/>
          <w:szCs w:val="22"/>
        </w:rPr>
      </w:pPr>
    </w:p>
    <w:p w14:paraId="28EA76F0" w14:textId="77777777" w:rsidR="00925797" w:rsidRPr="00D22EDA" w:rsidRDefault="00925797">
      <w:pPr>
        <w:rPr>
          <w:rStyle w:val="Brak"/>
          <w:rFonts w:ascii="Arial Narrow" w:eastAsia="Arial Narrow" w:hAnsi="Arial Narrow" w:cs="Arial Narrow"/>
          <w:b/>
          <w:bCs/>
          <w:i/>
          <w:iCs/>
          <w:sz w:val="22"/>
          <w:szCs w:val="22"/>
        </w:rPr>
      </w:pPr>
    </w:p>
    <w:p w14:paraId="45E18D75" w14:textId="37D9BF22" w:rsidR="00925797" w:rsidRDefault="00925797">
      <w:pPr>
        <w:rPr>
          <w:rStyle w:val="Brak"/>
          <w:rFonts w:ascii="Arial Narrow" w:eastAsia="Arial Narrow" w:hAnsi="Arial Narrow" w:cs="Arial Narrow"/>
          <w:b/>
          <w:bCs/>
          <w:i/>
          <w:iCs/>
          <w:sz w:val="22"/>
          <w:szCs w:val="22"/>
        </w:rPr>
      </w:pPr>
    </w:p>
    <w:p w14:paraId="37864B60" w14:textId="77777777" w:rsidR="00C25DB7" w:rsidRPr="00D22EDA" w:rsidRDefault="00C25DB7">
      <w:pPr>
        <w:rPr>
          <w:rStyle w:val="Brak"/>
          <w:rFonts w:ascii="Arial Narrow" w:eastAsia="Arial Narrow" w:hAnsi="Arial Narrow" w:cs="Arial Narrow"/>
          <w:b/>
          <w:bCs/>
          <w:i/>
          <w:iCs/>
          <w:sz w:val="22"/>
          <w:szCs w:val="22"/>
        </w:rPr>
      </w:pPr>
    </w:p>
    <w:p w14:paraId="78FCAB26" w14:textId="77777777" w:rsidR="00925797" w:rsidRPr="00D22EDA" w:rsidRDefault="00925797">
      <w:pPr>
        <w:rPr>
          <w:rStyle w:val="Brak"/>
          <w:rFonts w:ascii="Arial Narrow" w:eastAsia="Arial Narrow" w:hAnsi="Arial Narrow" w:cs="Arial Narrow"/>
          <w:b/>
          <w:bCs/>
          <w:i/>
          <w:iCs/>
          <w:sz w:val="22"/>
          <w:szCs w:val="22"/>
        </w:rPr>
      </w:pPr>
    </w:p>
    <w:p w14:paraId="103ED55B" w14:textId="77777777" w:rsidR="00925797" w:rsidRPr="00D22EDA" w:rsidRDefault="00925797">
      <w:pPr>
        <w:rPr>
          <w:rStyle w:val="Brak"/>
          <w:rFonts w:ascii="Arial Narrow" w:eastAsia="Arial Narrow" w:hAnsi="Arial Narrow" w:cs="Arial Narrow"/>
          <w:b/>
          <w:bCs/>
          <w:i/>
          <w:iCs/>
          <w:sz w:val="22"/>
          <w:szCs w:val="22"/>
        </w:rPr>
      </w:pPr>
    </w:p>
    <w:p w14:paraId="558BC3F9" w14:textId="77777777" w:rsidR="00925797" w:rsidRPr="00D22EDA" w:rsidRDefault="00925797">
      <w:pPr>
        <w:rPr>
          <w:rStyle w:val="Brak"/>
          <w:rFonts w:ascii="Arial Narrow" w:eastAsia="Arial Narrow" w:hAnsi="Arial Narrow" w:cs="Arial Narrow"/>
          <w:b/>
          <w:bCs/>
          <w:i/>
          <w:iCs/>
          <w:sz w:val="22"/>
          <w:szCs w:val="22"/>
        </w:rPr>
      </w:pPr>
    </w:p>
    <w:p w14:paraId="6DE9FEF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10</w:t>
      </w:r>
    </w:p>
    <w:p w14:paraId="44E7764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Projektowane postanowienia umowy</w:t>
      </w:r>
    </w:p>
    <w:p w14:paraId="7EB1DB02" w14:textId="2EBFA7E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UMOWA NR ZF.272.…</w:t>
      </w:r>
    </w:p>
    <w:p w14:paraId="082BCBAC" w14:textId="3D6425C5"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zawarta w dniu ….....………………  r. pomiędzy Gminą Ośno Lubuskie  z siedzibą  w Ośnie Lubuskim przy </w:t>
      </w:r>
      <w:r w:rsidRPr="00D22EDA">
        <w:rPr>
          <w:rStyle w:val="Brak"/>
          <w:rFonts w:ascii="Arial Unicode MS" w:hAnsi="Arial Unicode MS"/>
          <w:sz w:val="22"/>
          <w:szCs w:val="22"/>
        </w:rPr>
        <w:br/>
      </w:r>
      <w:r w:rsidRPr="00D22EDA">
        <w:rPr>
          <w:rStyle w:val="Brak"/>
          <w:rFonts w:ascii="Arial Narrow" w:hAnsi="Arial Narrow"/>
          <w:sz w:val="22"/>
          <w:szCs w:val="22"/>
        </w:rPr>
        <w:t>ul. Rynek 1,  69-220 Ośno Lubuskie, zwaną dalej „Zamawiającym”, w imieniu którego działa:</w:t>
      </w:r>
    </w:p>
    <w:p w14:paraId="1331475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1. Stanisław Kozłowski  -   Burmistrz Ośna Lubuskiego</w:t>
      </w:r>
    </w:p>
    <w:p w14:paraId="648AEE3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przy kontrasygnacie Skarbnika Gminy – Anny Tylmanowskiej</w:t>
      </w:r>
    </w:p>
    <w:p w14:paraId="40E14F08" w14:textId="77777777" w:rsidR="00925797" w:rsidRPr="00D22EDA" w:rsidRDefault="00925797">
      <w:pPr>
        <w:jc w:val="both"/>
        <w:rPr>
          <w:rStyle w:val="Brak"/>
          <w:rFonts w:ascii="Arial Narrow" w:eastAsia="Arial Narrow" w:hAnsi="Arial Narrow" w:cs="Arial Narrow"/>
          <w:sz w:val="22"/>
          <w:szCs w:val="22"/>
        </w:rPr>
      </w:pPr>
    </w:p>
    <w:p w14:paraId="1EA1AF5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z jednej strony, a: </w:t>
      </w:r>
    </w:p>
    <w:p w14:paraId="3BD0506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1A886C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94795EC" w14:textId="77777777" w:rsidR="00925797" w:rsidRPr="00D22EDA" w:rsidRDefault="00925797">
      <w:pPr>
        <w:jc w:val="both"/>
        <w:rPr>
          <w:rStyle w:val="Brak"/>
          <w:rFonts w:ascii="Arial Narrow" w:eastAsia="Arial Narrow" w:hAnsi="Arial Narrow" w:cs="Arial Narrow"/>
          <w:sz w:val="22"/>
          <w:szCs w:val="22"/>
        </w:rPr>
      </w:pPr>
    </w:p>
    <w:p w14:paraId="4A4F74D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reprezentowanym przez:</w:t>
      </w:r>
    </w:p>
    <w:p w14:paraId="65418051"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w:t>
      </w:r>
    </w:p>
    <w:p w14:paraId="1CE4901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zwanym dalej w treści umowy ”Wykonawcą”.  </w:t>
      </w:r>
    </w:p>
    <w:p w14:paraId="0777EAEB" w14:textId="01921886"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Pr="00D22EDA">
        <w:rPr>
          <w:rStyle w:val="Brak"/>
          <w:rFonts w:ascii="Arial Unicode MS" w:hAnsi="Arial Unicode MS"/>
          <w:sz w:val="22"/>
          <w:szCs w:val="22"/>
        </w:rPr>
        <w:br/>
      </w:r>
      <w:r w:rsidR="00BB4A76" w:rsidRPr="00BB4A76">
        <w:rPr>
          <w:rFonts w:ascii="Arial Narrow" w:hAnsi="Arial Narrow"/>
          <w:sz w:val="22"/>
          <w:szCs w:val="22"/>
        </w:rPr>
        <w:t>(tekst jednolity Dz.U. z 2021 r., poz. 1129 ze zm.)</w:t>
      </w:r>
      <w:r w:rsidRPr="00D22EDA">
        <w:rPr>
          <w:rStyle w:val="Brak"/>
          <w:rFonts w:ascii="Arial Narrow" w:hAnsi="Arial Narrow"/>
          <w:sz w:val="22"/>
          <w:szCs w:val="22"/>
        </w:rPr>
        <w:t xml:space="preserve"> w trybie podstawowym bez negocjacji, Strony postanowiły co następuje:</w:t>
      </w:r>
    </w:p>
    <w:p w14:paraId="1E7BEDD3" w14:textId="77777777" w:rsidR="00925797" w:rsidRPr="00D22EDA" w:rsidRDefault="00925797">
      <w:pPr>
        <w:jc w:val="both"/>
        <w:rPr>
          <w:rStyle w:val="Brak"/>
          <w:rFonts w:ascii="Arial Narrow" w:eastAsia="Arial Narrow" w:hAnsi="Arial Narrow" w:cs="Arial Narrow"/>
          <w:sz w:val="22"/>
          <w:szCs w:val="22"/>
        </w:rPr>
      </w:pPr>
    </w:p>
    <w:p w14:paraId="135F70D3" w14:textId="77777777" w:rsidR="00925797" w:rsidRPr="00D22EDA" w:rsidRDefault="00D22EDA">
      <w:pPr>
        <w:jc w:val="center"/>
        <w:rPr>
          <w:rStyle w:val="Brak"/>
          <w:rFonts w:ascii="Arial Narrow" w:eastAsia="Arial Narrow" w:hAnsi="Arial Narrow" w:cs="Arial Narrow"/>
          <w:b/>
          <w:bCs/>
          <w:sz w:val="22"/>
          <w:szCs w:val="22"/>
        </w:rPr>
      </w:pPr>
      <w:bookmarkStart w:id="29" w:name="_Hlk48741125"/>
      <w:r w:rsidRPr="00D22EDA">
        <w:rPr>
          <w:rStyle w:val="Brak"/>
          <w:rFonts w:ascii="Arial Narrow" w:hAnsi="Arial Narrow"/>
          <w:b/>
          <w:bCs/>
          <w:sz w:val="22"/>
          <w:szCs w:val="22"/>
        </w:rPr>
        <w:t>§ 1</w:t>
      </w:r>
      <w:bookmarkEnd w:id="29"/>
    </w:p>
    <w:p w14:paraId="4F7818D5" w14:textId="77777777" w:rsidR="00925797" w:rsidRPr="00D22EDA" w:rsidRDefault="00D22EDA">
      <w:pPr>
        <w:jc w:val="center"/>
        <w:rPr>
          <w:rStyle w:val="Brak"/>
          <w:rFonts w:ascii="Calibri" w:eastAsia="Calibri" w:hAnsi="Calibri" w:cs="Calibri"/>
          <w:b/>
          <w:bCs/>
          <w:sz w:val="22"/>
          <w:szCs w:val="22"/>
        </w:rPr>
      </w:pPr>
      <w:r w:rsidRPr="00D22EDA">
        <w:rPr>
          <w:rStyle w:val="Brak"/>
          <w:rFonts w:ascii="Calibri" w:eastAsia="Calibri" w:hAnsi="Calibri" w:cs="Calibri"/>
          <w:b/>
          <w:bCs/>
          <w:sz w:val="22"/>
          <w:szCs w:val="22"/>
        </w:rPr>
        <w:t>PRZEDMIOT UMOWY</w:t>
      </w:r>
    </w:p>
    <w:p w14:paraId="4D5D7679" w14:textId="3A74B86C" w:rsidR="00925797" w:rsidRPr="00D22EDA" w:rsidRDefault="00D22EDA" w:rsidP="005661DE">
      <w:pPr>
        <w:pStyle w:val="Akapitzlist"/>
        <w:numPr>
          <w:ilvl w:val="0"/>
          <w:numId w:val="161"/>
        </w:numPr>
        <w:spacing w:after="0"/>
        <w:jc w:val="both"/>
        <w:rPr>
          <w:rFonts w:ascii="Arial Narrow" w:hAnsi="Arial Narrow"/>
          <w:b/>
          <w:bCs/>
          <w:lang w:val="pl-PL"/>
        </w:rPr>
      </w:pPr>
      <w:r w:rsidRPr="00D22EDA">
        <w:rPr>
          <w:rStyle w:val="Brak"/>
          <w:rFonts w:ascii="Arial Narrow" w:hAnsi="Arial Narrow"/>
          <w:lang w:val="pl-PL"/>
        </w:rPr>
        <w:t xml:space="preserve">Przedmiotem niniejszej umowy jest zadanie pn.: </w:t>
      </w:r>
      <w:r w:rsidR="004B38D6" w:rsidRPr="004B38D6">
        <w:rPr>
          <w:rFonts w:ascii="Arial Narrow" w:hAnsi="Arial Narrow"/>
          <w:b/>
          <w:bCs/>
          <w:lang w:val="pl-PL"/>
        </w:rPr>
        <w:t>„Zmiana sposobu użytkowania wraz z przebudową budynku kina przy ul. Strażniczej w Ośnie Lubuskim na cele mieszkaniowe”</w:t>
      </w:r>
    </w:p>
    <w:p w14:paraId="1596EAA8" w14:textId="03031FA6" w:rsidR="00925797" w:rsidRPr="00D22EDA" w:rsidRDefault="00D22EDA" w:rsidP="005661DE">
      <w:pPr>
        <w:pStyle w:val="Nagwek"/>
        <w:numPr>
          <w:ilvl w:val="0"/>
          <w:numId w:val="161"/>
        </w:numPr>
        <w:spacing w:after="0"/>
        <w:jc w:val="both"/>
        <w:rPr>
          <w:rFonts w:ascii="Arial Narrow" w:hAnsi="Arial Narrow"/>
          <w:b/>
          <w:bCs/>
          <w:sz w:val="22"/>
          <w:szCs w:val="22"/>
        </w:rPr>
      </w:pPr>
      <w:r w:rsidRPr="00D22EDA">
        <w:rPr>
          <w:rStyle w:val="Brak"/>
          <w:rFonts w:ascii="Arial Narrow" w:hAnsi="Arial Narrow"/>
          <w:sz w:val="22"/>
          <w:szCs w:val="22"/>
        </w:rPr>
        <w:t>Zakres robót określają:</w:t>
      </w:r>
    </w:p>
    <w:p w14:paraId="59B4FBAF" w14:textId="02A809BD" w:rsidR="00925797" w:rsidRPr="00D22EDA" w:rsidRDefault="00D22EDA" w:rsidP="005661DE">
      <w:pPr>
        <w:numPr>
          <w:ilvl w:val="1"/>
          <w:numId w:val="163"/>
        </w:numPr>
        <w:jc w:val="both"/>
        <w:rPr>
          <w:rFonts w:ascii="Arial Narrow" w:hAnsi="Arial Narrow"/>
          <w:sz w:val="22"/>
          <w:szCs w:val="22"/>
        </w:rPr>
      </w:pPr>
      <w:r w:rsidRPr="00D22EDA">
        <w:rPr>
          <w:rStyle w:val="Brak"/>
          <w:rFonts w:ascii="Arial Narrow" w:hAnsi="Arial Narrow"/>
          <w:sz w:val="22"/>
          <w:szCs w:val="22"/>
        </w:rPr>
        <w:t>dokumentacja techniczna (projekt budowlany</w:t>
      </w:r>
      <w:r w:rsidR="00943BA3">
        <w:rPr>
          <w:rStyle w:val="Brak"/>
          <w:rFonts w:ascii="Arial Narrow" w:hAnsi="Arial Narrow"/>
          <w:sz w:val="22"/>
          <w:szCs w:val="22"/>
        </w:rPr>
        <w:t xml:space="preserve"> i wykonawczy</w:t>
      </w:r>
      <w:r w:rsidRPr="00D22EDA">
        <w:rPr>
          <w:rStyle w:val="Brak"/>
          <w:rFonts w:ascii="Arial Narrow" w:hAnsi="Arial Narrow"/>
          <w:sz w:val="22"/>
          <w:szCs w:val="22"/>
        </w:rPr>
        <w:t>)</w:t>
      </w:r>
    </w:p>
    <w:p w14:paraId="0F283B73" w14:textId="77777777" w:rsidR="00925797" w:rsidRPr="00D22EDA" w:rsidRDefault="00D22EDA" w:rsidP="005661DE">
      <w:pPr>
        <w:numPr>
          <w:ilvl w:val="1"/>
          <w:numId w:val="163"/>
        </w:numPr>
        <w:jc w:val="both"/>
        <w:rPr>
          <w:rFonts w:ascii="Arial Narrow" w:hAnsi="Arial Narrow"/>
          <w:sz w:val="22"/>
          <w:szCs w:val="22"/>
        </w:rPr>
      </w:pPr>
      <w:r w:rsidRPr="00D22EDA">
        <w:rPr>
          <w:rStyle w:val="Brak"/>
          <w:rFonts w:ascii="Arial Narrow" w:hAnsi="Arial Narrow"/>
          <w:sz w:val="22"/>
          <w:szCs w:val="22"/>
        </w:rPr>
        <w:t>STWiORB</w:t>
      </w:r>
    </w:p>
    <w:p w14:paraId="157D5A36" w14:textId="77777777" w:rsidR="00925797" w:rsidRPr="00D22EDA" w:rsidRDefault="00D22EDA" w:rsidP="005661DE">
      <w:pPr>
        <w:numPr>
          <w:ilvl w:val="1"/>
          <w:numId w:val="163"/>
        </w:numPr>
        <w:jc w:val="both"/>
        <w:rPr>
          <w:rFonts w:ascii="Arial Narrow" w:hAnsi="Arial Narrow"/>
          <w:sz w:val="22"/>
          <w:szCs w:val="22"/>
        </w:rPr>
      </w:pPr>
      <w:r w:rsidRPr="00D22EDA">
        <w:rPr>
          <w:rStyle w:val="Brak"/>
          <w:rFonts w:ascii="Arial Narrow" w:hAnsi="Arial Narrow"/>
          <w:sz w:val="22"/>
          <w:szCs w:val="22"/>
        </w:rPr>
        <w:t>przedmiar robót</w:t>
      </w:r>
    </w:p>
    <w:p w14:paraId="04FA7C46" w14:textId="77777777" w:rsidR="00925797" w:rsidRPr="00D22EDA" w:rsidRDefault="00D22EDA" w:rsidP="005661DE">
      <w:pPr>
        <w:numPr>
          <w:ilvl w:val="1"/>
          <w:numId w:val="163"/>
        </w:numPr>
        <w:jc w:val="both"/>
        <w:rPr>
          <w:rFonts w:ascii="Arial Narrow" w:hAnsi="Arial Narrow"/>
          <w:sz w:val="22"/>
          <w:szCs w:val="22"/>
        </w:rPr>
      </w:pPr>
      <w:r w:rsidRPr="00D22EDA">
        <w:rPr>
          <w:rStyle w:val="Brak"/>
          <w:rFonts w:ascii="Arial Narrow" w:hAnsi="Arial Narrow"/>
          <w:sz w:val="22"/>
          <w:szCs w:val="22"/>
        </w:rPr>
        <w:t>Specyfikacja Warunków Zamówienia (dalej SWZ)</w:t>
      </w:r>
    </w:p>
    <w:p w14:paraId="187E34D1" w14:textId="77777777" w:rsidR="00925797" w:rsidRPr="00D22EDA" w:rsidRDefault="00D22EDA" w:rsidP="005661DE">
      <w:pPr>
        <w:numPr>
          <w:ilvl w:val="1"/>
          <w:numId w:val="163"/>
        </w:numPr>
        <w:jc w:val="both"/>
        <w:rPr>
          <w:rFonts w:ascii="Arial Narrow" w:hAnsi="Arial Narrow"/>
          <w:sz w:val="22"/>
          <w:szCs w:val="22"/>
        </w:rPr>
      </w:pPr>
      <w:r w:rsidRPr="00D22EDA">
        <w:rPr>
          <w:rStyle w:val="Brak"/>
          <w:rFonts w:ascii="Arial Narrow" w:hAnsi="Arial Narrow"/>
          <w:sz w:val="22"/>
          <w:szCs w:val="22"/>
        </w:rPr>
        <w:t>oferta Wykonawcy</w:t>
      </w:r>
    </w:p>
    <w:p w14:paraId="3CBCEFEC" w14:textId="2CF0094C" w:rsidR="00925797" w:rsidRPr="00BE766C" w:rsidRDefault="00D22EDA" w:rsidP="005661DE">
      <w:pPr>
        <w:pStyle w:val="Akapitzlist"/>
        <w:numPr>
          <w:ilvl w:val="0"/>
          <w:numId w:val="161"/>
        </w:numPr>
        <w:spacing w:after="0"/>
        <w:ind w:left="357" w:hanging="357"/>
        <w:jc w:val="both"/>
        <w:rPr>
          <w:rFonts w:ascii="Arial Narrow" w:hAnsi="Arial Narrow"/>
          <w:lang w:val="pl-PL"/>
        </w:rPr>
      </w:pPr>
      <w:r w:rsidRPr="00C25DB7">
        <w:rPr>
          <w:rStyle w:val="Brak"/>
          <w:rFonts w:ascii="Arial Narrow" w:hAnsi="Arial Narrow"/>
          <w:lang w:val="pl-PL"/>
        </w:rPr>
        <w:t xml:space="preserve">Na czas realizacji umowy Zamawiający powołuje Inspektora Nadzoru, który jest przedstawicielem Zamawiającego </w:t>
      </w:r>
      <w:r w:rsidRPr="00C25DB7">
        <w:rPr>
          <w:rStyle w:val="Brak"/>
          <w:rFonts w:ascii="Arial Unicode MS" w:hAnsi="Arial Unicode MS"/>
          <w:lang w:val="pl-PL"/>
        </w:rPr>
        <w:br/>
      </w:r>
      <w:r w:rsidRPr="00C25DB7">
        <w:rPr>
          <w:rStyle w:val="Brak"/>
          <w:rFonts w:ascii="Arial Narrow" w:hAnsi="Arial Narrow"/>
          <w:lang w:val="pl-PL"/>
        </w:rPr>
        <w:t>i dokonuje wszelkich</w:t>
      </w:r>
      <w:r w:rsidRPr="0031782C">
        <w:rPr>
          <w:rStyle w:val="Brak"/>
          <w:rFonts w:ascii="Arial Narrow" w:hAnsi="Arial Narrow"/>
        </w:rPr>
        <w:t xml:space="preserve"> </w:t>
      </w:r>
      <w:r w:rsidRPr="00BE766C">
        <w:rPr>
          <w:rStyle w:val="Brak"/>
          <w:rFonts w:ascii="Arial Narrow" w:hAnsi="Arial Narrow"/>
          <w:lang w:val="pl-PL"/>
        </w:rPr>
        <w:t>czynności w jego imieniu.</w:t>
      </w:r>
    </w:p>
    <w:p w14:paraId="374CFAD7" w14:textId="77777777" w:rsidR="00925797" w:rsidRPr="00D22EDA" w:rsidRDefault="00D22EDA" w:rsidP="005661DE">
      <w:pPr>
        <w:numPr>
          <w:ilvl w:val="0"/>
          <w:numId w:val="161"/>
        </w:numPr>
        <w:ind w:left="357" w:hanging="357"/>
        <w:jc w:val="both"/>
        <w:rPr>
          <w:rFonts w:ascii="Arial Narrow" w:hAnsi="Arial Narrow"/>
          <w:sz w:val="22"/>
          <w:szCs w:val="22"/>
        </w:rPr>
      </w:pPr>
      <w:r w:rsidRPr="00BE766C">
        <w:rPr>
          <w:rStyle w:val="Brak"/>
          <w:rFonts w:ascii="Arial Narrow" w:hAnsi="Arial Narrow"/>
          <w:sz w:val="22"/>
          <w:szCs w:val="22"/>
        </w:rPr>
        <w:t>Wykonawca zobowiązuje się do wykonania przedmiotu</w:t>
      </w:r>
      <w:r w:rsidRPr="00D22EDA">
        <w:rPr>
          <w:rStyle w:val="Brak"/>
          <w:rFonts w:ascii="Arial Narrow" w:hAnsi="Arial Narrow"/>
          <w:sz w:val="22"/>
          <w:szCs w:val="22"/>
        </w:rPr>
        <w:t xml:space="preserve"> niniejszej umowy zgodnie z zasadami wiedzy technicznej </w:t>
      </w:r>
      <w:r w:rsidRPr="00D22EDA">
        <w:rPr>
          <w:rStyle w:val="Brak"/>
          <w:rFonts w:ascii="Arial Unicode MS" w:hAnsi="Arial Unicode MS"/>
          <w:sz w:val="22"/>
          <w:szCs w:val="22"/>
        </w:rPr>
        <w:br/>
      </w:r>
      <w:r w:rsidRPr="00D22EDA">
        <w:rPr>
          <w:rStyle w:val="Brak"/>
          <w:rFonts w:ascii="Arial Narrow" w:hAnsi="Arial Narrow"/>
          <w:sz w:val="22"/>
          <w:szCs w:val="22"/>
        </w:rPr>
        <w:t>i sztuki budowlanej, obowiązującymi przepisami i normami oraz do oddania przedmiotu niniejszej umowy Zamawiającemu w terminie w niej uzgodnionym.</w:t>
      </w:r>
    </w:p>
    <w:p w14:paraId="1F3FD63C" w14:textId="74C98BA7" w:rsidR="00925797" w:rsidRPr="00D22EDA" w:rsidRDefault="00D22EDA" w:rsidP="005661DE">
      <w:pPr>
        <w:numPr>
          <w:ilvl w:val="0"/>
          <w:numId w:val="161"/>
        </w:numPr>
        <w:ind w:left="357" w:hanging="357"/>
        <w:jc w:val="both"/>
        <w:rPr>
          <w:rFonts w:ascii="Arial Narrow" w:hAnsi="Arial Narrow"/>
          <w:sz w:val="22"/>
          <w:szCs w:val="22"/>
        </w:rPr>
      </w:pPr>
      <w:r w:rsidRPr="00D22EDA">
        <w:rPr>
          <w:rStyle w:val="Brak"/>
          <w:rFonts w:ascii="Arial Narrow" w:hAnsi="Arial Narrow"/>
          <w:sz w:val="22"/>
          <w:szCs w:val="22"/>
        </w:rPr>
        <w:t xml:space="preserve">Zamawiający dopuszcza zmiany postanowień umowy w zakresie przedmiotu umowy, terminu wykonania zamówienia oraz wynagrodzenia Wykonawcy, w przypadku wystąpienia, potwierdzonych przez obie strony umowy, następujących okoliczności: gwałtowna dekoniunktura; kryzys finansowy w skali ponadpaństwowej; powszechna niedostępność surowców; działania osób trzecich uniemożliwiających wykonanie prac, które to działania nie są konsekwencją winy którejkolwiek ze stron; zmiany będące następstwem okoliczności leżących po stronie Zamawiającego, które spowodowały niezawinione i niemożliwe do uniknięcia przez Wykonawcę opóźnienie, np. wstrzymanie robót, </w:t>
      </w:r>
      <w:r w:rsidR="00943BA3">
        <w:rPr>
          <w:rStyle w:val="Brak"/>
          <w:rFonts w:ascii="Arial Narrow" w:hAnsi="Arial Narrow"/>
          <w:sz w:val="22"/>
          <w:szCs w:val="22"/>
        </w:rPr>
        <w:br/>
      </w:r>
      <w:r w:rsidRPr="00D22EDA">
        <w:rPr>
          <w:rStyle w:val="Brak"/>
          <w:rFonts w:ascii="Arial Narrow" w:hAnsi="Arial Narrow"/>
          <w:sz w:val="22"/>
          <w:szCs w:val="22"/>
        </w:rPr>
        <w:t xml:space="preserve">z powodu istotnych braków lub błędów w dokumentacji projektowej, również tych polegających na niezgodności dokumentacji z przepisami prawa; z powodu wystąpienia dodatkowych, a niemożliwych do przewidzenia przed zawarciem umowy przez doświadczonego Wykonawcę, robót lub zamówień; z powodu uzasadnionych zmian </w:t>
      </w:r>
      <w:r w:rsidR="00943BA3">
        <w:rPr>
          <w:rStyle w:val="Brak"/>
          <w:rFonts w:ascii="Arial Narrow" w:hAnsi="Arial Narrow"/>
          <w:sz w:val="22"/>
          <w:szCs w:val="22"/>
        </w:rPr>
        <w:br/>
      </w:r>
      <w:r w:rsidRPr="00D22EDA">
        <w:rPr>
          <w:rStyle w:val="Brak"/>
          <w:rFonts w:ascii="Arial Narrow" w:hAnsi="Arial Narrow"/>
          <w:sz w:val="22"/>
          <w:szCs w:val="22"/>
        </w:rPr>
        <w:t>w zakresie sposobu wykonania przedmiotu zamówienia proponowanych przez Zamawiającego lub Wykonawcę, jeżeli te zmiany są korzystne dla Zamawiającego</w:t>
      </w:r>
      <w:r w:rsidR="008B5F91">
        <w:rPr>
          <w:rStyle w:val="Brak"/>
          <w:rFonts w:ascii="Arial Narrow" w:hAnsi="Arial Narrow"/>
          <w:sz w:val="22"/>
          <w:szCs w:val="22"/>
        </w:rPr>
        <w:t xml:space="preserve"> </w:t>
      </w:r>
      <w:r w:rsidR="008B5F91" w:rsidRPr="008B5F91">
        <w:rPr>
          <w:rStyle w:val="Brak"/>
          <w:rFonts w:ascii="Arial Narrow" w:hAnsi="Arial Narrow"/>
          <w:color w:val="auto"/>
          <w:sz w:val="22"/>
          <w:szCs w:val="22"/>
        </w:rPr>
        <w:t>lub służą ulepszeniu i usprawnieniu procesu budowy</w:t>
      </w:r>
      <w:r w:rsidRPr="008B5F91">
        <w:rPr>
          <w:rStyle w:val="Brak"/>
          <w:rFonts w:ascii="Arial Narrow" w:hAnsi="Arial Narrow"/>
          <w:color w:val="auto"/>
          <w:sz w:val="22"/>
          <w:szCs w:val="22"/>
        </w:rPr>
        <w:t>;</w:t>
      </w:r>
      <w:r w:rsidRPr="00D22EDA">
        <w:rPr>
          <w:rStyle w:val="Brak"/>
          <w:rFonts w:ascii="Arial Narrow" w:hAnsi="Arial Narrow"/>
          <w:sz w:val="22"/>
          <w:szCs w:val="22"/>
        </w:rPr>
        <w:t xml:space="preserve">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z powodu okoliczności siły wyższej np. niekorzystne warunki atmosferyczne, tj. powodzie, huragany, klęska żywiołowa, gradobicia, wichury itp.</w:t>
      </w:r>
    </w:p>
    <w:p w14:paraId="6F0A8440" w14:textId="77777777" w:rsidR="00925797" w:rsidRPr="00D22EDA" w:rsidRDefault="00D22EDA" w:rsidP="005661DE">
      <w:pPr>
        <w:numPr>
          <w:ilvl w:val="0"/>
          <w:numId w:val="161"/>
        </w:numPr>
        <w:jc w:val="both"/>
        <w:rPr>
          <w:rFonts w:ascii="Arial Narrow" w:hAnsi="Arial Narrow"/>
          <w:sz w:val="22"/>
          <w:szCs w:val="22"/>
        </w:rPr>
      </w:pPr>
      <w:r w:rsidRPr="00D22EDA">
        <w:rPr>
          <w:rStyle w:val="Brak"/>
          <w:rFonts w:ascii="Arial Narrow" w:hAnsi="Arial Narrow"/>
          <w:sz w:val="22"/>
          <w:szCs w:val="22"/>
        </w:rPr>
        <w:t>Zmiany w realizacji przedmiotu zamówienia mogą polegać wyłącznie na zmianie technologii lub zastosowaniu innych, zamiennych materiałów budowlanych, które służyć będą ulepszeniu realizowanego zamówienia i usprawnieniu procesu budowlanego, w ramach tej samej grupy i klasy CPV. W przypadku zmiany w realizacji przedmiotu umowy zamawiający dopuszcza możliwość zmiany wynagrodzenia wykonawcy. Zasady ustalenia wynagrodzenia Wykonawcy w przypadku zmiany w realizacji przedmiotu umowy określa § 6 niniejszej umowy.</w:t>
      </w:r>
    </w:p>
    <w:p w14:paraId="01807DE5" w14:textId="73E7D1E5" w:rsidR="00925797" w:rsidRPr="00D22EDA" w:rsidRDefault="00D22EDA" w:rsidP="005661DE">
      <w:pPr>
        <w:numPr>
          <w:ilvl w:val="0"/>
          <w:numId w:val="161"/>
        </w:numPr>
        <w:jc w:val="both"/>
        <w:rPr>
          <w:rFonts w:ascii="Arial Narrow" w:hAnsi="Arial Narrow"/>
          <w:sz w:val="22"/>
          <w:szCs w:val="22"/>
        </w:rPr>
      </w:pPr>
      <w:r w:rsidRPr="00D22EDA">
        <w:rPr>
          <w:rStyle w:val="Brak"/>
          <w:rFonts w:ascii="Arial Narrow" w:hAnsi="Arial Narrow"/>
          <w:sz w:val="22"/>
          <w:szCs w:val="22"/>
        </w:rPr>
        <w:t>W przypadku zmiany terminu realizacji zamówienia możliwe jest jego wydłużenie maksymalnie o czas wstrzymania robót przez Zamawiającego i/ lub niezawinionych przez Wykonawcę opóźnień</w:t>
      </w:r>
      <w:r w:rsidR="00D42F01">
        <w:rPr>
          <w:rStyle w:val="Brak"/>
          <w:rFonts w:ascii="Arial Narrow" w:hAnsi="Arial Narrow"/>
          <w:sz w:val="22"/>
          <w:szCs w:val="22"/>
        </w:rPr>
        <w:t xml:space="preserve"> lub o czas niezbędny do wykonania tych robót</w:t>
      </w:r>
      <w:r w:rsidRPr="00D22EDA">
        <w:rPr>
          <w:rStyle w:val="Brak"/>
          <w:rFonts w:ascii="Arial Narrow" w:hAnsi="Arial Narrow"/>
          <w:sz w:val="22"/>
          <w:szCs w:val="22"/>
        </w:rPr>
        <w:t>.</w:t>
      </w:r>
    </w:p>
    <w:p w14:paraId="396A6A5F" w14:textId="77777777" w:rsidR="00925797" w:rsidRPr="00D22EDA" w:rsidRDefault="00D22EDA" w:rsidP="005661DE">
      <w:pPr>
        <w:numPr>
          <w:ilvl w:val="0"/>
          <w:numId w:val="161"/>
        </w:numPr>
        <w:jc w:val="both"/>
        <w:rPr>
          <w:rFonts w:ascii="Arial Narrow" w:hAnsi="Arial Narrow"/>
          <w:sz w:val="22"/>
          <w:szCs w:val="22"/>
        </w:rPr>
      </w:pPr>
      <w:r w:rsidRPr="00D22EDA">
        <w:rPr>
          <w:rStyle w:val="Brak"/>
          <w:rFonts w:ascii="Arial Narrow" w:hAnsi="Arial Narrow"/>
          <w:sz w:val="22"/>
          <w:szCs w:val="22"/>
        </w:rPr>
        <w:lastRenderedPageBreak/>
        <w:t>Każda w/w zmiana postanowień zawartej z Wykonawcą umowy wymaga formy pisemnej w postaci aneksu pod rygorem nieważności.</w:t>
      </w:r>
    </w:p>
    <w:p w14:paraId="427F907C"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§2</w:t>
      </w:r>
    </w:p>
    <w:p w14:paraId="32D6BF6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OBOWIĄZKI STRON</w:t>
      </w:r>
    </w:p>
    <w:p w14:paraId="7379FB3B" w14:textId="77777777" w:rsidR="00925797" w:rsidRPr="00D22EDA" w:rsidRDefault="00D22EDA" w:rsidP="005661DE">
      <w:pPr>
        <w:numPr>
          <w:ilvl w:val="0"/>
          <w:numId w:val="165"/>
        </w:numPr>
        <w:jc w:val="both"/>
        <w:rPr>
          <w:rFonts w:ascii="Arial Narrow" w:hAnsi="Arial Narrow"/>
          <w:b/>
          <w:bCs/>
          <w:sz w:val="22"/>
          <w:szCs w:val="22"/>
        </w:rPr>
      </w:pPr>
      <w:r w:rsidRPr="00D22EDA">
        <w:rPr>
          <w:rStyle w:val="Brak"/>
          <w:rFonts w:ascii="Arial Narrow" w:hAnsi="Arial Narrow"/>
          <w:b/>
          <w:bCs/>
          <w:sz w:val="22"/>
          <w:szCs w:val="22"/>
        </w:rPr>
        <w:t>Obowiązki Zamawiającego:</w:t>
      </w:r>
    </w:p>
    <w:p w14:paraId="29A7E957" w14:textId="21828F99" w:rsidR="00925797" w:rsidRPr="0031782C" w:rsidRDefault="00D22EDA" w:rsidP="005661DE">
      <w:pPr>
        <w:pStyle w:val="Akapitzlist"/>
        <w:numPr>
          <w:ilvl w:val="0"/>
          <w:numId w:val="250"/>
        </w:numPr>
        <w:spacing w:after="0"/>
        <w:ind w:left="357" w:hanging="357"/>
        <w:jc w:val="both"/>
        <w:rPr>
          <w:rStyle w:val="Brak"/>
          <w:rFonts w:ascii="Arial Narrow" w:hAnsi="Arial Narrow"/>
          <w:lang w:val="pl-PL"/>
        </w:rPr>
      </w:pPr>
      <w:r w:rsidRPr="0031782C">
        <w:rPr>
          <w:rStyle w:val="Brak"/>
          <w:rFonts w:ascii="Arial Narrow" w:hAnsi="Arial Narrow"/>
          <w:lang w:val="pl-PL"/>
        </w:rPr>
        <w:t xml:space="preserve">Wprowadzenie i protokolarne przekazanie Wykonawcy terenu budowy w terminie </w:t>
      </w:r>
      <w:bookmarkStart w:id="30" w:name="_Hlk42253804"/>
      <w:r w:rsidRPr="0031782C">
        <w:rPr>
          <w:rStyle w:val="Brak"/>
          <w:rFonts w:ascii="Arial Narrow" w:hAnsi="Arial Narrow"/>
          <w:lang w:val="pl-PL"/>
        </w:rPr>
        <w:t>do 7 (siedmiu) dni po podpisaniu</w:t>
      </w:r>
      <w:r w:rsidRPr="0031782C">
        <w:rPr>
          <w:rStyle w:val="Brak"/>
          <w:rFonts w:ascii="Arial Narrow" w:hAnsi="Arial Narrow"/>
          <w:color w:val="FF0000"/>
          <w:u w:color="FF0000"/>
          <w:lang w:val="pl-PL"/>
        </w:rPr>
        <w:t xml:space="preserve"> </w:t>
      </w:r>
      <w:r w:rsidRPr="0031782C">
        <w:rPr>
          <w:rStyle w:val="Brak"/>
          <w:rFonts w:ascii="Arial Narrow" w:hAnsi="Arial Narrow"/>
          <w:lang w:val="pl-PL"/>
        </w:rPr>
        <w:t>niniejszej umowy.</w:t>
      </w:r>
      <w:bookmarkEnd w:id="30"/>
    </w:p>
    <w:p w14:paraId="29AF7F74" w14:textId="708DFF2F" w:rsidR="00925797" w:rsidRDefault="00D22EDA" w:rsidP="005661DE">
      <w:pPr>
        <w:pStyle w:val="Akapitzlist"/>
        <w:numPr>
          <w:ilvl w:val="0"/>
          <w:numId w:val="250"/>
        </w:numPr>
        <w:spacing w:after="0"/>
        <w:ind w:left="357" w:hanging="357"/>
        <w:jc w:val="both"/>
        <w:rPr>
          <w:rStyle w:val="Brak"/>
          <w:rFonts w:ascii="Arial Narrow" w:hAnsi="Arial Narrow"/>
          <w:lang w:val="pl-PL"/>
        </w:rPr>
      </w:pPr>
      <w:r w:rsidRPr="0031782C">
        <w:rPr>
          <w:rStyle w:val="Brak"/>
          <w:rFonts w:ascii="Arial Narrow" w:hAnsi="Arial Narrow"/>
          <w:lang w:val="pl-PL"/>
        </w:rPr>
        <w:t>Dokonanie odbioru wykonanych robót na zasadach określonych w § 4 niniejszej umowy.</w:t>
      </w:r>
    </w:p>
    <w:p w14:paraId="12839720" w14:textId="51E725CB" w:rsidR="0081453E" w:rsidRPr="0081453E" w:rsidRDefault="0081453E" w:rsidP="005661DE">
      <w:pPr>
        <w:pStyle w:val="Akapitzlist"/>
        <w:numPr>
          <w:ilvl w:val="0"/>
          <w:numId w:val="250"/>
        </w:numPr>
        <w:spacing w:after="0"/>
        <w:jc w:val="both"/>
        <w:rPr>
          <w:rStyle w:val="Brak"/>
          <w:rFonts w:ascii="Arial Narrow" w:hAnsi="Arial Narrow"/>
          <w:lang w:val="pl-PL"/>
        </w:rPr>
      </w:pPr>
      <w:bookmarkStart w:id="31" w:name="_Hlk88565725"/>
      <w:r w:rsidRPr="0081453E">
        <w:rPr>
          <w:rStyle w:val="Brak"/>
          <w:rFonts w:ascii="Arial Narrow" w:hAnsi="Arial Narrow"/>
          <w:lang w:val="pl-PL"/>
        </w:rPr>
        <w:t>W przypadku stwierdzenia przez Zamawiającego nieprawidłowości w wykonywaniu umowy, Zamawiający poinformuje o tym Wykonawcę i wezwie go do zaprzestania naruszeń oraz jeśli dotyczy, wyznaczy termin na usunięcie nieprawidłowości.</w:t>
      </w:r>
    </w:p>
    <w:bookmarkEnd w:id="31"/>
    <w:p w14:paraId="4CB95E9B" w14:textId="4B6FF8FC" w:rsidR="00925797" w:rsidRPr="0031782C" w:rsidRDefault="00D22EDA" w:rsidP="005661DE">
      <w:pPr>
        <w:pStyle w:val="Akapitzlist"/>
        <w:numPr>
          <w:ilvl w:val="0"/>
          <w:numId w:val="250"/>
        </w:numPr>
        <w:spacing w:after="0"/>
        <w:ind w:left="357" w:hanging="357"/>
        <w:jc w:val="both"/>
        <w:rPr>
          <w:rStyle w:val="Brak"/>
          <w:rFonts w:ascii="Arial Narrow" w:hAnsi="Arial Narrow"/>
          <w:lang w:val="pl-PL"/>
        </w:rPr>
      </w:pPr>
      <w:r w:rsidRPr="0031782C">
        <w:rPr>
          <w:rStyle w:val="Brak"/>
          <w:rFonts w:ascii="Arial Narrow" w:hAnsi="Arial Narrow"/>
          <w:lang w:val="pl-PL"/>
        </w:rPr>
        <w:t>Zapewnienie bieżącego nadzoru inwestorskiego</w:t>
      </w:r>
      <w:r w:rsidR="00A367EA">
        <w:rPr>
          <w:rStyle w:val="Brak"/>
          <w:rFonts w:ascii="Arial Narrow" w:hAnsi="Arial Narrow"/>
          <w:lang w:val="pl-PL"/>
        </w:rPr>
        <w:t xml:space="preserve"> i archeologicznego</w:t>
      </w:r>
      <w:r w:rsidRPr="0031782C">
        <w:rPr>
          <w:rStyle w:val="Brak"/>
          <w:rFonts w:ascii="Arial Narrow" w:hAnsi="Arial Narrow"/>
          <w:lang w:val="pl-PL"/>
        </w:rPr>
        <w:t xml:space="preserve">. </w:t>
      </w:r>
    </w:p>
    <w:p w14:paraId="7E6F3580" w14:textId="77777777" w:rsidR="00925797" w:rsidRPr="0031782C" w:rsidRDefault="00D22EDA" w:rsidP="005661DE">
      <w:pPr>
        <w:pStyle w:val="Akapitzlist"/>
        <w:numPr>
          <w:ilvl w:val="0"/>
          <w:numId w:val="250"/>
        </w:numPr>
        <w:spacing w:after="0"/>
        <w:ind w:left="357" w:hanging="357"/>
        <w:jc w:val="both"/>
        <w:rPr>
          <w:rFonts w:ascii="Arial Narrow" w:hAnsi="Arial Narrow"/>
          <w:lang w:val="pl-PL"/>
        </w:rPr>
      </w:pPr>
      <w:r w:rsidRPr="0031782C">
        <w:rPr>
          <w:rStyle w:val="Brak"/>
          <w:rFonts w:ascii="Arial Narrow" w:hAnsi="Arial Narrow"/>
          <w:lang w:val="pl-PL"/>
        </w:rPr>
        <w:t>Terminowa zapłata wynagrodzenia określonego w § 6 niniejszej umowy.</w:t>
      </w:r>
    </w:p>
    <w:p w14:paraId="0B645D80" w14:textId="77777777" w:rsidR="00925797" w:rsidRPr="00D22EDA" w:rsidRDefault="00D22EDA" w:rsidP="005661DE">
      <w:pPr>
        <w:numPr>
          <w:ilvl w:val="0"/>
          <w:numId w:val="166"/>
        </w:numPr>
        <w:jc w:val="both"/>
        <w:rPr>
          <w:rFonts w:ascii="Arial Narrow" w:hAnsi="Arial Narrow"/>
          <w:b/>
          <w:bCs/>
          <w:sz w:val="22"/>
          <w:szCs w:val="22"/>
        </w:rPr>
      </w:pPr>
      <w:r w:rsidRPr="00D22EDA">
        <w:rPr>
          <w:rStyle w:val="Brak"/>
          <w:rFonts w:ascii="Arial Narrow" w:hAnsi="Arial Narrow"/>
          <w:b/>
          <w:bCs/>
          <w:sz w:val="22"/>
          <w:szCs w:val="22"/>
        </w:rPr>
        <w:t>Obowiązki Wykonawcy:</w:t>
      </w:r>
    </w:p>
    <w:p w14:paraId="572B104C" w14:textId="70C4E640" w:rsidR="0081453E" w:rsidRPr="0081453E"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 xml:space="preserve">Prawidłowe wykonanie wszystkich prac związanych z realizacją przedmiotu umowy, zgodnie z dokumentacją techniczną, obowiązującymi przepisami, zgodnie z aktualnie obowiązującymi normami, prawem budowlanym wraz </w:t>
      </w:r>
      <w:r w:rsidR="004A46B9">
        <w:rPr>
          <w:rStyle w:val="Brak"/>
          <w:rFonts w:ascii="Arial Narrow" w:hAnsi="Arial Narrow"/>
          <w:sz w:val="22"/>
          <w:szCs w:val="22"/>
        </w:rPr>
        <w:br/>
      </w:r>
      <w:r w:rsidRPr="00D22EDA">
        <w:rPr>
          <w:rStyle w:val="Brak"/>
          <w:rFonts w:ascii="Arial Narrow" w:hAnsi="Arial Narrow"/>
          <w:sz w:val="22"/>
          <w:szCs w:val="22"/>
        </w:rPr>
        <w:t xml:space="preserve">z aktami wykonawczymi do niego i innymi obowiązującymi przepisami, zasadami wiedzy technicznej i sztuką budowlaną oraz ze wskazówkami Zamawiającego </w:t>
      </w:r>
      <w:r w:rsidRPr="00D22EDA">
        <w:rPr>
          <w:rStyle w:val="Brak"/>
          <w:rFonts w:ascii="Arial Narrow" w:hAnsi="Arial Narrow"/>
          <w:sz w:val="22"/>
          <w:szCs w:val="22"/>
          <w:u w:color="FF0000"/>
        </w:rPr>
        <w:t>i Inspektora Nadzoru.</w:t>
      </w:r>
    </w:p>
    <w:p w14:paraId="1C9DA1C6"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 xml:space="preserve">Wykonawca jest zobowiązany zabezpieczyć i oznakować teren budowy, dbać o stan techniczny </w:t>
      </w:r>
      <w:r w:rsidRPr="00D22EDA">
        <w:rPr>
          <w:rStyle w:val="Brak"/>
          <w:rFonts w:ascii="Arial Unicode MS" w:hAnsi="Arial Unicode MS"/>
          <w:sz w:val="22"/>
          <w:szCs w:val="22"/>
        </w:rPr>
        <w:br/>
      </w:r>
      <w:r w:rsidRPr="00D22EDA">
        <w:rPr>
          <w:rStyle w:val="Brak"/>
          <w:rFonts w:ascii="Arial Narrow" w:hAnsi="Arial Narrow"/>
          <w:sz w:val="22"/>
          <w:szCs w:val="22"/>
        </w:rPr>
        <w:t>i prawidłowość oznakowania przez cały czas trwania realizacji zadania. Wykonawca ponosi pełną odpowiedzialność za teren budowy od chwili jego przejęcia.</w:t>
      </w:r>
    </w:p>
    <w:p w14:paraId="3C187DFC"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Po wprowadzeniu na teren budowy, Wykonawca w szczególności zobowiązany jest:</w:t>
      </w:r>
    </w:p>
    <w:p w14:paraId="12A60C62" w14:textId="77777777" w:rsidR="00925797" w:rsidRPr="00D22EDA" w:rsidRDefault="00D22EDA" w:rsidP="005661DE">
      <w:pPr>
        <w:numPr>
          <w:ilvl w:val="1"/>
          <w:numId w:val="168"/>
        </w:numPr>
        <w:jc w:val="both"/>
        <w:rPr>
          <w:rFonts w:ascii="Arial Narrow" w:hAnsi="Arial Narrow"/>
          <w:sz w:val="22"/>
          <w:szCs w:val="22"/>
        </w:rPr>
      </w:pPr>
      <w:r w:rsidRPr="00D22EDA">
        <w:rPr>
          <w:rStyle w:val="Brak"/>
          <w:rFonts w:ascii="Arial Narrow" w:hAnsi="Arial Narrow"/>
          <w:sz w:val="22"/>
          <w:szCs w:val="22"/>
        </w:rPr>
        <w:t>przejąć teren budowy, w tym:</w:t>
      </w:r>
    </w:p>
    <w:p w14:paraId="0735CB4B" w14:textId="77777777" w:rsidR="00925797" w:rsidRPr="00D22EDA" w:rsidRDefault="00D22EDA" w:rsidP="005661DE">
      <w:pPr>
        <w:numPr>
          <w:ilvl w:val="1"/>
          <w:numId w:val="170"/>
        </w:numPr>
        <w:jc w:val="both"/>
        <w:rPr>
          <w:rFonts w:ascii="Arial Narrow" w:hAnsi="Arial Narrow"/>
          <w:sz w:val="22"/>
          <w:szCs w:val="22"/>
        </w:rPr>
      </w:pPr>
      <w:r w:rsidRPr="00D22EDA">
        <w:rPr>
          <w:rStyle w:val="Brak"/>
          <w:rFonts w:ascii="Arial Narrow" w:hAnsi="Arial Narrow"/>
          <w:sz w:val="22"/>
          <w:szCs w:val="22"/>
        </w:rPr>
        <w:t xml:space="preserve">wykonać prace przygotowawcze na terenie budowy, wykonać roboty tymczasowe, które są potrzebne podczas wykonywania robót podstawowych, urządzić i wyposażyć zaplecze robót, </w:t>
      </w:r>
    </w:p>
    <w:p w14:paraId="35C4BEDC" w14:textId="77777777" w:rsidR="00925797" w:rsidRPr="00D22EDA" w:rsidRDefault="00D22EDA" w:rsidP="005661DE">
      <w:pPr>
        <w:numPr>
          <w:ilvl w:val="1"/>
          <w:numId w:val="171"/>
        </w:numPr>
        <w:jc w:val="both"/>
        <w:rPr>
          <w:rFonts w:ascii="Arial Narrow" w:hAnsi="Arial Narrow"/>
          <w:sz w:val="22"/>
          <w:szCs w:val="22"/>
        </w:rPr>
      </w:pPr>
      <w:r w:rsidRPr="00D22EDA">
        <w:rPr>
          <w:rStyle w:val="Brak"/>
          <w:rFonts w:ascii="Arial Narrow" w:hAnsi="Arial Narrow"/>
          <w:sz w:val="22"/>
          <w:szCs w:val="22"/>
        </w:rPr>
        <w:t xml:space="preserve">pokryć koszty poboru mediów przez cały okres wykonywania robót, </w:t>
      </w:r>
    </w:p>
    <w:p w14:paraId="57DAC3C1" w14:textId="77777777" w:rsidR="00925797" w:rsidRPr="00D22EDA" w:rsidRDefault="00D22EDA" w:rsidP="005661DE">
      <w:pPr>
        <w:numPr>
          <w:ilvl w:val="1"/>
          <w:numId w:val="171"/>
        </w:numPr>
        <w:jc w:val="both"/>
        <w:rPr>
          <w:rFonts w:ascii="Arial Narrow" w:hAnsi="Arial Narrow"/>
          <w:sz w:val="22"/>
          <w:szCs w:val="22"/>
        </w:rPr>
      </w:pPr>
      <w:r w:rsidRPr="00D22EDA">
        <w:rPr>
          <w:rStyle w:val="Brak"/>
          <w:rFonts w:ascii="Arial Narrow" w:hAnsi="Arial Narrow"/>
          <w:sz w:val="22"/>
          <w:szCs w:val="22"/>
        </w:rPr>
        <w:t xml:space="preserve">umieścić tablice informacyjne, </w:t>
      </w:r>
    </w:p>
    <w:p w14:paraId="7E94A80A" w14:textId="77777777" w:rsidR="00925797" w:rsidRPr="00D22EDA" w:rsidRDefault="00D22EDA" w:rsidP="005661DE">
      <w:pPr>
        <w:numPr>
          <w:ilvl w:val="1"/>
          <w:numId w:val="170"/>
        </w:numPr>
        <w:jc w:val="both"/>
        <w:rPr>
          <w:rFonts w:ascii="Arial Narrow" w:hAnsi="Arial Narrow"/>
          <w:sz w:val="22"/>
          <w:szCs w:val="22"/>
        </w:rPr>
      </w:pPr>
      <w:r w:rsidRPr="00D22EDA">
        <w:rPr>
          <w:rStyle w:val="Brak"/>
          <w:rFonts w:ascii="Arial Narrow" w:hAnsi="Arial Narrow"/>
          <w:sz w:val="22"/>
          <w:szCs w:val="22"/>
        </w:rPr>
        <w:t>zapewnić pełne zabezpieczenie terenu budowy, w tym pełną ochronę osób i mienia;</w:t>
      </w:r>
    </w:p>
    <w:p w14:paraId="27FF7B2D" w14:textId="225588AE"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 xml:space="preserve">zapewnić stały i wykwalifikowany personel, materiały, urządzenia niezbędne do wykonania i utrzymania robót </w:t>
      </w:r>
      <w:r w:rsidR="00CE7D5B">
        <w:rPr>
          <w:rStyle w:val="Brak"/>
          <w:rFonts w:ascii="Arial Narrow" w:hAnsi="Arial Narrow"/>
          <w:sz w:val="22"/>
          <w:szCs w:val="22"/>
        </w:rPr>
        <w:br/>
      </w:r>
      <w:r w:rsidRPr="00D22EDA">
        <w:rPr>
          <w:rStyle w:val="Brak"/>
          <w:rFonts w:ascii="Arial Narrow" w:hAnsi="Arial Narrow"/>
          <w:sz w:val="22"/>
          <w:szCs w:val="22"/>
        </w:rPr>
        <w:t>w stopniu, w jakim wymaga tego jakość i terminowość prac;</w:t>
      </w:r>
    </w:p>
    <w:p w14:paraId="0F25246C" w14:textId="77777777"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1EF30A1E" w14:textId="77777777"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zapewnienie bezpiecznego korzystania z terenu przylegającego do placu budowy;</w:t>
      </w:r>
    </w:p>
    <w:p w14:paraId="6CD7F44B" w14:textId="77777777"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po zakończeniu robót usunąć wszelkie urządzenia tymczasowe, zaplecze itp. oraz pozostawić cały teren wykonywania robót i jego otoczenie w stanie czystym i nadającym się bezpośrednio do użytkowania;</w:t>
      </w:r>
    </w:p>
    <w:p w14:paraId="33C3C175" w14:textId="77777777"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 xml:space="preserve">w uzasadnionych przypadkach na żądanie Zamawiającego przerwać roboty budowlane na czas oznaczony, </w:t>
      </w:r>
      <w:r w:rsidRPr="00D22EDA">
        <w:rPr>
          <w:rStyle w:val="Brak"/>
          <w:rFonts w:ascii="Arial Unicode MS" w:hAnsi="Arial Unicode MS"/>
          <w:sz w:val="22"/>
          <w:szCs w:val="22"/>
        </w:rPr>
        <w:br/>
      </w:r>
      <w:r w:rsidRPr="00D22EDA">
        <w:rPr>
          <w:rStyle w:val="Brak"/>
          <w:rFonts w:ascii="Arial Narrow" w:hAnsi="Arial Narrow"/>
          <w:sz w:val="22"/>
          <w:szCs w:val="22"/>
        </w:rPr>
        <w:t>a jeżeli zgłoszona zostanie taka potrzeba – zabezpieczyć wykonane roboty przed ich zniszczeniem;</w:t>
      </w:r>
    </w:p>
    <w:p w14:paraId="77E161AB" w14:textId="77777777" w:rsidR="00925797" w:rsidRPr="00D22EDA" w:rsidRDefault="00D22EDA" w:rsidP="005661DE">
      <w:pPr>
        <w:numPr>
          <w:ilvl w:val="2"/>
          <w:numId w:val="173"/>
        </w:numPr>
        <w:jc w:val="both"/>
        <w:rPr>
          <w:rFonts w:ascii="Arial Narrow" w:hAnsi="Arial Narrow"/>
          <w:sz w:val="22"/>
          <w:szCs w:val="22"/>
        </w:rPr>
      </w:pPr>
      <w:r w:rsidRPr="00D22EDA">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1C6CD7DB" w14:textId="6E755D16" w:rsidR="00925797" w:rsidRPr="00BE766C" w:rsidRDefault="00D22EDA" w:rsidP="005661DE">
      <w:pPr>
        <w:pStyle w:val="Akapitzlist"/>
        <w:numPr>
          <w:ilvl w:val="0"/>
          <w:numId w:val="168"/>
        </w:numPr>
        <w:spacing w:after="0"/>
        <w:ind w:left="357" w:hanging="357"/>
        <w:jc w:val="both"/>
        <w:rPr>
          <w:rFonts w:ascii="Arial Narrow" w:hAnsi="Arial Narrow"/>
          <w:lang w:val="pl-PL"/>
        </w:rPr>
      </w:pPr>
      <w:r w:rsidRPr="00BE766C">
        <w:rPr>
          <w:rStyle w:val="Brak"/>
          <w:rFonts w:ascii="Arial Narrow" w:hAnsi="Arial Narrow"/>
          <w:lang w:val="pl-PL"/>
        </w:rPr>
        <w:t xml:space="preserve">Wykonawca zobowiązuje się wykonać roboty budowlane przy użyciu materiałów, wyrobów zgodnych </w:t>
      </w:r>
      <w:r w:rsidRPr="00BE766C">
        <w:rPr>
          <w:rStyle w:val="Brak"/>
          <w:rFonts w:ascii="Arial Unicode MS" w:hAnsi="Arial Unicode MS"/>
          <w:lang w:val="pl-PL"/>
        </w:rPr>
        <w:br/>
      </w:r>
      <w:r w:rsidRPr="00BE766C">
        <w:rPr>
          <w:rStyle w:val="Brak"/>
          <w:rFonts w:ascii="Arial Narrow" w:hAnsi="Arial Narrow"/>
          <w:lang w:val="pl-PL"/>
        </w:rPr>
        <w:t>z SWZ, określonych w projekcie budowlanym, wykonawczym, STWiORB i przedmiarze robót. Zmiany w tym zakresie wymagają akceptacji Inspektora Nadzoru i Zamawiającego.</w:t>
      </w:r>
    </w:p>
    <w:p w14:paraId="16A1B46B" w14:textId="77777777" w:rsidR="00925797" w:rsidRPr="00D22EDA" w:rsidRDefault="00D22EDA" w:rsidP="005661DE">
      <w:pPr>
        <w:numPr>
          <w:ilvl w:val="0"/>
          <w:numId w:val="168"/>
        </w:numPr>
        <w:ind w:left="357" w:hanging="357"/>
        <w:jc w:val="both"/>
        <w:rPr>
          <w:rFonts w:ascii="Arial Narrow" w:hAnsi="Arial Narrow"/>
          <w:sz w:val="22"/>
          <w:szCs w:val="22"/>
        </w:rPr>
      </w:pPr>
      <w:r w:rsidRPr="00BE766C">
        <w:rPr>
          <w:rStyle w:val="Brak"/>
          <w:rFonts w:ascii="Arial Narrow" w:hAnsi="Arial Narrow"/>
          <w:sz w:val="22"/>
          <w:szCs w:val="22"/>
        </w:rPr>
        <w:t>Zgłaszanie do odbioru poszczególnych etapów robót w tym robót</w:t>
      </w:r>
      <w:r w:rsidRPr="00D22EDA">
        <w:rPr>
          <w:rStyle w:val="Brak"/>
          <w:rFonts w:ascii="Arial Narrow" w:hAnsi="Arial Narrow"/>
          <w:sz w:val="22"/>
          <w:szCs w:val="22"/>
        </w:rPr>
        <w:t xml:space="preserve"> zanikających lub ulegających zakryciu pod rygorem nie dokonania ich odbioru przez Zamawiającego.</w:t>
      </w:r>
    </w:p>
    <w:p w14:paraId="549327C4"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2C695B34"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Przeprowadzenie, na żądanie Zamawiającego, badań jakościowych w odniesieniu do wykonanych robót i zastosowanych przez Wykonawcę materiałów.</w:t>
      </w:r>
    </w:p>
    <w:p w14:paraId="60DC9AED"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Usuwanie w sposób terminowy i na wyłączny koszt Wykonawcy usterek powstałych z jego winy i stwierdzonych przez Inspektora Nadzoru w czasie trwania robót, po ich zakończeniu, a także w okresie gwarancyjnym.</w:t>
      </w:r>
    </w:p>
    <w:p w14:paraId="0A30696A"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Przygotowanie obiektu i wymaganych dokumentów do dokonania odbioru przez Zamawiającego.</w:t>
      </w:r>
    </w:p>
    <w:p w14:paraId="7E48CFE3" w14:textId="245928EC" w:rsidR="00925797" w:rsidRPr="008067E0" w:rsidRDefault="00D22EDA" w:rsidP="005661DE">
      <w:pPr>
        <w:numPr>
          <w:ilvl w:val="0"/>
          <w:numId w:val="168"/>
        </w:numPr>
        <w:jc w:val="both"/>
        <w:rPr>
          <w:rFonts w:ascii="Arial Narrow" w:hAnsi="Arial Narrow"/>
          <w:b/>
          <w:bCs/>
          <w:color w:val="auto"/>
        </w:rPr>
      </w:pPr>
      <w:r w:rsidRPr="00CF4D98">
        <w:rPr>
          <w:rStyle w:val="Brak"/>
          <w:rFonts w:ascii="Arial Narrow" w:hAnsi="Arial Narrow"/>
          <w:color w:val="auto"/>
          <w:sz w:val="22"/>
          <w:szCs w:val="22"/>
        </w:rPr>
        <w:t>Wykonawca/</w:t>
      </w:r>
      <w:r w:rsidRPr="00CF4D98">
        <w:rPr>
          <w:rStyle w:val="Brak"/>
          <w:rFonts w:ascii="Arial Narrow" w:hAnsi="Arial Narrow"/>
          <w:color w:val="auto"/>
          <w:sz w:val="22"/>
          <w:szCs w:val="22"/>
          <w:u w:color="FF0000"/>
        </w:rPr>
        <w:t>P</w:t>
      </w:r>
      <w:r w:rsidRPr="00CF4D98">
        <w:rPr>
          <w:rStyle w:val="Brak"/>
          <w:rFonts w:ascii="Arial Narrow" w:hAnsi="Arial Narrow"/>
          <w:color w:val="auto"/>
          <w:sz w:val="22"/>
          <w:szCs w:val="22"/>
        </w:rPr>
        <w:t xml:space="preserve">odwykonawca zatrudni na podstawie stosunku pracy, osoby wykonujące </w:t>
      </w:r>
      <w:r w:rsidR="009601EE" w:rsidRPr="00CF4D98">
        <w:rPr>
          <w:rStyle w:val="Brak"/>
          <w:rFonts w:ascii="Arial Narrow" w:hAnsi="Arial Narrow"/>
          <w:color w:val="auto"/>
          <w:sz w:val="22"/>
          <w:szCs w:val="22"/>
        </w:rPr>
        <w:t xml:space="preserve">następujące </w:t>
      </w:r>
      <w:r w:rsidRPr="00CF4D98">
        <w:rPr>
          <w:rStyle w:val="Brak"/>
          <w:rFonts w:ascii="Arial Narrow" w:hAnsi="Arial Narrow"/>
          <w:color w:val="auto"/>
          <w:sz w:val="22"/>
          <w:szCs w:val="22"/>
        </w:rPr>
        <w:t>czynności</w:t>
      </w:r>
      <w:r w:rsidR="009601EE" w:rsidRPr="00CF4D98">
        <w:rPr>
          <w:rStyle w:val="Brak"/>
          <w:rFonts w:ascii="Arial Narrow" w:hAnsi="Arial Narrow"/>
          <w:color w:val="auto"/>
          <w:sz w:val="22"/>
          <w:szCs w:val="22"/>
        </w:rPr>
        <w:t>:</w:t>
      </w:r>
      <w:r w:rsidRPr="00CF4D98">
        <w:rPr>
          <w:rStyle w:val="Brak"/>
          <w:rFonts w:ascii="Arial Narrow" w:hAnsi="Arial Narrow"/>
          <w:color w:val="auto"/>
          <w:sz w:val="22"/>
          <w:szCs w:val="22"/>
        </w:rPr>
        <w:t xml:space="preserve"> </w:t>
      </w:r>
      <w:r w:rsidR="00CF4D98" w:rsidRPr="00CF4D98">
        <w:rPr>
          <w:rFonts w:ascii="Arial Narrow" w:hAnsi="Arial Narrow"/>
          <w:color w:val="auto"/>
          <w:lang w:val="en-US"/>
        </w:rPr>
        <w:t xml:space="preserve">: </w:t>
      </w:r>
      <w:r w:rsidR="00CF4D98" w:rsidRPr="00CF4D98">
        <w:rPr>
          <w:rFonts w:ascii="Arial Narrow" w:hAnsi="Arial Narrow"/>
          <w:color w:val="auto"/>
        </w:rPr>
        <w:t xml:space="preserve">wykonywanie prac fizycznych przy realizacji robót budowlanych, operatorzy sprzętu i prace fizyczne instalacyjno-montażowe objęte zakresem zamówienia. Wymóg ten nie dotyczy osób kierujących budową. </w:t>
      </w:r>
      <w:r w:rsidR="00CF4D98" w:rsidRPr="00CF4D98">
        <w:rPr>
          <w:rFonts w:ascii="Arial Narrow" w:hAnsi="Arial Narrow"/>
          <w:color w:val="auto"/>
        </w:rPr>
        <w:lastRenderedPageBreak/>
        <w:t>Ponadto obowiązek ten nie dotyczy sytuacji, gdy prace te będą wykonywane samodzielnie i osobiście przez osoby fizyczne prowadzące działalność gospodarczą w postaci tzw. samozatrudnienia, jako podwykonawcy.</w:t>
      </w:r>
    </w:p>
    <w:p w14:paraId="4A5C2323" w14:textId="77777777" w:rsidR="00925797" w:rsidRPr="008067E0" w:rsidRDefault="00D22EDA" w:rsidP="005661DE">
      <w:pPr>
        <w:numPr>
          <w:ilvl w:val="0"/>
          <w:numId w:val="168"/>
        </w:numPr>
        <w:jc w:val="both"/>
        <w:rPr>
          <w:rFonts w:ascii="Arial Narrow" w:hAnsi="Arial Narrow"/>
          <w:b/>
          <w:bCs/>
          <w:color w:val="auto"/>
        </w:rPr>
      </w:pPr>
      <w:r w:rsidRPr="008067E0">
        <w:rPr>
          <w:rStyle w:val="Brak"/>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r w:rsidRPr="008067E0">
        <w:rPr>
          <w:rStyle w:val="Brak"/>
          <w:rFonts w:ascii="Arial Unicode MS" w:hAnsi="Arial Unicode MS"/>
          <w:sz w:val="22"/>
          <w:szCs w:val="22"/>
        </w:rPr>
        <w:br/>
      </w:r>
      <w:r w:rsidRPr="008067E0">
        <w:rPr>
          <w:rStyle w:val="Brak"/>
          <w:rFonts w:ascii="Arial Narrow" w:hAnsi="Arial Narrow"/>
          <w:sz w:val="22"/>
          <w:szCs w:val="22"/>
        </w:rPr>
        <w:t>z 2020 r., poz. 1320).</w:t>
      </w:r>
    </w:p>
    <w:p w14:paraId="4BBCD04E"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11)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25900AF7"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na zasadach określonych w §5 niniejszej umowy.</w:t>
      </w:r>
    </w:p>
    <w:p w14:paraId="22017C46"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W przypadku uzasadnionych wątpliwości co do przestrzegania prawa pracy przez Wykonawcę/Podwykonawcę, Zamawiający może zwrócić się o przeprowadzenie kontroli przez Państwową Inspekcję Pracy.</w:t>
      </w:r>
    </w:p>
    <w:p w14:paraId="2E095B67"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Wykonawcy/Podwykonawcy.</w:t>
      </w:r>
    </w:p>
    <w:p w14:paraId="38044D51"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 xml:space="preserve">Przy prowadzeniu robót budowlanych, do kierowania którymi jest wymagane przygotowanie zawodowe </w:t>
      </w:r>
      <w:r w:rsidRPr="00D22EDA">
        <w:rPr>
          <w:rStyle w:val="Brak"/>
          <w:rFonts w:ascii="Arial Unicode MS" w:hAnsi="Arial Unicode MS"/>
          <w:sz w:val="22"/>
          <w:szCs w:val="22"/>
        </w:rPr>
        <w:br/>
      </w:r>
      <w:r w:rsidRPr="00D22EDA">
        <w:rPr>
          <w:rStyle w:val="Brak"/>
          <w:rFonts w:ascii="Arial Narrow" w:hAnsi="Arial Narrow"/>
          <w:sz w:val="22"/>
          <w:szCs w:val="22"/>
        </w:rPr>
        <w:t>w specjalności techniczno-budowlanej innej niż posiada kierownik budowy, Wykonawca jest obowiązany zapewnić ustanowienie kierownika robót w danej specjalności.</w:t>
      </w:r>
    </w:p>
    <w:p w14:paraId="18170088"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Wykonawca oświadcza,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o udzielenie zamówienia publicznego przy udziale podmiotu trzeciego, po uprzednim uzyskaniu zgody Zamawiającego.</w:t>
      </w:r>
    </w:p>
    <w:p w14:paraId="457C2EA8"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Wykonawca oświadcza, że dysponuje odpowiednimi środkami finansowymi umożliwiającymi wykonanie przedmiotu Umowy.</w:t>
      </w:r>
    </w:p>
    <w:p w14:paraId="4816C749" w14:textId="38E04CFE"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Wykonawca zapewnia,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5EBBF9C4"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 xml:space="preserve">Inspektor Nadzoru może wstrzymać wykonywanie robót budowlanych na podstawie Umowy </w:t>
      </w:r>
      <w:r w:rsidRPr="00D22EDA">
        <w:rPr>
          <w:rStyle w:val="Brak"/>
          <w:rFonts w:ascii="Arial Unicode MS" w:hAnsi="Arial Unicode MS"/>
          <w:sz w:val="22"/>
          <w:szCs w:val="22"/>
        </w:rPr>
        <w:br/>
      </w:r>
      <w:r w:rsidRPr="00D22EDA">
        <w:rPr>
          <w:rStyle w:val="Brak"/>
          <w:rFonts w:ascii="Arial Narrow" w:hAnsi="Arial Narrow"/>
          <w:sz w:val="22"/>
          <w:szCs w:val="22"/>
        </w:rPr>
        <w:t xml:space="preserve">w przypadku: </w:t>
      </w:r>
    </w:p>
    <w:p w14:paraId="6C69B023" w14:textId="77777777" w:rsidR="00925797" w:rsidRPr="00D22EDA" w:rsidRDefault="00D22EDA" w:rsidP="005661DE">
      <w:pPr>
        <w:numPr>
          <w:ilvl w:val="0"/>
          <w:numId w:val="175"/>
        </w:numPr>
        <w:jc w:val="both"/>
        <w:rPr>
          <w:rFonts w:ascii="Arial Narrow" w:hAnsi="Arial Narrow"/>
          <w:sz w:val="22"/>
          <w:szCs w:val="22"/>
        </w:rPr>
      </w:pPr>
      <w:r w:rsidRPr="00D22EDA">
        <w:rPr>
          <w:rStyle w:val="Brak"/>
          <w:rFonts w:ascii="Arial Narrow" w:hAnsi="Arial Narrow"/>
          <w:sz w:val="22"/>
          <w:szCs w:val="22"/>
        </w:rPr>
        <w:t xml:space="preserve">wykonywania robót budowlanych niezgodnie z dokumentacją techniczną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Wykonawcę, </w:t>
      </w:r>
    </w:p>
    <w:p w14:paraId="2D972A0C" w14:textId="77777777" w:rsidR="00925797" w:rsidRPr="00D22EDA" w:rsidRDefault="00D22EDA" w:rsidP="005661DE">
      <w:pPr>
        <w:numPr>
          <w:ilvl w:val="0"/>
          <w:numId w:val="175"/>
        </w:numPr>
        <w:jc w:val="both"/>
        <w:rPr>
          <w:rFonts w:ascii="Arial Narrow" w:hAnsi="Arial Narrow"/>
          <w:sz w:val="22"/>
          <w:szCs w:val="22"/>
        </w:rPr>
      </w:pPr>
      <w:r w:rsidRPr="00D22EDA">
        <w:rPr>
          <w:rStyle w:val="Brak"/>
          <w:rFonts w:ascii="Arial Narrow" w:hAnsi="Arial Narrow"/>
          <w:sz w:val="22"/>
          <w:szCs w:val="22"/>
        </w:rPr>
        <w:t>gdyby ich kontynuacja mogła wywołać zagrożenie bezpieczeństwa bądź spowodować niedopuszczalną niezgodność z dokumentacją techniczną lub z pozwoleniem na budowę.</w:t>
      </w:r>
    </w:p>
    <w:p w14:paraId="1B34E79A" w14:textId="265AEFAF" w:rsidR="00925797" w:rsidRPr="00BE766C" w:rsidRDefault="00D22EDA" w:rsidP="005661DE">
      <w:pPr>
        <w:pStyle w:val="Akapitzlist"/>
        <w:numPr>
          <w:ilvl w:val="0"/>
          <w:numId w:val="168"/>
        </w:numPr>
        <w:spacing w:after="0"/>
        <w:ind w:left="357" w:hanging="357"/>
        <w:jc w:val="both"/>
        <w:rPr>
          <w:rFonts w:ascii="Arial Narrow" w:hAnsi="Arial Narrow"/>
          <w:lang w:val="pl-PL"/>
        </w:rPr>
      </w:pPr>
      <w:r w:rsidRPr="00BE766C">
        <w:rPr>
          <w:rStyle w:val="Brak"/>
          <w:rFonts w:ascii="Arial Narrow" w:hAnsi="Arial Narrow"/>
          <w:lang w:val="pl-PL"/>
        </w:rPr>
        <w:t xml:space="preserve">Wykonawca podczas wykonywania robót jest zobowiązany zapewnić przestrzeganie przepisów oraz zasad </w:t>
      </w:r>
      <w:r w:rsidRPr="00BE766C">
        <w:rPr>
          <w:rStyle w:val="Brak"/>
          <w:rFonts w:ascii="Arial Unicode MS" w:hAnsi="Arial Unicode MS"/>
          <w:lang w:val="pl-PL"/>
        </w:rPr>
        <w:br/>
      </w:r>
      <w:r w:rsidRPr="00BE766C">
        <w:rPr>
          <w:rStyle w:val="Brak"/>
          <w:rFonts w:ascii="Arial Narrow" w:hAnsi="Arial Narrow"/>
          <w:lang w:val="pl-PL"/>
        </w:rPr>
        <w:t>w zakresie bezpieczeństwa i higieny pracy, bezpieczeństwa i ochrony zdrowia oraz ochrony przeciwpożarowej przez osoby przebywające na terenie wykonywania robót.</w:t>
      </w:r>
    </w:p>
    <w:p w14:paraId="57A5BF3C" w14:textId="77777777" w:rsidR="00925797" w:rsidRPr="00BE766C" w:rsidRDefault="00D22EDA" w:rsidP="005661DE">
      <w:pPr>
        <w:numPr>
          <w:ilvl w:val="0"/>
          <w:numId w:val="168"/>
        </w:numPr>
        <w:ind w:left="357" w:hanging="357"/>
        <w:jc w:val="both"/>
        <w:rPr>
          <w:rFonts w:ascii="Arial Narrow" w:hAnsi="Arial Narrow"/>
          <w:sz w:val="22"/>
          <w:szCs w:val="22"/>
        </w:rPr>
      </w:pPr>
      <w:r w:rsidRPr="00BE766C">
        <w:rPr>
          <w:rStyle w:val="Brak"/>
          <w:rFonts w:ascii="Arial Narrow" w:hAnsi="Arial Narrow"/>
          <w:sz w:val="22"/>
          <w:szCs w:val="22"/>
        </w:rPr>
        <w:t>Do obowiązków Wykonawcy należy w szczególności wykonanie i utrzymanie na własny koszt wszelkich zabezpieczeń i urządzeń niezbędnych w powyższym celu.</w:t>
      </w:r>
    </w:p>
    <w:p w14:paraId="0CA634CC"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 xml:space="preserve">Wykonawca jest zobowiązany opracować i przedłożyć Inspektorowi Nadzoru plan bezpieczeństwa i ochrony zdrowia zgodnie z wymaganiami rozporządzenia Ministra Infrastruktury  z  dnia  23 czerwca 2003 r. w sprawie informacji </w:t>
      </w:r>
      <w:r w:rsidRPr="00D22EDA">
        <w:rPr>
          <w:rStyle w:val="Brak"/>
          <w:rFonts w:ascii="Arial Narrow" w:hAnsi="Arial Narrow"/>
          <w:sz w:val="22"/>
          <w:szCs w:val="22"/>
        </w:rPr>
        <w:lastRenderedPageBreak/>
        <w:t>dotyczącej bezpieczeństwa i ochrony oraz planu bezpieczeństwa i ochrony zdrowia (Dz. U. Nr 120, poz. 1126) nie później niż 3 dni robocze przed datą rozpoczęcia robót (jeśli dotyczy).</w:t>
      </w:r>
    </w:p>
    <w:p w14:paraId="5F441AF9" w14:textId="7C0653ED" w:rsidR="00925797" w:rsidRPr="00BE766C" w:rsidRDefault="00D22EDA" w:rsidP="005661DE">
      <w:pPr>
        <w:pStyle w:val="Akapitzlist"/>
        <w:numPr>
          <w:ilvl w:val="0"/>
          <w:numId w:val="168"/>
        </w:numPr>
        <w:spacing w:after="0"/>
        <w:ind w:left="357" w:hanging="357"/>
        <w:jc w:val="both"/>
        <w:rPr>
          <w:rFonts w:ascii="Arial Narrow" w:hAnsi="Arial Narrow"/>
          <w:lang w:val="pl-PL"/>
        </w:rPr>
      </w:pPr>
      <w:r w:rsidRPr="00BE766C">
        <w:rPr>
          <w:rStyle w:val="Brak"/>
          <w:rFonts w:ascii="Arial Narrow" w:hAnsi="Arial Narrow"/>
          <w:lang w:val="pl-PL"/>
        </w:rPr>
        <w:t xml:space="preserve">Jeżeli w trakcie wykonywania robót Wykonawca natrafi na przeszkody fizyczne, nie przewidziane dokumentacją  techniczną, jest on zobowiązany  do  niezwłocznego  powiadomienia  o  tym fakcie Inspektora Nadzoru </w:t>
      </w:r>
      <w:r w:rsidRPr="00BE766C">
        <w:rPr>
          <w:rStyle w:val="Brak"/>
          <w:rFonts w:ascii="Arial Unicode MS" w:hAnsi="Arial Unicode MS"/>
          <w:lang w:val="pl-PL"/>
        </w:rPr>
        <w:br/>
      </w:r>
      <w:r w:rsidRPr="00BE766C">
        <w:rPr>
          <w:rStyle w:val="Brak"/>
          <w:rFonts w:ascii="Arial Narrow" w:hAnsi="Arial Narrow"/>
          <w:lang w:val="pl-PL"/>
        </w:rPr>
        <w:t>i Zamawiającego.</w:t>
      </w:r>
    </w:p>
    <w:p w14:paraId="52CBAA62" w14:textId="77777777" w:rsidR="00925797" w:rsidRPr="00BE766C" w:rsidRDefault="00D22EDA" w:rsidP="005661DE">
      <w:pPr>
        <w:numPr>
          <w:ilvl w:val="0"/>
          <w:numId w:val="168"/>
        </w:numPr>
        <w:ind w:left="357" w:hanging="357"/>
        <w:jc w:val="both"/>
        <w:rPr>
          <w:rFonts w:ascii="Arial Narrow" w:hAnsi="Arial Narrow"/>
          <w:sz w:val="22"/>
          <w:szCs w:val="22"/>
        </w:rPr>
      </w:pPr>
      <w:r w:rsidRPr="00BE766C">
        <w:rPr>
          <w:rStyle w:val="Brak"/>
          <w:rFonts w:ascii="Arial Narrow" w:hAnsi="Arial Narrow"/>
          <w:sz w:val="22"/>
          <w:szCs w:val="22"/>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6A5448F7" w14:textId="77777777" w:rsidR="00925797" w:rsidRPr="00BE766C" w:rsidRDefault="00D22EDA" w:rsidP="005661DE">
      <w:pPr>
        <w:numPr>
          <w:ilvl w:val="0"/>
          <w:numId w:val="168"/>
        </w:numPr>
        <w:jc w:val="both"/>
        <w:rPr>
          <w:rFonts w:ascii="Arial Narrow" w:hAnsi="Arial Narrow"/>
          <w:sz w:val="22"/>
          <w:szCs w:val="22"/>
        </w:rPr>
      </w:pPr>
      <w:r w:rsidRPr="00BE766C">
        <w:rPr>
          <w:rStyle w:val="Brak"/>
          <w:rFonts w:ascii="Arial Narrow" w:hAnsi="Arial Narrow"/>
          <w:sz w:val="22"/>
          <w:szCs w:val="22"/>
        </w:rPr>
        <w:t>Niezwłocznie po protokolarnym przejęciu terenu budowy, Wykonawca jest zobowiązany do zagospodarowania terenu budowy. Do obowiązków Wykonawcy należy w szczególności:</w:t>
      </w:r>
    </w:p>
    <w:p w14:paraId="3E8023FE" w14:textId="77777777" w:rsidR="00925797" w:rsidRPr="00BE766C" w:rsidRDefault="00D22EDA" w:rsidP="005661DE">
      <w:pPr>
        <w:pStyle w:val="Akapitzlist"/>
        <w:numPr>
          <w:ilvl w:val="0"/>
          <w:numId w:val="177"/>
        </w:numPr>
        <w:spacing w:after="0"/>
        <w:jc w:val="both"/>
        <w:rPr>
          <w:rFonts w:ascii="Arial Narrow" w:hAnsi="Arial Narrow"/>
          <w:lang w:val="pl-PL"/>
        </w:rPr>
      </w:pPr>
      <w:r w:rsidRPr="00BE766C">
        <w:rPr>
          <w:rStyle w:val="Brak"/>
          <w:rFonts w:ascii="Arial Narrow" w:hAnsi="Arial Narrow"/>
          <w:lang w:val="pl-PL"/>
        </w:rPr>
        <w:t xml:space="preserve">zapewnienie bezpieczeństwa osób przebywających na terenie budowy oraz utrzymanie terenu budowy </w:t>
      </w:r>
      <w:r w:rsidRPr="00BE766C">
        <w:rPr>
          <w:rStyle w:val="Brak"/>
          <w:rFonts w:ascii="Arial Unicode MS" w:eastAsia="Arial Unicode MS" w:hAnsi="Arial Unicode MS" w:cs="Arial Unicode MS"/>
          <w:lang w:val="pl-PL"/>
        </w:rPr>
        <w:br/>
      </w:r>
      <w:r w:rsidRPr="00BE766C">
        <w:rPr>
          <w:rStyle w:val="Brak"/>
          <w:rFonts w:ascii="Arial Narrow" w:hAnsi="Arial Narrow"/>
          <w:lang w:val="pl-PL"/>
        </w:rPr>
        <w:t>w  odpowiednim  stanie  i  porządku  zapobiegającym  ewentualnemu  zagrożeniu bezpieczeństwa tych osób,</w:t>
      </w:r>
    </w:p>
    <w:p w14:paraId="54F18F34" w14:textId="77777777" w:rsidR="00925797" w:rsidRPr="00BE766C" w:rsidRDefault="00D22EDA" w:rsidP="005661DE">
      <w:pPr>
        <w:pStyle w:val="Akapitzlist"/>
        <w:numPr>
          <w:ilvl w:val="0"/>
          <w:numId w:val="177"/>
        </w:numPr>
        <w:spacing w:after="0"/>
        <w:jc w:val="both"/>
        <w:rPr>
          <w:rFonts w:ascii="Arial Narrow" w:hAnsi="Arial Narrow"/>
          <w:lang w:val="pl-PL"/>
        </w:rPr>
      </w:pPr>
      <w:r w:rsidRPr="00BE766C">
        <w:rPr>
          <w:rStyle w:val="Brak"/>
          <w:rFonts w:ascii="Arial Narrow" w:hAnsi="Arial Narrow"/>
          <w:lang w:val="pl-PL"/>
        </w:rPr>
        <w:t>podjęcie niezbędnych środków służących zapobieganiu wstępowi na teren budowy przez osoby nieuprawnione,</w:t>
      </w:r>
    </w:p>
    <w:p w14:paraId="520FA61D" w14:textId="77777777" w:rsidR="00925797" w:rsidRPr="00BE766C" w:rsidRDefault="00D22EDA" w:rsidP="005661DE">
      <w:pPr>
        <w:pStyle w:val="Akapitzlist"/>
        <w:numPr>
          <w:ilvl w:val="0"/>
          <w:numId w:val="177"/>
        </w:numPr>
        <w:spacing w:after="0"/>
        <w:jc w:val="both"/>
        <w:rPr>
          <w:rFonts w:ascii="Arial Narrow" w:hAnsi="Arial Narrow"/>
          <w:lang w:val="pl-PL"/>
        </w:rPr>
      </w:pPr>
      <w:r w:rsidRPr="00BE766C">
        <w:rPr>
          <w:rStyle w:val="Brak"/>
          <w:rFonts w:ascii="Arial Narrow" w:hAnsi="Arial Narrow"/>
          <w:lang w:val="pl-PL"/>
        </w:rPr>
        <w:t xml:space="preserve">zapewnienie  ochrony zaplecza terenu budowy od dnia przejęcia terenu budowy do dnia odbioru końcowego, </w:t>
      </w:r>
    </w:p>
    <w:p w14:paraId="3D6499C6" w14:textId="77777777" w:rsidR="00925797" w:rsidRPr="00BE766C" w:rsidRDefault="00D22EDA" w:rsidP="005661DE">
      <w:pPr>
        <w:pStyle w:val="Akapitzlist"/>
        <w:numPr>
          <w:ilvl w:val="0"/>
          <w:numId w:val="177"/>
        </w:numPr>
        <w:spacing w:after="0"/>
        <w:jc w:val="both"/>
        <w:rPr>
          <w:rFonts w:ascii="Arial Narrow" w:hAnsi="Arial Narrow"/>
          <w:lang w:val="pl-PL"/>
        </w:rPr>
      </w:pPr>
      <w:r w:rsidRPr="00BE766C">
        <w:rPr>
          <w:rStyle w:val="Brak"/>
          <w:rFonts w:ascii="Arial Narrow" w:hAnsi="Arial Narrow"/>
          <w:lang w:val="pl-PL"/>
        </w:rPr>
        <w:t xml:space="preserve">doprowadzenie niezbędnych urządzeń infrastruktury technicznej na teren budowy, </w:t>
      </w:r>
    </w:p>
    <w:p w14:paraId="576C28B4" w14:textId="77777777" w:rsidR="00925797" w:rsidRPr="00BE766C" w:rsidRDefault="00D22EDA" w:rsidP="005661DE">
      <w:pPr>
        <w:pStyle w:val="Akapitzlist"/>
        <w:numPr>
          <w:ilvl w:val="0"/>
          <w:numId w:val="177"/>
        </w:numPr>
        <w:spacing w:after="0"/>
        <w:jc w:val="both"/>
        <w:rPr>
          <w:rFonts w:ascii="Arial Narrow" w:hAnsi="Arial Narrow"/>
          <w:lang w:val="pl-PL"/>
        </w:rPr>
      </w:pPr>
      <w:r w:rsidRPr="00BE766C">
        <w:rPr>
          <w:rStyle w:val="Brak"/>
          <w:rFonts w:ascii="Arial Narrow" w:hAnsi="Arial Narrow"/>
          <w:lang w:val="pl-PL"/>
        </w:rPr>
        <w:t xml:space="preserve">ponoszenie kosztów związanych z korzystaniem z urządzeń infrastruktury technicznej do celów związanych </w:t>
      </w:r>
      <w:r w:rsidRPr="00BE766C">
        <w:rPr>
          <w:rStyle w:val="Brak"/>
          <w:rFonts w:ascii="Arial Unicode MS" w:eastAsia="Arial Unicode MS" w:hAnsi="Arial Unicode MS" w:cs="Arial Unicode MS"/>
          <w:lang w:val="pl-PL"/>
        </w:rPr>
        <w:br/>
      </w:r>
      <w:r w:rsidRPr="00BE766C">
        <w:rPr>
          <w:rStyle w:val="Brak"/>
          <w:rFonts w:ascii="Arial Narrow" w:hAnsi="Arial Narrow"/>
          <w:lang w:val="pl-PL"/>
        </w:rPr>
        <w:t>z wykonywaniem robót budowlanych, próbami i odbiorami.</w:t>
      </w:r>
    </w:p>
    <w:p w14:paraId="6B62712E" w14:textId="72EBAFB2" w:rsidR="00925797" w:rsidRPr="00BE766C" w:rsidRDefault="00D22EDA" w:rsidP="005661DE">
      <w:pPr>
        <w:pStyle w:val="Akapitzlist"/>
        <w:numPr>
          <w:ilvl w:val="0"/>
          <w:numId w:val="168"/>
        </w:numPr>
        <w:spacing w:after="0"/>
        <w:ind w:left="357" w:hanging="357"/>
        <w:jc w:val="both"/>
        <w:rPr>
          <w:rFonts w:ascii="Arial Narrow" w:hAnsi="Arial Narrow"/>
          <w:lang w:val="pl-PL"/>
        </w:rPr>
      </w:pPr>
      <w:r w:rsidRPr="00BE766C">
        <w:rPr>
          <w:rStyle w:val="Brak"/>
          <w:rFonts w:ascii="Arial Narrow" w:hAnsi="Arial Narrow"/>
          <w:lang w:val="pl-PL"/>
        </w:rPr>
        <w:t>Wykonawca jest zobowiązany do zapewnienia Inspektorowi Nadzoru, osobom upoważnionym oraz innym uczestnikom procesu budowlanego, dostępu do terenu budowy.</w:t>
      </w:r>
    </w:p>
    <w:p w14:paraId="3A9CF237" w14:textId="77777777" w:rsidR="00925797" w:rsidRPr="00BE766C" w:rsidRDefault="00D22EDA" w:rsidP="005661DE">
      <w:pPr>
        <w:numPr>
          <w:ilvl w:val="0"/>
          <w:numId w:val="168"/>
        </w:numPr>
        <w:ind w:left="357" w:hanging="357"/>
        <w:jc w:val="both"/>
        <w:rPr>
          <w:rFonts w:ascii="Arial Narrow" w:hAnsi="Arial Narrow"/>
          <w:sz w:val="22"/>
          <w:szCs w:val="22"/>
        </w:rPr>
      </w:pPr>
      <w:r w:rsidRPr="00BE766C">
        <w:rPr>
          <w:rStyle w:val="Brak"/>
          <w:rFonts w:ascii="Arial Narrow" w:hAnsi="Arial Narrow"/>
          <w:sz w:val="22"/>
          <w:szCs w:val="22"/>
        </w:rPr>
        <w:t xml:space="preserve">Roboty budowlane będące przedmiotem Umowy powinny być wykonywane w taki sposób, aby nie zakłócać </w:t>
      </w:r>
      <w:r w:rsidRPr="00BE766C">
        <w:rPr>
          <w:rStyle w:val="Brak"/>
          <w:rFonts w:ascii="Arial Unicode MS" w:hAnsi="Arial Unicode MS"/>
          <w:sz w:val="22"/>
          <w:szCs w:val="22"/>
        </w:rPr>
        <w:br/>
      </w:r>
      <w:r w:rsidRPr="00BE766C">
        <w:rPr>
          <w:rStyle w:val="Brak"/>
          <w:rFonts w:ascii="Arial Narrow" w:hAnsi="Arial Narrow"/>
          <w:sz w:val="22"/>
          <w:szCs w:val="22"/>
        </w:rPr>
        <w:t>w sposób nieuzasadniony ruchu na drogach.</w:t>
      </w:r>
    </w:p>
    <w:p w14:paraId="3204EF3D" w14:textId="77777777" w:rsidR="00925797" w:rsidRPr="00D22EDA" w:rsidRDefault="00D22EDA" w:rsidP="005661DE">
      <w:pPr>
        <w:numPr>
          <w:ilvl w:val="0"/>
          <w:numId w:val="168"/>
        </w:numPr>
        <w:ind w:left="357" w:hanging="357"/>
        <w:jc w:val="both"/>
        <w:rPr>
          <w:rFonts w:ascii="Arial Narrow" w:hAnsi="Arial Narrow"/>
          <w:sz w:val="22"/>
          <w:szCs w:val="22"/>
        </w:rPr>
      </w:pPr>
      <w:r w:rsidRPr="00D22EDA">
        <w:rPr>
          <w:rStyle w:val="Brak"/>
          <w:rFonts w:ascii="Arial Narrow" w:hAnsi="Arial Narrow"/>
          <w:sz w:val="22"/>
          <w:szCs w:val="22"/>
        </w:rPr>
        <w:t xml:space="preserve">W czasie wykonywania robót, Wykonawca jest zobowiązany utrzymywać teren budowy w stanie wolnym </w:t>
      </w:r>
      <w:r w:rsidRPr="00D22EDA">
        <w:rPr>
          <w:rStyle w:val="Brak"/>
          <w:rFonts w:ascii="Arial Unicode MS" w:hAnsi="Arial Unicode MS"/>
          <w:sz w:val="22"/>
          <w:szCs w:val="22"/>
        </w:rPr>
        <w:br/>
      </w:r>
      <w:r w:rsidRPr="00D22EDA">
        <w:rPr>
          <w:rStyle w:val="Brak"/>
          <w:rFonts w:ascii="Arial Narrow" w:hAnsi="Arial Narrow"/>
          <w:sz w:val="22"/>
          <w:szCs w:val="22"/>
        </w:rPr>
        <w:t xml:space="preserve">od nadmiernych przeszkód  komunikacyjnych, składować  wszelkie  urządzenia  pomocnicze, sprzęt i materiały </w:t>
      </w:r>
      <w:r w:rsidRPr="00D22EDA">
        <w:rPr>
          <w:rStyle w:val="Brak"/>
          <w:rFonts w:ascii="Arial Unicode MS" w:hAnsi="Arial Unicode MS"/>
          <w:sz w:val="22"/>
          <w:szCs w:val="22"/>
        </w:rPr>
        <w:br/>
      </w:r>
      <w:r w:rsidRPr="00D22EDA">
        <w:rPr>
          <w:rStyle w:val="Brak"/>
          <w:rFonts w:ascii="Arial Narrow" w:hAnsi="Arial Narrow"/>
          <w:sz w:val="22"/>
          <w:szCs w:val="22"/>
        </w:rPr>
        <w:t>w ustalonych miejscach i należytym porządku oraz usuwać zbędne przedmioty z terenu budowy.</w:t>
      </w:r>
    </w:p>
    <w:p w14:paraId="025AC70A" w14:textId="77777777"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6F926FDF" w14:textId="7CFFBD9E" w:rsidR="00925797" w:rsidRPr="00D22EDA" w:rsidRDefault="00D22EDA" w:rsidP="005661DE">
      <w:pPr>
        <w:numPr>
          <w:ilvl w:val="0"/>
          <w:numId w:val="168"/>
        </w:numPr>
        <w:jc w:val="both"/>
        <w:rPr>
          <w:rFonts w:ascii="Arial Narrow" w:hAnsi="Arial Narrow"/>
          <w:sz w:val="22"/>
          <w:szCs w:val="22"/>
        </w:rPr>
      </w:pPr>
      <w:r w:rsidRPr="00D22EDA">
        <w:rPr>
          <w:rStyle w:val="Brak"/>
          <w:rFonts w:ascii="Arial Narrow" w:hAnsi="Arial Narrow"/>
          <w:sz w:val="22"/>
          <w:szCs w:val="22"/>
        </w:rPr>
        <w:t>Po zakończeniu robót budowlanych Wykonawca jest zobowiązany uporządkować teren budowy i przekazać go we właściwym stanie Inspektorowi Nadzoru najpóźniej do dnia odbioru końcowego robót.</w:t>
      </w:r>
    </w:p>
    <w:p w14:paraId="5FDAA26B" w14:textId="67B87338" w:rsidR="00925797" w:rsidRPr="00D22EDA" w:rsidRDefault="00D22EDA" w:rsidP="005661DE">
      <w:pPr>
        <w:numPr>
          <w:ilvl w:val="0"/>
          <w:numId w:val="168"/>
        </w:numPr>
        <w:jc w:val="both"/>
        <w:rPr>
          <w:rFonts w:ascii="Calibri" w:eastAsia="Calibri" w:hAnsi="Calibri" w:cs="Calibri"/>
          <w:b/>
          <w:bCs/>
          <w:sz w:val="22"/>
          <w:szCs w:val="22"/>
        </w:rPr>
      </w:pPr>
      <w:r w:rsidRPr="00D22EDA">
        <w:rPr>
          <w:rStyle w:val="Brak"/>
          <w:rFonts w:ascii="Arial Narrow" w:eastAsia="Calibri" w:hAnsi="Arial Narrow" w:cs="Calibri"/>
          <w:sz w:val="22"/>
          <w:szCs w:val="22"/>
        </w:rPr>
        <w:t xml:space="preserve">W  przypadku  stwierdzenia, że teren  budowy nie odpowiada warunkom </w:t>
      </w:r>
      <w:r w:rsidRPr="00700427">
        <w:rPr>
          <w:rStyle w:val="Brak"/>
          <w:rFonts w:ascii="Arial Narrow" w:eastAsia="Calibri" w:hAnsi="Arial Narrow" w:cs="Calibri"/>
          <w:color w:val="auto"/>
          <w:sz w:val="22"/>
          <w:szCs w:val="22"/>
        </w:rPr>
        <w:t xml:space="preserve">określonym w ust. </w:t>
      </w:r>
      <w:r w:rsidR="00700427" w:rsidRPr="00700427">
        <w:rPr>
          <w:rStyle w:val="Brak"/>
          <w:rFonts w:ascii="Arial Narrow" w:eastAsia="Calibri" w:hAnsi="Arial Narrow" w:cs="Calibri"/>
          <w:color w:val="auto"/>
          <w:sz w:val="22"/>
          <w:szCs w:val="22"/>
        </w:rPr>
        <w:t>43</w:t>
      </w:r>
      <w:r w:rsidRPr="00700427">
        <w:rPr>
          <w:rStyle w:val="Brak"/>
          <w:rFonts w:ascii="Arial Narrow" w:eastAsia="Calibri" w:hAnsi="Arial Narrow" w:cs="Calibri"/>
          <w:color w:val="auto"/>
          <w:sz w:val="22"/>
          <w:szCs w:val="22"/>
        </w:rPr>
        <w:t xml:space="preserve">, Inspektor Nadzoru </w:t>
      </w:r>
      <w:r w:rsidRPr="00D22EDA">
        <w:rPr>
          <w:rStyle w:val="Brak"/>
          <w:rFonts w:ascii="Arial Narrow" w:eastAsia="Calibri" w:hAnsi="Arial Narrow" w:cs="Calibri"/>
          <w:sz w:val="22"/>
          <w:szCs w:val="22"/>
        </w:rPr>
        <w:t>ma prawo polecić Wykonawcy natychmiastowe doprowadzenie terenu budowy do należytego stanu. W przypadku nie dostosowania się do tych zaleceń, po uprzednim bezskutecznym wezwaniu,  z  terminem  nie krótszym niż 2 dni  robocze skierowanym przez Inspektora Nadzoru do Wykonawcy, Zamawiający ma prawo zlecić firmie zewnętrznej doprowadzenie  terenu  budowy  do należytego stanu, a kosztami tych prac obciążyć Wykonawcę (wykonanie zastępcze).</w:t>
      </w:r>
      <w:r w:rsidRPr="00D22EDA">
        <w:rPr>
          <w:rStyle w:val="Brak"/>
          <w:rFonts w:ascii="Arial Unicode MS" w:hAnsi="Arial Unicode MS"/>
          <w:sz w:val="22"/>
          <w:szCs w:val="22"/>
        </w:rPr>
        <w:br/>
      </w:r>
    </w:p>
    <w:p w14:paraId="6195BCB5"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§3</w:t>
      </w:r>
    </w:p>
    <w:p w14:paraId="487563CA"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INSPEKTOR NADZORU I KIEROWNICTWO NAD WYKONANIEM ROBÓT</w:t>
      </w:r>
    </w:p>
    <w:p w14:paraId="71EF0469" w14:textId="77777777" w:rsidR="00C57C9F" w:rsidRPr="00C57C9F" w:rsidRDefault="00C57C9F" w:rsidP="005661DE">
      <w:pPr>
        <w:numPr>
          <w:ilvl w:val="0"/>
          <w:numId w:val="179"/>
        </w:numPr>
        <w:jc w:val="both"/>
        <w:rPr>
          <w:rStyle w:val="Brak"/>
          <w:rFonts w:ascii="Arial Narrow" w:hAnsi="Arial Narrow"/>
          <w:sz w:val="22"/>
          <w:szCs w:val="22"/>
        </w:rPr>
      </w:pPr>
      <w:r w:rsidRPr="00C57C9F">
        <w:rPr>
          <w:rStyle w:val="Brak"/>
          <w:rFonts w:ascii="Arial Narrow" w:hAnsi="Arial Narrow"/>
          <w:sz w:val="22"/>
          <w:szCs w:val="22"/>
        </w:rPr>
        <w:t>Wykonawca ustanawia kierownika budowy branży konstrukcyjno-budowlanej: …..…………..…</w:t>
      </w:r>
    </w:p>
    <w:p w14:paraId="79893703" w14:textId="77777777" w:rsidR="00C57C9F" w:rsidRPr="00C57C9F" w:rsidRDefault="00C57C9F" w:rsidP="005661DE">
      <w:pPr>
        <w:numPr>
          <w:ilvl w:val="0"/>
          <w:numId w:val="179"/>
        </w:numPr>
        <w:jc w:val="both"/>
        <w:rPr>
          <w:rStyle w:val="Brak"/>
          <w:rFonts w:ascii="Arial Narrow" w:hAnsi="Arial Narrow"/>
          <w:sz w:val="22"/>
          <w:szCs w:val="22"/>
        </w:rPr>
      </w:pPr>
      <w:r w:rsidRPr="00C57C9F">
        <w:rPr>
          <w:rStyle w:val="Brak"/>
          <w:rFonts w:ascii="Arial Narrow" w:hAnsi="Arial Narrow"/>
          <w:sz w:val="22"/>
          <w:szCs w:val="22"/>
        </w:rPr>
        <w:t>Wykonawca ustanawia kierownika robót sanitarnych: …………………………………….</w:t>
      </w:r>
    </w:p>
    <w:p w14:paraId="20106C7F" w14:textId="77777777" w:rsidR="00C57C9F" w:rsidRPr="00C57C9F" w:rsidRDefault="00C57C9F" w:rsidP="005661DE">
      <w:pPr>
        <w:numPr>
          <w:ilvl w:val="0"/>
          <w:numId w:val="179"/>
        </w:numPr>
        <w:jc w:val="both"/>
        <w:rPr>
          <w:rStyle w:val="Brak"/>
          <w:rFonts w:ascii="Arial Narrow" w:hAnsi="Arial Narrow"/>
          <w:sz w:val="22"/>
          <w:szCs w:val="22"/>
        </w:rPr>
      </w:pPr>
      <w:r w:rsidRPr="00C57C9F">
        <w:rPr>
          <w:rStyle w:val="Brak"/>
          <w:rFonts w:ascii="Arial Narrow" w:hAnsi="Arial Narrow"/>
          <w:sz w:val="22"/>
          <w:szCs w:val="22"/>
        </w:rPr>
        <w:t>Wykonawca ustanawia kierownika robót elektrycznych: …………………………………</w:t>
      </w:r>
    </w:p>
    <w:p w14:paraId="0E867742" w14:textId="5204D96F" w:rsidR="00C57C9F" w:rsidRPr="00C57C9F" w:rsidRDefault="00C57C9F" w:rsidP="005661DE">
      <w:pPr>
        <w:numPr>
          <w:ilvl w:val="0"/>
          <w:numId w:val="179"/>
        </w:numPr>
        <w:ind w:left="709" w:hanging="349"/>
        <w:jc w:val="both"/>
        <w:rPr>
          <w:rStyle w:val="Brak"/>
          <w:rFonts w:ascii="Arial Narrow" w:hAnsi="Arial Narrow"/>
          <w:sz w:val="22"/>
          <w:szCs w:val="22"/>
        </w:rPr>
      </w:pPr>
      <w:r w:rsidRPr="00C57C9F">
        <w:rPr>
          <w:rStyle w:val="Brak"/>
          <w:rFonts w:ascii="Arial Narrow" w:hAnsi="Arial Narrow"/>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Pr>
          <w:rStyle w:val="Brak"/>
          <w:rFonts w:ascii="Arial Narrow" w:hAnsi="Arial Narrow"/>
          <w:sz w:val="22"/>
          <w:szCs w:val="22"/>
        </w:rPr>
        <w:br/>
      </w:r>
      <w:r w:rsidRPr="00C57C9F">
        <w:rPr>
          <w:rStyle w:val="Brak"/>
          <w:rFonts w:ascii="Arial Narrow" w:hAnsi="Arial Narrow"/>
          <w:sz w:val="22"/>
          <w:szCs w:val="22"/>
        </w:rPr>
        <w:t xml:space="preserve">i  Zamawiającego i uzyskaniu  pisemnej  akceptacji. </w:t>
      </w:r>
    </w:p>
    <w:p w14:paraId="5799E017" w14:textId="5DB1D1D9" w:rsidR="00C57C9F" w:rsidRDefault="00C57C9F" w:rsidP="005661DE">
      <w:pPr>
        <w:numPr>
          <w:ilvl w:val="0"/>
          <w:numId w:val="179"/>
        </w:numPr>
        <w:ind w:left="709" w:hanging="283"/>
        <w:jc w:val="both"/>
        <w:rPr>
          <w:rStyle w:val="Brak"/>
          <w:rFonts w:ascii="Arial Narrow" w:hAnsi="Arial Narrow"/>
          <w:sz w:val="22"/>
          <w:szCs w:val="22"/>
        </w:rPr>
      </w:pPr>
      <w:r w:rsidRPr="00C57C9F">
        <w:rPr>
          <w:rStyle w:val="Brak"/>
          <w:rFonts w:ascii="Arial Narrow" w:hAnsi="Arial Narrow"/>
          <w:sz w:val="22"/>
          <w:szCs w:val="22"/>
        </w:rPr>
        <w:t>Kierownik  budowy ma obowiązek przebywania na terenie budowy w  trakcie wykonywania robót budowlanych</w:t>
      </w:r>
      <w:r>
        <w:rPr>
          <w:rStyle w:val="Brak"/>
          <w:rFonts w:ascii="Arial Narrow" w:hAnsi="Arial Narrow"/>
          <w:sz w:val="22"/>
          <w:szCs w:val="22"/>
        </w:rPr>
        <w:t xml:space="preserve"> </w:t>
      </w:r>
      <w:r w:rsidRPr="00C57C9F">
        <w:rPr>
          <w:rStyle w:val="Brak"/>
          <w:rFonts w:ascii="Arial Narrow" w:hAnsi="Arial Narrow"/>
          <w:sz w:val="22"/>
          <w:szCs w:val="22"/>
        </w:rPr>
        <w:t>stanowiących przedmiot Umowy.</w:t>
      </w:r>
    </w:p>
    <w:p w14:paraId="0C40994A" w14:textId="15607399" w:rsidR="00925797" w:rsidRDefault="00D22EDA" w:rsidP="005661DE">
      <w:pPr>
        <w:numPr>
          <w:ilvl w:val="0"/>
          <w:numId w:val="179"/>
        </w:numPr>
        <w:ind w:left="709" w:hanging="283"/>
        <w:jc w:val="both"/>
        <w:rPr>
          <w:rStyle w:val="Brak"/>
          <w:rFonts w:ascii="Arial Narrow" w:hAnsi="Arial Narrow"/>
          <w:sz w:val="22"/>
          <w:szCs w:val="22"/>
        </w:rPr>
      </w:pPr>
      <w:r w:rsidRPr="008067E0">
        <w:rPr>
          <w:rStyle w:val="Brak"/>
          <w:rFonts w:ascii="Arial Narrow" w:hAnsi="Arial Narrow"/>
          <w:sz w:val="22"/>
          <w:szCs w:val="22"/>
        </w:rPr>
        <w:t>ZAMAWIAJĄCY powołuje Inspektora Nadzoru</w:t>
      </w:r>
      <w:r w:rsidR="00C57C9F" w:rsidRPr="008067E0">
        <w:rPr>
          <w:rStyle w:val="Brak"/>
          <w:rFonts w:ascii="Arial Narrow" w:hAnsi="Arial Narrow"/>
          <w:sz w:val="22"/>
          <w:szCs w:val="22"/>
        </w:rPr>
        <w:t xml:space="preserve"> Inwestorskiego</w:t>
      </w:r>
      <w:r w:rsidRPr="008067E0">
        <w:rPr>
          <w:rStyle w:val="Brak"/>
          <w:rFonts w:ascii="Arial Narrow" w:hAnsi="Arial Narrow"/>
          <w:sz w:val="22"/>
          <w:szCs w:val="22"/>
        </w:rPr>
        <w:t>: …...........................................................................</w:t>
      </w:r>
    </w:p>
    <w:p w14:paraId="110859B8" w14:textId="6C3562CB" w:rsidR="00F7669A" w:rsidRPr="008067E0" w:rsidRDefault="00C57C9F" w:rsidP="005661DE">
      <w:pPr>
        <w:numPr>
          <w:ilvl w:val="0"/>
          <w:numId w:val="179"/>
        </w:numPr>
        <w:ind w:left="709" w:hanging="283"/>
        <w:jc w:val="both"/>
        <w:rPr>
          <w:rFonts w:ascii="Arial Narrow" w:hAnsi="Arial Narrow"/>
          <w:sz w:val="22"/>
          <w:szCs w:val="22"/>
        </w:rPr>
      </w:pPr>
      <w:r w:rsidRPr="008067E0">
        <w:rPr>
          <w:rFonts w:ascii="Arial Narrow" w:hAnsi="Arial Narrow"/>
          <w:sz w:val="22"/>
          <w:szCs w:val="22"/>
        </w:rPr>
        <w:t>ZAMAWIAJĄCY poinformuje Wykonawcę pisemnie o powołaniu inspektora nadzoru archeologicznego.</w:t>
      </w:r>
    </w:p>
    <w:p w14:paraId="25455180" w14:textId="77777777" w:rsidR="00925797" w:rsidRPr="00D22EDA" w:rsidRDefault="00925797">
      <w:pPr>
        <w:jc w:val="center"/>
        <w:rPr>
          <w:rStyle w:val="Brak"/>
          <w:rFonts w:ascii="Arial Narrow" w:eastAsia="Arial Narrow" w:hAnsi="Arial Narrow" w:cs="Arial Narrow"/>
          <w:b/>
          <w:bCs/>
          <w:sz w:val="22"/>
          <w:szCs w:val="22"/>
        </w:rPr>
      </w:pPr>
    </w:p>
    <w:p w14:paraId="6F545604" w14:textId="77777777" w:rsidR="00925797" w:rsidRPr="00D22EDA" w:rsidRDefault="00D22EDA">
      <w:pPr>
        <w:jc w:val="center"/>
        <w:rPr>
          <w:rStyle w:val="Brak"/>
          <w:rFonts w:ascii="Arial Narrow" w:eastAsia="Arial Narrow" w:hAnsi="Arial Narrow" w:cs="Arial Narrow"/>
          <w:b/>
          <w:bCs/>
          <w:sz w:val="22"/>
          <w:szCs w:val="22"/>
        </w:rPr>
      </w:pPr>
      <w:bookmarkStart w:id="32" w:name="_Hlk57623333"/>
      <w:r w:rsidRPr="00D22EDA">
        <w:rPr>
          <w:rStyle w:val="Brak"/>
          <w:rFonts w:ascii="Arial Narrow" w:hAnsi="Arial Narrow"/>
          <w:b/>
          <w:bCs/>
          <w:sz w:val="22"/>
          <w:szCs w:val="22"/>
        </w:rPr>
        <w:t>§4</w:t>
      </w:r>
      <w:bookmarkEnd w:id="32"/>
    </w:p>
    <w:p w14:paraId="1174D257"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ODBIORY ROBÓT STANOWIĄCYCH PRZEDMIOT UMOWY</w:t>
      </w:r>
    </w:p>
    <w:p w14:paraId="49B602E3"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Strony zgodnie postanawiają, że będą stosowane następujące rodzaje odbiorów robót:</w:t>
      </w:r>
    </w:p>
    <w:p w14:paraId="6699898A" w14:textId="77777777" w:rsidR="00925797" w:rsidRPr="00D22EDA" w:rsidRDefault="00D22EDA" w:rsidP="005661DE">
      <w:pPr>
        <w:numPr>
          <w:ilvl w:val="1"/>
          <w:numId w:val="181"/>
        </w:numPr>
        <w:jc w:val="both"/>
        <w:rPr>
          <w:rFonts w:ascii="Arial Narrow" w:hAnsi="Arial Narrow"/>
          <w:sz w:val="22"/>
          <w:szCs w:val="22"/>
        </w:rPr>
      </w:pPr>
      <w:r w:rsidRPr="00D22EDA">
        <w:rPr>
          <w:rStyle w:val="Brak"/>
          <w:rFonts w:ascii="Arial Narrow" w:hAnsi="Arial Narrow"/>
          <w:sz w:val="22"/>
          <w:szCs w:val="22"/>
        </w:rPr>
        <w:t>odbiór częściowy po wykonaniu części robót budowlanych, upoważniający do wystąpienia o zapłatę części należnego wynagrodzenia, z zastrzeżeniem postanowień §8 niniejszej umowy,</w:t>
      </w:r>
    </w:p>
    <w:p w14:paraId="2B3E737D" w14:textId="77777777" w:rsidR="00925797" w:rsidRPr="00D22EDA" w:rsidRDefault="00D22EDA" w:rsidP="005661DE">
      <w:pPr>
        <w:pStyle w:val="Akapitzlist"/>
        <w:numPr>
          <w:ilvl w:val="1"/>
          <w:numId w:val="181"/>
        </w:numPr>
        <w:spacing w:after="0" w:line="240" w:lineRule="auto"/>
        <w:ind w:left="681" w:hanging="284"/>
        <w:jc w:val="both"/>
        <w:rPr>
          <w:rFonts w:ascii="Arial Narrow" w:hAnsi="Arial Narrow"/>
          <w:lang w:val="pl-PL"/>
        </w:rPr>
      </w:pPr>
      <w:r w:rsidRPr="00D22EDA">
        <w:rPr>
          <w:rStyle w:val="Brak"/>
          <w:rFonts w:ascii="Arial Narrow" w:hAnsi="Arial Narrow"/>
          <w:lang w:val="pl-PL"/>
        </w:rPr>
        <w:t>odbiór końcowy po wykonaniu przedmiotu umowy, upoważniający do wystąpienia o zapłatę pozostałej do rozliczenia wartości wynagrodzenia umownego.</w:t>
      </w:r>
    </w:p>
    <w:p w14:paraId="15E13BA9"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lastRenderedPageBreak/>
        <w:t xml:space="preserve">Odbiór częściowy robót jest dokonywany w celu przeprowadzenia częściowego rozliczenia za wykonane roboty. </w:t>
      </w:r>
    </w:p>
    <w:p w14:paraId="7CBA6D2D"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Odbiór końcowy jest dokonywany po zakończeniu przez Wykonawcę całości robót budowlanych, po zgłoszeniu przez Wykonawcę zakończenia robót i zgłoszeniu gotowości do ich odbioru. Odbiór końcowy robót jest równoważny </w:t>
      </w:r>
      <w:r w:rsidRPr="00D22EDA">
        <w:rPr>
          <w:rStyle w:val="Brak"/>
          <w:rFonts w:ascii="Arial Unicode MS" w:hAnsi="Arial Unicode MS"/>
          <w:sz w:val="22"/>
          <w:szCs w:val="22"/>
        </w:rPr>
        <w:br/>
      </w:r>
      <w:r w:rsidRPr="00D22EDA">
        <w:rPr>
          <w:rStyle w:val="Brak"/>
          <w:rFonts w:ascii="Arial Narrow" w:hAnsi="Arial Narrow"/>
          <w:sz w:val="22"/>
          <w:szCs w:val="22"/>
        </w:rPr>
        <w:t>z wykonaniem umowy.</w:t>
      </w:r>
    </w:p>
    <w:p w14:paraId="16FB4CB0"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41B9C0CC"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Po zakończeniu wykonania części robót, Wykonawca zgłasza gotowość do odbioru części robót, powiadamia </w:t>
      </w:r>
      <w:r w:rsidRPr="00D22EDA">
        <w:rPr>
          <w:rStyle w:val="Brak"/>
          <w:rFonts w:ascii="Arial Unicode MS" w:hAnsi="Arial Unicode MS"/>
          <w:sz w:val="22"/>
          <w:szCs w:val="22"/>
        </w:rPr>
        <w:br/>
      </w:r>
      <w:r w:rsidRPr="00D22EDA">
        <w:rPr>
          <w:rStyle w:val="Brak"/>
          <w:rFonts w:ascii="Arial Narrow" w:hAnsi="Arial Narrow"/>
          <w:sz w:val="22"/>
          <w:szCs w:val="22"/>
        </w:rPr>
        <w:t xml:space="preserve">o gotowości do odbioru Zamawiającego i Inspektora Nadzoru oraz przedstawia Inspektorowi Nadzoru dokumenty rozliczeniowe. </w:t>
      </w:r>
    </w:p>
    <w:p w14:paraId="0E26292E"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Dokonanie odbioru częściowego następuje protokołem odbioru częściowego na podstawie sporządzonego przez  Wykonawcę i akceptowanego przez Inspektora Nadzoru wykazu robót wykonanych częściowo (kosztorysu powykonawczego). </w:t>
      </w:r>
    </w:p>
    <w:p w14:paraId="69067FBB"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u w:color="FF0000"/>
        </w:rPr>
        <w:t>Rozpoczęcie czynności odbiorowych (przystąpienie do odbiorów) następuje w terminie 10 dni</w:t>
      </w:r>
      <w:r w:rsidRPr="00D22EDA">
        <w:rPr>
          <w:rStyle w:val="Brak"/>
          <w:rFonts w:ascii="Arial Narrow" w:hAnsi="Arial Narrow"/>
          <w:sz w:val="22"/>
          <w:szCs w:val="22"/>
        </w:rPr>
        <w:t xml:space="preserve">  roboczych  licząc  od  dnia  zgłoszenia  przez  Wykonawcę gotowości do odbioru. </w:t>
      </w:r>
    </w:p>
    <w:p w14:paraId="395F27B7"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Odbiory </w:t>
      </w:r>
      <w:r w:rsidRPr="00D22EDA">
        <w:rPr>
          <w:rStyle w:val="Brak"/>
          <w:rFonts w:ascii="Arial Narrow" w:hAnsi="Arial Narrow"/>
          <w:sz w:val="22"/>
          <w:szCs w:val="22"/>
          <w:u w:color="FF0000"/>
        </w:rPr>
        <w:t>(częściowy i końcowy)</w:t>
      </w:r>
      <w:r w:rsidRPr="00D22EDA">
        <w:rPr>
          <w:rStyle w:val="Brak"/>
          <w:rFonts w:ascii="Arial Narrow" w:hAnsi="Arial Narrow"/>
          <w:sz w:val="22"/>
          <w:szCs w:val="22"/>
        </w:rPr>
        <w:t xml:space="preserve">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128357D9"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Odbiór </w:t>
      </w:r>
      <w:r w:rsidRPr="00D22EDA">
        <w:rPr>
          <w:rStyle w:val="Brak"/>
          <w:rFonts w:ascii="Arial Narrow" w:hAnsi="Arial Narrow"/>
          <w:sz w:val="22"/>
          <w:szCs w:val="22"/>
          <w:u w:color="FF0000"/>
        </w:rPr>
        <w:t>(częściowy i końcowy)</w:t>
      </w:r>
      <w:r w:rsidRPr="00D22EDA">
        <w:rPr>
          <w:rStyle w:val="Brak"/>
          <w:rFonts w:ascii="Arial Narrow" w:hAnsi="Arial Narrow"/>
          <w:sz w:val="22"/>
          <w:szCs w:val="22"/>
        </w:rPr>
        <w:t xml:space="preserve"> dokonany będzie w terminie wyznaczonym przez Zamawiającego, </w:t>
      </w:r>
      <w:r w:rsidRPr="00D22EDA">
        <w:rPr>
          <w:rStyle w:val="Brak"/>
          <w:rFonts w:ascii="Arial Narrow" w:hAnsi="Arial Narrow"/>
          <w:sz w:val="22"/>
          <w:szCs w:val="22"/>
          <w:u w:color="FF0000"/>
        </w:rPr>
        <w:t>z zastrzeżeniem postanowień ust. 8.</w:t>
      </w:r>
      <w:r w:rsidRPr="00D22EDA">
        <w:rPr>
          <w:rStyle w:val="Brak"/>
          <w:rFonts w:ascii="Arial Narrow" w:hAnsi="Arial Narrow"/>
          <w:sz w:val="22"/>
          <w:szCs w:val="22"/>
        </w:rPr>
        <w:t xml:space="preserve"> Z czynności odbioru sporządzony będzie protokół, który stanowić będzie załącznik do faktury.</w:t>
      </w:r>
    </w:p>
    <w:p w14:paraId="53CDD46E"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Podstawą do zgłoszenia przez Wykonawcę gotowości odbioru będzie faktyczne wykonanie robót.</w:t>
      </w:r>
    </w:p>
    <w:p w14:paraId="1A5B6D6F"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Zamawiający przy udziale Inspektora Nadzoru zobowiązany jest do dokonania lub odmowy dokonania odbioru </w:t>
      </w:r>
      <w:r w:rsidRPr="00D22EDA">
        <w:rPr>
          <w:rStyle w:val="Brak"/>
          <w:rFonts w:ascii="Arial Narrow" w:hAnsi="Arial Narrow"/>
          <w:sz w:val="22"/>
          <w:szCs w:val="22"/>
          <w:u w:color="FF0000"/>
        </w:rPr>
        <w:t>(częściowego lub końcowego)</w:t>
      </w:r>
      <w:r w:rsidRPr="00D22EDA">
        <w:rPr>
          <w:rStyle w:val="Brak"/>
          <w:rFonts w:ascii="Arial Narrow" w:hAnsi="Arial Narrow"/>
          <w:sz w:val="22"/>
          <w:szCs w:val="22"/>
        </w:rPr>
        <w:t xml:space="preserve">, w terminie nie przekraczającym czternastu dni roboczych, od dnia rozpoczęcia tego odbioru. </w:t>
      </w:r>
    </w:p>
    <w:p w14:paraId="4081FD43" w14:textId="77777777" w:rsidR="00925797" w:rsidRPr="00D22EDA" w:rsidRDefault="00D22EDA" w:rsidP="005661DE">
      <w:pPr>
        <w:numPr>
          <w:ilvl w:val="0"/>
          <w:numId w:val="181"/>
        </w:numPr>
        <w:jc w:val="both"/>
        <w:rPr>
          <w:rFonts w:ascii="Arial Narrow" w:hAnsi="Arial Narrow"/>
          <w:color w:val="FF0000"/>
          <w:sz w:val="22"/>
          <w:szCs w:val="22"/>
        </w:rPr>
      </w:pPr>
      <w:r w:rsidRPr="00D22EDA">
        <w:rPr>
          <w:rStyle w:val="Brak"/>
          <w:rFonts w:ascii="Arial Narrow" w:hAnsi="Arial Narrow"/>
          <w:sz w:val="22"/>
          <w:szCs w:val="22"/>
        </w:rPr>
        <w:t xml:space="preserve">Jeżeli w toku czynności odbioru </w:t>
      </w:r>
      <w:r w:rsidRPr="00D22EDA">
        <w:rPr>
          <w:rStyle w:val="Brak"/>
          <w:rFonts w:ascii="Arial Narrow" w:hAnsi="Arial Narrow"/>
          <w:sz w:val="22"/>
          <w:szCs w:val="22"/>
          <w:u w:color="FF0000"/>
        </w:rPr>
        <w:t>(częściowego lub końcowego)</w:t>
      </w:r>
      <w:r w:rsidRPr="00D22EDA">
        <w:rPr>
          <w:rStyle w:val="Brak"/>
          <w:rFonts w:ascii="Arial Narrow" w:hAnsi="Arial Narrow"/>
          <w:sz w:val="22"/>
          <w:szCs w:val="22"/>
        </w:rPr>
        <w:t xml:space="preserve"> zostanie stwierdzone, że przedmiot odbioru nie osiągnął gotowości do odbioru, Zamawiający (przy udziale Inspektora Nadzoru) może odmówić odbioru </w:t>
      </w:r>
      <w:r w:rsidRPr="00D22EDA">
        <w:rPr>
          <w:rStyle w:val="Brak"/>
          <w:rFonts w:ascii="Arial Unicode MS" w:hAnsi="Arial Unicode MS"/>
          <w:sz w:val="22"/>
          <w:szCs w:val="22"/>
        </w:rPr>
        <w:br/>
      </w:r>
      <w:r w:rsidRPr="00D22EDA">
        <w:rPr>
          <w:rStyle w:val="Brak"/>
          <w:rFonts w:ascii="Arial Narrow" w:hAnsi="Arial Narrow"/>
          <w:sz w:val="22"/>
          <w:szCs w:val="22"/>
        </w:rPr>
        <w:t>z zachowaniem prawa do naliczenia kar umownych za zwłokę, o których mowa w § 5 ust. 2 lit. b umowy.</w:t>
      </w:r>
    </w:p>
    <w:p w14:paraId="55DDC72F"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Jeżeli w toku czynności odbioru </w:t>
      </w:r>
      <w:r w:rsidRPr="00D22EDA">
        <w:rPr>
          <w:rStyle w:val="Brak"/>
          <w:rFonts w:ascii="Arial Narrow" w:hAnsi="Arial Narrow"/>
          <w:sz w:val="22"/>
          <w:szCs w:val="22"/>
          <w:u w:color="FF0000"/>
        </w:rPr>
        <w:t>(częściowego lub końcowego)</w:t>
      </w:r>
      <w:r w:rsidRPr="00D22EDA">
        <w:rPr>
          <w:rStyle w:val="Brak"/>
          <w:rFonts w:ascii="Arial Narrow" w:hAnsi="Arial Narrow"/>
          <w:sz w:val="22"/>
          <w:szCs w:val="22"/>
        </w:rPr>
        <w:t xml:space="preserve">  zadania zostaną stwierdzone:</w:t>
      </w:r>
    </w:p>
    <w:p w14:paraId="382F39BB" w14:textId="77777777" w:rsidR="00925797" w:rsidRPr="00D22EDA" w:rsidRDefault="00D22EDA" w:rsidP="005661DE">
      <w:pPr>
        <w:numPr>
          <w:ilvl w:val="0"/>
          <w:numId w:val="183"/>
        </w:numPr>
        <w:jc w:val="both"/>
        <w:rPr>
          <w:rFonts w:ascii="Arial Narrow" w:hAnsi="Arial Narrow"/>
          <w:sz w:val="22"/>
          <w:szCs w:val="22"/>
        </w:rPr>
      </w:pPr>
      <w:r w:rsidRPr="00D22EDA">
        <w:rPr>
          <w:rStyle w:val="Brak"/>
          <w:rFonts w:ascii="Arial Narrow" w:hAnsi="Arial Narrow"/>
          <w:sz w:val="22"/>
          <w:szCs w:val="22"/>
        </w:rPr>
        <w:t>wady lub usterki nadające się do usunięcia, to Zamawiający może zażądać usunięcia wad lub usterek, wyznaczając odpowiedni termin</w:t>
      </w:r>
      <w:r w:rsidRPr="00D22EDA">
        <w:rPr>
          <w:rStyle w:val="Brak"/>
          <w:rFonts w:ascii="Arial Narrow" w:hAnsi="Arial Narrow"/>
          <w:sz w:val="22"/>
          <w:szCs w:val="22"/>
          <w:u w:color="FF0000"/>
        </w:rPr>
        <w:t xml:space="preserve"> i/lub sposób usunięcia wad i usterek</w:t>
      </w:r>
      <w:r w:rsidRPr="00D22EDA">
        <w:rPr>
          <w:rStyle w:val="Brak"/>
          <w:rFonts w:ascii="Arial Narrow" w:hAnsi="Arial Narrow"/>
          <w:sz w:val="22"/>
          <w:szCs w:val="22"/>
        </w:rPr>
        <w:t>. Fakt usunięcia wad lub usterek zostanie stwierdzony protokolarnie, a terminem odbioru w takich sytuacjach będzie termin usunięcia wad lub usterek;</w:t>
      </w:r>
    </w:p>
    <w:p w14:paraId="06C684BE" w14:textId="77777777" w:rsidR="00925797" w:rsidRPr="00D22EDA" w:rsidRDefault="00D22EDA" w:rsidP="005661DE">
      <w:pPr>
        <w:numPr>
          <w:ilvl w:val="0"/>
          <w:numId w:val="183"/>
        </w:numPr>
        <w:jc w:val="both"/>
        <w:rPr>
          <w:rFonts w:ascii="Arial Narrow" w:hAnsi="Arial Narrow"/>
          <w:sz w:val="22"/>
          <w:szCs w:val="22"/>
        </w:rPr>
      </w:pPr>
      <w:r w:rsidRPr="00D22EDA">
        <w:rPr>
          <w:rStyle w:val="Brak"/>
          <w:rFonts w:ascii="Arial Narrow" w:hAnsi="Arial Narrow"/>
          <w:sz w:val="22"/>
          <w:szCs w:val="22"/>
        </w:rPr>
        <w:t xml:space="preserve">w przypadku nie usunięcia w wyznaczonym terminie wad lub usterek </w:t>
      </w:r>
      <w:r w:rsidRPr="00D22EDA">
        <w:rPr>
          <w:rStyle w:val="Brak"/>
          <w:rFonts w:ascii="Arial Narrow" w:hAnsi="Arial Narrow"/>
          <w:sz w:val="22"/>
          <w:szCs w:val="22"/>
          <w:u w:color="FF0000"/>
        </w:rPr>
        <w:t>i/lub w sposób ustalony w protokole</w:t>
      </w:r>
      <w:r w:rsidRPr="00D22EDA">
        <w:rPr>
          <w:rStyle w:val="Brak"/>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D22EDA">
        <w:rPr>
          <w:rStyle w:val="Brak"/>
          <w:rFonts w:ascii="Arial Unicode MS" w:hAnsi="Arial Unicode MS"/>
          <w:sz w:val="22"/>
          <w:szCs w:val="22"/>
        </w:rPr>
        <w:br/>
      </w:r>
      <w:r w:rsidRPr="00D22EDA">
        <w:rPr>
          <w:rStyle w:val="Brak"/>
          <w:rFonts w:ascii="Arial Narrow" w:hAnsi="Arial Narrow"/>
          <w:sz w:val="22"/>
          <w:szCs w:val="22"/>
        </w:rPr>
        <w:t>z wynagrodzenia Wykonawcy;</w:t>
      </w:r>
    </w:p>
    <w:p w14:paraId="08DF1D48" w14:textId="77777777" w:rsidR="00925797" w:rsidRPr="00D22EDA" w:rsidRDefault="00D22EDA" w:rsidP="005661DE">
      <w:pPr>
        <w:numPr>
          <w:ilvl w:val="0"/>
          <w:numId w:val="183"/>
        </w:numPr>
        <w:jc w:val="both"/>
        <w:rPr>
          <w:rFonts w:ascii="Arial Narrow" w:hAnsi="Arial Narrow"/>
          <w:sz w:val="22"/>
          <w:szCs w:val="22"/>
        </w:rPr>
      </w:pPr>
      <w:r w:rsidRPr="00D22EDA">
        <w:rPr>
          <w:rStyle w:val="Brak"/>
          <w:rFonts w:ascii="Arial Narrow" w:hAnsi="Arial Narrow"/>
          <w:sz w:val="22"/>
          <w:szCs w:val="22"/>
        </w:rPr>
        <w:t>wady nie nadające się do usunięcia, to Zamawiający może:</w:t>
      </w:r>
    </w:p>
    <w:p w14:paraId="727305BB" w14:textId="77777777" w:rsidR="00925797" w:rsidRPr="00D22EDA" w:rsidRDefault="00D22EDA" w:rsidP="005661DE">
      <w:pPr>
        <w:numPr>
          <w:ilvl w:val="1"/>
          <w:numId w:val="183"/>
        </w:numPr>
        <w:jc w:val="both"/>
        <w:rPr>
          <w:rFonts w:ascii="Arial Narrow" w:hAnsi="Arial Narrow"/>
          <w:sz w:val="22"/>
          <w:szCs w:val="22"/>
        </w:rPr>
      </w:pPr>
      <w:r w:rsidRPr="00D22EDA">
        <w:rPr>
          <w:rStyle w:val="Brak"/>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41AFC813" w14:textId="77777777" w:rsidR="00925797" w:rsidRPr="00D22EDA" w:rsidRDefault="00D22EDA" w:rsidP="005661DE">
      <w:pPr>
        <w:numPr>
          <w:ilvl w:val="1"/>
          <w:numId w:val="183"/>
        </w:numPr>
        <w:jc w:val="both"/>
        <w:rPr>
          <w:rFonts w:ascii="Arial Narrow" w:hAnsi="Arial Narrow"/>
          <w:sz w:val="22"/>
          <w:szCs w:val="22"/>
        </w:rPr>
      </w:pPr>
      <w:r w:rsidRPr="00D22EDA">
        <w:rPr>
          <w:rStyle w:val="Brak"/>
          <w:rFonts w:ascii="Arial Narrow" w:hAnsi="Arial Narrow"/>
          <w:sz w:val="22"/>
          <w:szCs w:val="22"/>
        </w:rPr>
        <w:t xml:space="preserve">jeżeli wady uniemożliwiają użytkowanie obiektu zgodnie z jego przeznaczeniem, zażądać wykonania przedmiotu umowy po raz drugi, zachowując prawo </w:t>
      </w:r>
      <w:bookmarkStart w:id="33" w:name="_Hlk49250838"/>
      <w:r w:rsidRPr="00D22EDA">
        <w:rPr>
          <w:rStyle w:val="Brak"/>
          <w:rFonts w:ascii="Arial Narrow" w:hAnsi="Arial Narrow"/>
          <w:sz w:val="22"/>
          <w:szCs w:val="22"/>
        </w:rPr>
        <w:t>do naliczania Wykonawcy zastrzeżonych kar umownych i odszkodowań na zasadach określonych w §5 niniejszej umowy</w:t>
      </w:r>
      <w:bookmarkEnd w:id="33"/>
      <w:r w:rsidRPr="00D22EDA">
        <w:rPr>
          <w:rStyle w:val="Brak"/>
          <w:rFonts w:ascii="Arial Narrow" w:hAnsi="Arial Narrow"/>
          <w:sz w:val="22"/>
          <w:szCs w:val="22"/>
        </w:rPr>
        <w:t xml:space="preserve">, </w:t>
      </w:r>
    </w:p>
    <w:p w14:paraId="0F9B6589" w14:textId="77777777" w:rsidR="00925797" w:rsidRPr="00D22EDA" w:rsidRDefault="00D22EDA" w:rsidP="005661DE">
      <w:pPr>
        <w:numPr>
          <w:ilvl w:val="1"/>
          <w:numId w:val="183"/>
        </w:numPr>
        <w:jc w:val="both"/>
        <w:rPr>
          <w:rFonts w:ascii="Arial Narrow" w:hAnsi="Arial Narrow"/>
          <w:sz w:val="22"/>
          <w:szCs w:val="22"/>
        </w:rPr>
      </w:pPr>
      <w:r w:rsidRPr="00D22EDA">
        <w:rPr>
          <w:rStyle w:val="Brak"/>
          <w:rFonts w:ascii="Arial Narrow" w:hAnsi="Arial Narrow"/>
          <w:sz w:val="22"/>
          <w:szCs w:val="22"/>
        </w:rPr>
        <w:t xml:space="preserve"> w przypadku niewykonania w ustalonym terminie przedmiotu umowy po raz drugi, odstąpić od umowy z winy  Wykonawcy.</w:t>
      </w:r>
    </w:p>
    <w:p w14:paraId="5792EA12" w14:textId="77777777" w:rsidR="00925797" w:rsidRPr="00D22EDA" w:rsidRDefault="00D22EDA" w:rsidP="005661DE">
      <w:pPr>
        <w:numPr>
          <w:ilvl w:val="0"/>
          <w:numId w:val="184"/>
        </w:numPr>
        <w:jc w:val="both"/>
        <w:rPr>
          <w:rFonts w:ascii="Arial Narrow" w:hAnsi="Arial Narrow"/>
          <w:sz w:val="22"/>
          <w:szCs w:val="22"/>
        </w:rPr>
      </w:pPr>
      <w:r w:rsidRPr="00D22EDA">
        <w:rPr>
          <w:rStyle w:val="Brak"/>
          <w:rFonts w:ascii="Arial Narrow" w:hAnsi="Arial Narrow"/>
          <w:sz w:val="22"/>
          <w:szCs w:val="22"/>
        </w:rPr>
        <w:t xml:space="preserve">Jeżeli w trakcie realizacji robót Zamawiający zażąda badań, które nie były przewidziane niniejszą umową, </w:t>
      </w:r>
      <w:r w:rsidRPr="00D22EDA">
        <w:rPr>
          <w:rStyle w:val="Brak"/>
          <w:rFonts w:ascii="Arial Unicode MS" w:hAnsi="Arial Unicode MS"/>
          <w:sz w:val="22"/>
          <w:szCs w:val="22"/>
        </w:rPr>
        <w:br/>
      </w:r>
      <w:r w:rsidRPr="00D22EDA">
        <w:rPr>
          <w:rStyle w:val="Brak"/>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3A2AA24F"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10A18E83"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Wykonawca zgłasza gotowość do odbioru robót zanikających i ulegających zakryciu wpisem do dziennika budowy (jeśli dotyczy) i jednocześnie zawiadamia o tej gotowości Inspektora Nadzoru. </w:t>
      </w:r>
    </w:p>
    <w:p w14:paraId="20E4FAF4"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Inspektor Nadzoru dokonuje odbioru zgłoszonych przez Wykonawcę robót zanikających i ulegających zakryciu niezwłocznie, nie później jednak niż </w:t>
      </w:r>
      <w:r w:rsidRPr="00D22EDA">
        <w:rPr>
          <w:rStyle w:val="Brak"/>
          <w:rFonts w:ascii="Arial Narrow" w:hAnsi="Arial Narrow"/>
          <w:sz w:val="22"/>
          <w:szCs w:val="22"/>
          <w:u w:color="FF0000"/>
        </w:rPr>
        <w:t>w terminie</w:t>
      </w:r>
      <w:r w:rsidRPr="00D22EDA">
        <w:rPr>
          <w:rStyle w:val="Brak"/>
          <w:rFonts w:ascii="Arial Narrow" w:hAnsi="Arial Narrow"/>
          <w:sz w:val="22"/>
          <w:szCs w:val="22"/>
        </w:rPr>
        <w:t xml:space="preserve"> 3 dni od daty zgłoszenia gotowości do odbioru i potwierdza odbiór robót Protokołem odbioru robót zanikających i ulegających zakryciu oraz wpisem do dziennika budowy.</w:t>
      </w:r>
    </w:p>
    <w:p w14:paraId="0B7C216F"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Jeżeli Inspektor Nadzoru uzna odbiór robót zanikających lub ulegających zakryciu za zbędny, jest zobowiązany powiadomić o tym Wykonawcę niezwłocznie, nie później niż w terminie określonym w </w:t>
      </w:r>
      <w:r w:rsidRPr="00D22EDA">
        <w:rPr>
          <w:rStyle w:val="Brak"/>
          <w:rFonts w:ascii="Arial Narrow" w:hAnsi="Arial Narrow"/>
          <w:sz w:val="22"/>
          <w:szCs w:val="22"/>
          <w:u w:color="FF0000"/>
        </w:rPr>
        <w:t>ust. 17.</w:t>
      </w:r>
      <w:r w:rsidRPr="00D22EDA">
        <w:rPr>
          <w:rStyle w:val="Brak"/>
          <w:rFonts w:ascii="Arial Narrow" w:hAnsi="Arial Narrow"/>
          <w:sz w:val="22"/>
          <w:szCs w:val="22"/>
        </w:rPr>
        <w:t xml:space="preserve"> W przypadku  </w:t>
      </w:r>
      <w:r w:rsidRPr="00D22EDA">
        <w:rPr>
          <w:rStyle w:val="Brak"/>
          <w:rFonts w:ascii="Arial Narrow" w:hAnsi="Arial Narrow"/>
          <w:sz w:val="22"/>
          <w:szCs w:val="22"/>
        </w:rPr>
        <w:lastRenderedPageBreak/>
        <w:t xml:space="preserve">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341B5B0B"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Przed zgłoszeniem gotowości do odbioru końcowego Wykonawca przeprowadza wszystkie wymagane prawem próby i sprawdzenia, zawiadamiając o nich uprzednio Inspektora Nadzoru.</w:t>
      </w:r>
    </w:p>
    <w:p w14:paraId="188085EC"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Dokonanie  odbioru  końcowego  następuje  protokołem odbioru  końcowego. Przed podpisaniem protokołu odbioru końcowego Wykonawca przekaże Zamawiającemu min. 1 egz. dokumentacji powykonawczej, w tym: kosztorys powykonawczy dla ostatniego etapu wykonanych prac jak również kosztorys powykonawczy dla całego zadania inwestycyjnego (oraz zamienny i różnicowy jeśli dotyczy) wraz z niezbędnymi dokumentami, takimi jak: protokoły odbiorów, atesty, certyfikaty i deklaracje na wyroby budowlane oraz urządzenia wykorzystane do realizacji przedmiotu niniejszej umowy.</w:t>
      </w:r>
    </w:p>
    <w:p w14:paraId="159E68CF"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792777E8"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O terminie odbioru Wykonawca ma obowiązek poinformować Podwykonawców, przy udziale których wykonał przedmiot Umowy.</w:t>
      </w:r>
    </w:p>
    <w:p w14:paraId="7A2FEDA6"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Komisja sporządza protokół odbioru końcowego robót. Podpisany protokół odbioru końcowego robót jest podstawą do dokonania końcowych rozliczeń Stron.</w:t>
      </w:r>
    </w:p>
    <w:p w14:paraId="1BBCE893"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Za dzień faktycznego odbioru końcowego uznaje się dzień podpisania przez upoważnionych przedstawicieli Stron umowy protokołu odbioru końcowego robót. </w:t>
      </w:r>
    </w:p>
    <w:p w14:paraId="39331F34"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Przeglądy gwarancyjne przeprowadzane są co 12 miesięcy od daty odbioru końcowego robót oraz na 30 dni roboczych przed upływem okresu rękojmi i okresu gwarancji jakości.</w:t>
      </w:r>
    </w:p>
    <w:p w14:paraId="7940D286"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Przeglądy  gwarancyjne  przeprowadzane  są  komisyjnie  przy  udziale  upoważnionych  przedstawicieli Inspektora Nadzoru, Zamawiającego i  Wykonawcy.  Nieobecność  Wykonawcy  nie  wstrzymuje przeprowadzenia przeglądu, </w:t>
      </w:r>
      <w:r w:rsidRPr="00D22EDA">
        <w:rPr>
          <w:rStyle w:val="Brak"/>
          <w:rFonts w:ascii="Arial Unicode MS" w:hAnsi="Arial Unicode MS"/>
          <w:sz w:val="22"/>
          <w:szCs w:val="22"/>
        </w:rPr>
        <w:br/>
      </w:r>
      <w:r w:rsidRPr="00D22EDA">
        <w:rPr>
          <w:rStyle w:val="Brak"/>
          <w:rFonts w:ascii="Arial Narrow" w:hAnsi="Arial Narrow"/>
          <w:sz w:val="22"/>
          <w:szCs w:val="22"/>
        </w:rPr>
        <w:t xml:space="preserve">a Inspektor Nadzoru jest wówczas zobowiązany przesłać Wykonawcy protokół przeglądu gwarancyjnego wraz </w:t>
      </w:r>
      <w:r w:rsidRPr="00D22EDA">
        <w:rPr>
          <w:rStyle w:val="Brak"/>
          <w:rFonts w:ascii="Arial Unicode MS" w:hAnsi="Arial Unicode MS"/>
          <w:sz w:val="22"/>
          <w:szCs w:val="22"/>
        </w:rPr>
        <w:br/>
      </w:r>
      <w:r w:rsidRPr="00D22EDA">
        <w:rPr>
          <w:rStyle w:val="Brak"/>
          <w:rFonts w:ascii="Arial Narrow" w:hAnsi="Arial Narrow"/>
          <w:sz w:val="22"/>
          <w:szCs w:val="22"/>
        </w:rPr>
        <w:t>z wezwaniem do usunięcia stwierdzonych wad gwarancyjnych w określonym przez Zamawiającego lub Inspektora Nadzoru terminie.</w:t>
      </w:r>
    </w:p>
    <w:p w14:paraId="46D94734"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 xml:space="preserve">Przeglądy gwarancyjne polegają na ocenie robót związanych z usunięciem wad ujawnionych w okresie rękojmi lub gwarancji jakości. </w:t>
      </w:r>
    </w:p>
    <w:p w14:paraId="188D7EB8"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074310BE" w14:textId="77777777" w:rsidR="00925797" w:rsidRPr="00D22EDA" w:rsidRDefault="00D22EDA" w:rsidP="005661DE">
      <w:pPr>
        <w:numPr>
          <w:ilvl w:val="0"/>
          <w:numId w:val="181"/>
        </w:numPr>
        <w:jc w:val="both"/>
        <w:rPr>
          <w:rFonts w:ascii="Arial Narrow" w:hAnsi="Arial Narrow"/>
          <w:sz w:val="22"/>
          <w:szCs w:val="22"/>
        </w:rPr>
      </w:pPr>
      <w:r w:rsidRPr="00D22EDA">
        <w:rPr>
          <w:rStyle w:val="Brak"/>
          <w:rFonts w:ascii="Arial Narrow" w:hAnsi="Arial Narrow"/>
          <w:sz w:val="22"/>
          <w:szCs w:val="22"/>
          <w:u w:color="FF0000"/>
        </w:rPr>
        <w:t>Przegląd</w:t>
      </w:r>
      <w:r w:rsidRPr="00D22EDA">
        <w:rPr>
          <w:rStyle w:val="Brak"/>
          <w:rFonts w:ascii="Arial Narrow" w:hAnsi="Arial Narrow"/>
          <w:b/>
          <w:bCs/>
          <w:color w:val="FF0000"/>
          <w:sz w:val="22"/>
          <w:szCs w:val="22"/>
          <w:u w:color="FF0000"/>
        </w:rPr>
        <w:t xml:space="preserve"> </w:t>
      </w:r>
      <w:r w:rsidRPr="00D22EDA">
        <w:rPr>
          <w:rStyle w:val="Brak"/>
          <w:rFonts w:ascii="Arial Narrow" w:hAnsi="Arial Narrow"/>
          <w:sz w:val="22"/>
          <w:szCs w:val="22"/>
        </w:rPr>
        <w:t>gwarancyjny potwierdzany jest protokołem odbioru usunięcia wad, sporządzanym po usunięciu wszystkich wad ujawnionych w okresie rękojmi lub gwarancji.</w:t>
      </w:r>
    </w:p>
    <w:p w14:paraId="1CB5C3E0" w14:textId="77777777" w:rsidR="00805CB5" w:rsidRDefault="00805CB5">
      <w:pPr>
        <w:jc w:val="center"/>
        <w:rPr>
          <w:rStyle w:val="Brak"/>
          <w:rFonts w:ascii="Arial Narrow" w:hAnsi="Arial Narrow"/>
          <w:b/>
          <w:bCs/>
          <w:color w:val="auto"/>
          <w:sz w:val="22"/>
          <w:szCs w:val="22"/>
          <w:u w:color="FF0000"/>
        </w:rPr>
      </w:pPr>
    </w:p>
    <w:p w14:paraId="3EFA2ACE" w14:textId="5BD886BC" w:rsidR="00925797" w:rsidRPr="00310D77" w:rsidRDefault="00D22EDA">
      <w:pPr>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§5</w:t>
      </w:r>
    </w:p>
    <w:p w14:paraId="1E49052B" w14:textId="77777777" w:rsidR="00925797" w:rsidRPr="00310D77" w:rsidRDefault="00D22EDA">
      <w:pPr>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ODSZKODOWANIA I KARY UMOWNE</w:t>
      </w:r>
    </w:p>
    <w:p w14:paraId="7257FE69" w14:textId="77777777" w:rsidR="00925797" w:rsidRPr="00310D77" w:rsidRDefault="00D22EDA">
      <w:pPr>
        <w:jc w:val="both"/>
        <w:rPr>
          <w:rStyle w:val="Brak"/>
          <w:rFonts w:ascii="Arial Narrow" w:eastAsia="Arial Narrow" w:hAnsi="Arial Narrow" w:cs="Arial Narrow"/>
          <w:color w:val="auto"/>
          <w:sz w:val="22"/>
          <w:szCs w:val="22"/>
        </w:rPr>
      </w:pPr>
      <w:r w:rsidRPr="00310D77">
        <w:rPr>
          <w:rStyle w:val="Brak"/>
          <w:rFonts w:ascii="Arial Narrow" w:hAnsi="Arial Narrow"/>
          <w:color w:val="auto"/>
          <w:sz w:val="22"/>
          <w:szCs w:val="22"/>
        </w:rPr>
        <w:t xml:space="preserve">Strony postanawiają, że obowiązującą formą odszkodowania będą kary umowne. Kary te będą naliczane </w:t>
      </w:r>
      <w:r w:rsidRPr="00310D77">
        <w:rPr>
          <w:rStyle w:val="Brak"/>
          <w:rFonts w:ascii="Arial Unicode MS" w:hAnsi="Arial Unicode MS"/>
          <w:color w:val="auto"/>
          <w:sz w:val="22"/>
          <w:szCs w:val="22"/>
        </w:rPr>
        <w:br/>
      </w:r>
      <w:r w:rsidRPr="00310D77">
        <w:rPr>
          <w:rStyle w:val="Brak"/>
          <w:rFonts w:ascii="Arial Narrow" w:hAnsi="Arial Narrow"/>
          <w:color w:val="auto"/>
          <w:sz w:val="22"/>
          <w:szCs w:val="22"/>
        </w:rPr>
        <w:t>w następujących wypadkach i wysokościach:</w:t>
      </w:r>
    </w:p>
    <w:p w14:paraId="34C80066" w14:textId="77777777" w:rsidR="00925797" w:rsidRPr="00310D77" w:rsidRDefault="00D22EDA" w:rsidP="005661DE">
      <w:pPr>
        <w:numPr>
          <w:ilvl w:val="0"/>
          <w:numId w:val="186"/>
        </w:numPr>
        <w:jc w:val="both"/>
        <w:rPr>
          <w:rFonts w:ascii="Arial Narrow" w:hAnsi="Arial Narrow"/>
          <w:color w:val="auto"/>
          <w:sz w:val="22"/>
          <w:szCs w:val="22"/>
        </w:rPr>
      </w:pPr>
      <w:r w:rsidRPr="00310D77">
        <w:rPr>
          <w:rStyle w:val="Brak"/>
          <w:rFonts w:ascii="Arial Narrow" w:hAnsi="Arial Narrow"/>
          <w:color w:val="auto"/>
          <w:sz w:val="22"/>
          <w:szCs w:val="22"/>
          <w:u w:color="FF0000"/>
        </w:rPr>
        <w:t>Zamawiający zapłaci karę umowną :</w:t>
      </w:r>
    </w:p>
    <w:p w14:paraId="77C42570" w14:textId="77777777" w:rsidR="00925797" w:rsidRPr="00310D77" w:rsidRDefault="00D22EDA" w:rsidP="005661DE">
      <w:pPr>
        <w:numPr>
          <w:ilvl w:val="2"/>
          <w:numId w:val="188"/>
        </w:numPr>
        <w:jc w:val="both"/>
        <w:rPr>
          <w:rFonts w:ascii="Arial Narrow" w:hAnsi="Arial Narrow"/>
          <w:color w:val="auto"/>
          <w:sz w:val="22"/>
          <w:szCs w:val="22"/>
        </w:rPr>
      </w:pPr>
      <w:r w:rsidRPr="00310D77">
        <w:rPr>
          <w:rStyle w:val="Brak"/>
          <w:rFonts w:ascii="Arial Narrow" w:hAnsi="Arial Narrow"/>
          <w:color w:val="auto"/>
          <w:sz w:val="22"/>
          <w:szCs w:val="22"/>
          <w:u w:color="FF0000"/>
        </w:rPr>
        <w:t xml:space="preserve"> 10 % wartości brutto umowy w razie odstąpienia przez Wykonawcę od umowy z powodu okoliczności, za które ponosi odpowiedzialność Zamawiający.</w:t>
      </w:r>
    </w:p>
    <w:p w14:paraId="3ADD3878" w14:textId="77777777" w:rsidR="00925797" w:rsidRPr="00310D77" w:rsidRDefault="00D22EDA" w:rsidP="005661DE">
      <w:pPr>
        <w:pStyle w:val="Akapitzlist"/>
        <w:numPr>
          <w:ilvl w:val="2"/>
          <w:numId w:val="189"/>
        </w:numPr>
        <w:spacing w:after="0"/>
        <w:jc w:val="both"/>
        <w:rPr>
          <w:rFonts w:ascii="Arial Narrow" w:hAnsi="Arial Narrow"/>
          <w:color w:val="auto"/>
          <w:lang w:val="pl-PL"/>
        </w:rPr>
      </w:pPr>
      <w:r w:rsidRPr="00310D77">
        <w:rPr>
          <w:rStyle w:val="Brak"/>
          <w:rFonts w:ascii="Arial Narrow" w:hAnsi="Arial Narrow"/>
          <w:color w:val="auto"/>
          <w:u w:color="FF0000"/>
          <w:lang w:val="pl-PL"/>
        </w:rPr>
        <w:t xml:space="preserve">za zwłokę w przekazaniu placu budowy </w:t>
      </w:r>
      <w:bookmarkStart w:id="34" w:name="_Hlk69296263"/>
      <w:r w:rsidRPr="00310D77">
        <w:rPr>
          <w:rStyle w:val="Brak"/>
          <w:rFonts w:ascii="Arial Narrow" w:hAnsi="Arial Narrow"/>
          <w:color w:val="auto"/>
          <w:u w:color="FF0000"/>
          <w:lang w:val="pl-PL"/>
        </w:rPr>
        <w:t>w wysokości 200 zł za każdy rozpoczęty dzień zwłoki, jaki upłynie pomiędzy terminem przekazania placu budowy a faktycznym dniem przekazania.</w:t>
      </w:r>
      <w:bookmarkEnd w:id="34"/>
    </w:p>
    <w:p w14:paraId="53CC13F5" w14:textId="77777777" w:rsidR="00925797" w:rsidRPr="00310D77" w:rsidRDefault="00D22EDA" w:rsidP="005661DE">
      <w:pPr>
        <w:pStyle w:val="Akapitzlist"/>
        <w:numPr>
          <w:ilvl w:val="2"/>
          <w:numId w:val="188"/>
        </w:numPr>
        <w:spacing w:after="0"/>
        <w:jc w:val="both"/>
        <w:rPr>
          <w:rFonts w:ascii="Arial Narrow" w:hAnsi="Arial Narrow"/>
          <w:color w:val="auto"/>
          <w:lang w:val="pl-PL"/>
        </w:rPr>
      </w:pPr>
      <w:r w:rsidRPr="00310D77">
        <w:rPr>
          <w:rStyle w:val="Brak"/>
          <w:rFonts w:ascii="Arial Narrow" w:hAnsi="Arial Narrow"/>
          <w:color w:val="auto"/>
          <w:u w:color="FF0000"/>
          <w:lang w:val="pl-PL"/>
        </w:rPr>
        <w:t>za zwłokę w podjęciu czynności odbiorowych w wysokości 200 zł za każdy rozpoczęty dzień zwłoki, liczony od 11 dnia od zgłoszenia gotowości do odbioru.</w:t>
      </w:r>
    </w:p>
    <w:p w14:paraId="572678F7" w14:textId="77777777" w:rsidR="00925797" w:rsidRPr="00310D77" w:rsidRDefault="00D22EDA" w:rsidP="005661DE">
      <w:pPr>
        <w:numPr>
          <w:ilvl w:val="0"/>
          <w:numId w:val="190"/>
        </w:numPr>
        <w:jc w:val="both"/>
        <w:rPr>
          <w:rFonts w:ascii="Arial Narrow" w:hAnsi="Arial Narrow"/>
          <w:color w:val="auto"/>
          <w:sz w:val="22"/>
          <w:szCs w:val="22"/>
        </w:rPr>
      </w:pPr>
      <w:r w:rsidRPr="00310D77">
        <w:rPr>
          <w:rStyle w:val="Brak"/>
          <w:rFonts w:ascii="Arial Narrow" w:hAnsi="Arial Narrow"/>
          <w:color w:val="auto"/>
          <w:sz w:val="22"/>
          <w:szCs w:val="22"/>
        </w:rPr>
        <w:t>Wykonawca zapłaci Zamawiającemu karę umowną:</w:t>
      </w:r>
    </w:p>
    <w:p w14:paraId="79FB8933"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rPr>
        <w:t xml:space="preserve"> </w:t>
      </w:r>
      <w:r w:rsidRPr="00310D77">
        <w:rPr>
          <w:rStyle w:val="Brak"/>
          <w:rFonts w:ascii="Arial Narrow" w:hAnsi="Arial Narrow"/>
          <w:color w:val="auto"/>
          <w:sz w:val="22"/>
          <w:szCs w:val="22"/>
          <w:u w:color="FF0000"/>
        </w:rPr>
        <w:t>w wysokości 10% wartości brutto umowy, gdy Zamawiający odstąpi od umowy z powodu okoliczności, za które odpowiada Wykonawca;</w:t>
      </w:r>
    </w:p>
    <w:p w14:paraId="41CB51D4"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zwłokę w wykonaniu określonych w §4 ust. 1 przedmiotów odbioru w wysokości 200 zł za każdy dzień zwłoki;</w:t>
      </w:r>
    </w:p>
    <w:p w14:paraId="300F05DD"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4B60AC93"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56C97392"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lastRenderedPageBreak/>
        <w:t>za brak zapłaty wynagrodzenia należnego Podwykonawcom lub dalszym Podwykonawcom w wysokości 0,5 % wartości brutto umowy;</w:t>
      </w:r>
    </w:p>
    <w:p w14:paraId="09637EA9"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48FECBF9"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nieterminową zapłatę wynagrodzenia należnego Podwykonawcom lub dalszym Podwykonawcom w wysokości 500 zł za każdy dzień zwłoki od dnia upływu terminu zapłaty do dnia zapłaty;</w:t>
      </w:r>
    </w:p>
    <w:p w14:paraId="71E3DA3C"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4D381446" w14:textId="16B0F16D"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 xml:space="preserve">za nieprzedłożenie poświadczonej za zgodność z oryginałem kopii Umowy o  podwykonawstwo  lub  jej zmiany w wysokości 1000 złotych </w:t>
      </w:r>
      <w:bookmarkStart w:id="35" w:name="_Hlk69285658"/>
      <w:r w:rsidRPr="00310D77">
        <w:rPr>
          <w:rStyle w:val="Brak"/>
          <w:rFonts w:ascii="Arial Narrow" w:hAnsi="Arial Narrow"/>
          <w:color w:val="auto"/>
          <w:sz w:val="22"/>
          <w:szCs w:val="22"/>
          <w:u w:color="FF0000"/>
        </w:rPr>
        <w:t>za każdą nieprzedłożoną kopię Umowy lub jej zmiany</w:t>
      </w:r>
      <w:bookmarkEnd w:id="35"/>
      <w:r w:rsidRPr="00310D77">
        <w:rPr>
          <w:rStyle w:val="Brak"/>
          <w:rFonts w:ascii="Arial Narrow" w:hAnsi="Arial Narrow"/>
          <w:color w:val="auto"/>
          <w:sz w:val="22"/>
          <w:szCs w:val="22"/>
          <w:u w:color="FF0000"/>
        </w:rPr>
        <w:t>;</w:t>
      </w:r>
    </w:p>
    <w:p w14:paraId="7B6EB198"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dopuszczenie  do  wykonywania  robót  budowlanych  objętych  przedmiotem  Umowy  innego podmiotu  niż  Wykonawca  lub  zaakceptowany  przez Zamawiającego Podwykonawca skierowany do ich wykonania zgodnie z zasadami określonymi Umową - w wysokości 0,5% wartości brutto umowy, za każdy dzień od momentu stwierdzenia obecności powyższego podmiotu na terenie wykonywania robót przez Inspektora Nadzoru lub Zamawiającego,</w:t>
      </w:r>
    </w:p>
    <w:p w14:paraId="60A01133"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77C0AA77" w14:textId="77777777" w:rsidR="00925797" w:rsidRPr="00310D77" w:rsidRDefault="00D22EDA" w:rsidP="005661DE">
      <w:pPr>
        <w:numPr>
          <w:ilvl w:val="2"/>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za nieprzedłożenie przez Wykonawcę/Podwykonawcę kopii umów o pracę w rozumieniu przepisów ustawy z dnia 26 czerwca 1974 r. – Kodeks pracy (t. jedn. Dz.U. z 2020 r., poz. 1320) zawartych przez Wykonawcę/ Podwykonawcę z pracownikami wykonującymi czynności w zakresie realizacji zamówienia opisane w pkt. I.13 SWZ, w terminie wskazanym przez Zamawiającego, w wysokości 300 zł za każdą nieprzedłożoną kopię umowy.</w:t>
      </w:r>
    </w:p>
    <w:p w14:paraId="35588860" w14:textId="0866A237" w:rsidR="00925797" w:rsidRPr="00F7669A" w:rsidRDefault="00D22EDA" w:rsidP="005661DE">
      <w:pPr>
        <w:numPr>
          <w:ilvl w:val="2"/>
          <w:numId w:val="190"/>
        </w:numPr>
        <w:jc w:val="both"/>
        <w:rPr>
          <w:rStyle w:val="Brak"/>
          <w:rFonts w:ascii="Arial Narrow" w:hAnsi="Arial Narrow"/>
          <w:color w:val="auto"/>
          <w:sz w:val="22"/>
          <w:szCs w:val="22"/>
        </w:rPr>
      </w:pPr>
      <w:r w:rsidRPr="00310D77">
        <w:rPr>
          <w:rStyle w:val="Brak"/>
          <w:rFonts w:ascii="Arial Narrow" w:hAnsi="Arial Narrow"/>
          <w:color w:val="auto"/>
          <w:sz w:val="22"/>
          <w:szCs w:val="22"/>
          <w:u w:color="FF0000"/>
        </w:rPr>
        <w:t>za zawinione przerwanie realizacji robót przez Wykonawcę trwające powyżej 14 dni kalendarzowych w wysokości 0,2% wartości brutto umowy, za każdy rozpoczęty dzień przerwy w wykonywaniu robót, liczone od piętnastego dnia przerwy;</w:t>
      </w:r>
    </w:p>
    <w:p w14:paraId="366242CB" w14:textId="0414AA3B" w:rsidR="00F7669A" w:rsidRPr="00C52B09" w:rsidRDefault="00F7669A" w:rsidP="005661DE">
      <w:pPr>
        <w:numPr>
          <w:ilvl w:val="2"/>
          <w:numId w:val="190"/>
        </w:numPr>
        <w:jc w:val="both"/>
        <w:rPr>
          <w:rFonts w:ascii="Arial Narrow" w:hAnsi="Arial Narrow"/>
          <w:color w:val="auto"/>
          <w:sz w:val="22"/>
          <w:szCs w:val="22"/>
        </w:rPr>
      </w:pPr>
      <w:bookmarkStart w:id="36" w:name="_Hlk88565015"/>
      <w:r w:rsidRPr="00C52B09">
        <w:rPr>
          <w:rFonts w:ascii="Arial Narrow" w:hAnsi="Arial Narrow"/>
          <w:color w:val="auto"/>
          <w:sz w:val="22"/>
          <w:szCs w:val="22"/>
        </w:rPr>
        <w:t xml:space="preserve">w przypadku, gdy roboty budowlane będą wykonywane z naruszeniem zasad bhp, ppoż., w sposób naruszający warunki bezpieczeństwa, stwarzający zagrożenie dla życia i zdrowia osób znajdujących się na terenie budowy </w:t>
      </w:r>
      <w:r w:rsidRPr="00C52B09">
        <w:rPr>
          <w:rFonts w:ascii="Arial Narrow" w:hAnsi="Arial Narrow"/>
          <w:color w:val="auto"/>
          <w:sz w:val="22"/>
          <w:szCs w:val="22"/>
        </w:rPr>
        <w:br/>
        <w:t xml:space="preserve">w wysokości 1 000 zł za każdy dzień, liczony od dnia wyznaczonego na zaprzestanie naruszeń w wezwaniu, </w:t>
      </w:r>
      <w:r w:rsidRPr="00C52B09">
        <w:rPr>
          <w:rFonts w:ascii="Arial Narrow" w:hAnsi="Arial Narrow"/>
          <w:color w:val="auto"/>
          <w:sz w:val="22"/>
          <w:szCs w:val="22"/>
        </w:rPr>
        <w:br/>
        <w:t xml:space="preserve">o którym mowa w § 2 ust. </w:t>
      </w:r>
      <w:r w:rsidR="0081453E" w:rsidRPr="00C52B09">
        <w:rPr>
          <w:rFonts w:ascii="Arial Narrow" w:hAnsi="Arial Narrow"/>
          <w:color w:val="auto"/>
          <w:sz w:val="22"/>
          <w:szCs w:val="22"/>
        </w:rPr>
        <w:t>1</w:t>
      </w:r>
      <w:r w:rsidRPr="00C52B09">
        <w:rPr>
          <w:rFonts w:ascii="Arial Narrow" w:hAnsi="Arial Narrow"/>
          <w:color w:val="auto"/>
          <w:sz w:val="22"/>
          <w:szCs w:val="22"/>
        </w:rPr>
        <w:t xml:space="preserve"> pkt. 3) umowy;</w:t>
      </w:r>
    </w:p>
    <w:p w14:paraId="72A933E5" w14:textId="72EC3946" w:rsidR="00F7669A" w:rsidRPr="0081453E" w:rsidRDefault="00F7669A" w:rsidP="005661DE">
      <w:pPr>
        <w:numPr>
          <w:ilvl w:val="2"/>
          <w:numId w:val="190"/>
        </w:numPr>
        <w:jc w:val="both"/>
        <w:rPr>
          <w:rFonts w:ascii="Arial Narrow" w:hAnsi="Arial Narrow"/>
          <w:color w:val="auto"/>
          <w:sz w:val="22"/>
          <w:szCs w:val="22"/>
        </w:rPr>
      </w:pPr>
      <w:r w:rsidRPr="0081453E">
        <w:rPr>
          <w:rFonts w:ascii="Arial Narrow" w:hAnsi="Arial Narrow"/>
          <w:color w:val="auto"/>
          <w:sz w:val="22"/>
          <w:szCs w:val="22"/>
        </w:rPr>
        <w:t xml:space="preserve">w przypadku, gdy roboty budowlane będą wykonywane niezgodnie z dokumentacją projektową lub pozwoleniem na budowę w wysokości 10 000 zł za każdy dzień, liczony od dnia wyznaczonego na zaprzestanie naruszeń </w:t>
      </w:r>
      <w:r w:rsidRPr="0081453E">
        <w:rPr>
          <w:rFonts w:ascii="Arial Narrow" w:hAnsi="Arial Narrow"/>
          <w:color w:val="auto"/>
          <w:sz w:val="22"/>
          <w:szCs w:val="22"/>
        </w:rPr>
        <w:br/>
        <w:t xml:space="preserve">w wezwaniu, o którym mowa w § 2 ust. </w:t>
      </w:r>
      <w:r w:rsidR="0081453E" w:rsidRPr="0081453E">
        <w:rPr>
          <w:rFonts w:ascii="Arial Narrow" w:hAnsi="Arial Narrow"/>
          <w:color w:val="auto"/>
          <w:sz w:val="22"/>
          <w:szCs w:val="22"/>
        </w:rPr>
        <w:t>1</w:t>
      </w:r>
      <w:r w:rsidRPr="0081453E">
        <w:rPr>
          <w:rFonts w:ascii="Arial Narrow" w:hAnsi="Arial Narrow"/>
          <w:color w:val="auto"/>
          <w:sz w:val="22"/>
          <w:szCs w:val="22"/>
        </w:rPr>
        <w:t xml:space="preserve"> pkt. 3) umowy;</w:t>
      </w:r>
    </w:p>
    <w:p w14:paraId="6469DE90" w14:textId="18F9F4E4" w:rsidR="00F7669A" w:rsidRPr="0081453E" w:rsidRDefault="00F7669A" w:rsidP="005661DE">
      <w:pPr>
        <w:numPr>
          <w:ilvl w:val="2"/>
          <w:numId w:val="190"/>
        </w:numPr>
        <w:jc w:val="both"/>
        <w:rPr>
          <w:rFonts w:ascii="Arial Narrow" w:hAnsi="Arial Narrow"/>
          <w:color w:val="auto"/>
          <w:sz w:val="22"/>
          <w:szCs w:val="22"/>
        </w:rPr>
      </w:pPr>
      <w:r w:rsidRPr="0081453E">
        <w:rPr>
          <w:rFonts w:ascii="Arial Narrow" w:hAnsi="Arial Narrow"/>
          <w:color w:val="auto"/>
          <w:sz w:val="22"/>
          <w:szCs w:val="22"/>
        </w:rPr>
        <w:t xml:space="preserve">w przypadku, gdy do wykonywania robót budowlanych wykonawca będzie używał materiałów innych niż zaakceptowane przez Inspektora Nadzoru w wysokości 5 000 zł za każdy dzień, liczony od dnia wyznaczonego na zaprzestanie naruszeń w wezwaniu, o którym mowa w § 2 ust. </w:t>
      </w:r>
      <w:r w:rsidR="0081453E" w:rsidRPr="0081453E">
        <w:rPr>
          <w:rFonts w:ascii="Arial Narrow" w:hAnsi="Arial Narrow"/>
          <w:color w:val="auto"/>
          <w:sz w:val="22"/>
          <w:szCs w:val="22"/>
        </w:rPr>
        <w:t>1</w:t>
      </w:r>
      <w:r w:rsidRPr="0081453E">
        <w:rPr>
          <w:rFonts w:ascii="Arial Narrow" w:hAnsi="Arial Narrow"/>
          <w:color w:val="auto"/>
          <w:sz w:val="22"/>
          <w:szCs w:val="22"/>
        </w:rPr>
        <w:t xml:space="preserve"> pkt. 3) umowy;</w:t>
      </w:r>
    </w:p>
    <w:p w14:paraId="20748925" w14:textId="77777777" w:rsidR="00925797" w:rsidRPr="00310D77" w:rsidRDefault="00D22EDA" w:rsidP="005661DE">
      <w:pPr>
        <w:numPr>
          <w:ilvl w:val="2"/>
          <w:numId w:val="190"/>
        </w:numPr>
        <w:jc w:val="both"/>
        <w:rPr>
          <w:rFonts w:ascii="Arial Narrow" w:hAnsi="Arial Narrow"/>
          <w:color w:val="auto"/>
          <w:sz w:val="22"/>
          <w:szCs w:val="22"/>
        </w:rPr>
      </w:pPr>
      <w:r w:rsidRPr="0081453E">
        <w:rPr>
          <w:rStyle w:val="Brak"/>
          <w:rFonts w:ascii="Arial Narrow" w:hAnsi="Arial Narrow"/>
          <w:color w:val="auto"/>
          <w:sz w:val="22"/>
          <w:szCs w:val="22"/>
          <w:u w:color="FF0000"/>
        </w:rPr>
        <w:t xml:space="preserve">w przypadku, gdy czynności zastrzeżone dla Kierownika budowy, będzie </w:t>
      </w:r>
      <w:bookmarkEnd w:id="36"/>
      <w:r w:rsidRPr="0081453E">
        <w:rPr>
          <w:rStyle w:val="Brak"/>
          <w:rFonts w:ascii="Arial Narrow" w:hAnsi="Arial Narrow"/>
          <w:color w:val="auto"/>
          <w:sz w:val="22"/>
          <w:szCs w:val="22"/>
          <w:u w:color="FF0000"/>
        </w:rPr>
        <w:t xml:space="preserve">wykonywała </w:t>
      </w:r>
      <w:r w:rsidRPr="00310D77">
        <w:rPr>
          <w:rStyle w:val="Brak"/>
          <w:rFonts w:ascii="Arial Narrow" w:hAnsi="Arial Narrow"/>
          <w:color w:val="auto"/>
          <w:sz w:val="22"/>
          <w:szCs w:val="22"/>
          <w:u w:color="FF0000"/>
        </w:rPr>
        <w:t>inna osoba niż zaakceptowana przez Zamawiającego – w wysokości 1000 zł, za każdy stwierdzony przypadek obecności powyższej osoby na terenie budowy przez Inspektora Nadzoru.</w:t>
      </w:r>
    </w:p>
    <w:p w14:paraId="31BE01BF" w14:textId="50A21C63" w:rsidR="00925797" w:rsidRPr="00310D77" w:rsidRDefault="00D22EDA" w:rsidP="005661DE">
      <w:pPr>
        <w:numPr>
          <w:ilvl w:val="0"/>
          <w:numId w:val="190"/>
        </w:numPr>
        <w:jc w:val="both"/>
        <w:rPr>
          <w:rFonts w:ascii="Arial Narrow" w:hAnsi="Arial Narrow"/>
          <w:color w:val="auto"/>
          <w:sz w:val="22"/>
          <w:szCs w:val="22"/>
        </w:rPr>
      </w:pPr>
      <w:r w:rsidRPr="00310D77">
        <w:rPr>
          <w:rStyle w:val="Brak"/>
          <w:rFonts w:ascii="Arial Narrow" w:hAnsi="Arial Narrow"/>
          <w:color w:val="auto"/>
          <w:sz w:val="22"/>
          <w:szCs w:val="22"/>
          <w:u w:color="FF0000"/>
        </w:rPr>
        <w:t>Łączna maksymalna wysokość  kar  umownych,  których  mogą dochodzić  strony Umowy</w:t>
      </w:r>
      <w:r w:rsidR="00310D77">
        <w:rPr>
          <w:rStyle w:val="Brak"/>
          <w:rFonts w:ascii="Arial Unicode MS" w:hAnsi="Arial Unicode MS"/>
          <w:color w:val="auto"/>
          <w:sz w:val="22"/>
          <w:szCs w:val="22"/>
          <w:u w:color="FF0000"/>
        </w:rPr>
        <w:t xml:space="preserve"> </w:t>
      </w:r>
      <w:r w:rsidRPr="00310D77">
        <w:rPr>
          <w:rStyle w:val="Brak"/>
          <w:rFonts w:ascii="Arial Narrow" w:hAnsi="Arial Narrow"/>
          <w:color w:val="auto"/>
          <w:sz w:val="22"/>
          <w:szCs w:val="22"/>
          <w:u w:color="FF0000"/>
        </w:rPr>
        <w:t>z wszystkich  tytułów przewidzianych  w  niniejszej  Umowie,  wynosi 20 % wartości brutto umowy.</w:t>
      </w:r>
    </w:p>
    <w:p w14:paraId="3245208F" w14:textId="77777777" w:rsidR="00925797" w:rsidRPr="00D22EDA" w:rsidRDefault="00D22EDA" w:rsidP="005661DE">
      <w:pPr>
        <w:numPr>
          <w:ilvl w:val="0"/>
          <w:numId w:val="190"/>
        </w:numPr>
        <w:jc w:val="both"/>
        <w:rPr>
          <w:rFonts w:ascii="Arial Narrow" w:hAnsi="Arial Narrow"/>
          <w:sz w:val="22"/>
          <w:szCs w:val="22"/>
        </w:rPr>
      </w:pPr>
      <w:r w:rsidRPr="00D22EDA">
        <w:rPr>
          <w:rStyle w:val="Brak"/>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0FED150" w14:textId="77777777" w:rsidR="00925797" w:rsidRPr="00D22EDA" w:rsidRDefault="00D22EDA" w:rsidP="005661DE">
      <w:pPr>
        <w:numPr>
          <w:ilvl w:val="0"/>
          <w:numId w:val="190"/>
        </w:numPr>
        <w:jc w:val="both"/>
        <w:rPr>
          <w:rFonts w:ascii="Arial Narrow" w:hAnsi="Arial Narrow"/>
          <w:sz w:val="22"/>
          <w:szCs w:val="22"/>
        </w:rPr>
      </w:pPr>
      <w:r w:rsidRPr="00D22EDA">
        <w:rPr>
          <w:rStyle w:val="Brak"/>
          <w:rFonts w:ascii="Arial Narrow" w:hAnsi="Arial Narrow"/>
          <w:sz w:val="22"/>
          <w:szCs w:val="22"/>
        </w:rPr>
        <w:t>Kara umowna z tytułu zwłoki przysługuje za każdy rozpoczęty dzień zwłoki i jest wymagalna od dnia następnego po upływie terminu jej zapłaty.</w:t>
      </w:r>
    </w:p>
    <w:p w14:paraId="6AB0A8DA" w14:textId="77777777" w:rsidR="00925797" w:rsidRPr="00D22EDA" w:rsidRDefault="00D22EDA" w:rsidP="005661DE">
      <w:pPr>
        <w:numPr>
          <w:ilvl w:val="0"/>
          <w:numId w:val="190"/>
        </w:numPr>
        <w:jc w:val="both"/>
        <w:rPr>
          <w:rFonts w:ascii="Arial Narrow" w:hAnsi="Arial Narrow"/>
          <w:sz w:val="22"/>
          <w:szCs w:val="22"/>
        </w:rPr>
      </w:pPr>
      <w:r w:rsidRPr="00D22EDA">
        <w:rPr>
          <w:rStyle w:val="Brak"/>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164A9548" w14:textId="77777777" w:rsidR="00925797" w:rsidRPr="00D22EDA" w:rsidRDefault="00D22EDA" w:rsidP="005661DE">
      <w:pPr>
        <w:numPr>
          <w:ilvl w:val="0"/>
          <w:numId w:val="190"/>
        </w:numPr>
        <w:jc w:val="both"/>
        <w:rPr>
          <w:rFonts w:ascii="Arial Narrow" w:hAnsi="Arial Narrow"/>
          <w:sz w:val="22"/>
          <w:szCs w:val="22"/>
        </w:rPr>
      </w:pPr>
      <w:r w:rsidRPr="00D22EDA">
        <w:rPr>
          <w:rStyle w:val="Brak"/>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64D95B7" w14:textId="77777777" w:rsidR="00925797" w:rsidRPr="00D22EDA" w:rsidRDefault="00D22EDA" w:rsidP="005661DE">
      <w:pPr>
        <w:numPr>
          <w:ilvl w:val="0"/>
          <w:numId w:val="190"/>
        </w:numPr>
        <w:jc w:val="both"/>
        <w:rPr>
          <w:rFonts w:ascii="Arial Narrow" w:hAnsi="Arial Narrow"/>
          <w:sz w:val="22"/>
          <w:szCs w:val="22"/>
        </w:rPr>
      </w:pPr>
      <w:r w:rsidRPr="00D22EDA">
        <w:rPr>
          <w:rStyle w:val="Brak"/>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29756DEA" w14:textId="6DF7B57E" w:rsidR="00925797" w:rsidRDefault="00925797">
      <w:pPr>
        <w:ind w:left="680"/>
        <w:jc w:val="center"/>
        <w:rPr>
          <w:rStyle w:val="Brak"/>
          <w:rFonts w:ascii="Arial Narrow" w:eastAsia="Arial Narrow" w:hAnsi="Arial Narrow" w:cs="Arial Narrow"/>
          <w:b/>
          <w:bCs/>
          <w:sz w:val="22"/>
          <w:szCs w:val="22"/>
        </w:rPr>
      </w:pPr>
    </w:p>
    <w:p w14:paraId="52FA926A" w14:textId="71CFDF38" w:rsidR="00C52B09" w:rsidRDefault="00C52B09">
      <w:pPr>
        <w:ind w:left="680"/>
        <w:jc w:val="center"/>
        <w:rPr>
          <w:rStyle w:val="Brak"/>
          <w:rFonts w:ascii="Arial Narrow" w:eastAsia="Arial Narrow" w:hAnsi="Arial Narrow" w:cs="Arial Narrow"/>
          <w:b/>
          <w:bCs/>
          <w:sz w:val="22"/>
          <w:szCs w:val="22"/>
        </w:rPr>
      </w:pPr>
    </w:p>
    <w:p w14:paraId="4EB36B11" w14:textId="541F519A" w:rsidR="00C52B09" w:rsidRDefault="00C52B09">
      <w:pPr>
        <w:ind w:left="680"/>
        <w:jc w:val="center"/>
        <w:rPr>
          <w:rStyle w:val="Brak"/>
          <w:rFonts w:ascii="Arial Narrow" w:eastAsia="Arial Narrow" w:hAnsi="Arial Narrow" w:cs="Arial Narrow"/>
          <w:b/>
          <w:bCs/>
          <w:sz w:val="22"/>
          <w:szCs w:val="22"/>
        </w:rPr>
      </w:pPr>
    </w:p>
    <w:p w14:paraId="508A6666" w14:textId="77777777" w:rsidR="00C52B09" w:rsidRPr="00D22EDA" w:rsidRDefault="00C52B09">
      <w:pPr>
        <w:ind w:left="680"/>
        <w:jc w:val="center"/>
        <w:rPr>
          <w:rStyle w:val="Brak"/>
          <w:rFonts w:ascii="Arial Narrow" w:eastAsia="Arial Narrow" w:hAnsi="Arial Narrow" w:cs="Arial Narrow"/>
          <w:b/>
          <w:bCs/>
          <w:sz w:val="22"/>
          <w:szCs w:val="22"/>
        </w:rPr>
      </w:pPr>
    </w:p>
    <w:p w14:paraId="19067B15" w14:textId="77777777" w:rsidR="00925797" w:rsidRPr="00D22EDA" w:rsidRDefault="00D22EDA">
      <w:pPr>
        <w:ind w:left="680"/>
        <w:jc w:val="center"/>
        <w:rPr>
          <w:rStyle w:val="Brak"/>
          <w:rFonts w:ascii="Arial Narrow" w:eastAsia="Arial Narrow" w:hAnsi="Arial Narrow" w:cs="Arial Narrow"/>
          <w:sz w:val="22"/>
          <w:szCs w:val="22"/>
        </w:rPr>
      </w:pPr>
      <w:r w:rsidRPr="00D22EDA">
        <w:rPr>
          <w:rStyle w:val="Brak"/>
          <w:rFonts w:ascii="Arial Narrow" w:hAnsi="Arial Narrow"/>
          <w:b/>
          <w:bCs/>
          <w:sz w:val="22"/>
          <w:szCs w:val="22"/>
        </w:rPr>
        <w:lastRenderedPageBreak/>
        <w:t>§6</w:t>
      </w:r>
    </w:p>
    <w:p w14:paraId="28AC9CA3"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WYNAGRODZENIE ZA PRZEDMIOT UMOWY</w:t>
      </w:r>
    </w:p>
    <w:p w14:paraId="0101E20D" w14:textId="77777777" w:rsidR="00925797" w:rsidRPr="00D22EDA" w:rsidRDefault="00D22EDA" w:rsidP="005661DE">
      <w:pPr>
        <w:numPr>
          <w:ilvl w:val="0"/>
          <w:numId w:val="192"/>
        </w:numPr>
        <w:jc w:val="both"/>
        <w:rPr>
          <w:rFonts w:ascii="Arial Narrow" w:hAnsi="Arial Narrow"/>
          <w:sz w:val="22"/>
          <w:szCs w:val="22"/>
        </w:rPr>
      </w:pPr>
      <w:r w:rsidRPr="00D22EDA">
        <w:rPr>
          <w:rStyle w:val="Brak"/>
          <w:rFonts w:ascii="Arial Narrow" w:hAnsi="Arial Narrow"/>
          <w:sz w:val="22"/>
          <w:szCs w:val="22"/>
        </w:rPr>
        <w:t>Wartość robót zgodnie z ofertą cenową za wykonanie przedmiotu niniejszej umowy wynosi netto ……….. zł plus podatek VAT w kwocie ……….…… zł co daje kwotę brutto …………………….….. zł (słownie: …....…………………………………………........................………………….…………………...)</w:t>
      </w:r>
    </w:p>
    <w:p w14:paraId="4049AF1D" w14:textId="77777777" w:rsidR="00925797" w:rsidRPr="00D22EDA" w:rsidRDefault="00D22EDA" w:rsidP="005661DE">
      <w:pPr>
        <w:numPr>
          <w:ilvl w:val="0"/>
          <w:numId w:val="192"/>
        </w:numPr>
        <w:jc w:val="both"/>
        <w:rPr>
          <w:rFonts w:ascii="Arial Narrow" w:hAnsi="Arial Narrow"/>
          <w:sz w:val="22"/>
          <w:szCs w:val="22"/>
        </w:rPr>
      </w:pPr>
      <w:r w:rsidRPr="00D22EDA">
        <w:rPr>
          <w:rStyle w:val="Brak"/>
          <w:rFonts w:ascii="Arial Narrow" w:hAnsi="Arial Narrow"/>
          <w:sz w:val="22"/>
          <w:szCs w:val="22"/>
        </w:rPr>
        <w:t>Uzgodnione przez strony podstawy i zasady ustalania wynagrodzenia kosztorysowego określa kosztorys ofertowy Wykonawcy.</w:t>
      </w:r>
    </w:p>
    <w:p w14:paraId="65CFD3AF" w14:textId="77777777" w:rsidR="00925797" w:rsidRPr="00D22EDA" w:rsidRDefault="00D22EDA" w:rsidP="005661DE">
      <w:pPr>
        <w:numPr>
          <w:ilvl w:val="0"/>
          <w:numId w:val="192"/>
        </w:numPr>
        <w:jc w:val="both"/>
        <w:rPr>
          <w:rFonts w:ascii="Arial Narrow" w:hAnsi="Arial Narrow"/>
          <w:sz w:val="22"/>
          <w:szCs w:val="22"/>
        </w:rPr>
      </w:pPr>
      <w:r w:rsidRPr="00D22EDA">
        <w:rPr>
          <w:rStyle w:val="Brak"/>
          <w:rFonts w:ascii="Arial Narrow" w:hAnsi="Arial Narrow"/>
          <w:sz w:val="22"/>
          <w:szCs w:val="22"/>
        </w:rPr>
        <w:t>Rozliczenie robót pomiędzy stronami nastąpi na podstawie faktycznie wykonanych robót, na podstawie kosztorysu powykonawczego.</w:t>
      </w:r>
    </w:p>
    <w:p w14:paraId="70F8D84F" w14:textId="77777777" w:rsidR="00925797" w:rsidRPr="00D22EDA" w:rsidRDefault="00D22EDA" w:rsidP="005661DE">
      <w:pPr>
        <w:numPr>
          <w:ilvl w:val="0"/>
          <w:numId w:val="192"/>
        </w:numPr>
        <w:jc w:val="both"/>
        <w:rPr>
          <w:rFonts w:ascii="Arial Narrow" w:hAnsi="Arial Narrow"/>
          <w:sz w:val="22"/>
          <w:szCs w:val="22"/>
        </w:rPr>
      </w:pPr>
      <w:r w:rsidRPr="00D22EDA">
        <w:rPr>
          <w:rStyle w:val="Brak"/>
          <w:rFonts w:ascii="Arial Narrow" w:hAnsi="Arial Narrow"/>
          <w:sz w:val="22"/>
          <w:szCs w:val="22"/>
        </w:rPr>
        <w:t>VAT płacony będzie według stawek aktualnych na dzień właściwego wystawienia faktury.</w:t>
      </w:r>
    </w:p>
    <w:p w14:paraId="158F3295" w14:textId="07635F2F" w:rsidR="00925797" w:rsidRPr="00D30E31" w:rsidRDefault="00D22EDA" w:rsidP="005661DE">
      <w:pPr>
        <w:numPr>
          <w:ilvl w:val="0"/>
          <w:numId w:val="192"/>
        </w:numPr>
        <w:jc w:val="both"/>
        <w:rPr>
          <w:rFonts w:ascii="Arial Narrow" w:hAnsi="Arial Narrow"/>
          <w:color w:val="FF0000"/>
          <w:sz w:val="22"/>
          <w:szCs w:val="22"/>
        </w:rPr>
      </w:pPr>
      <w:r w:rsidRPr="00D22EDA">
        <w:rPr>
          <w:rStyle w:val="Brak"/>
          <w:rFonts w:ascii="Arial Narrow" w:hAnsi="Arial Narrow"/>
          <w:sz w:val="22"/>
          <w:szCs w:val="22"/>
        </w:rPr>
        <w:t>W przypadku, gdy ilość faktycznie wykonanych robót będzie odbiegała od ilości wynikających</w:t>
      </w:r>
      <w:r w:rsidR="00D30E31">
        <w:rPr>
          <w:rStyle w:val="Brak"/>
          <w:rFonts w:ascii="Arial Unicode MS" w:hAnsi="Arial Unicode MS"/>
          <w:sz w:val="22"/>
          <w:szCs w:val="22"/>
        </w:rPr>
        <w:t xml:space="preserve"> </w:t>
      </w:r>
      <w:r w:rsidRPr="00D22EDA">
        <w:rPr>
          <w:rStyle w:val="Brak"/>
          <w:rFonts w:ascii="Arial Narrow" w:hAnsi="Arial Narrow"/>
          <w:sz w:val="22"/>
          <w:szCs w:val="22"/>
        </w:rPr>
        <w:t xml:space="preserve">z przedmiaru robót, wynagrodzenie określone w ust. 1 zostanie proporcjonalnie zmniejszone lub zwiększone przy zachowaniu cen przedstawionych w kosztorysie ofertowym. </w:t>
      </w:r>
      <w:r w:rsidR="0050624B" w:rsidRPr="00827824">
        <w:rPr>
          <w:rStyle w:val="Brak"/>
          <w:rFonts w:ascii="Arial Narrow" w:hAnsi="Arial Narrow"/>
          <w:color w:val="auto"/>
          <w:sz w:val="22"/>
          <w:szCs w:val="22"/>
        </w:rPr>
        <w:t xml:space="preserve">Zamawiający wymaga, aby wszelkie zwiększenia </w:t>
      </w:r>
      <w:r w:rsidR="00D30E31" w:rsidRPr="00827824">
        <w:rPr>
          <w:rStyle w:val="Brak"/>
          <w:rFonts w:ascii="Arial Narrow" w:hAnsi="Arial Narrow"/>
          <w:color w:val="auto"/>
          <w:sz w:val="22"/>
          <w:szCs w:val="22"/>
        </w:rPr>
        <w:t xml:space="preserve">ilości </w:t>
      </w:r>
      <w:r w:rsidR="00B6658A" w:rsidRPr="00827824">
        <w:rPr>
          <w:rStyle w:val="Brak"/>
          <w:rFonts w:ascii="Arial Narrow" w:hAnsi="Arial Narrow"/>
          <w:color w:val="auto"/>
          <w:sz w:val="22"/>
          <w:szCs w:val="22"/>
        </w:rPr>
        <w:t xml:space="preserve">obmiarowych </w:t>
      </w:r>
      <w:r w:rsidR="00B6658A" w:rsidRPr="00827824">
        <w:rPr>
          <w:rStyle w:val="Brak"/>
          <w:rFonts w:ascii="Arial Narrow" w:hAnsi="Arial Narrow"/>
          <w:color w:val="auto"/>
          <w:sz w:val="22"/>
          <w:szCs w:val="22"/>
        </w:rPr>
        <w:br/>
        <w:t xml:space="preserve">w stosunku do </w:t>
      </w:r>
      <w:r w:rsidR="00D30E31" w:rsidRPr="00827824">
        <w:rPr>
          <w:rStyle w:val="Brak"/>
          <w:rFonts w:ascii="Arial Narrow" w:hAnsi="Arial Narrow"/>
          <w:color w:val="auto"/>
          <w:sz w:val="22"/>
          <w:szCs w:val="22"/>
        </w:rPr>
        <w:t>przedmiaru robót</w:t>
      </w:r>
      <w:r w:rsidR="00B6658A" w:rsidRPr="00827824">
        <w:rPr>
          <w:rStyle w:val="Brak"/>
          <w:rFonts w:ascii="Arial Narrow" w:hAnsi="Arial Narrow"/>
          <w:color w:val="auto"/>
          <w:sz w:val="22"/>
          <w:szCs w:val="22"/>
        </w:rPr>
        <w:t>,</w:t>
      </w:r>
      <w:r w:rsidR="00D30E31" w:rsidRPr="00827824">
        <w:rPr>
          <w:rStyle w:val="Brak"/>
          <w:rFonts w:ascii="Arial Narrow" w:hAnsi="Arial Narrow"/>
          <w:color w:val="auto"/>
          <w:sz w:val="22"/>
          <w:szCs w:val="22"/>
        </w:rPr>
        <w:t xml:space="preserve"> </w:t>
      </w:r>
      <w:r w:rsidR="0050624B" w:rsidRPr="00827824">
        <w:rPr>
          <w:rStyle w:val="Brak"/>
          <w:rFonts w:ascii="Arial Narrow" w:hAnsi="Arial Narrow"/>
          <w:color w:val="auto"/>
          <w:sz w:val="22"/>
          <w:szCs w:val="22"/>
        </w:rPr>
        <w:t xml:space="preserve">wykraczające poza 5% wartości przyjętych w </w:t>
      </w:r>
      <w:r w:rsidR="00D30E31" w:rsidRPr="00827824">
        <w:rPr>
          <w:rStyle w:val="Brak"/>
          <w:rFonts w:ascii="Arial Narrow" w:hAnsi="Arial Narrow"/>
          <w:color w:val="auto"/>
          <w:sz w:val="22"/>
          <w:szCs w:val="22"/>
        </w:rPr>
        <w:t>kosztorysie ofertowym</w:t>
      </w:r>
      <w:r w:rsidR="0050624B" w:rsidRPr="00827824">
        <w:rPr>
          <w:rStyle w:val="Brak"/>
          <w:rFonts w:ascii="Arial Narrow" w:hAnsi="Arial Narrow"/>
          <w:color w:val="auto"/>
          <w:sz w:val="22"/>
          <w:szCs w:val="22"/>
        </w:rPr>
        <w:t xml:space="preserve"> </w:t>
      </w:r>
      <w:r w:rsidR="00D30E31" w:rsidRPr="00827824">
        <w:rPr>
          <w:rStyle w:val="Brak"/>
          <w:rFonts w:ascii="Arial Narrow" w:hAnsi="Arial Narrow"/>
          <w:color w:val="auto"/>
          <w:sz w:val="22"/>
          <w:szCs w:val="22"/>
        </w:rPr>
        <w:t xml:space="preserve">(dotyczy każdej pozycji kosztorysowej) </w:t>
      </w:r>
      <w:r w:rsidR="0050624B" w:rsidRPr="00827824">
        <w:rPr>
          <w:rStyle w:val="Brak"/>
          <w:rFonts w:ascii="Arial Narrow" w:hAnsi="Arial Narrow"/>
          <w:color w:val="auto"/>
          <w:sz w:val="22"/>
          <w:szCs w:val="22"/>
        </w:rPr>
        <w:t xml:space="preserve">były zgłaszane przez </w:t>
      </w:r>
      <w:r w:rsidR="0050624B" w:rsidRPr="00026387">
        <w:rPr>
          <w:rStyle w:val="Brak"/>
          <w:rFonts w:ascii="Arial Narrow" w:hAnsi="Arial Narrow"/>
          <w:color w:val="auto"/>
          <w:sz w:val="22"/>
          <w:szCs w:val="22"/>
        </w:rPr>
        <w:t xml:space="preserve">Wykonawcę </w:t>
      </w:r>
      <w:r w:rsidR="00D30E31" w:rsidRPr="00026387">
        <w:rPr>
          <w:rStyle w:val="Brak"/>
          <w:rFonts w:ascii="Arial Narrow" w:hAnsi="Arial Narrow"/>
          <w:color w:val="auto"/>
          <w:sz w:val="22"/>
          <w:szCs w:val="22"/>
        </w:rPr>
        <w:t>przed ich wykonaniem</w:t>
      </w:r>
      <w:r w:rsidR="00D30E31" w:rsidRPr="00827824">
        <w:rPr>
          <w:rStyle w:val="Brak"/>
          <w:rFonts w:ascii="Arial Narrow" w:hAnsi="Arial Narrow"/>
          <w:color w:val="auto"/>
          <w:sz w:val="22"/>
          <w:szCs w:val="22"/>
        </w:rPr>
        <w:t xml:space="preserve">. Na ich wykonanie niezbędne jest uzyskanie akceptacji i zgody Zamawiającego. W przypadku </w:t>
      </w:r>
      <w:r w:rsidR="00B6658A" w:rsidRPr="00827824">
        <w:rPr>
          <w:rStyle w:val="Brak"/>
          <w:rFonts w:ascii="Arial Narrow" w:hAnsi="Arial Narrow"/>
          <w:color w:val="auto"/>
          <w:sz w:val="22"/>
          <w:szCs w:val="22"/>
        </w:rPr>
        <w:t xml:space="preserve">wykonania ww. robót przed uzyskaniem </w:t>
      </w:r>
      <w:r w:rsidR="00D30E31" w:rsidRPr="00827824">
        <w:rPr>
          <w:rStyle w:val="Brak"/>
          <w:rFonts w:ascii="Arial Narrow" w:hAnsi="Arial Narrow"/>
          <w:color w:val="auto"/>
          <w:sz w:val="22"/>
          <w:szCs w:val="22"/>
        </w:rPr>
        <w:t>akceptacji Zamawiającego</w:t>
      </w:r>
      <w:r w:rsidR="00B6658A" w:rsidRPr="00827824">
        <w:rPr>
          <w:rStyle w:val="Brak"/>
          <w:rFonts w:ascii="Arial Narrow" w:hAnsi="Arial Narrow"/>
          <w:color w:val="auto"/>
          <w:sz w:val="22"/>
          <w:szCs w:val="22"/>
        </w:rPr>
        <w:t>,</w:t>
      </w:r>
      <w:r w:rsidR="00D30E31" w:rsidRPr="00827824">
        <w:rPr>
          <w:rStyle w:val="Brak"/>
          <w:rFonts w:ascii="Arial Narrow" w:hAnsi="Arial Narrow"/>
          <w:color w:val="auto"/>
          <w:sz w:val="22"/>
          <w:szCs w:val="22"/>
        </w:rPr>
        <w:t xml:space="preserve"> Wykonawca ponosi ryzyko nierozliczenia </w:t>
      </w:r>
      <w:r w:rsidR="00B6658A" w:rsidRPr="00827824">
        <w:rPr>
          <w:rStyle w:val="Brak"/>
          <w:rFonts w:ascii="Arial Narrow" w:hAnsi="Arial Narrow"/>
          <w:color w:val="auto"/>
          <w:sz w:val="22"/>
          <w:szCs w:val="22"/>
        </w:rPr>
        <w:t xml:space="preserve">tych </w:t>
      </w:r>
      <w:r w:rsidR="00D30E31" w:rsidRPr="00827824">
        <w:rPr>
          <w:rStyle w:val="Brak"/>
          <w:rFonts w:ascii="Arial Narrow" w:hAnsi="Arial Narrow"/>
          <w:color w:val="auto"/>
          <w:sz w:val="22"/>
          <w:szCs w:val="22"/>
        </w:rPr>
        <w:t>robót</w:t>
      </w:r>
      <w:r w:rsidR="00B6658A" w:rsidRPr="00827824">
        <w:rPr>
          <w:rStyle w:val="Brak"/>
          <w:rFonts w:ascii="Arial Narrow" w:hAnsi="Arial Narrow"/>
          <w:color w:val="auto"/>
          <w:sz w:val="22"/>
          <w:szCs w:val="22"/>
        </w:rPr>
        <w:t>, tj. robót</w:t>
      </w:r>
      <w:r w:rsidR="00D30E31" w:rsidRPr="00827824">
        <w:rPr>
          <w:rStyle w:val="Brak"/>
          <w:rFonts w:ascii="Arial Narrow" w:hAnsi="Arial Narrow"/>
          <w:color w:val="auto"/>
          <w:sz w:val="22"/>
          <w:szCs w:val="22"/>
        </w:rPr>
        <w:t xml:space="preserve"> wykracza</w:t>
      </w:r>
      <w:r w:rsidR="00B6658A" w:rsidRPr="00827824">
        <w:rPr>
          <w:rStyle w:val="Brak"/>
          <w:rFonts w:ascii="Arial Narrow" w:hAnsi="Arial Narrow"/>
          <w:color w:val="auto"/>
          <w:sz w:val="22"/>
          <w:szCs w:val="22"/>
        </w:rPr>
        <w:t>jących poza 5% ilości obmiarowych przyjętych w kosztorysie ofertowym.</w:t>
      </w:r>
    </w:p>
    <w:p w14:paraId="3194368D" w14:textId="77777777" w:rsidR="00925797" w:rsidRPr="00D22EDA" w:rsidRDefault="00D22EDA" w:rsidP="005661DE">
      <w:pPr>
        <w:numPr>
          <w:ilvl w:val="0"/>
          <w:numId w:val="192"/>
        </w:numPr>
        <w:jc w:val="both"/>
        <w:rPr>
          <w:rFonts w:ascii="Arial Narrow" w:hAnsi="Arial Narrow"/>
          <w:sz w:val="22"/>
          <w:szCs w:val="22"/>
        </w:rPr>
      </w:pPr>
      <w:r w:rsidRPr="00D22EDA">
        <w:rPr>
          <w:rStyle w:val="Brak"/>
          <w:rFonts w:ascii="Arial Narrow" w:hAnsi="Arial Narrow"/>
          <w:sz w:val="22"/>
          <w:szCs w:val="22"/>
        </w:rPr>
        <w:t xml:space="preserve">W przypadku, gdy wystąpią roboty innego rodzaju niż w przedmiarze robót (tzn. takie, które wynikają </w:t>
      </w:r>
      <w:r w:rsidRPr="00D22EDA">
        <w:rPr>
          <w:rStyle w:val="Brak"/>
          <w:rFonts w:ascii="Arial Unicode MS" w:hAnsi="Arial Unicode MS"/>
          <w:sz w:val="22"/>
          <w:szCs w:val="22"/>
        </w:rPr>
        <w:br/>
      </w:r>
      <w:r w:rsidRPr="00D22EDA">
        <w:rPr>
          <w:rStyle w:val="Brak"/>
          <w:rFonts w:ascii="Arial Narrow" w:hAnsi="Arial Narrow"/>
          <w:sz w:val="22"/>
          <w:szCs w:val="22"/>
        </w:rP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1DFD9073" w14:textId="77777777" w:rsidR="00925797" w:rsidRPr="00D22EDA" w:rsidRDefault="00D22EDA">
      <w:pPr>
        <w:ind w:left="567" w:hanging="283"/>
        <w:jc w:val="both"/>
        <w:rPr>
          <w:rStyle w:val="Brak"/>
          <w:rFonts w:ascii="Arial Narrow" w:eastAsia="Arial Narrow" w:hAnsi="Arial Narrow" w:cs="Arial Narrow"/>
          <w:sz w:val="22"/>
          <w:szCs w:val="22"/>
        </w:rPr>
      </w:pPr>
      <w:r w:rsidRPr="00D22EDA">
        <w:rPr>
          <w:rStyle w:val="Brak"/>
          <w:rFonts w:ascii="Arial Narrow" w:hAnsi="Arial Narrow"/>
          <w:sz w:val="22"/>
          <w:szCs w:val="22"/>
        </w:rPr>
        <w:t>a) ceny czynników produkcji (Rbg, M, S, Ko, Kz, Z ) zostaną przyjęte z kosztorysów złożonych przez Wykonawcę,</w:t>
      </w:r>
    </w:p>
    <w:p w14:paraId="239B3B5C" w14:textId="77777777" w:rsidR="00925797" w:rsidRPr="00D22EDA" w:rsidRDefault="00D22EDA">
      <w:pPr>
        <w:ind w:left="567" w:hanging="283"/>
        <w:jc w:val="both"/>
        <w:rPr>
          <w:rStyle w:val="Brak"/>
          <w:rFonts w:ascii="Arial Narrow" w:eastAsia="Arial Narrow" w:hAnsi="Arial Narrow" w:cs="Arial Narrow"/>
          <w:sz w:val="22"/>
          <w:szCs w:val="22"/>
        </w:rPr>
      </w:pPr>
      <w:r w:rsidRPr="00D22EDA">
        <w:rPr>
          <w:rStyle w:val="Brak"/>
          <w:rFonts w:ascii="Arial Narrow" w:hAnsi="Arial Narrow"/>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1540F903" w14:textId="77777777" w:rsidR="00925797" w:rsidRPr="00F90327" w:rsidRDefault="00D22EDA" w:rsidP="005661DE">
      <w:pPr>
        <w:numPr>
          <w:ilvl w:val="0"/>
          <w:numId w:val="195"/>
        </w:numPr>
        <w:jc w:val="both"/>
        <w:rPr>
          <w:rFonts w:ascii="Arial Narrow" w:hAnsi="Arial Narrow"/>
          <w:sz w:val="22"/>
          <w:szCs w:val="22"/>
        </w:rPr>
      </w:pPr>
      <w:r w:rsidRPr="00D22EDA">
        <w:rPr>
          <w:rStyle w:val="Brak"/>
          <w:rFonts w:ascii="Arial Narrow" w:hAnsi="Arial Narrow"/>
          <w:sz w:val="22"/>
          <w:szCs w:val="22"/>
        </w:rPr>
        <w:t xml:space="preserve">Wykonawca przedstawi Zamawiającemu za pośrednictwem Inspektora Nadzoru do zatwierdzenia wysokość  wynagrodzenia  za  roboty,  o których mowa w ust. 6 </w:t>
      </w:r>
      <w:r w:rsidRPr="00F90327">
        <w:rPr>
          <w:rStyle w:val="Brak"/>
          <w:rFonts w:ascii="Arial Narrow" w:hAnsi="Arial Narrow"/>
          <w:sz w:val="22"/>
          <w:szCs w:val="22"/>
        </w:rPr>
        <w:t>przed rozpoczęciem tych robót.</w:t>
      </w:r>
    </w:p>
    <w:p w14:paraId="789DB197"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Jeżeli kalkulacja przedłożona przez Wykonawcę do zatwierdzenia Zamawiającemu będzie wykonana niezgodnie </w:t>
      </w:r>
      <w:r w:rsidRPr="00D22EDA">
        <w:rPr>
          <w:rStyle w:val="Brak"/>
          <w:rFonts w:ascii="Arial Unicode MS" w:hAnsi="Arial Unicode MS"/>
          <w:sz w:val="22"/>
          <w:szCs w:val="22"/>
        </w:rPr>
        <w:br/>
      </w:r>
      <w:r w:rsidRPr="00D22EDA">
        <w:rPr>
          <w:rStyle w:val="Brak"/>
          <w:rFonts w:ascii="Arial Narrow" w:hAnsi="Arial Narrow"/>
          <w:sz w:val="22"/>
          <w:szCs w:val="22"/>
        </w:rPr>
        <w:t xml:space="preserve">z zasadami określonymi w ust. 6, Inspektor Nadzoru wezwie Wykonawcę do poprawienia kalkulacji lub wprowadzi korektę kalkulacji, stosując zasady określone w ust. 6 lit. a) lub b). </w:t>
      </w:r>
    </w:p>
    <w:p w14:paraId="54B2F553"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Płatności przejściowe będą należne Wykonawcy po dokonaniu odbioru częściowego, wyłącznie dla robót wykonanych i odebranych przez Zamawiającego oraz Inspektora Nadzoru.</w:t>
      </w:r>
    </w:p>
    <w:p w14:paraId="707A5A93"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Wykonawca jest zobowiązany przedłożyć Inspektorowi Nadzoru,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20F1A90C"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D22EDA">
        <w:rPr>
          <w:rStyle w:val="Brak"/>
          <w:rFonts w:ascii="Arial Unicode MS" w:hAnsi="Arial Unicode MS"/>
          <w:sz w:val="22"/>
          <w:szCs w:val="22"/>
        </w:rPr>
        <w:br/>
      </w:r>
      <w:r w:rsidRPr="00D22EDA">
        <w:rPr>
          <w:rStyle w:val="Brak"/>
          <w:rFonts w:ascii="Arial Narrow" w:hAnsi="Arial Narrow"/>
          <w:sz w:val="22"/>
          <w:szCs w:val="22"/>
        </w:rPr>
        <w:t>z żądaniem zapłaty należnego wynagrodzenia bezpośrednio do Zamawiającego.</w:t>
      </w:r>
    </w:p>
    <w:p w14:paraId="71EEFDB5" w14:textId="77777777" w:rsidR="00925797" w:rsidRPr="00D22EDA" w:rsidRDefault="00D22EDA" w:rsidP="005661DE">
      <w:pPr>
        <w:numPr>
          <w:ilvl w:val="0"/>
          <w:numId w:val="196"/>
        </w:numPr>
        <w:jc w:val="both"/>
        <w:rPr>
          <w:rFonts w:ascii="Arial Narrow" w:hAnsi="Arial Narrow"/>
          <w:sz w:val="22"/>
          <w:szCs w:val="22"/>
        </w:rPr>
      </w:pPr>
      <w:r w:rsidRPr="00D22EDA">
        <w:rPr>
          <w:rStyle w:val="Brak"/>
          <w:rFonts w:ascii="Arial Narrow" w:hAnsi="Arial Narrow"/>
          <w:sz w:val="22"/>
          <w:szCs w:val="22"/>
        </w:rPr>
        <w:t xml:space="preserve">Zamawiający, niezwłocznie po zgłoszeniu żądania dokonania płatności  bezpośredniej  zawiadomi  Wykonawcę  </w:t>
      </w:r>
      <w:r w:rsidRPr="00D22EDA">
        <w:rPr>
          <w:rStyle w:val="Brak"/>
          <w:rFonts w:ascii="Arial Unicode MS" w:hAnsi="Arial Unicode MS"/>
          <w:sz w:val="22"/>
          <w:szCs w:val="22"/>
        </w:rPr>
        <w:br/>
      </w:r>
      <w:r w:rsidRPr="00D22EDA">
        <w:rPr>
          <w:rStyle w:val="Brak"/>
          <w:rFonts w:ascii="Arial Narrow" w:hAnsi="Arial Narrow"/>
          <w:sz w:val="22"/>
          <w:szCs w:val="22"/>
        </w:rPr>
        <w:t xml:space="preserve">o  żądaniu  Podwykonawcy  lub  dalszego Podwykonawcy oraz wezwie Wykonawcę do zgłoszenia pisemnych uwag dotyczących zasadności bezpośredniej zapłaty wynagrodzenia Podwykonawcy lub dalszemu Podwykonawcy, </w:t>
      </w:r>
      <w:r w:rsidRPr="00D22EDA">
        <w:rPr>
          <w:rStyle w:val="Brak"/>
          <w:rFonts w:ascii="Arial Unicode MS" w:hAnsi="Arial Unicode MS"/>
          <w:sz w:val="22"/>
          <w:szCs w:val="22"/>
        </w:rPr>
        <w:br/>
      </w:r>
      <w:r w:rsidRPr="00D22EDA">
        <w:rPr>
          <w:rStyle w:val="Brak"/>
          <w:rFonts w:ascii="Arial Narrow" w:hAnsi="Arial Narrow"/>
          <w:sz w:val="22"/>
          <w:szCs w:val="22"/>
        </w:rPr>
        <w:t>w terminie 7 dni od dnia doręczenia Wykonawcy wezwania.</w:t>
      </w:r>
    </w:p>
    <w:p w14:paraId="78880C7A" w14:textId="77777777" w:rsidR="00925797" w:rsidRPr="00D22EDA" w:rsidRDefault="00D22EDA" w:rsidP="005661DE">
      <w:pPr>
        <w:numPr>
          <w:ilvl w:val="0"/>
          <w:numId w:val="196"/>
        </w:numPr>
        <w:jc w:val="both"/>
        <w:rPr>
          <w:rFonts w:ascii="Arial Narrow" w:hAnsi="Arial Narrow"/>
          <w:sz w:val="22"/>
          <w:szCs w:val="22"/>
        </w:rPr>
      </w:pPr>
      <w:r w:rsidRPr="00D22EDA">
        <w:rPr>
          <w:rStyle w:val="Brak"/>
          <w:rFonts w:ascii="Arial Narrow" w:hAnsi="Arial Narrow"/>
          <w:sz w:val="22"/>
          <w:szCs w:val="22"/>
        </w:rPr>
        <w:t xml:space="preserve">W przypadku zgłoszenia przez Wykonawcę uwag, o których mowa w </w:t>
      </w:r>
      <w:r w:rsidRPr="00D22EDA">
        <w:rPr>
          <w:rStyle w:val="Brak"/>
          <w:rFonts w:ascii="Arial Narrow" w:hAnsi="Arial Narrow"/>
          <w:sz w:val="22"/>
          <w:szCs w:val="22"/>
          <w:u w:color="FF0000"/>
        </w:rPr>
        <w:t>ust. 12</w:t>
      </w:r>
      <w:r w:rsidRPr="00D22EDA">
        <w:rPr>
          <w:rStyle w:val="Brak"/>
          <w:rFonts w:ascii="Arial Narrow" w:hAnsi="Arial Narrow"/>
          <w:sz w:val="22"/>
          <w:szCs w:val="22"/>
        </w:rPr>
        <w:t xml:space="preserve">, podważających zasadność bezpośredniej zapłaty, Zamawiający może: </w:t>
      </w:r>
    </w:p>
    <w:p w14:paraId="16538AC0" w14:textId="77777777" w:rsidR="00925797" w:rsidRPr="00D22EDA" w:rsidRDefault="00D22EDA" w:rsidP="005661DE">
      <w:pPr>
        <w:pStyle w:val="Akapitzlist"/>
        <w:numPr>
          <w:ilvl w:val="0"/>
          <w:numId w:val="198"/>
        </w:numPr>
        <w:spacing w:after="0"/>
        <w:jc w:val="both"/>
        <w:rPr>
          <w:rFonts w:ascii="Arial Narrow" w:hAnsi="Arial Narrow"/>
          <w:lang w:val="pl-PL"/>
        </w:rPr>
      </w:pPr>
      <w:r w:rsidRPr="00D22EDA">
        <w:rPr>
          <w:rStyle w:val="Brak"/>
          <w:rFonts w:ascii="Arial Narrow" w:hAnsi="Arial Narrow"/>
          <w:lang w:val="pl-PL"/>
        </w:rPr>
        <w:t>nie dokonać bezpośredniej zapłaty wynagrodzenia Podwykonawcy lub dalszemu Podwykonawcy, jeżeli Wykonawca wykaże niezasadność takiej zapłaty, albo</w:t>
      </w:r>
    </w:p>
    <w:p w14:paraId="1DFEA6EB" w14:textId="77777777" w:rsidR="00925797" w:rsidRPr="00D22EDA" w:rsidRDefault="00D22EDA" w:rsidP="005661DE">
      <w:pPr>
        <w:pStyle w:val="Akapitzlist"/>
        <w:numPr>
          <w:ilvl w:val="0"/>
          <w:numId w:val="198"/>
        </w:numPr>
        <w:spacing w:after="0"/>
        <w:jc w:val="both"/>
        <w:rPr>
          <w:rFonts w:ascii="Arial Narrow" w:hAnsi="Arial Narrow"/>
          <w:lang w:val="pl-PL"/>
        </w:rPr>
      </w:pPr>
      <w:r w:rsidRPr="00D22EDA">
        <w:rPr>
          <w:rStyle w:val="Brak"/>
          <w:rFonts w:ascii="Arial Narrow" w:hAnsi="Arial Narrow"/>
          <w:lang w:val="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563D91" w14:textId="77777777" w:rsidR="00925797" w:rsidRPr="00D22EDA" w:rsidRDefault="00D22EDA" w:rsidP="005661DE">
      <w:pPr>
        <w:pStyle w:val="Akapitzlist"/>
        <w:numPr>
          <w:ilvl w:val="0"/>
          <w:numId w:val="198"/>
        </w:numPr>
        <w:spacing w:after="0"/>
        <w:jc w:val="both"/>
        <w:rPr>
          <w:rFonts w:ascii="Arial Narrow" w:hAnsi="Arial Narrow"/>
          <w:lang w:val="pl-PL"/>
        </w:rPr>
      </w:pPr>
      <w:r w:rsidRPr="00D22EDA">
        <w:rPr>
          <w:rStyle w:val="Brak"/>
          <w:rFonts w:ascii="Arial Narrow" w:hAnsi="Arial Narrow"/>
          <w:lang w:val="pl-PL"/>
        </w:rPr>
        <w:t>dokonać bezpośredniej zapłaty wynagrodzenia Podwykonawcy lub dalszemu Podwykonawcy, jeżeli Podwykonawca lub dalszy Podwykonawca wykaże zasadność takiej zapłaty.</w:t>
      </w:r>
    </w:p>
    <w:p w14:paraId="0084C65C" w14:textId="77777777" w:rsidR="00925797" w:rsidRPr="00D22EDA" w:rsidRDefault="00D22EDA" w:rsidP="005661DE">
      <w:pPr>
        <w:pStyle w:val="Akapitzlist"/>
        <w:numPr>
          <w:ilvl w:val="0"/>
          <w:numId w:val="199"/>
        </w:numPr>
        <w:spacing w:after="0"/>
        <w:jc w:val="both"/>
        <w:rPr>
          <w:rFonts w:ascii="Arial Narrow" w:hAnsi="Arial Narrow"/>
          <w:lang w:val="pl-PL"/>
        </w:rPr>
      </w:pPr>
      <w:r w:rsidRPr="00D22EDA">
        <w:rPr>
          <w:rStyle w:val="Brak"/>
          <w:rFonts w:ascii="Arial Narrow" w:hAnsi="Arial Narrow"/>
          <w:lang w:val="pl-PL"/>
        </w:rPr>
        <w:t>W przypadku dokonania bezpośredniej zapłaty Podwykonawcy lub dalszemu Podwykonawcy Zamawiający potrąca kwotę wypłaconego wynagrodzenia z wynagrodzenia należnego Wykonawcy.</w:t>
      </w:r>
    </w:p>
    <w:p w14:paraId="00BA735E" w14:textId="77777777" w:rsidR="00925797" w:rsidRPr="00D22EDA" w:rsidRDefault="00D22EDA" w:rsidP="005661DE">
      <w:pPr>
        <w:pStyle w:val="Akapitzlist"/>
        <w:numPr>
          <w:ilvl w:val="0"/>
          <w:numId w:val="196"/>
        </w:numPr>
        <w:spacing w:after="0"/>
        <w:jc w:val="both"/>
        <w:rPr>
          <w:rFonts w:ascii="Arial Narrow" w:eastAsia="Arial Narrow" w:hAnsi="Arial Narrow" w:cs="Arial Narrow"/>
          <w:lang w:val="pl-PL"/>
        </w:rPr>
      </w:pPr>
      <w:bookmarkStart w:id="37" w:name="_Hlk68605370"/>
      <w:r w:rsidRPr="00D22EDA">
        <w:rPr>
          <w:rStyle w:val="Brak"/>
          <w:rFonts w:ascii="Arial Narrow" w:hAnsi="Arial Narrow"/>
          <w:lang w:val="pl-PL"/>
        </w:rPr>
        <w:t>Konieczność wielokrotnego dokonywania bezpośredniej zapłaty Podwykonawcy lub dalszemu Podwykonawcy lub konieczność dokonania bezpośrednich zapłat na sumę większą niż 5% wartości umowy może stanowić podstawę do odstąpienia od umowy.</w:t>
      </w:r>
      <w:bookmarkEnd w:id="37"/>
    </w:p>
    <w:p w14:paraId="0BE89C9E"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Zamawiający  jest  zobowiązany zapłacić  Podwykonawcy  lub  dalszemu  Podwykonawcy  należne wynagrodzenie, będące przedmiotem żądania, o którym mowa w </w:t>
      </w:r>
      <w:r w:rsidRPr="00D22EDA">
        <w:rPr>
          <w:rStyle w:val="Brak"/>
          <w:rFonts w:ascii="Arial Narrow" w:hAnsi="Arial Narrow"/>
          <w:sz w:val="22"/>
          <w:szCs w:val="22"/>
          <w:u w:color="FF0000"/>
        </w:rPr>
        <w:t>ust. 12</w:t>
      </w:r>
      <w:r w:rsidRPr="00D22EDA">
        <w:rPr>
          <w:rStyle w:val="Brak"/>
          <w:rFonts w:ascii="Arial Narrow" w:hAnsi="Arial Narrow"/>
          <w:sz w:val="22"/>
          <w:szCs w:val="22"/>
        </w:rPr>
        <w:t xml:space="preserve">, jeżeli Podwykonawca lub  dalszy  Podwykonawca  udokumentuje  jego  zasadność  fakturą  VAT  lub  rachunkiem  oraz dokumentami  potwierdzającymi  wykonanie </w:t>
      </w:r>
      <w:r w:rsidRPr="00D22EDA">
        <w:rPr>
          <w:rStyle w:val="Brak"/>
          <w:rFonts w:ascii="Arial Unicode MS" w:hAnsi="Arial Unicode MS"/>
          <w:sz w:val="22"/>
          <w:szCs w:val="22"/>
        </w:rPr>
        <w:br/>
      </w:r>
      <w:r w:rsidRPr="00D22EDA">
        <w:rPr>
          <w:rStyle w:val="Brak"/>
          <w:rFonts w:ascii="Arial Narrow" w:hAnsi="Arial Narrow"/>
          <w:sz w:val="22"/>
          <w:szCs w:val="22"/>
        </w:rPr>
        <w:t xml:space="preserve">i  odbiór  robót,  a  Wykonawca  nie  złoży  w  trybie określonym w </w:t>
      </w:r>
      <w:r w:rsidRPr="00D22EDA">
        <w:rPr>
          <w:rStyle w:val="Brak"/>
          <w:rFonts w:ascii="Arial Narrow" w:hAnsi="Arial Narrow"/>
          <w:sz w:val="22"/>
          <w:szCs w:val="22"/>
          <w:u w:color="FF0000"/>
        </w:rPr>
        <w:t>ust. 12</w:t>
      </w:r>
      <w:r w:rsidRPr="00D22EDA">
        <w:rPr>
          <w:rStyle w:val="Brak"/>
          <w:rFonts w:ascii="Arial Narrow" w:hAnsi="Arial Narrow"/>
          <w:sz w:val="22"/>
          <w:szCs w:val="22"/>
        </w:rPr>
        <w:t xml:space="preserve"> uwag wykazujących niezasadność bezpośredniej zapłaty. Bezpośrednia zapłata obejmuje wyłącznie należne wynagrodzenie, bez odsetek należnych Podwykonawcy lub dalszemu Podwykonawcy z tytułu uchybienia terminowi zapłaty.</w:t>
      </w:r>
    </w:p>
    <w:p w14:paraId="75CD129A"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Podstawą  wypłaty  należnego  Wykonawcy  wynagrodzenia, przypadającego  na  kolejne  okresy rozliczeniowe, będzie wystawiona przez Wykonawcę faktura VAT, przedstawiona Zamawiającemu wraz: </w:t>
      </w:r>
    </w:p>
    <w:p w14:paraId="574F8E29" w14:textId="77777777" w:rsidR="00925797" w:rsidRPr="00D22EDA" w:rsidRDefault="00D22EDA" w:rsidP="005661DE">
      <w:pPr>
        <w:numPr>
          <w:ilvl w:val="0"/>
          <w:numId w:val="201"/>
        </w:numPr>
        <w:jc w:val="both"/>
        <w:rPr>
          <w:rFonts w:ascii="Arial Narrow" w:hAnsi="Arial Narrow"/>
          <w:sz w:val="22"/>
          <w:szCs w:val="22"/>
        </w:rPr>
      </w:pPr>
      <w:r w:rsidRPr="00D22EDA">
        <w:rPr>
          <w:rStyle w:val="Brak"/>
          <w:rFonts w:ascii="Arial Narrow" w:hAnsi="Arial Narrow"/>
          <w:sz w:val="22"/>
          <w:szCs w:val="22"/>
        </w:rPr>
        <w:t xml:space="preserve">z protokołem odbioru częściowego/końcowego oraz </w:t>
      </w:r>
      <w:r w:rsidRPr="00D22EDA">
        <w:rPr>
          <w:rStyle w:val="Brak"/>
          <w:rFonts w:ascii="Arial Narrow" w:hAnsi="Arial Narrow"/>
          <w:sz w:val="22"/>
          <w:szCs w:val="22"/>
          <w:u w:color="FF0000"/>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D22EDA">
        <w:rPr>
          <w:rStyle w:val="Brak"/>
          <w:rFonts w:ascii="Arial Narrow" w:hAnsi="Arial Narrow"/>
          <w:sz w:val="22"/>
          <w:szCs w:val="22"/>
        </w:rPr>
        <w:t>;</w:t>
      </w:r>
    </w:p>
    <w:p w14:paraId="220D9124" w14:textId="77777777" w:rsidR="00925797" w:rsidRPr="00D22EDA" w:rsidRDefault="00D22EDA" w:rsidP="005661DE">
      <w:pPr>
        <w:numPr>
          <w:ilvl w:val="0"/>
          <w:numId w:val="201"/>
        </w:numPr>
        <w:jc w:val="both"/>
        <w:rPr>
          <w:rFonts w:ascii="Arial Narrow" w:hAnsi="Arial Narrow"/>
          <w:sz w:val="22"/>
          <w:szCs w:val="22"/>
        </w:rPr>
      </w:pPr>
      <w:r w:rsidRPr="00D22EDA">
        <w:rPr>
          <w:rStyle w:val="Brak"/>
          <w:rFonts w:ascii="Arial Narrow" w:hAnsi="Arial Narrow"/>
          <w:sz w:val="22"/>
          <w:szCs w:val="22"/>
        </w:rPr>
        <w:t xml:space="preserve">z kopiami faktur VAT lub rachunków wystawionych przez zaakceptowanych przez Zamawiającego </w:t>
      </w:r>
      <w:r w:rsidRPr="00D22EDA">
        <w:rPr>
          <w:rStyle w:val="Brak"/>
          <w:rFonts w:ascii="Arial Unicode MS" w:hAnsi="Arial Unicode MS"/>
          <w:sz w:val="22"/>
          <w:szCs w:val="22"/>
        </w:rPr>
        <w:br/>
      </w:r>
      <w:r w:rsidRPr="00D22EDA">
        <w:rPr>
          <w:rStyle w:val="Brak"/>
          <w:rFonts w:ascii="Arial Narrow" w:hAnsi="Arial Narrow"/>
          <w:sz w:val="22"/>
          <w:szCs w:val="22"/>
        </w:rPr>
        <w:t>i Inspektora Nadzoru Podwykonawców i dalszych Podwykonawców za wykonane przez nich roboty, dostawy i usługi,</w:t>
      </w:r>
    </w:p>
    <w:p w14:paraId="7D85C82C" w14:textId="77777777" w:rsidR="00925797" w:rsidRPr="00D22EDA" w:rsidRDefault="00D22EDA" w:rsidP="005661DE">
      <w:pPr>
        <w:numPr>
          <w:ilvl w:val="0"/>
          <w:numId w:val="201"/>
        </w:numPr>
        <w:jc w:val="both"/>
        <w:rPr>
          <w:rFonts w:ascii="Arial Narrow" w:hAnsi="Arial Narrow"/>
          <w:sz w:val="22"/>
          <w:szCs w:val="22"/>
        </w:rPr>
      </w:pPr>
      <w:r w:rsidRPr="00D22EDA">
        <w:rPr>
          <w:rStyle w:val="Brak"/>
          <w:rFonts w:ascii="Arial Narrow" w:hAnsi="Arial Narrow"/>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D22EDA">
        <w:rPr>
          <w:rStyle w:val="Brak"/>
          <w:rFonts w:ascii="Arial Unicode MS" w:hAnsi="Arial Unicode MS"/>
          <w:sz w:val="22"/>
          <w:szCs w:val="22"/>
        </w:rPr>
        <w:br/>
      </w:r>
      <w:r w:rsidRPr="00D22EDA">
        <w:rPr>
          <w:rStyle w:val="Brak"/>
          <w:rFonts w:ascii="Arial Narrow" w:hAnsi="Arial Narrow"/>
          <w:sz w:val="22"/>
          <w:szCs w:val="22"/>
        </w:rPr>
        <w:t>z płatnościami wobec nich przez Wykonawcę lub przez Podwykonawców;</w:t>
      </w:r>
    </w:p>
    <w:p w14:paraId="105D45BC" w14:textId="77777777" w:rsidR="00925797" w:rsidRPr="00D22EDA" w:rsidRDefault="00D22EDA" w:rsidP="005661DE">
      <w:pPr>
        <w:numPr>
          <w:ilvl w:val="0"/>
          <w:numId w:val="201"/>
        </w:numPr>
        <w:jc w:val="both"/>
        <w:rPr>
          <w:rFonts w:ascii="Arial Narrow" w:hAnsi="Arial Narrow"/>
          <w:sz w:val="22"/>
          <w:szCs w:val="22"/>
        </w:rPr>
      </w:pPr>
      <w:r w:rsidRPr="00D22EDA">
        <w:rPr>
          <w:rStyle w:val="Brak"/>
          <w:rFonts w:ascii="Arial Narrow" w:hAnsi="Arial Narrow"/>
          <w:sz w:val="22"/>
          <w:szCs w:val="22"/>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6548F99D" w14:textId="77777777" w:rsidR="00925797" w:rsidRPr="00D22EDA" w:rsidRDefault="00D22EDA" w:rsidP="005661DE">
      <w:pPr>
        <w:numPr>
          <w:ilvl w:val="0"/>
          <w:numId w:val="202"/>
        </w:numPr>
        <w:jc w:val="both"/>
        <w:rPr>
          <w:rFonts w:ascii="Arial Narrow" w:hAnsi="Arial Narrow"/>
          <w:sz w:val="22"/>
          <w:szCs w:val="22"/>
        </w:rPr>
      </w:pPr>
      <w:r w:rsidRPr="00D22EDA">
        <w:rPr>
          <w:rStyle w:val="Brak"/>
          <w:rFonts w:ascii="Arial Narrow" w:hAnsi="Arial Narrow"/>
          <w:sz w:val="22"/>
          <w:szCs w:val="22"/>
        </w:rPr>
        <w:t xml:space="preserve">Jeżeli Wykonawca nie przedstawi wraz z fakturą VAT dokumentów, o których mowa w </w:t>
      </w:r>
      <w:r w:rsidRPr="00D22EDA">
        <w:rPr>
          <w:rStyle w:val="Brak"/>
          <w:rFonts w:ascii="Arial Narrow" w:hAnsi="Arial Narrow"/>
          <w:sz w:val="22"/>
          <w:szCs w:val="22"/>
          <w:u w:color="FF0000"/>
        </w:rPr>
        <w:t xml:space="preserve">ust. 17 </w:t>
      </w:r>
      <w:r w:rsidRPr="00D22EDA">
        <w:rPr>
          <w:rStyle w:val="Brak"/>
          <w:rFonts w:ascii="Arial Narrow" w:hAnsi="Arial Narrow"/>
          <w:sz w:val="22"/>
          <w:szCs w:val="22"/>
        </w:rPr>
        <w:t xml:space="preserve">lit. c-d) Zamawiający jest uprawniony do wstrzymania wypłaty należnego Wykonawcy wynagrodzenia do czasu przedłożenia przez Wykonawcę stosownych dokumentów. Wstrzymanie przez Zamawiającego zapłaty do czasu wypełnienia przez Wykonawcę wymagań, o których mowa </w:t>
      </w:r>
      <w:r w:rsidRPr="00D22EDA">
        <w:rPr>
          <w:rStyle w:val="Brak"/>
          <w:rFonts w:ascii="Arial Narrow" w:hAnsi="Arial Narrow"/>
          <w:sz w:val="22"/>
          <w:szCs w:val="22"/>
          <w:u w:color="FF0000"/>
        </w:rPr>
        <w:t>w ust. 17,</w:t>
      </w:r>
      <w:r w:rsidRPr="00D22EDA">
        <w:rPr>
          <w:rStyle w:val="Brak"/>
          <w:rFonts w:ascii="Arial Narrow" w:hAnsi="Arial Narrow"/>
          <w:sz w:val="22"/>
          <w:szCs w:val="22"/>
        </w:rPr>
        <w:t xml:space="preserve">  nie skutkuje nie dotrzymaniem przez Zamawiającego terminu płatności i nie uprawnia Wykonawcy do żądania odsetek.</w:t>
      </w:r>
    </w:p>
    <w:p w14:paraId="3B9CDE57"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Wykonawca przekazuje Zamawiającemu pisemne uwagi, o których mowa </w:t>
      </w:r>
      <w:r w:rsidRPr="00D22EDA">
        <w:rPr>
          <w:rStyle w:val="Brak"/>
          <w:rFonts w:ascii="Arial Narrow" w:hAnsi="Arial Narrow"/>
          <w:sz w:val="22"/>
          <w:szCs w:val="22"/>
          <w:u w:color="FF0000"/>
        </w:rPr>
        <w:t>w ust. 12</w:t>
      </w:r>
      <w:r w:rsidRPr="00D22EDA">
        <w:rPr>
          <w:rStyle w:val="Brak"/>
          <w:rFonts w:ascii="Arial Narrow" w:hAnsi="Arial Narrow"/>
          <w:sz w:val="22"/>
          <w:szCs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0C0A9570"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D22EDA">
        <w:rPr>
          <w:rStyle w:val="Brak"/>
          <w:rFonts w:ascii="Arial Unicode MS" w:hAnsi="Arial Unicode MS"/>
          <w:sz w:val="22"/>
          <w:szCs w:val="22"/>
        </w:rPr>
        <w:br/>
      </w:r>
      <w:r w:rsidRPr="00D22EDA">
        <w:rPr>
          <w:rStyle w:val="Brak"/>
          <w:rFonts w:ascii="Arial Narrow" w:hAnsi="Arial Narrow"/>
          <w:sz w:val="22"/>
          <w:szCs w:val="22"/>
        </w:rPr>
        <w:t xml:space="preserve">o których mowa </w:t>
      </w:r>
      <w:r w:rsidRPr="00D22EDA">
        <w:rPr>
          <w:rStyle w:val="Brak"/>
          <w:rFonts w:ascii="Arial Narrow" w:hAnsi="Arial Narrow"/>
          <w:sz w:val="22"/>
          <w:szCs w:val="22"/>
          <w:u w:color="FF0000"/>
        </w:rPr>
        <w:t>w ust. 12</w:t>
      </w:r>
      <w:r w:rsidRPr="00D22EDA">
        <w:rPr>
          <w:rStyle w:val="Brak"/>
          <w:rFonts w:ascii="Arial Narrow" w:hAnsi="Arial Narrow"/>
          <w:sz w:val="22"/>
          <w:szCs w:val="22"/>
        </w:rPr>
        <w:t xml:space="preserve"> i wykaże niezasadność takiej płatności lub jeżeli Wykonawca nie zgłosi uwag o których mowa </w:t>
      </w:r>
      <w:r w:rsidRPr="00D22EDA">
        <w:rPr>
          <w:rStyle w:val="Brak"/>
          <w:rFonts w:ascii="Arial Narrow" w:hAnsi="Arial Narrow"/>
          <w:sz w:val="22"/>
          <w:szCs w:val="22"/>
          <w:u w:color="FF0000"/>
        </w:rPr>
        <w:t>w ust. 12</w:t>
      </w:r>
      <w:r w:rsidRPr="00D22EDA">
        <w:rPr>
          <w:rStyle w:val="Brak"/>
          <w:rFonts w:ascii="Arial Narrow" w:hAnsi="Arial Narrow"/>
          <w:sz w:val="22"/>
          <w:szCs w:val="22"/>
        </w:rPr>
        <w:t>, a Podwykonawca lub dalszy Podwykonawca nie wykażą zasadności takiej płatności.</w:t>
      </w:r>
    </w:p>
    <w:p w14:paraId="0D139766"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Zamawiający  może  dokonać bezpośredniej  płatności  na  rzecz  Podwykonawcy  lub  dalszego Podwykonawcy, jeżeli Wykonawca zgłosi uwagi, o których mowa </w:t>
      </w:r>
      <w:r w:rsidRPr="00D22EDA">
        <w:rPr>
          <w:rStyle w:val="Brak"/>
          <w:rFonts w:ascii="Arial Narrow" w:hAnsi="Arial Narrow"/>
          <w:sz w:val="22"/>
          <w:szCs w:val="22"/>
          <w:u w:color="FF0000"/>
        </w:rPr>
        <w:t>ust. 12</w:t>
      </w:r>
      <w:r w:rsidRPr="00D22EDA">
        <w:rPr>
          <w:rStyle w:val="Brak"/>
          <w:rFonts w:ascii="Arial Narrow" w:hAnsi="Arial Narrow"/>
          <w:sz w:val="22"/>
          <w:szCs w:val="22"/>
        </w:rPr>
        <w:t xml:space="preserve"> i potwierdzi zasadność takiej  płatności, lub jeżeli  Wykonawca  nie  zgłosi  uwag, o  których  mowa  </w:t>
      </w:r>
      <w:r w:rsidRPr="00D22EDA">
        <w:rPr>
          <w:rStyle w:val="Brak"/>
          <w:rFonts w:ascii="Arial Narrow" w:hAnsi="Arial Narrow"/>
          <w:sz w:val="22"/>
          <w:szCs w:val="22"/>
          <w:u w:color="FF0000"/>
        </w:rPr>
        <w:t>w  ust. 12</w:t>
      </w:r>
      <w:r w:rsidRPr="00D22EDA">
        <w:rPr>
          <w:rStyle w:val="Brak"/>
          <w:rFonts w:ascii="Arial Narrow" w:hAnsi="Arial Narrow"/>
          <w:sz w:val="22"/>
          <w:szCs w:val="22"/>
        </w:rPr>
        <w:t>, a Podwykonawca lub dalszy Podwykonawca wykażą zasadność takiej płatności.</w:t>
      </w:r>
    </w:p>
    <w:p w14:paraId="43A3CFE3"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D22EDA">
        <w:rPr>
          <w:rStyle w:val="Brak"/>
          <w:rFonts w:ascii="Arial Unicode MS" w:hAnsi="Arial Unicode MS"/>
          <w:sz w:val="22"/>
          <w:szCs w:val="22"/>
        </w:rPr>
        <w:br/>
      </w:r>
      <w:r w:rsidRPr="00D22EDA">
        <w:rPr>
          <w:rStyle w:val="Brak"/>
          <w:rFonts w:ascii="Arial Narrow" w:hAnsi="Arial Narrow"/>
          <w:sz w:val="22"/>
          <w:szCs w:val="22"/>
        </w:rPr>
        <w:t>z potwierdzoną za zgodność z oryginałem kopią protokołu odbioru przez Wykonawcę lub Podwykonawcę robót budowlanych lub potwierdzeniem odbioru dostaw lub usług.</w:t>
      </w:r>
    </w:p>
    <w:p w14:paraId="7E6B1B44"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 xml:space="preserve">Zamawiający dokona bezpośredniej płatności na rzecz Podwykonawcy lub dalszego Podwykonawcy </w:t>
      </w:r>
      <w:r w:rsidRPr="00D22EDA">
        <w:rPr>
          <w:rStyle w:val="Brak"/>
          <w:rFonts w:ascii="Arial Unicode MS" w:hAnsi="Arial Unicode MS"/>
          <w:sz w:val="22"/>
          <w:szCs w:val="22"/>
        </w:rPr>
        <w:br/>
      </w:r>
      <w:r w:rsidRPr="00D22EDA">
        <w:rPr>
          <w:rStyle w:val="Brak"/>
          <w:rFonts w:ascii="Arial Narrow" w:hAnsi="Arial Narrow"/>
          <w:sz w:val="22"/>
          <w:szCs w:val="22"/>
        </w:rPr>
        <w:t>w terminie 14 dni od dnia pisemnego potwierdzenia Podwykonawcy lub dalszemu Podwykonawcy przez Zamawiającego uznania płatności bezpośredniej za uzasadnioną.</w:t>
      </w:r>
    </w:p>
    <w:p w14:paraId="6E01FDCE"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lastRenderedPageBreak/>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5D72BCA6"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15BC0D0A" w14:textId="77777777" w:rsidR="00925797" w:rsidRPr="00D22EDA" w:rsidRDefault="00D22EDA" w:rsidP="005661DE">
      <w:pPr>
        <w:numPr>
          <w:ilvl w:val="0"/>
          <w:numId w:val="194"/>
        </w:numPr>
        <w:jc w:val="both"/>
        <w:rPr>
          <w:rFonts w:ascii="Arial Narrow" w:hAnsi="Arial Narrow"/>
          <w:sz w:val="22"/>
          <w:szCs w:val="22"/>
        </w:rPr>
      </w:pPr>
      <w:r w:rsidRPr="00D22EDA">
        <w:rPr>
          <w:rStyle w:val="Brak"/>
          <w:rFonts w:ascii="Arial Narrow" w:hAnsi="Arial Narrow"/>
          <w:sz w:val="22"/>
          <w:szCs w:val="22"/>
        </w:rPr>
        <w:t>Do rachunku lub faktury VAT końcowej za wykonanie przedmiotu Umowy Wykonawca dołączy oświadczenia Podwykonawców i dalszych Podwykonawców o pełnym rozliczeniu tych robót do wysokości objętej płatnością końcową.</w:t>
      </w:r>
    </w:p>
    <w:p w14:paraId="6A4CFF37"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§7</w:t>
      </w:r>
    </w:p>
    <w:p w14:paraId="26E7BED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TERMIN WYKONANIA UMOWY</w:t>
      </w:r>
    </w:p>
    <w:p w14:paraId="239214FB" w14:textId="77777777" w:rsidR="00925797" w:rsidRPr="00D22EDA" w:rsidRDefault="00D22EDA" w:rsidP="005661DE">
      <w:pPr>
        <w:numPr>
          <w:ilvl w:val="0"/>
          <w:numId w:val="204"/>
        </w:numPr>
        <w:jc w:val="both"/>
        <w:rPr>
          <w:rFonts w:ascii="Arial Narrow" w:hAnsi="Arial Narrow"/>
          <w:sz w:val="22"/>
          <w:szCs w:val="22"/>
        </w:rPr>
      </w:pPr>
      <w:r w:rsidRPr="00D22EDA">
        <w:rPr>
          <w:rStyle w:val="Brak"/>
          <w:rFonts w:ascii="Arial Narrow" w:hAnsi="Arial Narrow"/>
          <w:sz w:val="22"/>
          <w:szCs w:val="22"/>
        </w:rPr>
        <w:t>Strony ustalają następujące terminy realizacji przedmiotu umowy:</w:t>
      </w:r>
    </w:p>
    <w:p w14:paraId="363B9BDA" w14:textId="3A54D1D2" w:rsidR="00925797" w:rsidRPr="00D22EDA" w:rsidRDefault="00D22EDA" w:rsidP="005661DE">
      <w:pPr>
        <w:numPr>
          <w:ilvl w:val="1"/>
          <w:numId w:val="204"/>
        </w:numPr>
        <w:jc w:val="both"/>
        <w:rPr>
          <w:rFonts w:ascii="Arial Narrow" w:hAnsi="Arial Narrow"/>
          <w:sz w:val="22"/>
          <w:szCs w:val="22"/>
        </w:rPr>
      </w:pPr>
      <w:r w:rsidRPr="00D22EDA">
        <w:rPr>
          <w:rStyle w:val="Brak"/>
          <w:rFonts w:ascii="Arial Narrow" w:hAnsi="Arial Narrow"/>
          <w:sz w:val="22"/>
          <w:szCs w:val="22"/>
        </w:rPr>
        <w:t xml:space="preserve">termin przekazania terenu budowy – </w:t>
      </w:r>
      <w:r w:rsidRPr="00D22EDA">
        <w:rPr>
          <w:rStyle w:val="Brak"/>
          <w:rFonts w:ascii="Arial Narrow" w:hAnsi="Arial Narrow"/>
          <w:b/>
          <w:bCs/>
          <w:sz w:val="22"/>
          <w:szCs w:val="22"/>
        </w:rPr>
        <w:t xml:space="preserve">do </w:t>
      </w:r>
      <w:r w:rsidR="00D14010">
        <w:rPr>
          <w:rStyle w:val="Brak"/>
          <w:rFonts w:ascii="Arial Narrow" w:hAnsi="Arial Narrow"/>
          <w:b/>
          <w:bCs/>
          <w:sz w:val="22"/>
          <w:szCs w:val="22"/>
        </w:rPr>
        <w:t>7</w:t>
      </w:r>
      <w:r w:rsidRPr="00D22EDA">
        <w:rPr>
          <w:rStyle w:val="Brak"/>
          <w:rFonts w:ascii="Arial Narrow" w:hAnsi="Arial Narrow"/>
          <w:b/>
          <w:bCs/>
          <w:sz w:val="22"/>
          <w:szCs w:val="22"/>
        </w:rPr>
        <w:t xml:space="preserve"> (</w:t>
      </w:r>
      <w:r w:rsidR="00D14010">
        <w:rPr>
          <w:rStyle w:val="Brak"/>
          <w:rFonts w:ascii="Arial Narrow" w:hAnsi="Arial Narrow"/>
          <w:b/>
          <w:bCs/>
          <w:sz w:val="22"/>
          <w:szCs w:val="22"/>
        </w:rPr>
        <w:t>siedmi</w:t>
      </w:r>
      <w:r w:rsidRPr="00D22EDA">
        <w:rPr>
          <w:rStyle w:val="Brak"/>
          <w:rFonts w:ascii="Arial Narrow" w:hAnsi="Arial Narrow"/>
          <w:b/>
          <w:bCs/>
          <w:sz w:val="22"/>
          <w:szCs w:val="22"/>
        </w:rPr>
        <w:t xml:space="preserve">u) dni </w:t>
      </w:r>
      <w:r w:rsidRPr="00D22EDA">
        <w:rPr>
          <w:rStyle w:val="Brak"/>
          <w:rFonts w:ascii="Arial Narrow" w:hAnsi="Arial Narrow"/>
          <w:sz w:val="22"/>
          <w:szCs w:val="22"/>
        </w:rPr>
        <w:t>po podpisaniu niniejszej umowy;</w:t>
      </w:r>
    </w:p>
    <w:p w14:paraId="27D6DCA7" w14:textId="4407683A" w:rsidR="00925797" w:rsidRPr="00387243" w:rsidRDefault="00D22EDA" w:rsidP="005661DE">
      <w:pPr>
        <w:numPr>
          <w:ilvl w:val="1"/>
          <w:numId w:val="205"/>
        </w:numPr>
        <w:jc w:val="both"/>
        <w:rPr>
          <w:rStyle w:val="Brak"/>
          <w:rFonts w:ascii="Arial Narrow" w:hAnsi="Arial Narrow"/>
          <w:sz w:val="22"/>
          <w:szCs w:val="22"/>
        </w:rPr>
      </w:pPr>
      <w:r w:rsidRPr="00D22EDA">
        <w:rPr>
          <w:rStyle w:val="Brak"/>
          <w:rFonts w:ascii="Arial Narrow" w:hAnsi="Arial Narrow"/>
          <w:sz w:val="22"/>
          <w:szCs w:val="22"/>
          <w:u w:color="FF0000"/>
        </w:rPr>
        <w:t xml:space="preserve">termin rozpoczęcia robót budowlanych – </w:t>
      </w:r>
      <w:r w:rsidRPr="00D22EDA">
        <w:rPr>
          <w:rStyle w:val="Brak"/>
          <w:rFonts w:ascii="Arial Narrow" w:hAnsi="Arial Narrow"/>
          <w:b/>
          <w:bCs/>
          <w:sz w:val="22"/>
          <w:szCs w:val="22"/>
          <w:u w:color="FF0000"/>
        </w:rPr>
        <w:t xml:space="preserve">do </w:t>
      </w:r>
      <w:r w:rsidR="00D14010">
        <w:rPr>
          <w:rStyle w:val="Brak"/>
          <w:rFonts w:ascii="Arial Narrow" w:hAnsi="Arial Narrow"/>
          <w:b/>
          <w:bCs/>
          <w:sz w:val="22"/>
          <w:szCs w:val="22"/>
          <w:u w:color="FF0000"/>
        </w:rPr>
        <w:t>7</w:t>
      </w:r>
      <w:r w:rsidRPr="00D22EDA">
        <w:rPr>
          <w:rStyle w:val="Brak"/>
          <w:rFonts w:ascii="Arial Narrow" w:hAnsi="Arial Narrow"/>
          <w:b/>
          <w:bCs/>
          <w:sz w:val="22"/>
          <w:szCs w:val="22"/>
          <w:u w:color="FF0000"/>
        </w:rPr>
        <w:t xml:space="preserve"> (</w:t>
      </w:r>
      <w:r w:rsidR="00D14010">
        <w:rPr>
          <w:rStyle w:val="Brak"/>
          <w:rFonts w:ascii="Arial Narrow" w:hAnsi="Arial Narrow"/>
          <w:b/>
          <w:bCs/>
          <w:sz w:val="22"/>
          <w:szCs w:val="22"/>
          <w:u w:color="FF0000"/>
        </w:rPr>
        <w:t>siedmi</w:t>
      </w:r>
      <w:r w:rsidRPr="00D22EDA">
        <w:rPr>
          <w:rStyle w:val="Brak"/>
          <w:rFonts w:ascii="Arial Narrow" w:hAnsi="Arial Narrow"/>
          <w:b/>
          <w:bCs/>
          <w:sz w:val="22"/>
          <w:szCs w:val="22"/>
          <w:u w:color="FF0000"/>
        </w:rPr>
        <w:t>u) dni</w:t>
      </w:r>
      <w:r w:rsidRPr="00D22EDA">
        <w:rPr>
          <w:rStyle w:val="Brak"/>
          <w:rFonts w:ascii="Arial Narrow" w:hAnsi="Arial Narrow"/>
          <w:sz w:val="22"/>
          <w:szCs w:val="22"/>
          <w:u w:color="FF0000"/>
        </w:rPr>
        <w:t xml:space="preserve"> po przejęciu terenu budowy;</w:t>
      </w:r>
    </w:p>
    <w:p w14:paraId="78DBC011" w14:textId="21105A95" w:rsidR="00925797" w:rsidRPr="00387243" w:rsidRDefault="00D22EDA" w:rsidP="005661DE">
      <w:pPr>
        <w:numPr>
          <w:ilvl w:val="1"/>
          <w:numId w:val="205"/>
        </w:numPr>
        <w:jc w:val="both"/>
        <w:rPr>
          <w:rStyle w:val="Brak"/>
          <w:rFonts w:ascii="Arial Narrow" w:hAnsi="Arial Narrow"/>
          <w:sz w:val="22"/>
          <w:szCs w:val="22"/>
        </w:rPr>
      </w:pPr>
      <w:r w:rsidRPr="00387243">
        <w:rPr>
          <w:rStyle w:val="Brak"/>
          <w:rFonts w:ascii="Arial Narrow" w:hAnsi="Arial Narrow"/>
          <w:sz w:val="22"/>
          <w:szCs w:val="22"/>
        </w:rPr>
        <w:t>termin wykonania przedmiotu zamówienia</w:t>
      </w:r>
      <w:r w:rsidR="004C59A7" w:rsidRPr="00387243">
        <w:rPr>
          <w:rStyle w:val="Brak"/>
          <w:rFonts w:ascii="Arial Narrow" w:hAnsi="Arial Narrow"/>
          <w:sz w:val="22"/>
          <w:szCs w:val="22"/>
        </w:rPr>
        <w:t xml:space="preserve"> -</w:t>
      </w:r>
      <w:r w:rsidRPr="00387243">
        <w:rPr>
          <w:rStyle w:val="Brak"/>
          <w:rFonts w:ascii="Arial Narrow" w:hAnsi="Arial Narrow"/>
          <w:sz w:val="22"/>
          <w:szCs w:val="22"/>
        </w:rPr>
        <w:t xml:space="preserve"> </w:t>
      </w:r>
      <w:r w:rsidR="004C59A7" w:rsidRPr="00387243">
        <w:rPr>
          <w:rStyle w:val="Brak"/>
          <w:rFonts w:ascii="Arial Narrow" w:hAnsi="Arial Narrow"/>
          <w:sz w:val="22"/>
          <w:szCs w:val="22"/>
        </w:rPr>
        <w:t xml:space="preserve"> </w:t>
      </w:r>
      <w:r w:rsidR="00090959" w:rsidRPr="00387243">
        <w:rPr>
          <w:rStyle w:val="Brak"/>
          <w:rFonts w:ascii="Arial Narrow" w:hAnsi="Arial Narrow"/>
          <w:b/>
          <w:bCs/>
          <w:sz w:val="22"/>
          <w:szCs w:val="22"/>
        </w:rPr>
        <w:t>dziesięć</w:t>
      </w:r>
      <w:r w:rsidRPr="00387243">
        <w:rPr>
          <w:rStyle w:val="Brak"/>
          <w:rFonts w:ascii="Arial Narrow" w:hAnsi="Arial Narrow"/>
          <w:b/>
          <w:bCs/>
          <w:sz w:val="22"/>
          <w:szCs w:val="22"/>
        </w:rPr>
        <w:t xml:space="preserve"> miesięcy od podpisania niniejszej umowy</w:t>
      </w:r>
      <w:r w:rsidRPr="00387243">
        <w:rPr>
          <w:rStyle w:val="Brak"/>
          <w:rFonts w:ascii="Arial Narrow" w:hAnsi="Arial Narrow"/>
          <w:sz w:val="22"/>
          <w:szCs w:val="22"/>
        </w:rPr>
        <w:t>.</w:t>
      </w:r>
    </w:p>
    <w:p w14:paraId="21643E5E" w14:textId="06E3B673" w:rsidR="00925797" w:rsidRPr="00D22EDA" w:rsidRDefault="00D22EDA" w:rsidP="005661DE">
      <w:pPr>
        <w:pStyle w:val="Akapitzlist"/>
        <w:numPr>
          <w:ilvl w:val="0"/>
          <w:numId w:val="206"/>
        </w:numPr>
        <w:spacing w:after="0"/>
        <w:rPr>
          <w:rFonts w:ascii="Arial Narrow" w:hAnsi="Arial Narrow"/>
          <w:lang w:val="pl-PL"/>
        </w:rPr>
      </w:pPr>
      <w:r w:rsidRPr="00D22EDA">
        <w:rPr>
          <w:rStyle w:val="Brak"/>
          <w:rFonts w:ascii="Arial Narrow" w:hAnsi="Arial Narrow"/>
          <w:lang w:val="pl-PL"/>
        </w:rPr>
        <w:t xml:space="preserve">Za termin wykonania przedmiotu zamówienia </w:t>
      </w:r>
      <w:r w:rsidR="00387243">
        <w:rPr>
          <w:rStyle w:val="Brak"/>
          <w:rFonts w:ascii="Arial Narrow" w:hAnsi="Arial Narrow"/>
          <w:lang w:val="pl-PL"/>
        </w:rPr>
        <w:t>i</w:t>
      </w:r>
      <w:r w:rsidRPr="00D22EDA">
        <w:rPr>
          <w:rStyle w:val="Brak"/>
          <w:rFonts w:ascii="Arial Narrow" w:hAnsi="Arial Narrow"/>
          <w:lang w:val="pl-PL"/>
        </w:rPr>
        <w:t xml:space="preserve"> zakończenia wszystkich zobowiązań uznaje się dzień podpisania protokołu odbioru końcowego robót.</w:t>
      </w:r>
    </w:p>
    <w:p w14:paraId="1DB96F1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§8</w:t>
      </w:r>
    </w:p>
    <w:p w14:paraId="6DE7C87A"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WARUNKI PŁATNOŚCI</w:t>
      </w:r>
    </w:p>
    <w:p w14:paraId="7002EB93" w14:textId="77777777" w:rsidR="00925797" w:rsidRPr="002355FD" w:rsidRDefault="00D22EDA" w:rsidP="005661DE">
      <w:pPr>
        <w:numPr>
          <w:ilvl w:val="0"/>
          <w:numId w:val="208"/>
        </w:numPr>
        <w:tabs>
          <w:tab w:val="clear" w:pos="708"/>
        </w:tabs>
        <w:ind w:left="426"/>
        <w:jc w:val="both"/>
        <w:rPr>
          <w:rFonts w:ascii="Arial Narrow" w:hAnsi="Arial Narrow"/>
          <w:color w:val="auto"/>
          <w:sz w:val="22"/>
          <w:szCs w:val="22"/>
        </w:rPr>
      </w:pPr>
      <w:r w:rsidRPr="002355FD">
        <w:rPr>
          <w:rStyle w:val="Brak"/>
          <w:rFonts w:ascii="Arial Narrow" w:hAnsi="Arial Narrow"/>
          <w:color w:val="auto"/>
          <w:sz w:val="22"/>
          <w:szCs w:val="22"/>
        </w:rPr>
        <w:t>Zamawiający przewiduje zapłatę wynagrodzenia należnego Wykonawcy w częściach, w następujący sposób:</w:t>
      </w:r>
    </w:p>
    <w:p w14:paraId="3D4DF542" w14:textId="26EDD7FA" w:rsidR="00387243" w:rsidRPr="00F90327" w:rsidRDefault="00387243" w:rsidP="005661DE">
      <w:pPr>
        <w:pStyle w:val="Akapitzlist"/>
        <w:numPr>
          <w:ilvl w:val="0"/>
          <w:numId w:val="252"/>
        </w:numPr>
        <w:spacing w:after="0"/>
        <w:ind w:left="714" w:hanging="357"/>
        <w:jc w:val="both"/>
        <w:rPr>
          <w:rFonts w:ascii="Arial Narrow" w:eastAsia="Arial Narrow" w:hAnsi="Arial Narrow" w:cs="Arial Narrow"/>
          <w:lang w:val="pl-PL"/>
        </w:rPr>
      </w:pPr>
      <w:r w:rsidRPr="00F90327">
        <w:rPr>
          <w:rFonts w:ascii="Arial Narrow" w:hAnsi="Arial Narrow"/>
          <w:lang w:val="pl-PL"/>
        </w:rPr>
        <w:t xml:space="preserve">przewiduje się pierwszą płatność częściową w wysokości nie większej niż 15% wynagrodzenia umownego brutto, </w:t>
      </w:r>
      <w:r w:rsidRPr="00F90327">
        <w:rPr>
          <w:rFonts w:ascii="Arial Narrow" w:hAnsi="Arial Narrow"/>
          <w:lang w:val="pl-PL"/>
        </w:rPr>
        <w:br/>
        <w:t>po wykonaniu części robót budowlanych;</w:t>
      </w:r>
    </w:p>
    <w:p w14:paraId="72C6C34F" w14:textId="7BF71335" w:rsidR="00387243" w:rsidRPr="00F90327" w:rsidRDefault="00387243" w:rsidP="005661DE">
      <w:pPr>
        <w:pStyle w:val="Akapitzlist"/>
        <w:numPr>
          <w:ilvl w:val="0"/>
          <w:numId w:val="252"/>
        </w:numPr>
        <w:spacing w:after="0"/>
        <w:ind w:left="714" w:hanging="357"/>
        <w:jc w:val="both"/>
        <w:rPr>
          <w:rFonts w:ascii="Arial Narrow" w:eastAsia="Arial Narrow" w:hAnsi="Arial Narrow" w:cs="Arial Narrow"/>
          <w:lang w:val="pl-PL"/>
        </w:rPr>
      </w:pPr>
      <w:r w:rsidRPr="00F90327">
        <w:rPr>
          <w:rFonts w:ascii="Arial Narrow" w:eastAsia="Arial Narrow" w:hAnsi="Arial Narrow" w:cs="Arial Narrow"/>
          <w:color w:val="auto"/>
          <w:lang w:val="pl-PL"/>
        </w:rPr>
        <w:t>przewiduje się drugą i trzecią płatność częściową w wysokości nie większej niż 30 % wynagrodzenia umownego brutto każda, po wykonaniu części robót budowlanych;</w:t>
      </w:r>
    </w:p>
    <w:p w14:paraId="4E3FA1D6" w14:textId="521CB5A8" w:rsidR="00387243" w:rsidRPr="00F90327" w:rsidRDefault="00387243" w:rsidP="005661DE">
      <w:pPr>
        <w:pStyle w:val="Akapitzlist"/>
        <w:numPr>
          <w:ilvl w:val="0"/>
          <w:numId w:val="252"/>
        </w:numPr>
        <w:spacing w:after="0"/>
        <w:ind w:left="714" w:hanging="357"/>
        <w:jc w:val="both"/>
        <w:rPr>
          <w:rFonts w:ascii="Arial Narrow" w:eastAsia="Arial Narrow" w:hAnsi="Arial Narrow" w:cs="Arial Narrow"/>
          <w:lang w:val="pl-PL"/>
        </w:rPr>
      </w:pPr>
      <w:r w:rsidRPr="00F90327">
        <w:rPr>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7A307D8F" w14:textId="5B0991E0" w:rsidR="00387243" w:rsidRPr="00F90327" w:rsidRDefault="00387243" w:rsidP="005661DE">
      <w:pPr>
        <w:pStyle w:val="Akapitzlist"/>
        <w:numPr>
          <w:ilvl w:val="0"/>
          <w:numId w:val="252"/>
        </w:numPr>
        <w:spacing w:after="0"/>
        <w:ind w:left="714" w:hanging="357"/>
        <w:jc w:val="both"/>
        <w:rPr>
          <w:rFonts w:ascii="Arial Narrow" w:eastAsia="Arial Narrow" w:hAnsi="Arial Narrow" w:cs="Arial Narrow"/>
          <w:lang w:val="pl-PL"/>
        </w:rPr>
      </w:pPr>
      <w:r w:rsidRPr="00F90327">
        <w:rPr>
          <w:rFonts w:ascii="Arial Narrow" w:hAnsi="Arial Narrow"/>
          <w:lang w:val="pl-PL"/>
        </w:rPr>
        <w:t>każda płatność zostanie zrealizowana po dokonaniu odbioru robót</w:t>
      </w:r>
      <w:r w:rsidR="00296678" w:rsidRPr="00F90327">
        <w:rPr>
          <w:rFonts w:ascii="Arial Narrow" w:hAnsi="Arial Narrow"/>
          <w:lang w:val="pl-PL"/>
        </w:rPr>
        <w:t>.</w:t>
      </w:r>
    </w:p>
    <w:p w14:paraId="4E91EBD6" w14:textId="77777777" w:rsidR="00856483" w:rsidRPr="00856483" w:rsidRDefault="00856483" w:rsidP="005661DE">
      <w:pPr>
        <w:pStyle w:val="Akapitzlist"/>
        <w:numPr>
          <w:ilvl w:val="0"/>
          <w:numId w:val="210"/>
        </w:numPr>
        <w:spacing w:after="0"/>
        <w:ind w:left="426"/>
        <w:jc w:val="both"/>
        <w:rPr>
          <w:rFonts w:ascii="Arial Narrow" w:hAnsi="Arial Narrow"/>
          <w:lang w:val="pl-PL"/>
        </w:rPr>
      </w:pPr>
      <w:r w:rsidRPr="00F90327">
        <w:rPr>
          <w:rFonts w:ascii="Arial Narrow" w:hAnsi="Arial Narrow"/>
          <w:lang w:val="pl-PL"/>
        </w:rPr>
        <w:t>Rozliczenie pomiędzy stronami za wykonane roboty następować będzie na podstawie wystawionych faktur przez Wykonawcę, w oparciu o zatwierdzone przez strony protokoły odbioru robót, w terminie 30 dni od dnia</w:t>
      </w:r>
      <w:r w:rsidRPr="00856483">
        <w:rPr>
          <w:rFonts w:ascii="Arial Narrow" w:hAnsi="Arial Narrow"/>
          <w:lang w:val="pl-PL"/>
        </w:rPr>
        <w:t xml:space="preserve"> otrzymania przez Zamawiającego prawidłowo wystawionej faktury.</w:t>
      </w:r>
    </w:p>
    <w:p w14:paraId="615BC9D6"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 xml:space="preserve">Po zakończeniu wykonania części robót, Wykonawca zgłasza gotowość do odbioru części robót, powiadamia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o gotowości do odbioru Zamawiającego i Inspektora Nadzoru oraz przedstawia Inspektorowi Nadzoru dokumenty rozliczeniowe. </w:t>
      </w:r>
    </w:p>
    <w:p w14:paraId="195AF0E2"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Dokonanie  odbioru  częściowego  następuje  protokołem odbioru  częściowego  na  podstawie sporządzonego  przez  Wykonawcę  i  akceptowanego  przez Inspektora Nadzoru  wykazu  robót wykonanych  częściowo (kosztorysu powykonawczego).</w:t>
      </w:r>
    </w:p>
    <w:p w14:paraId="50D7D548"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Odbiory (częściowe i końcowy)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031E1A6E"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 xml:space="preserve">Odbiór (częściowy i końcowy) dokonany będzie w terminie wyznaczonym przez Zamawiającego,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zastrzeżeniem postanowień ust. 4. Z czynności odbioru sporządzony będzie protokół, który stanowić będzie załącznik do faktury.</w:t>
      </w:r>
    </w:p>
    <w:p w14:paraId="34E89753"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Rozliczenie pomiędzy stronami za wykonane roboty następować będzie na podstawie wystawionych faktur przez Wykonawcę, w oparciu o zatwierdzone przez strony protokoły odbioru robót, w terminie 30 dni od dnia otrzymania przez Zamawiającego prawidłowo wystawionej faktury.</w:t>
      </w:r>
    </w:p>
    <w:p w14:paraId="5A0208D2"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 xml:space="preserve">Płatność dokonana będzie przelewem na wskazany przez wykonawcę rachunek bankowy wskazany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na fakturze. Ustala się, że datą dokonania płatności jest data obciążenia konta bankowego Zamawiającego.</w:t>
      </w:r>
    </w:p>
    <w:p w14:paraId="1B193D94" w14:textId="77777777" w:rsidR="00925797" w:rsidRPr="00D22EDA" w:rsidRDefault="00D22EDA" w:rsidP="005661DE">
      <w:pPr>
        <w:pStyle w:val="Akapitzlist"/>
        <w:numPr>
          <w:ilvl w:val="0"/>
          <w:numId w:val="210"/>
        </w:numPr>
        <w:spacing w:after="0"/>
        <w:ind w:left="426"/>
        <w:jc w:val="both"/>
        <w:rPr>
          <w:rFonts w:ascii="Arial Narrow" w:hAnsi="Arial Narrow"/>
          <w:lang w:val="pl-PL"/>
        </w:rPr>
      </w:pPr>
      <w:r w:rsidRPr="00D22EDA">
        <w:rPr>
          <w:rStyle w:val="Brak"/>
          <w:rFonts w:ascii="Arial Narrow" w:hAnsi="Arial Narrow"/>
          <w:lang w:val="pl-PL"/>
        </w:rPr>
        <w:t>Za nieterminową płatność faktury Wykonawca ma prawo naliczyć odsetki ustawowe.</w:t>
      </w:r>
    </w:p>
    <w:p w14:paraId="325C0FB6" w14:textId="77777777" w:rsidR="00925797" w:rsidRPr="00D22EDA" w:rsidRDefault="00D22EDA" w:rsidP="005661DE">
      <w:pPr>
        <w:pStyle w:val="Akapitzlist"/>
        <w:numPr>
          <w:ilvl w:val="0"/>
          <w:numId w:val="208"/>
        </w:numPr>
        <w:tabs>
          <w:tab w:val="clear" w:pos="708"/>
        </w:tabs>
        <w:ind w:left="284"/>
        <w:jc w:val="both"/>
        <w:rPr>
          <w:rFonts w:ascii="Arial Narrow" w:hAnsi="Arial Narrow"/>
          <w:lang w:val="pl-PL"/>
        </w:rPr>
      </w:pPr>
      <w:r w:rsidRPr="00D22EDA">
        <w:rPr>
          <w:rStyle w:val="Brak"/>
          <w:rFonts w:ascii="Arial Narrow" w:hAnsi="Arial Narrow"/>
          <w:lang w:val="pl-PL"/>
        </w:rPr>
        <w:lastRenderedPageBreak/>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10D394C2"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§9</w:t>
      </w:r>
    </w:p>
    <w:p w14:paraId="1FFE8F93"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ODSTĄPIENIE OD UMOWY</w:t>
      </w:r>
    </w:p>
    <w:p w14:paraId="03D6BD9E" w14:textId="77777777" w:rsidR="00925797" w:rsidRPr="00D22EDA" w:rsidRDefault="00D22EDA" w:rsidP="005661DE">
      <w:pPr>
        <w:numPr>
          <w:ilvl w:val="0"/>
          <w:numId w:val="212"/>
        </w:numPr>
        <w:jc w:val="both"/>
        <w:rPr>
          <w:rFonts w:ascii="Arial Narrow" w:hAnsi="Arial Narrow"/>
          <w:sz w:val="22"/>
          <w:szCs w:val="22"/>
        </w:rPr>
      </w:pPr>
      <w:r w:rsidRPr="00D22EDA">
        <w:rPr>
          <w:rStyle w:val="Brak"/>
          <w:rFonts w:ascii="Arial Narrow" w:hAnsi="Arial Narrow"/>
          <w:sz w:val="22"/>
          <w:szCs w:val="22"/>
        </w:rPr>
        <w:t>Zamawiającemu przysługuje prawo odstąpienia od umowy w następujących sytuacjach:</w:t>
      </w:r>
    </w:p>
    <w:p w14:paraId="60350740"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 xml:space="preserve">w razie zaistnienia istotnej zmiany okoliczności powodującej, że wykonanie umowy nie leży </w:t>
      </w:r>
      <w:r w:rsidRPr="00D22EDA">
        <w:rPr>
          <w:rStyle w:val="Brak"/>
          <w:rFonts w:ascii="Arial Unicode MS" w:hAnsi="Arial Unicode MS"/>
          <w:sz w:val="22"/>
          <w:szCs w:val="22"/>
        </w:rPr>
        <w:br/>
      </w:r>
      <w:r w:rsidRPr="00D22EDA">
        <w:rPr>
          <w:rStyle w:val="Brak"/>
          <w:rFonts w:ascii="Arial Narrow" w:hAnsi="Arial Narrow"/>
          <w:sz w:val="22"/>
          <w:szCs w:val="22"/>
        </w:rPr>
        <w:t>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6D640C92"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 xml:space="preserve">Wykonawca z nieuzasadnionych przyczyn przerwał realizację robót i przerwa ta trwa dłużej niż 14 dni </w:t>
      </w:r>
      <w:r w:rsidRPr="00D22EDA">
        <w:rPr>
          <w:rStyle w:val="Brak"/>
          <w:rFonts w:ascii="Arial Narrow" w:hAnsi="Arial Narrow"/>
          <w:sz w:val="22"/>
          <w:szCs w:val="22"/>
          <w:u w:color="FF0000"/>
        </w:rPr>
        <w:t>kalendarzowych</w:t>
      </w:r>
      <w:r w:rsidRPr="00D22EDA">
        <w:rPr>
          <w:rStyle w:val="Brak"/>
          <w:rFonts w:ascii="Arial Narrow" w:hAnsi="Arial Narrow"/>
          <w:sz w:val="22"/>
          <w:szCs w:val="22"/>
        </w:rPr>
        <w:t xml:space="preserve"> pomimo wezwania wystosowanego przez Zamawiającego złożonego na piśmie.</w:t>
      </w:r>
      <w:r w:rsidRPr="00D22EDA">
        <w:rPr>
          <w:rStyle w:val="Brak"/>
          <w:rFonts w:ascii="Arial Narrow" w:hAnsi="Arial Narrow"/>
        </w:rPr>
        <w:t xml:space="preserve"> </w:t>
      </w:r>
      <w:r w:rsidRPr="00D22EDA">
        <w:rPr>
          <w:rStyle w:val="Brak"/>
          <w:rFonts w:ascii="Arial Narrow" w:hAnsi="Arial Narrow"/>
          <w:sz w:val="22"/>
          <w:szCs w:val="22"/>
          <w:u w:color="FF0000"/>
        </w:rPr>
        <w:t xml:space="preserve">Odstąpienie od umowy w tym wypadku może nastąpić w terminie 30 dni od powzięcia wiadomości </w:t>
      </w:r>
      <w:r w:rsidRPr="00D22EDA">
        <w:rPr>
          <w:rStyle w:val="Brak"/>
          <w:rFonts w:ascii="Arial Unicode MS" w:hAnsi="Arial Unicode MS"/>
          <w:sz w:val="22"/>
          <w:szCs w:val="22"/>
          <w:u w:color="FF0000"/>
        </w:rPr>
        <w:br/>
      </w:r>
      <w:r w:rsidRPr="00D22EDA">
        <w:rPr>
          <w:rStyle w:val="Brak"/>
          <w:rFonts w:ascii="Arial Narrow" w:hAnsi="Arial Narrow"/>
          <w:sz w:val="22"/>
          <w:szCs w:val="22"/>
          <w:u w:color="FF0000"/>
        </w:rPr>
        <w:t>o powyższych okolicznościach</w:t>
      </w:r>
      <w:r w:rsidRPr="00D22EDA">
        <w:rPr>
          <w:rStyle w:val="Brak"/>
          <w:rFonts w:ascii="Arial Narrow" w:hAnsi="Arial Narrow"/>
          <w:sz w:val="22"/>
          <w:szCs w:val="22"/>
        </w:rPr>
        <w:t>;</w:t>
      </w:r>
    </w:p>
    <w:p w14:paraId="32433394"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 xml:space="preserve">Wykonawca nie rozpoczął robót w ciągu 14 dni kalendarzowych od przekazania budowy pomimo wezwania wystosowanego przez Zamawiającego złożonego na piśmie. </w:t>
      </w:r>
      <w:r w:rsidRPr="00D22EDA">
        <w:rPr>
          <w:rStyle w:val="Brak"/>
          <w:rFonts w:ascii="Arial Narrow" w:hAnsi="Arial Narrow"/>
          <w:sz w:val="22"/>
          <w:szCs w:val="22"/>
          <w:u w:color="FF0000"/>
        </w:rPr>
        <w:t>Odstąpienie od umowy w tym wypadku może nastąpić w terminie 30 dni od powzięcia wiadomości o powyższych okolicznościach</w:t>
      </w:r>
      <w:r w:rsidRPr="00D22EDA">
        <w:rPr>
          <w:rStyle w:val="Brak"/>
          <w:rFonts w:ascii="Arial Narrow" w:hAnsi="Arial Narrow"/>
          <w:sz w:val="22"/>
          <w:szCs w:val="22"/>
        </w:rPr>
        <w:t>;</w:t>
      </w:r>
    </w:p>
    <w:p w14:paraId="571E7607"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46A2CC66"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Zamawiający stwierdzi, że pracownicy zatrudnieni w ramach realizacji zamówienia, Wykonawca zatrudnia niezgodnie z przepisami ustawy z dnia 26 czerwca 1974 r. – Kodeks pracy (Dz.U. z 2014 r., poz. 1502 z późn. zm.). Odstąpienie od umowy w takim przypadku może nastąpić w terminie 30 dni od powzięcia wiadomości o powyższych okolicznościach.</w:t>
      </w:r>
    </w:p>
    <w:p w14:paraId="6E88476F" w14:textId="77777777" w:rsidR="00925797" w:rsidRPr="00D22EDA" w:rsidRDefault="00D22EDA" w:rsidP="005661DE">
      <w:pPr>
        <w:pStyle w:val="Akapitzlist"/>
        <w:numPr>
          <w:ilvl w:val="1"/>
          <w:numId w:val="212"/>
        </w:numPr>
        <w:spacing w:after="0"/>
        <w:jc w:val="both"/>
        <w:rPr>
          <w:rFonts w:ascii="Arial Narrow" w:hAnsi="Arial Narrow"/>
          <w:lang w:val="pl-PL"/>
        </w:rPr>
      </w:pPr>
      <w:r w:rsidRPr="00D22EDA">
        <w:rPr>
          <w:rStyle w:val="Brak"/>
          <w:rFonts w:ascii="Arial Narrow" w:hAnsi="Arial Narrow"/>
          <w:lang w:val="pl-PL"/>
        </w:rPr>
        <w:t>w przypadku wielokrotnego dokonywania bezpośredniej zapłaty Podwykonawcy lub dalszemu Podwykonawcy lub konieczności dokonania bezpośrednich zapłat na sumę większą niż 5% wartości umowy. Odstąpienie od umowy w takim przypadku może nastąpić w terminie 30 dni od powzięcia wiadomości o powyższych okolicznościach.</w:t>
      </w:r>
    </w:p>
    <w:p w14:paraId="7D295A1E" w14:textId="77777777" w:rsidR="00925797" w:rsidRPr="00D22EDA" w:rsidRDefault="00D22EDA" w:rsidP="005661DE">
      <w:pPr>
        <w:numPr>
          <w:ilvl w:val="0"/>
          <w:numId w:val="212"/>
        </w:numPr>
        <w:jc w:val="both"/>
        <w:rPr>
          <w:rFonts w:ascii="Arial Narrow" w:hAnsi="Arial Narrow"/>
          <w:sz w:val="22"/>
          <w:szCs w:val="22"/>
        </w:rPr>
      </w:pPr>
      <w:r w:rsidRPr="00D22EDA">
        <w:rPr>
          <w:rStyle w:val="Brak"/>
          <w:rFonts w:ascii="Arial Narrow" w:hAnsi="Arial Narrow"/>
          <w:sz w:val="22"/>
          <w:szCs w:val="22"/>
        </w:rPr>
        <w:t>Wykonawcy przysługuje prawo odstąpienia od umowy, w szczególności jeżeli:</w:t>
      </w:r>
    </w:p>
    <w:p w14:paraId="36732736"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Zamawiający bez uzasadnionej przyczyny, odmawia odbioru robót lub odmawia podpisania protokołu odbioru robót. Prawo odstąpienia od umowy przysługuje Wykonawcy w terminie 7 dni licząc od dnia stwierdzenia powyższych okoliczności.</w:t>
      </w:r>
    </w:p>
    <w:p w14:paraId="7AB41543"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Zamawiający zawiadomi Wykonawcę,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69A09297" w14:textId="77777777" w:rsidR="00925797" w:rsidRPr="00D22EDA" w:rsidRDefault="00D22EDA" w:rsidP="005661DE">
      <w:pPr>
        <w:numPr>
          <w:ilvl w:val="0"/>
          <w:numId w:val="212"/>
        </w:numPr>
        <w:jc w:val="both"/>
        <w:rPr>
          <w:rFonts w:ascii="Arial Narrow" w:hAnsi="Arial Narrow"/>
          <w:sz w:val="22"/>
          <w:szCs w:val="22"/>
        </w:rPr>
      </w:pPr>
      <w:r w:rsidRPr="00D22EDA">
        <w:rPr>
          <w:rStyle w:val="Brak"/>
          <w:rFonts w:ascii="Arial Narrow" w:hAnsi="Arial Narrow"/>
          <w:sz w:val="22"/>
          <w:szCs w:val="22"/>
        </w:rPr>
        <w:t>Odstąpienie od umowy winno nastąpić w formie pisemnej, pod rygorem nieważności takiego oświadczenia i powinno zawierać uzasadnienie.</w:t>
      </w:r>
    </w:p>
    <w:p w14:paraId="50249062" w14:textId="77777777" w:rsidR="00925797" w:rsidRPr="00D22EDA" w:rsidRDefault="00D22EDA" w:rsidP="005661DE">
      <w:pPr>
        <w:numPr>
          <w:ilvl w:val="0"/>
          <w:numId w:val="212"/>
        </w:numPr>
        <w:jc w:val="both"/>
        <w:rPr>
          <w:rFonts w:ascii="Arial Narrow" w:hAnsi="Arial Narrow"/>
          <w:sz w:val="22"/>
          <w:szCs w:val="22"/>
        </w:rPr>
      </w:pPr>
      <w:r w:rsidRPr="00D22EDA">
        <w:rPr>
          <w:rStyle w:val="Brak"/>
          <w:rFonts w:ascii="Arial Narrow" w:hAnsi="Arial Narrow"/>
          <w:sz w:val="22"/>
          <w:szCs w:val="22"/>
        </w:rPr>
        <w:t>W przypadku odstąpienia od umowy, Wykonawcę oraz Zamawiającego obciążają następujące obowiązki szczegółowe:</w:t>
      </w:r>
    </w:p>
    <w:p w14:paraId="25C3DE2A" w14:textId="77777777" w:rsidR="00925797" w:rsidRPr="00D22EDA" w:rsidRDefault="00D22EDA" w:rsidP="005661DE">
      <w:pPr>
        <w:numPr>
          <w:ilvl w:val="0"/>
          <w:numId w:val="214"/>
        </w:numPr>
        <w:jc w:val="both"/>
        <w:rPr>
          <w:rFonts w:ascii="Arial Narrow" w:hAnsi="Arial Narrow"/>
          <w:sz w:val="22"/>
          <w:szCs w:val="22"/>
        </w:rPr>
      </w:pPr>
      <w:r w:rsidRPr="00D22EDA">
        <w:rPr>
          <w:rStyle w:val="Brak"/>
          <w:rFonts w:ascii="Arial Narrow" w:hAnsi="Arial Narrow"/>
          <w:sz w:val="22"/>
          <w:szCs w:val="22"/>
        </w:rPr>
        <w:t>w terminie 3 dni od daty odstąpienia od umowy Wykonawca przy udziale Zamawiającego sporządzi szczegółowy protokół inwentaryzacji robót w toku, według stanu na dzień odstąpienia;</w:t>
      </w:r>
    </w:p>
    <w:p w14:paraId="662EAD93" w14:textId="77777777" w:rsidR="00925797" w:rsidRPr="00D22EDA" w:rsidRDefault="00D22EDA" w:rsidP="005661DE">
      <w:pPr>
        <w:numPr>
          <w:ilvl w:val="0"/>
          <w:numId w:val="214"/>
        </w:numPr>
        <w:jc w:val="both"/>
        <w:rPr>
          <w:rFonts w:ascii="Arial Narrow" w:hAnsi="Arial Narrow"/>
          <w:sz w:val="22"/>
          <w:szCs w:val="22"/>
        </w:rPr>
      </w:pPr>
      <w:r w:rsidRPr="00D22EDA">
        <w:rPr>
          <w:rStyle w:val="Brak"/>
          <w:rFonts w:ascii="Arial Narrow" w:hAnsi="Arial Narrow"/>
          <w:sz w:val="22"/>
          <w:szCs w:val="22"/>
        </w:rPr>
        <w:t>Wykonawca zabezpieczy przerwane roboty w zakresie obustronnie uzgodnionym na koszt tej strony, z której winy nastąpiło odstąpienie od umowy;</w:t>
      </w:r>
    </w:p>
    <w:p w14:paraId="27C5C2B6" w14:textId="77777777" w:rsidR="00925797" w:rsidRPr="00D22EDA" w:rsidRDefault="00D22EDA" w:rsidP="005661DE">
      <w:pPr>
        <w:numPr>
          <w:ilvl w:val="0"/>
          <w:numId w:val="214"/>
        </w:numPr>
        <w:jc w:val="both"/>
        <w:rPr>
          <w:rFonts w:ascii="Arial Narrow" w:hAnsi="Arial Narrow"/>
          <w:sz w:val="22"/>
          <w:szCs w:val="22"/>
        </w:rPr>
      </w:pPr>
      <w:r w:rsidRPr="00D22EDA">
        <w:rPr>
          <w:rStyle w:val="Brak"/>
          <w:rFonts w:ascii="Arial Narrow" w:hAnsi="Arial Narrow"/>
          <w:sz w:val="22"/>
          <w:szCs w:val="22"/>
        </w:rPr>
        <w:t>Wykonawca sporządzi wykaz materiałów, które nie mogą być wykorzystane przez niego do realizacji innych robót nieobjętych niniejszą umową, jeżeli odstąpienie od umowy nastąpiło z przyczyn niezależnych od niego;</w:t>
      </w:r>
    </w:p>
    <w:p w14:paraId="68CB7F94" w14:textId="77777777" w:rsidR="00925797" w:rsidRPr="00D22EDA" w:rsidRDefault="00D22EDA" w:rsidP="005661DE">
      <w:pPr>
        <w:numPr>
          <w:ilvl w:val="0"/>
          <w:numId w:val="214"/>
        </w:numPr>
        <w:jc w:val="both"/>
        <w:rPr>
          <w:rFonts w:ascii="Arial Narrow" w:hAnsi="Arial Narrow"/>
          <w:sz w:val="22"/>
          <w:szCs w:val="22"/>
        </w:rPr>
      </w:pPr>
      <w:r w:rsidRPr="00D22EDA">
        <w:rPr>
          <w:rStyle w:val="Brak"/>
          <w:rFonts w:ascii="Arial Narrow" w:hAnsi="Arial Narrow"/>
          <w:sz w:val="22"/>
          <w:szCs w:val="22"/>
        </w:rPr>
        <w:t>Wykonawca zgłosi do dokonania przez Inspektora Nadzoru i Zamawiającego odbioru robót przerwanych oraz robót zabezpieczających, jeżeli odstąpienie od umowy nastąpiło z przyczyn, za które Wykonawca nie odpowiada.</w:t>
      </w:r>
    </w:p>
    <w:p w14:paraId="61EA4B32" w14:textId="77777777" w:rsidR="00925797" w:rsidRPr="00D22EDA" w:rsidRDefault="00D22EDA" w:rsidP="005661DE">
      <w:pPr>
        <w:numPr>
          <w:ilvl w:val="0"/>
          <w:numId w:val="215"/>
        </w:numPr>
        <w:jc w:val="both"/>
        <w:rPr>
          <w:rFonts w:ascii="Arial Narrow" w:hAnsi="Arial Narrow"/>
          <w:sz w:val="22"/>
          <w:szCs w:val="22"/>
        </w:rPr>
      </w:pPr>
      <w:r w:rsidRPr="00D22EDA">
        <w:rPr>
          <w:rStyle w:val="Brak"/>
          <w:rFonts w:ascii="Arial Narrow" w:hAnsi="Arial Narrow"/>
          <w:sz w:val="22"/>
          <w:szCs w:val="22"/>
        </w:rPr>
        <w:t>Zamawiający w razie odstąpienia od umowy z przyczyn, za które Wykonawca nie ponosi odpowiedzialności, zobowiązany jest do:</w:t>
      </w:r>
    </w:p>
    <w:p w14:paraId="7453B5B9"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dokonania odbioru robót przerwanych oraz zapłaty wynagrodzenia za roboty, które zostały wykonane do dnia odstąpienia,</w:t>
      </w:r>
    </w:p>
    <w:p w14:paraId="4A6F5E03" w14:textId="77777777" w:rsidR="00925797" w:rsidRPr="00D22EDA" w:rsidRDefault="00D22EDA" w:rsidP="005661DE">
      <w:pPr>
        <w:numPr>
          <w:ilvl w:val="1"/>
          <w:numId w:val="212"/>
        </w:numPr>
        <w:jc w:val="both"/>
        <w:rPr>
          <w:rFonts w:ascii="Arial Narrow" w:hAnsi="Arial Narrow"/>
          <w:sz w:val="22"/>
          <w:szCs w:val="22"/>
        </w:rPr>
      </w:pPr>
      <w:r w:rsidRPr="00D22EDA">
        <w:rPr>
          <w:rStyle w:val="Brak"/>
          <w:rFonts w:ascii="Arial Narrow" w:hAnsi="Arial Narrow"/>
          <w:sz w:val="22"/>
          <w:szCs w:val="22"/>
        </w:rPr>
        <w:t>odkupienia materiałów, o których mowa w ust. 4 lit. c) po cenach wynikających z faktur ich zakupu przez Wykonawcę robót.</w:t>
      </w:r>
    </w:p>
    <w:p w14:paraId="2D7670D5" w14:textId="77777777" w:rsidR="00925797" w:rsidRPr="00D22EDA" w:rsidRDefault="00D22EDA" w:rsidP="005661DE">
      <w:pPr>
        <w:numPr>
          <w:ilvl w:val="0"/>
          <w:numId w:val="212"/>
        </w:numPr>
        <w:jc w:val="both"/>
        <w:rPr>
          <w:rFonts w:ascii="Arial Narrow" w:hAnsi="Arial Narrow"/>
          <w:sz w:val="22"/>
          <w:szCs w:val="22"/>
        </w:rPr>
      </w:pPr>
      <w:r w:rsidRPr="00D22EDA">
        <w:rPr>
          <w:rStyle w:val="Brak"/>
          <w:rFonts w:ascii="Arial Narrow" w:hAnsi="Arial Narrow"/>
          <w:sz w:val="22"/>
          <w:szCs w:val="22"/>
        </w:rPr>
        <w:lastRenderedPageBreak/>
        <w:t xml:space="preserve">Wynagrodzenie należne Wykonawcy za zabezpieczenie przerwanych robót nastąpi na podstawie protokołu zaawansowania robót Wykonawcy, za okres realizacji tych prac zatwierdzonych przez Inspektora Nadzoru </w:t>
      </w:r>
      <w:r w:rsidRPr="00D22EDA">
        <w:rPr>
          <w:rStyle w:val="Brak"/>
          <w:rFonts w:ascii="Arial Unicode MS" w:hAnsi="Arial Unicode MS"/>
          <w:sz w:val="22"/>
          <w:szCs w:val="22"/>
        </w:rPr>
        <w:br/>
      </w:r>
      <w:r w:rsidRPr="00D22EDA">
        <w:rPr>
          <w:rStyle w:val="Brak"/>
          <w:rFonts w:ascii="Arial Narrow" w:hAnsi="Arial Narrow"/>
          <w:sz w:val="22"/>
          <w:szCs w:val="22"/>
        </w:rPr>
        <w:t>i Zamawiającego.</w:t>
      </w:r>
    </w:p>
    <w:p w14:paraId="33D369C1" w14:textId="3EAD98F5"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§10</w:t>
      </w:r>
    </w:p>
    <w:p w14:paraId="508CEAC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GWARANCJA I RĘKOJMIA</w:t>
      </w:r>
    </w:p>
    <w:p w14:paraId="4918A492"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 xml:space="preserve">Wykonawca gwarantuje, że przedmiot umowy określony w §1 wykonany zostanie dobrze jakościowo, zgodnie </w:t>
      </w:r>
      <w:r w:rsidRPr="00D22EDA">
        <w:rPr>
          <w:rStyle w:val="Brak"/>
          <w:rFonts w:ascii="Arial Unicode MS" w:hAnsi="Arial Unicode MS"/>
          <w:sz w:val="22"/>
          <w:szCs w:val="22"/>
        </w:rPr>
        <w:br/>
      </w:r>
      <w:r w:rsidRPr="00D22EDA">
        <w:rPr>
          <w:rStyle w:val="Brak"/>
          <w:rFonts w:ascii="Arial Narrow" w:hAnsi="Arial Narrow"/>
          <w:sz w:val="22"/>
          <w:szCs w:val="22"/>
        </w:rPr>
        <w:t>z warunkami (normami) technicznymi wykonawstwa i warunkami umowy, bez wad pomniejszających wartość robót lub uniemożliwiających użytkowanie obiektu zgodnie z jego przeznaczeniem.</w:t>
      </w:r>
    </w:p>
    <w:p w14:paraId="516E56AB"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 xml:space="preserve">Uprawnienia Zamawiającego z tytułu rękojmi wygasają po upływie pięciu lat, licząc od daty odbioru końcowego robót. </w:t>
      </w:r>
    </w:p>
    <w:p w14:paraId="10FFD1F7"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 xml:space="preserve">Wykonawca udzieli </w:t>
      </w:r>
      <w:r w:rsidRPr="00D22EDA">
        <w:rPr>
          <w:rStyle w:val="Brak"/>
          <w:rFonts w:ascii="Arial Narrow" w:hAnsi="Arial Narrow"/>
          <w:b/>
          <w:bCs/>
          <w:sz w:val="22"/>
          <w:szCs w:val="22"/>
        </w:rPr>
        <w:t>………. miesięcy gwarancji</w:t>
      </w:r>
      <w:r w:rsidRPr="00D22EDA">
        <w:rPr>
          <w:rStyle w:val="Brak"/>
          <w:rFonts w:ascii="Arial Narrow" w:hAnsi="Arial Narrow"/>
          <w:sz w:val="22"/>
          <w:szCs w:val="22"/>
        </w:rPr>
        <w:t xml:space="preserve"> na przedmiot umowy licząc od daty odbioru końcowego robót. </w:t>
      </w:r>
    </w:p>
    <w:p w14:paraId="41269D2A"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 xml:space="preserve">Okres gwarancji dla naprawianego elementu ulega wydłużeniu o czas usunięcia wad. </w:t>
      </w:r>
    </w:p>
    <w:p w14:paraId="01682316"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Termin gwarancji dla elementu wymienionego (w przypadku wymiany rzeczy wadliwej na rzecz wolną od wad albo dokonania istotnych napraw rzeczy objętej gwarancją) biegnie na nowo od chwili dostarczenia rzeczy wolnej od wad.</w:t>
      </w:r>
    </w:p>
    <w:p w14:paraId="1316B9C5" w14:textId="77777777" w:rsidR="00925797" w:rsidRPr="00D22EDA" w:rsidRDefault="00D22EDA" w:rsidP="005661DE">
      <w:pPr>
        <w:numPr>
          <w:ilvl w:val="0"/>
          <w:numId w:val="217"/>
        </w:numPr>
        <w:jc w:val="both"/>
        <w:rPr>
          <w:rFonts w:ascii="Arial Narrow" w:hAnsi="Arial Narrow"/>
          <w:sz w:val="22"/>
          <w:szCs w:val="22"/>
        </w:rPr>
      </w:pPr>
      <w:r w:rsidRPr="00D22EDA">
        <w:rPr>
          <w:rStyle w:val="Brak"/>
          <w:rFonts w:ascii="Arial Narrow" w:hAnsi="Arial Narrow"/>
          <w:sz w:val="22"/>
          <w:szCs w:val="22"/>
        </w:rPr>
        <w:t xml:space="preserve">Wykonawca zobowiązuje się usunąć na swój koszt wady i usterki stwierdzone w przedmiocie niniejszej umowy </w:t>
      </w:r>
      <w:r w:rsidRPr="00D22EDA">
        <w:rPr>
          <w:rStyle w:val="Brak"/>
          <w:rFonts w:ascii="Arial Unicode MS" w:hAnsi="Arial Unicode MS"/>
          <w:sz w:val="22"/>
          <w:szCs w:val="22"/>
        </w:rPr>
        <w:br/>
      </w:r>
      <w:r w:rsidRPr="00D22EDA">
        <w:rPr>
          <w:rStyle w:val="Brak"/>
          <w:rFonts w:ascii="Arial Narrow" w:hAnsi="Arial Narrow"/>
          <w:sz w:val="22"/>
          <w:szCs w:val="22"/>
        </w:rPr>
        <w:t>w okresie rękojmi w terminach technicznie i organizacyjnie uzasadnionych, wyznaczonych przez Zamawiającego.</w:t>
      </w:r>
    </w:p>
    <w:p w14:paraId="69E16593" w14:textId="77777777" w:rsidR="00925797" w:rsidRPr="00D22EDA" w:rsidRDefault="00925797">
      <w:pPr>
        <w:ind w:left="397"/>
        <w:jc w:val="both"/>
        <w:rPr>
          <w:rStyle w:val="Brak"/>
          <w:rFonts w:ascii="Arial Narrow" w:eastAsia="Arial Narrow" w:hAnsi="Arial Narrow" w:cs="Arial Narrow"/>
          <w:sz w:val="22"/>
          <w:szCs w:val="22"/>
        </w:rPr>
      </w:pPr>
    </w:p>
    <w:p w14:paraId="0702A7C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§11</w:t>
      </w:r>
    </w:p>
    <w:p w14:paraId="0BEB910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UMOWY O PODWYKONAWSTWO</w:t>
      </w:r>
    </w:p>
    <w:p w14:paraId="6728810D"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 xml:space="preserve">Wykonawca może powierzyć wykonanie części zamówienia Podwykonawcy, z zastrzeżeniem, </w:t>
      </w:r>
      <w:r w:rsidRPr="00D22EDA">
        <w:rPr>
          <w:rStyle w:val="Brak"/>
          <w:rFonts w:ascii="Arial Narrow" w:hAnsi="Arial Narrow"/>
          <w:sz w:val="22"/>
          <w:szCs w:val="22"/>
          <w:u w:color="FF0000"/>
        </w:rPr>
        <w:t>że Wykonawca ponosi pełną odpowiedzialność za teren budowy od chwili jego przejęcia.</w:t>
      </w:r>
      <w:r w:rsidRPr="00D22EDA">
        <w:rPr>
          <w:rStyle w:val="Brak"/>
          <w:rFonts w:ascii="Arial Narrow" w:hAnsi="Arial Narrow"/>
          <w:sz w:val="22"/>
          <w:szCs w:val="22"/>
        </w:rPr>
        <w:t xml:space="preserve"> </w:t>
      </w:r>
    </w:p>
    <w:p w14:paraId="17EBCE0E"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4C4CAC01"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Do zawarcia przez Podwykonawcę umowy z dalszym Podwykonawcą jest wymagana zgoda Zamawiającego i Wykonawcy. Przepis ust. 2 zdanie drugie stosuje się odpowiednio.</w:t>
      </w:r>
    </w:p>
    <w:p w14:paraId="346F6FB1"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Umowy, o których mowa w ust. 3 i 4, powinny być dokonane w formie pisemnej pod rygorem nieważności.</w:t>
      </w:r>
    </w:p>
    <w:p w14:paraId="321C9E29"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0EEC61F7"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Umowa z Podwykonawcą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1D76F6C2" w14:textId="77777777" w:rsidR="00925797" w:rsidRPr="00D22EDA" w:rsidRDefault="00D22EDA" w:rsidP="005661DE">
      <w:pPr>
        <w:pStyle w:val="Akapitzlist"/>
        <w:numPr>
          <w:ilvl w:val="0"/>
          <w:numId w:val="221"/>
        </w:numPr>
        <w:spacing w:after="0"/>
        <w:jc w:val="both"/>
        <w:rPr>
          <w:rFonts w:ascii="Arial Narrow" w:hAnsi="Arial Narrow"/>
          <w:lang w:val="pl-PL"/>
        </w:rPr>
      </w:pPr>
      <w:r w:rsidRPr="00D22EDA">
        <w:rPr>
          <w:rStyle w:val="Brak"/>
          <w:rFonts w:ascii="Arial Narrow" w:hAnsi="Arial Narrow"/>
          <w:lang w:val="pl-PL"/>
        </w:rPr>
        <w:t>termin zapłaty wynagrodzenia należnego Podwykonawcy/dalszemu Podwykonawcy nie może być dłuższy niż 30 dni od dnia doręczenia Wykonawcy, Podwykonawcy lub dalszemu Podwykonawcy faktury lub rachunku,</w:t>
      </w:r>
    </w:p>
    <w:p w14:paraId="77E52287" w14:textId="77777777" w:rsidR="00925797" w:rsidRPr="00D22EDA" w:rsidRDefault="00D22EDA" w:rsidP="005661DE">
      <w:pPr>
        <w:pStyle w:val="Akapitzlist"/>
        <w:numPr>
          <w:ilvl w:val="0"/>
          <w:numId w:val="221"/>
        </w:numPr>
        <w:spacing w:after="0"/>
        <w:jc w:val="both"/>
        <w:rPr>
          <w:rFonts w:ascii="Arial Narrow" w:hAnsi="Arial Narrow"/>
          <w:lang w:val="pl-PL"/>
        </w:rPr>
      </w:pPr>
      <w:r w:rsidRPr="00D22EDA">
        <w:rPr>
          <w:rStyle w:val="Brak"/>
          <w:rFonts w:ascii="Arial Narrow" w:hAnsi="Arial Narrow"/>
          <w:lang w:val="pl-PL"/>
        </w:rPr>
        <w:t>w przypadku uchylania się przez Wykonawcę od obowiązku zapłaty wymagalnego wynagrodzenia przysługującego Podwykonawcy lub dalszemu Podwykonawcy, którzy zawarli:</w:t>
      </w:r>
    </w:p>
    <w:p w14:paraId="2C6A7BC5" w14:textId="77777777" w:rsidR="00925797" w:rsidRPr="00D22EDA" w:rsidRDefault="00D22EDA">
      <w:pPr>
        <w:ind w:left="397"/>
        <w:jc w:val="both"/>
        <w:rPr>
          <w:rStyle w:val="Brak"/>
          <w:rFonts w:ascii="Arial Narrow" w:eastAsia="Arial Narrow" w:hAnsi="Arial Narrow" w:cs="Arial Narrow"/>
          <w:sz w:val="22"/>
          <w:szCs w:val="22"/>
        </w:rPr>
      </w:pPr>
      <w:r w:rsidRPr="00D22EDA">
        <w:rPr>
          <w:rStyle w:val="Brak"/>
          <w:rFonts w:ascii="Arial Narrow" w:hAnsi="Arial Narrow"/>
          <w:sz w:val="22"/>
          <w:szCs w:val="22"/>
        </w:rPr>
        <w:t>- zaakceptowane przez Zamawiającego umowy o Podwykonawstwo, których przedmiotem są roboty budowlane lub</w:t>
      </w:r>
    </w:p>
    <w:p w14:paraId="0C1B0F9C" w14:textId="77777777" w:rsidR="00925797" w:rsidRPr="00D22EDA" w:rsidRDefault="00D22EDA">
      <w:pPr>
        <w:ind w:left="397"/>
        <w:jc w:val="both"/>
        <w:rPr>
          <w:rStyle w:val="Brak"/>
          <w:rFonts w:ascii="Arial Narrow" w:eastAsia="Arial Narrow" w:hAnsi="Arial Narrow" w:cs="Arial Narrow"/>
          <w:b/>
          <w:bCs/>
          <w:sz w:val="22"/>
          <w:szCs w:val="22"/>
        </w:rPr>
      </w:pPr>
      <w:r w:rsidRPr="00D22EDA">
        <w:rPr>
          <w:rStyle w:val="Brak"/>
          <w:rFonts w:ascii="Arial Narrow" w:hAnsi="Arial Narrow"/>
          <w:sz w:val="22"/>
          <w:szCs w:val="22"/>
        </w:rPr>
        <w:t>-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 z zastrzeżeniem postanowień § 6 ust. 11-26.</w:t>
      </w:r>
    </w:p>
    <w:p w14:paraId="05327B63" w14:textId="77777777" w:rsidR="00925797" w:rsidRPr="00D22EDA" w:rsidRDefault="00D22EDA" w:rsidP="005661DE">
      <w:pPr>
        <w:numPr>
          <w:ilvl w:val="0"/>
          <w:numId w:val="222"/>
        </w:numPr>
        <w:jc w:val="both"/>
        <w:rPr>
          <w:rFonts w:ascii="Arial Narrow" w:hAnsi="Arial Narrow"/>
          <w:sz w:val="22"/>
          <w:szCs w:val="22"/>
        </w:rPr>
      </w:pPr>
      <w:r w:rsidRPr="00D22EDA">
        <w:rPr>
          <w:rStyle w:val="Brak"/>
          <w:rFonts w:ascii="Arial Narrow" w:hAnsi="Arial Narrow"/>
          <w:sz w:val="22"/>
          <w:szCs w:val="22"/>
        </w:rPr>
        <w:t>Umowa o podwykonawstwo nie może zawierać postanowień:</w:t>
      </w:r>
    </w:p>
    <w:p w14:paraId="7CB442C7" w14:textId="77777777" w:rsidR="00925797" w:rsidRPr="00D22EDA" w:rsidRDefault="00D22EDA" w:rsidP="005661DE">
      <w:pPr>
        <w:pStyle w:val="Akapitzlist"/>
        <w:numPr>
          <w:ilvl w:val="0"/>
          <w:numId w:val="224"/>
        </w:numPr>
        <w:spacing w:after="0"/>
        <w:jc w:val="both"/>
        <w:rPr>
          <w:rFonts w:ascii="Arial Narrow" w:hAnsi="Arial Narrow"/>
          <w:lang w:val="pl-PL"/>
        </w:rPr>
      </w:pPr>
      <w:r w:rsidRPr="00D22EDA">
        <w:rPr>
          <w:rStyle w:val="Brak"/>
          <w:rFonts w:ascii="Arial Narrow" w:hAnsi="Arial Narrow"/>
          <w:lang w:val="pl-PL"/>
        </w:rPr>
        <w:t>uzależniających uzyskanie przez Podwykonawcę płatności od Wykonawcy od zapłaty przez Zamawiającego Wykonawcy wynagrodzenia obejmującego zakres robót wykonanych przez Podwykonawcę;</w:t>
      </w:r>
    </w:p>
    <w:p w14:paraId="2A72C6E1" w14:textId="77777777" w:rsidR="00925797" w:rsidRPr="00D22EDA" w:rsidRDefault="00D22EDA" w:rsidP="005661DE">
      <w:pPr>
        <w:pStyle w:val="Akapitzlist"/>
        <w:numPr>
          <w:ilvl w:val="0"/>
          <w:numId w:val="224"/>
        </w:numPr>
        <w:spacing w:after="0"/>
        <w:jc w:val="both"/>
        <w:rPr>
          <w:rFonts w:ascii="Arial Narrow" w:hAnsi="Arial Narrow"/>
          <w:lang w:val="pl-PL"/>
        </w:rPr>
      </w:pPr>
      <w:r w:rsidRPr="00D22EDA">
        <w:rPr>
          <w:rStyle w:val="Brak"/>
          <w:rFonts w:ascii="Arial Narrow" w:hAnsi="Arial Narrow"/>
          <w:lang w:val="pl-PL"/>
        </w:rPr>
        <w:t>uzależniających zwrot Podwykonawcy kwot zabezpieczenia przez Wykonawcę, od zwrotu zabezpieczenia wykonania umowy przez Zamawiającego Wykonawcy,</w:t>
      </w:r>
    </w:p>
    <w:p w14:paraId="10445F83" w14:textId="77777777" w:rsidR="00925797" w:rsidRPr="00D22EDA" w:rsidRDefault="00D22EDA" w:rsidP="005661DE">
      <w:pPr>
        <w:pStyle w:val="Akapitzlist"/>
        <w:numPr>
          <w:ilvl w:val="0"/>
          <w:numId w:val="224"/>
        </w:numPr>
        <w:spacing w:after="0"/>
        <w:jc w:val="both"/>
        <w:rPr>
          <w:rFonts w:ascii="Arial Narrow" w:hAnsi="Arial Narrow"/>
          <w:lang w:val="pl-PL"/>
        </w:rPr>
      </w:pPr>
      <w:r w:rsidRPr="00D22EDA">
        <w:rPr>
          <w:rStyle w:val="Brak"/>
          <w:rFonts w:ascii="Arial Narrow" w:hAnsi="Arial Narrow"/>
          <w:lang w:val="pl-PL"/>
        </w:rPr>
        <w:t>kształtujących wysokość wynagrodzenia należnego Podwykonawcy lub dalszemu Podwykonawcy w kwocie wyższej niż wynagrodzenie należne Wykonawcy z tytułu wykonania zobowiązania stanowiącego przedmiot umowy o podwykonawstwo.</w:t>
      </w:r>
    </w:p>
    <w:p w14:paraId="2A10D9CA" w14:textId="77777777" w:rsidR="00925797" w:rsidRPr="00D22EDA" w:rsidRDefault="00D22EDA" w:rsidP="005661DE">
      <w:pPr>
        <w:numPr>
          <w:ilvl w:val="0"/>
          <w:numId w:val="225"/>
        </w:numPr>
        <w:jc w:val="both"/>
        <w:rPr>
          <w:rFonts w:ascii="Arial Narrow" w:hAnsi="Arial Narrow"/>
          <w:sz w:val="22"/>
          <w:szCs w:val="22"/>
        </w:rPr>
      </w:pPr>
      <w:r w:rsidRPr="00D22EDA">
        <w:rPr>
          <w:rStyle w:val="Brak"/>
          <w:rFonts w:ascii="Arial Narrow" w:hAnsi="Arial Narrow"/>
          <w:sz w:val="22"/>
          <w:szCs w:val="22"/>
        </w:rPr>
        <w:t>W szczególnie uzasadnionych przypadkach, w szczególności warunkujących należyte wykonanie przedmiotu umowy Zamawiający może wyrazić zgodę na odstępstwo od warunku określonego w ust. 7 lit. c).</w:t>
      </w:r>
    </w:p>
    <w:p w14:paraId="637FF2DF"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E9542B5"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Wykonawca zobowiązany jest do przedłożenia Zamawiającemu projektu umowy o podwykonawstwo, której przedmiotem są roboty budowlane nie później niż 14 dni przed jej zawarciem.</w:t>
      </w:r>
    </w:p>
    <w:p w14:paraId="7F2CF098"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14:paraId="7A16E50F" w14:textId="77777777" w:rsidR="00925797" w:rsidRPr="00D22EDA" w:rsidRDefault="00D22EDA" w:rsidP="005661DE">
      <w:pPr>
        <w:numPr>
          <w:ilvl w:val="0"/>
          <w:numId w:val="219"/>
        </w:numPr>
        <w:jc w:val="both"/>
        <w:rPr>
          <w:rFonts w:ascii="Arial Narrow" w:hAnsi="Arial Narrow"/>
          <w:sz w:val="22"/>
          <w:szCs w:val="22"/>
        </w:rPr>
      </w:pPr>
      <w:r w:rsidRPr="00D22EDA">
        <w:rPr>
          <w:rStyle w:val="Brak"/>
          <w:rFonts w:ascii="Arial Narrow" w:hAnsi="Arial Narrow"/>
          <w:sz w:val="22"/>
          <w:szCs w:val="22"/>
        </w:rPr>
        <w:t xml:space="preserve">Jeżeli powierzenie Podwykonawcy wykonania części zamówienia na roboty budowlane nastąpi </w:t>
      </w:r>
      <w:r w:rsidRPr="00D22EDA">
        <w:rPr>
          <w:rStyle w:val="Brak"/>
          <w:rFonts w:ascii="Arial Unicode MS" w:hAnsi="Arial Unicode MS"/>
          <w:sz w:val="22"/>
          <w:szCs w:val="22"/>
        </w:rPr>
        <w:br/>
      </w:r>
      <w:r w:rsidRPr="00D22EDA">
        <w:rPr>
          <w:rStyle w:val="Brak"/>
          <w:rFonts w:ascii="Arial Narrow" w:hAnsi="Arial Narrow"/>
          <w:sz w:val="22"/>
          <w:szCs w:val="22"/>
        </w:rPr>
        <w:t>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5B5E7BBD" w14:textId="77777777" w:rsidR="00925797" w:rsidRPr="00D22EDA" w:rsidRDefault="00925797">
      <w:pPr>
        <w:jc w:val="center"/>
        <w:rPr>
          <w:rStyle w:val="Brak"/>
          <w:rFonts w:ascii="Arial Narrow" w:eastAsia="Arial Narrow" w:hAnsi="Arial Narrow" w:cs="Arial Narrow"/>
          <w:b/>
          <w:bCs/>
          <w:sz w:val="22"/>
          <w:szCs w:val="22"/>
        </w:rPr>
      </w:pPr>
    </w:p>
    <w:p w14:paraId="52BDF546"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§12</w:t>
      </w:r>
    </w:p>
    <w:p w14:paraId="5C7762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ZABEZPIECZENIE NALEŻYTEGO WYKONANIA UMOWY</w:t>
      </w:r>
    </w:p>
    <w:p w14:paraId="6B11AEC2" w14:textId="77777777" w:rsidR="00925797" w:rsidRPr="00D22EDA" w:rsidRDefault="00D22EDA" w:rsidP="005661DE">
      <w:pPr>
        <w:numPr>
          <w:ilvl w:val="0"/>
          <w:numId w:val="227"/>
        </w:numPr>
        <w:jc w:val="both"/>
        <w:rPr>
          <w:rFonts w:ascii="Arial Narrow" w:hAnsi="Arial Narrow"/>
          <w:sz w:val="22"/>
          <w:szCs w:val="22"/>
        </w:rPr>
      </w:pPr>
      <w:r w:rsidRPr="00D22EDA">
        <w:rPr>
          <w:rStyle w:val="Brak"/>
          <w:rFonts w:ascii="Arial Narrow" w:hAnsi="Arial Narrow"/>
          <w:sz w:val="22"/>
          <w:szCs w:val="22"/>
        </w:rPr>
        <w:t xml:space="preserve">Strony potwierdzają, że przed zawarciem umowy Wykonawca wniósł zabezpieczenie należytego wykonania umowy w wysokości 5% wynagrodzenia ofertowego (ceny ofertowej brutto), o którym mowa w §6 ust. 1, tj. …………. zł (słownie złotych: …….............................................……………...) w formie ……………… </w:t>
      </w:r>
    </w:p>
    <w:p w14:paraId="206A4ADB" w14:textId="77777777" w:rsidR="00925797" w:rsidRPr="00D22EDA" w:rsidRDefault="00D22EDA" w:rsidP="005661DE">
      <w:pPr>
        <w:numPr>
          <w:ilvl w:val="0"/>
          <w:numId w:val="227"/>
        </w:numPr>
        <w:jc w:val="both"/>
        <w:rPr>
          <w:rFonts w:ascii="Arial Narrow" w:hAnsi="Arial Narrow"/>
          <w:sz w:val="22"/>
          <w:szCs w:val="22"/>
        </w:rPr>
      </w:pPr>
      <w:r w:rsidRPr="00D22EDA">
        <w:rPr>
          <w:rStyle w:val="Brak"/>
          <w:rFonts w:ascii="Arial Narrow" w:hAnsi="Arial Narrow"/>
          <w:sz w:val="22"/>
          <w:szCs w:val="22"/>
        </w:rPr>
        <w:t>Zabezpieczenie należytego wykonania umowy zostanie zwrócone Wykonawcy w następujących terminach:</w:t>
      </w:r>
    </w:p>
    <w:p w14:paraId="28C66922" w14:textId="77777777" w:rsidR="00925797" w:rsidRPr="00D22EDA" w:rsidRDefault="00D22EDA" w:rsidP="005661DE">
      <w:pPr>
        <w:numPr>
          <w:ilvl w:val="1"/>
          <w:numId w:val="227"/>
        </w:numPr>
        <w:jc w:val="both"/>
        <w:rPr>
          <w:rFonts w:ascii="Arial Narrow" w:hAnsi="Arial Narrow"/>
          <w:sz w:val="22"/>
          <w:szCs w:val="22"/>
        </w:rPr>
      </w:pPr>
      <w:r w:rsidRPr="00D22EDA">
        <w:rPr>
          <w:rStyle w:val="Brak"/>
          <w:rFonts w:ascii="Arial Narrow" w:hAnsi="Arial Narrow"/>
          <w:sz w:val="22"/>
          <w:szCs w:val="22"/>
        </w:rPr>
        <w:t>70% wysokości zabezpieczenia – w ciągu 30 dni od dnia podpisania protokołu odbioru końcowego;</w:t>
      </w:r>
    </w:p>
    <w:p w14:paraId="5EBC1252" w14:textId="59C5ACF7" w:rsidR="00925797" w:rsidRPr="00D22EDA" w:rsidRDefault="00D22EDA" w:rsidP="005661DE">
      <w:pPr>
        <w:numPr>
          <w:ilvl w:val="1"/>
          <w:numId w:val="227"/>
        </w:numPr>
        <w:jc w:val="both"/>
        <w:rPr>
          <w:rFonts w:ascii="Arial Narrow" w:hAnsi="Arial Narrow"/>
          <w:sz w:val="22"/>
          <w:szCs w:val="22"/>
        </w:rPr>
      </w:pPr>
      <w:r w:rsidRPr="00D22EDA">
        <w:rPr>
          <w:rStyle w:val="Brak"/>
          <w:rFonts w:ascii="Arial Narrow" w:hAnsi="Arial Narrow"/>
          <w:sz w:val="22"/>
          <w:szCs w:val="22"/>
        </w:rPr>
        <w:t>30% wysokości zabezpieczenia – w ciągu 15 dni od upływu okresu rękojmi za wady</w:t>
      </w:r>
      <w:r w:rsidR="00C3099D" w:rsidRPr="00C3099D">
        <w:rPr>
          <w:rFonts w:ascii="Arial Narrow" w:eastAsia="Arial Narrow" w:hAnsi="Arial Narrow" w:cs="Arial Narrow"/>
          <w:color w:val="0000FF"/>
          <w:sz w:val="22"/>
          <w:szCs w:val="22"/>
          <w:u w:color="0000FF"/>
        </w:rPr>
        <w:t xml:space="preserve"> </w:t>
      </w:r>
      <w:r w:rsidR="00C3099D" w:rsidRPr="00C3099D">
        <w:rPr>
          <w:rFonts w:ascii="Arial Narrow" w:hAnsi="Arial Narrow"/>
          <w:sz w:val="22"/>
          <w:szCs w:val="22"/>
        </w:rPr>
        <w:t>lub gwarancji (o ile termin gwarancji będzie dłuższy niż okres rękojmi za wady)</w:t>
      </w:r>
      <w:r w:rsidRPr="00D22EDA">
        <w:rPr>
          <w:rStyle w:val="Brak"/>
          <w:rFonts w:ascii="Arial Narrow" w:hAnsi="Arial Narrow"/>
          <w:sz w:val="22"/>
          <w:szCs w:val="22"/>
        </w:rPr>
        <w:t>.</w:t>
      </w:r>
    </w:p>
    <w:p w14:paraId="7017ACE0" w14:textId="0F895993" w:rsidR="00925797" w:rsidRDefault="00D22EDA" w:rsidP="005661DE">
      <w:pPr>
        <w:numPr>
          <w:ilvl w:val="0"/>
          <w:numId w:val="227"/>
        </w:numPr>
        <w:jc w:val="both"/>
        <w:rPr>
          <w:rStyle w:val="Brak"/>
          <w:rFonts w:ascii="Arial Narrow" w:hAnsi="Arial Narrow"/>
          <w:sz w:val="22"/>
          <w:szCs w:val="22"/>
        </w:rPr>
      </w:pPr>
      <w:r w:rsidRPr="00D22EDA">
        <w:rPr>
          <w:rStyle w:val="Brak"/>
          <w:rFonts w:ascii="Arial Narrow" w:hAnsi="Arial Narrow"/>
          <w:sz w:val="22"/>
          <w:szCs w:val="22"/>
        </w:rPr>
        <w:t xml:space="preserve">Zamawiający wstrzyma się ze zwrotem części zabezpieczenia należytego wykonania umowy, o którym mowa </w:t>
      </w:r>
      <w:r w:rsidR="00C3099D">
        <w:rPr>
          <w:rStyle w:val="Brak"/>
          <w:rFonts w:ascii="Arial Narrow" w:hAnsi="Arial Narrow"/>
          <w:sz w:val="22"/>
          <w:szCs w:val="22"/>
        </w:rPr>
        <w:br/>
      </w:r>
      <w:r w:rsidRPr="00D22EDA">
        <w:rPr>
          <w:rStyle w:val="Brak"/>
          <w:rFonts w:ascii="Arial Narrow" w:hAnsi="Arial Narrow"/>
          <w:sz w:val="22"/>
          <w:szCs w:val="22"/>
        </w:rPr>
        <w:t xml:space="preserve">w ust. 2 lit. a), w przypadku, kiedy Wykonawca nie usunie w terminie stwierdzonych w trakcie odbioru wad lub będzie </w:t>
      </w:r>
      <w:r w:rsidRPr="00D22EDA">
        <w:rPr>
          <w:rStyle w:val="Brak"/>
          <w:rFonts w:ascii="Arial Unicode MS" w:hAnsi="Arial Unicode MS"/>
          <w:sz w:val="22"/>
          <w:szCs w:val="22"/>
        </w:rPr>
        <w:br/>
      </w:r>
      <w:r w:rsidRPr="00D22EDA">
        <w:rPr>
          <w:rStyle w:val="Brak"/>
          <w:rFonts w:ascii="Arial Narrow" w:hAnsi="Arial Narrow"/>
          <w:sz w:val="22"/>
          <w:szCs w:val="22"/>
        </w:rPr>
        <w:t>w trakcie usuwania tych wad.</w:t>
      </w:r>
    </w:p>
    <w:p w14:paraId="061E5249" w14:textId="77777777" w:rsidR="00C3099D" w:rsidRPr="00D22EDA" w:rsidRDefault="00C3099D" w:rsidP="00C3099D">
      <w:pPr>
        <w:jc w:val="both"/>
        <w:rPr>
          <w:rFonts w:ascii="Arial Narrow" w:hAnsi="Arial Narrow"/>
          <w:sz w:val="22"/>
          <w:szCs w:val="22"/>
        </w:rPr>
      </w:pPr>
    </w:p>
    <w:p w14:paraId="34FA9A61"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§13</w:t>
      </w:r>
    </w:p>
    <w:p w14:paraId="0D0145B8"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POSTANOWIENIA KOŃCOWE</w:t>
      </w:r>
    </w:p>
    <w:p w14:paraId="04DC6C74" w14:textId="77777777" w:rsidR="00925797" w:rsidRPr="00D22EDA" w:rsidRDefault="00D22EDA" w:rsidP="005661DE">
      <w:pPr>
        <w:numPr>
          <w:ilvl w:val="0"/>
          <w:numId w:val="229"/>
        </w:numPr>
        <w:jc w:val="both"/>
        <w:rPr>
          <w:rFonts w:ascii="Arial Narrow" w:hAnsi="Arial Narrow"/>
          <w:sz w:val="22"/>
          <w:szCs w:val="22"/>
        </w:rPr>
      </w:pPr>
      <w:r w:rsidRPr="00D22EDA">
        <w:rPr>
          <w:rStyle w:val="Brak"/>
          <w:rFonts w:ascii="Arial Narrow" w:hAnsi="Arial Narrow"/>
          <w:sz w:val="22"/>
          <w:szCs w:val="22"/>
        </w:rPr>
        <w:t>Spory wynikłe na tle realizacji niniejszej umowy, rozstrzygane będą przez Sąd Powszechny właściwy dla Zamawiającego.</w:t>
      </w:r>
    </w:p>
    <w:p w14:paraId="173951FE" w14:textId="77777777" w:rsidR="00925797" w:rsidRPr="00D22EDA" w:rsidRDefault="00D22EDA" w:rsidP="005661DE">
      <w:pPr>
        <w:numPr>
          <w:ilvl w:val="0"/>
          <w:numId w:val="229"/>
        </w:numPr>
        <w:jc w:val="both"/>
        <w:rPr>
          <w:rFonts w:ascii="Arial Narrow" w:hAnsi="Arial Narrow"/>
          <w:sz w:val="22"/>
          <w:szCs w:val="22"/>
        </w:rPr>
      </w:pPr>
      <w:r w:rsidRPr="00D22EDA">
        <w:rPr>
          <w:rStyle w:val="Brak"/>
          <w:rFonts w:ascii="Arial Narrow" w:hAnsi="Arial Narrow"/>
          <w:sz w:val="22"/>
          <w:szCs w:val="22"/>
        </w:rPr>
        <w:t>Załącznikami do niniejszej umowy są :</w:t>
      </w:r>
    </w:p>
    <w:p w14:paraId="0D0B4B6D" w14:textId="77777777" w:rsidR="00925797" w:rsidRPr="00D22EDA" w:rsidRDefault="00D22EDA" w:rsidP="005661DE">
      <w:pPr>
        <w:numPr>
          <w:ilvl w:val="1"/>
          <w:numId w:val="229"/>
        </w:numPr>
        <w:jc w:val="both"/>
        <w:rPr>
          <w:rFonts w:ascii="Arial Narrow" w:hAnsi="Arial Narrow"/>
          <w:sz w:val="22"/>
          <w:szCs w:val="22"/>
        </w:rPr>
      </w:pPr>
      <w:r w:rsidRPr="00D22EDA">
        <w:rPr>
          <w:rStyle w:val="Brak"/>
          <w:rFonts w:ascii="Arial Narrow" w:hAnsi="Arial Narrow"/>
          <w:sz w:val="22"/>
          <w:szCs w:val="22"/>
        </w:rPr>
        <w:t>Specyfikacja Warunków Zamówienia,</w:t>
      </w:r>
    </w:p>
    <w:p w14:paraId="05595963" w14:textId="77777777" w:rsidR="00925797" w:rsidRPr="00D22EDA" w:rsidRDefault="00D22EDA" w:rsidP="005661DE">
      <w:pPr>
        <w:numPr>
          <w:ilvl w:val="1"/>
          <w:numId w:val="229"/>
        </w:numPr>
        <w:jc w:val="both"/>
        <w:rPr>
          <w:rFonts w:ascii="Arial Narrow" w:hAnsi="Arial Narrow"/>
          <w:sz w:val="22"/>
          <w:szCs w:val="22"/>
        </w:rPr>
      </w:pPr>
      <w:r w:rsidRPr="00D22EDA">
        <w:rPr>
          <w:rStyle w:val="Brak"/>
          <w:rFonts w:ascii="Arial Narrow" w:hAnsi="Arial Narrow"/>
          <w:sz w:val="22"/>
          <w:szCs w:val="22"/>
        </w:rPr>
        <w:t>oferta Wykonawcy,</w:t>
      </w:r>
    </w:p>
    <w:p w14:paraId="4FC6D4B3" w14:textId="77777777" w:rsidR="00925797" w:rsidRPr="00D22EDA" w:rsidRDefault="00D22EDA" w:rsidP="005661DE">
      <w:pPr>
        <w:numPr>
          <w:ilvl w:val="1"/>
          <w:numId w:val="229"/>
        </w:numPr>
        <w:jc w:val="both"/>
        <w:rPr>
          <w:rFonts w:ascii="Arial Narrow" w:hAnsi="Arial Narrow"/>
          <w:sz w:val="22"/>
          <w:szCs w:val="22"/>
        </w:rPr>
      </w:pPr>
      <w:r w:rsidRPr="00D22EDA">
        <w:rPr>
          <w:rStyle w:val="Brak"/>
          <w:rFonts w:ascii="Arial Narrow" w:hAnsi="Arial Narrow"/>
          <w:sz w:val="22"/>
          <w:szCs w:val="22"/>
        </w:rPr>
        <w:t>zobowiązanie podmiotu trzeciego – odpowiedzialność wobec Zamawiającego w zakresie zasobów finansowych (jeśli dotyczy).</w:t>
      </w:r>
    </w:p>
    <w:p w14:paraId="19DAB78A" w14:textId="77777777" w:rsidR="00925797" w:rsidRPr="00D22EDA" w:rsidRDefault="00D22EDA" w:rsidP="005661DE">
      <w:pPr>
        <w:numPr>
          <w:ilvl w:val="0"/>
          <w:numId w:val="229"/>
        </w:numPr>
        <w:jc w:val="both"/>
        <w:rPr>
          <w:rFonts w:ascii="Arial Narrow" w:hAnsi="Arial Narrow"/>
          <w:sz w:val="22"/>
          <w:szCs w:val="22"/>
        </w:rPr>
      </w:pPr>
      <w:r w:rsidRPr="00D22EDA">
        <w:rPr>
          <w:rStyle w:val="Brak"/>
          <w:rFonts w:ascii="Arial Narrow" w:hAnsi="Arial Narrow"/>
          <w:sz w:val="22"/>
          <w:szCs w:val="22"/>
        </w:rPr>
        <w:t>Każda zmiana postanowień niniejszej umowy wymaga formy pisemnej w postaci aneksu pod rygorem nieważności.</w:t>
      </w:r>
    </w:p>
    <w:p w14:paraId="76BFDACF" w14:textId="77777777" w:rsidR="00925797" w:rsidRPr="00D22EDA" w:rsidRDefault="00D22EDA" w:rsidP="005661DE">
      <w:pPr>
        <w:numPr>
          <w:ilvl w:val="0"/>
          <w:numId w:val="229"/>
        </w:numPr>
        <w:jc w:val="both"/>
        <w:rPr>
          <w:rFonts w:ascii="Arial Narrow" w:hAnsi="Arial Narrow"/>
          <w:sz w:val="22"/>
          <w:szCs w:val="22"/>
        </w:rPr>
      </w:pPr>
      <w:r w:rsidRPr="00D22EDA">
        <w:rPr>
          <w:rStyle w:val="Brak"/>
          <w:rFonts w:ascii="Arial Narrow" w:hAnsi="Arial Narrow"/>
          <w:sz w:val="22"/>
          <w:szCs w:val="22"/>
        </w:rPr>
        <w:t>W sprawach nieuregulowanych w umowie zastosowanie mają przepisy Kodeksu cywilnego, ustawy Prawo budowlane, ustawy Prawo zamówień publicznych.</w:t>
      </w:r>
    </w:p>
    <w:p w14:paraId="393A2173" w14:textId="77777777" w:rsidR="00925797" w:rsidRPr="00D22EDA" w:rsidRDefault="00D22EDA" w:rsidP="005661DE">
      <w:pPr>
        <w:numPr>
          <w:ilvl w:val="0"/>
          <w:numId w:val="229"/>
        </w:numPr>
        <w:jc w:val="both"/>
        <w:rPr>
          <w:rFonts w:ascii="Arial Narrow" w:hAnsi="Arial Narrow"/>
          <w:sz w:val="22"/>
          <w:szCs w:val="22"/>
        </w:rPr>
      </w:pPr>
      <w:r w:rsidRPr="00D22EDA">
        <w:rPr>
          <w:rStyle w:val="Brak"/>
          <w:rFonts w:ascii="Arial Narrow" w:hAnsi="Arial Narrow"/>
          <w:sz w:val="22"/>
          <w:szCs w:val="22"/>
        </w:rPr>
        <w:t>Umowę sporządzono w trzech jednobrzmiących egzemplarzach, 2 egzemplarze dla Zamawiającego, 1 egzemplarz dla Wykonawcy.</w:t>
      </w:r>
    </w:p>
    <w:p w14:paraId="06220223"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eastAsia="Arial Narrow" w:hAnsi="Arial Narrow" w:cs="Arial Narrow"/>
          <w:b/>
          <w:bCs/>
          <w:sz w:val="22"/>
          <w:szCs w:val="22"/>
        </w:rPr>
        <w:tab/>
      </w:r>
    </w:p>
    <w:p w14:paraId="61B8A585" w14:textId="77777777" w:rsidR="00925797" w:rsidRPr="00D22EDA" w:rsidRDefault="00D22EDA">
      <w:pPr>
        <w:ind w:firstLine="708"/>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WYKONAWCA                                                                          </w:t>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t>ZAMAWIAJĄCY</w:t>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r>
      <w:r w:rsidRPr="00D22EDA">
        <w:rPr>
          <w:rStyle w:val="Brak"/>
          <w:rFonts w:ascii="Arial Narrow" w:hAnsi="Arial Narrow"/>
          <w:b/>
          <w:bCs/>
          <w:sz w:val="22"/>
          <w:szCs w:val="22"/>
        </w:rPr>
        <w:tab/>
        <w:t>KONTRASYGNATA</w:t>
      </w:r>
    </w:p>
    <w:p w14:paraId="03B2D0FD" w14:textId="77777777" w:rsidR="00925797" w:rsidRPr="00D22EDA" w:rsidRDefault="00D22EDA">
      <w:pPr>
        <w:ind w:left="3540" w:firstLine="708"/>
      </w:pPr>
      <w:r w:rsidRPr="00D22EDA">
        <w:rPr>
          <w:rStyle w:val="Brak"/>
          <w:rFonts w:ascii="Arial Narrow" w:hAnsi="Arial Narrow"/>
          <w:b/>
          <w:bCs/>
          <w:sz w:val="22"/>
          <w:szCs w:val="22"/>
        </w:rPr>
        <w:t>SKARBNIKA GMINY</w:t>
      </w:r>
    </w:p>
    <w:sectPr w:rsidR="00925797" w:rsidRPr="00D22EDA">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0A09" w14:textId="77777777" w:rsidR="00991C33" w:rsidRDefault="00991C33">
      <w:r>
        <w:separator/>
      </w:r>
    </w:p>
  </w:endnote>
  <w:endnote w:type="continuationSeparator" w:id="0">
    <w:p w14:paraId="5D47947E" w14:textId="77777777" w:rsidR="00991C33" w:rsidRDefault="009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9AAA" w14:textId="77777777" w:rsidR="00991C33" w:rsidRDefault="00991C33">
      <w:r>
        <w:separator/>
      </w:r>
    </w:p>
  </w:footnote>
  <w:footnote w:type="continuationSeparator" w:id="0">
    <w:p w14:paraId="520939D7" w14:textId="77777777" w:rsidR="00991C33" w:rsidRDefault="00991C33">
      <w:r>
        <w:continuationSeparator/>
      </w:r>
    </w:p>
  </w:footnote>
  <w:footnote w:type="continuationNotice" w:id="1">
    <w:p w14:paraId="6B0CDC36" w14:textId="77777777" w:rsidR="00991C33" w:rsidRDefault="00991C33"/>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597C5524" w:rsidR="00A42920" w:rsidRPr="000450B6" w:rsidRDefault="000450B6" w:rsidP="000450B6">
    <w:pPr>
      <w:jc w:val="center"/>
      <w:rPr>
        <w:rFonts w:ascii="Comic Sans MS" w:hAnsi="Comic Sans MS"/>
        <w:b/>
        <w:bCs/>
        <w:i/>
        <w:iCs/>
        <w:sz w:val="16"/>
        <w:szCs w:val="16"/>
      </w:rPr>
    </w:pPr>
    <w:r w:rsidRPr="000450B6">
      <w:rPr>
        <w:rFonts w:ascii="Comic Sans MS" w:hAnsi="Comic Sans MS"/>
        <w:b/>
        <w:bCs/>
        <w:i/>
        <w:iCs/>
        <w:sz w:val="16"/>
        <w:szCs w:val="16"/>
      </w:rPr>
      <w:t>„Zmiana sposobu użytkowania wraz z przebudową budynku kina przy ul. Strażniczej w Ośnie Lubuskim na cele mieszkaniowe”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1533FF"/>
    <w:multiLevelType w:val="hybridMultilevel"/>
    <w:tmpl w:val="F71CADF6"/>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 w15:restartNumberingAfterBreak="0">
    <w:nsid w:val="02367E35"/>
    <w:multiLevelType w:val="hybridMultilevel"/>
    <w:tmpl w:val="D5C0CD7C"/>
    <w:numStyleLink w:val="Zaimportowanystyl37"/>
  </w:abstractNum>
  <w:abstractNum w:abstractNumId="3" w15:restartNumberingAfterBreak="0">
    <w:nsid w:val="025A6D8C"/>
    <w:multiLevelType w:val="hybridMultilevel"/>
    <w:tmpl w:val="CE6ECD74"/>
    <w:numStyleLink w:val="Zaimportowanystyl90"/>
  </w:abstractNum>
  <w:abstractNum w:abstractNumId="4" w15:restartNumberingAfterBreak="0">
    <w:nsid w:val="026A4EAB"/>
    <w:multiLevelType w:val="hybridMultilevel"/>
    <w:tmpl w:val="A9E2CD3A"/>
    <w:numStyleLink w:val="Zaimportowanystyl39"/>
  </w:abstractNum>
  <w:abstractNum w:abstractNumId="5"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3FA42B2"/>
    <w:multiLevelType w:val="hybridMultilevel"/>
    <w:tmpl w:val="915C1C7A"/>
    <w:numStyleLink w:val="Zaimportowanystyl25"/>
  </w:abstractNum>
  <w:abstractNum w:abstractNumId="8"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EF1DEC"/>
    <w:multiLevelType w:val="multilevel"/>
    <w:tmpl w:val="16F64DE0"/>
    <w:numStyleLink w:val="Zaimportowanystyl58"/>
  </w:abstractNum>
  <w:abstractNum w:abstractNumId="14" w15:restartNumberingAfterBreak="0">
    <w:nsid w:val="0AF1742A"/>
    <w:multiLevelType w:val="hybridMultilevel"/>
    <w:tmpl w:val="78CA65A6"/>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5"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D006BBF"/>
    <w:multiLevelType w:val="hybridMultilevel"/>
    <w:tmpl w:val="B790A490"/>
    <w:lvl w:ilvl="0" w:tplc="0415000D">
      <w:start w:val="1"/>
      <w:numFmt w:val="bullet"/>
      <w:lvlText w:val=""/>
      <w:lvlJc w:val="left"/>
      <w:pPr>
        <w:ind w:left="1062" w:hanging="360"/>
      </w:pPr>
      <w:rPr>
        <w:rFonts w:ascii="Wingdings" w:hAnsi="Wingdings"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17" w15:restartNumberingAfterBreak="0">
    <w:nsid w:val="0DD9626B"/>
    <w:multiLevelType w:val="hybridMultilevel"/>
    <w:tmpl w:val="D2267B30"/>
    <w:numStyleLink w:val="Zaimportowanystyl770"/>
  </w:abstractNum>
  <w:abstractNum w:abstractNumId="18" w15:restartNumberingAfterBreak="0">
    <w:nsid w:val="0DDC5B57"/>
    <w:multiLevelType w:val="hybridMultilevel"/>
    <w:tmpl w:val="8FC88450"/>
    <w:numStyleLink w:val="Zaimportowanystyl100"/>
  </w:abstractNum>
  <w:abstractNum w:abstractNumId="19"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0F8E68AC"/>
    <w:multiLevelType w:val="hybridMultilevel"/>
    <w:tmpl w:val="173E22D0"/>
    <w:numStyleLink w:val="Zaimportowanystyl69"/>
  </w:abstractNum>
  <w:abstractNum w:abstractNumId="22"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1E827A1"/>
    <w:multiLevelType w:val="hybridMultilevel"/>
    <w:tmpl w:val="6FE4F53E"/>
    <w:numStyleLink w:val="Zaimportowanystyl400"/>
  </w:abstractNum>
  <w:abstractNum w:abstractNumId="25" w15:restartNumberingAfterBreak="0">
    <w:nsid w:val="11FF05E3"/>
    <w:multiLevelType w:val="multilevel"/>
    <w:tmpl w:val="3FECCBE8"/>
    <w:numStyleLink w:val="Zaimportowanystyl45"/>
  </w:abstractNum>
  <w:abstractNum w:abstractNumId="26" w15:restartNumberingAfterBreak="0">
    <w:nsid w:val="12533F87"/>
    <w:multiLevelType w:val="hybridMultilevel"/>
    <w:tmpl w:val="151648F8"/>
    <w:numStyleLink w:val="Zaimportowanystyl41"/>
  </w:abstractNum>
  <w:abstractNum w:abstractNumId="27"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2CD6F41"/>
    <w:multiLevelType w:val="hybridMultilevel"/>
    <w:tmpl w:val="703C3508"/>
    <w:numStyleLink w:val="Zaimportowanystyl52"/>
  </w:abstractNum>
  <w:abstractNum w:abstractNumId="29" w15:restartNumberingAfterBreak="0">
    <w:nsid w:val="13171F48"/>
    <w:multiLevelType w:val="hybridMultilevel"/>
    <w:tmpl w:val="C1A8FB84"/>
    <w:numStyleLink w:val="Zaimportowanystyl1"/>
  </w:abstractNum>
  <w:abstractNum w:abstractNumId="30" w15:restartNumberingAfterBreak="0">
    <w:nsid w:val="13B664A8"/>
    <w:multiLevelType w:val="hybridMultilevel"/>
    <w:tmpl w:val="1FA084DE"/>
    <w:numStyleLink w:val="Zaimportowanystyl97"/>
  </w:abstractNum>
  <w:abstractNum w:abstractNumId="31"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C7A3635"/>
    <w:multiLevelType w:val="hybridMultilevel"/>
    <w:tmpl w:val="DC681254"/>
    <w:numStyleLink w:val="Zaimportowanystyl11"/>
  </w:abstractNum>
  <w:abstractNum w:abstractNumId="36" w15:restartNumberingAfterBreak="0">
    <w:nsid w:val="1D3E1132"/>
    <w:multiLevelType w:val="hybridMultilevel"/>
    <w:tmpl w:val="F3C2E826"/>
    <w:numStyleLink w:val="Zaimportowanystyl13"/>
  </w:abstractNum>
  <w:abstractNum w:abstractNumId="37"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DD47DFD"/>
    <w:multiLevelType w:val="hybridMultilevel"/>
    <w:tmpl w:val="0798AF6A"/>
    <w:numStyleLink w:val="Zaimportowanystyl36"/>
  </w:abstractNum>
  <w:abstractNum w:abstractNumId="39" w15:restartNumberingAfterBreak="0">
    <w:nsid w:val="1E876179"/>
    <w:multiLevelType w:val="hybridMultilevel"/>
    <w:tmpl w:val="AADA1E6E"/>
    <w:numStyleLink w:val="Zaimportowanystyl76"/>
  </w:abstractNum>
  <w:abstractNum w:abstractNumId="40" w15:restartNumberingAfterBreak="0">
    <w:nsid w:val="1EA7163A"/>
    <w:multiLevelType w:val="hybridMultilevel"/>
    <w:tmpl w:val="2646B45E"/>
    <w:lvl w:ilvl="0" w:tplc="F8DE1374">
      <w:start w:val="1"/>
      <w:numFmt w:val="decimal"/>
      <w:lvlText w:val="%1)"/>
      <w:lvlJc w:val="left"/>
      <w:pPr>
        <w:ind w:left="717" w:hanging="360"/>
      </w:pPr>
      <w:rPr>
        <w:b w:val="0"/>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0F20C61"/>
    <w:multiLevelType w:val="hybridMultilevel"/>
    <w:tmpl w:val="906AB2CA"/>
    <w:numStyleLink w:val="Zaimportowanystyl81"/>
  </w:abstractNum>
  <w:abstractNum w:abstractNumId="45" w15:restartNumberingAfterBreak="0">
    <w:nsid w:val="228176EF"/>
    <w:multiLevelType w:val="hybridMultilevel"/>
    <w:tmpl w:val="13DA15CA"/>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6"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3634DA6"/>
    <w:multiLevelType w:val="hybridMultilevel"/>
    <w:tmpl w:val="223EEA54"/>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8" w15:restartNumberingAfterBreak="0">
    <w:nsid w:val="24325640"/>
    <w:multiLevelType w:val="hybridMultilevel"/>
    <w:tmpl w:val="A38A8710"/>
    <w:numStyleLink w:val="Zaimportowanystyl42"/>
  </w:abstractNum>
  <w:abstractNum w:abstractNumId="49"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603716F"/>
    <w:multiLevelType w:val="hybridMultilevel"/>
    <w:tmpl w:val="702A5CC4"/>
    <w:numStyleLink w:val="Zaimportowanystyl3"/>
  </w:abstractNum>
  <w:abstractNum w:abstractNumId="52" w15:restartNumberingAfterBreak="0">
    <w:nsid w:val="265241C1"/>
    <w:multiLevelType w:val="hybridMultilevel"/>
    <w:tmpl w:val="1F4E76CC"/>
    <w:numStyleLink w:val="Zaimportowanystyl75"/>
  </w:abstractNum>
  <w:abstractNum w:abstractNumId="53" w15:restartNumberingAfterBreak="0">
    <w:nsid w:val="26C922AA"/>
    <w:multiLevelType w:val="hybridMultilevel"/>
    <w:tmpl w:val="6C8C9972"/>
    <w:numStyleLink w:val="Zaimportowanystyl54"/>
  </w:abstractNum>
  <w:abstractNum w:abstractNumId="54"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2AF54654"/>
    <w:multiLevelType w:val="hybridMultilevel"/>
    <w:tmpl w:val="A202A6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B871D6C"/>
    <w:multiLevelType w:val="hybridMultilevel"/>
    <w:tmpl w:val="0CBCD91C"/>
    <w:numStyleLink w:val="Zaimportowanystyl24"/>
  </w:abstractNum>
  <w:abstractNum w:abstractNumId="59"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CFC7D9A"/>
    <w:multiLevelType w:val="hybridMultilevel"/>
    <w:tmpl w:val="A1A4797A"/>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1"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2E9A0017"/>
    <w:multiLevelType w:val="hybridMultilevel"/>
    <w:tmpl w:val="DE62D4EE"/>
    <w:numStyleLink w:val="Zaimportowanystyl31"/>
  </w:abstractNum>
  <w:abstractNum w:abstractNumId="63" w15:restartNumberingAfterBreak="0">
    <w:nsid w:val="2E9E1BD1"/>
    <w:multiLevelType w:val="hybridMultilevel"/>
    <w:tmpl w:val="BE94B5E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2F342434"/>
    <w:multiLevelType w:val="hybridMultilevel"/>
    <w:tmpl w:val="5D54FCF8"/>
    <w:numStyleLink w:val="Zaimportowanystyl44"/>
  </w:abstractNum>
  <w:abstractNum w:abstractNumId="65"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6"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0A20676"/>
    <w:multiLevelType w:val="hybridMultilevel"/>
    <w:tmpl w:val="E9609318"/>
    <w:numStyleLink w:val="Zaimportowanystyl38"/>
  </w:abstractNum>
  <w:abstractNum w:abstractNumId="69"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24B261C"/>
    <w:multiLevelType w:val="hybridMultilevel"/>
    <w:tmpl w:val="CFC0B24A"/>
    <w:numStyleLink w:val="Zaimportowanystyl79"/>
  </w:abstractNum>
  <w:abstractNum w:abstractNumId="72"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41B29B7"/>
    <w:multiLevelType w:val="hybridMultilevel"/>
    <w:tmpl w:val="7544149A"/>
    <w:numStyleLink w:val="Zaimportowanystyl5"/>
  </w:abstractNum>
  <w:abstractNum w:abstractNumId="76"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364D67E4"/>
    <w:multiLevelType w:val="hybridMultilevel"/>
    <w:tmpl w:val="DCD0AD26"/>
    <w:numStyleLink w:val="Zaimportowanystyl87"/>
  </w:abstractNum>
  <w:abstractNum w:abstractNumId="80" w15:restartNumberingAfterBreak="0">
    <w:nsid w:val="365754C5"/>
    <w:multiLevelType w:val="hybridMultilevel"/>
    <w:tmpl w:val="205CE81C"/>
    <w:numStyleLink w:val="Zaimportowanystyl300"/>
  </w:abstractNum>
  <w:abstractNum w:abstractNumId="81" w15:restartNumberingAfterBreak="0">
    <w:nsid w:val="3719798A"/>
    <w:multiLevelType w:val="hybridMultilevel"/>
    <w:tmpl w:val="248454B0"/>
    <w:numStyleLink w:val="Zaimportowanystyl6"/>
  </w:abstractNum>
  <w:abstractNum w:abstractNumId="82" w15:restartNumberingAfterBreak="0">
    <w:nsid w:val="379D4F83"/>
    <w:multiLevelType w:val="hybridMultilevel"/>
    <w:tmpl w:val="A0F6AE0A"/>
    <w:numStyleLink w:val="Zaimportowanystyl30"/>
  </w:abstractNum>
  <w:abstractNum w:abstractNumId="83"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84E5506"/>
    <w:multiLevelType w:val="hybridMultilevel"/>
    <w:tmpl w:val="3148158E"/>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5" w15:restartNumberingAfterBreak="0">
    <w:nsid w:val="399C4946"/>
    <w:multiLevelType w:val="hybridMultilevel"/>
    <w:tmpl w:val="8CE26460"/>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6"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3BA27E79"/>
    <w:multiLevelType w:val="hybridMultilevel"/>
    <w:tmpl w:val="76541456"/>
    <w:numStyleLink w:val="Zaimportowanystyl4"/>
  </w:abstractNum>
  <w:abstractNum w:abstractNumId="88" w15:restartNumberingAfterBreak="0">
    <w:nsid w:val="3C0A1064"/>
    <w:multiLevelType w:val="hybridMultilevel"/>
    <w:tmpl w:val="DA7424A8"/>
    <w:numStyleLink w:val="Zaimportowanystyl98"/>
  </w:abstractNum>
  <w:abstractNum w:abstractNumId="89" w15:restartNumberingAfterBreak="0">
    <w:nsid w:val="3CF07498"/>
    <w:multiLevelType w:val="hybridMultilevel"/>
    <w:tmpl w:val="531CE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EB02F05"/>
    <w:multiLevelType w:val="hybridMultilevel"/>
    <w:tmpl w:val="9E640AFA"/>
    <w:numStyleLink w:val="Zaimportowanystyl26"/>
  </w:abstractNum>
  <w:abstractNum w:abstractNumId="91" w15:restartNumberingAfterBreak="0">
    <w:nsid w:val="3F7B0D43"/>
    <w:multiLevelType w:val="hybridMultilevel"/>
    <w:tmpl w:val="C8367B68"/>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2"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440F3BC8"/>
    <w:multiLevelType w:val="hybridMultilevel"/>
    <w:tmpl w:val="8C2844F0"/>
    <w:numStyleLink w:val="Zaimportowanystyl89"/>
  </w:abstractNum>
  <w:abstractNum w:abstractNumId="98" w15:restartNumberingAfterBreak="0">
    <w:nsid w:val="4489096F"/>
    <w:multiLevelType w:val="hybridMultilevel"/>
    <w:tmpl w:val="239A2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4FB254C"/>
    <w:multiLevelType w:val="hybridMultilevel"/>
    <w:tmpl w:val="3BBE5CF8"/>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00"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75F53F0"/>
    <w:multiLevelType w:val="hybridMultilevel"/>
    <w:tmpl w:val="11B48D9C"/>
    <w:numStyleLink w:val="Zaimportowanystyl63"/>
  </w:abstractNum>
  <w:abstractNum w:abstractNumId="103" w15:restartNumberingAfterBreak="0">
    <w:nsid w:val="47A00866"/>
    <w:multiLevelType w:val="hybridMultilevel"/>
    <w:tmpl w:val="26C849F8"/>
    <w:numStyleLink w:val="Zaimportowanystyl1000"/>
  </w:abstractNum>
  <w:abstractNum w:abstractNumId="104" w15:restartNumberingAfterBreak="0">
    <w:nsid w:val="47D739ED"/>
    <w:multiLevelType w:val="hybridMultilevel"/>
    <w:tmpl w:val="9B0C99C0"/>
    <w:numStyleLink w:val="Zaimportowanystyl19"/>
  </w:abstractNum>
  <w:abstractNum w:abstractNumId="105"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9CB4695"/>
    <w:multiLevelType w:val="hybridMultilevel"/>
    <w:tmpl w:val="7C5EAD9C"/>
    <w:numStyleLink w:val="Zaimportowanystyl66"/>
  </w:abstractNum>
  <w:abstractNum w:abstractNumId="108" w15:restartNumberingAfterBreak="0">
    <w:nsid w:val="4A3B04F7"/>
    <w:multiLevelType w:val="hybridMultilevel"/>
    <w:tmpl w:val="46CA199E"/>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09" w15:restartNumberingAfterBreak="0">
    <w:nsid w:val="4A93342D"/>
    <w:multiLevelType w:val="hybridMultilevel"/>
    <w:tmpl w:val="7CDCAA48"/>
    <w:numStyleLink w:val="Zaimportowanystyl60"/>
  </w:abstractNum>
  <w:abstractNum w:abstractNumId="110" w15:restartNumberingAfterBreak="0">
    <w:nsid w:val="4B640A3A"/>
    <w:multiLevelType w:val="hybridMultilevel"/>
    <w:tmpl w:val="071E81E0"/>
    <w:numStyleLink w:val="Zaimportowanystyl84"/>
  </w:abstractNum>
  <w:abstractNum w:abstractNumId="111" w15:restartNumberingAfterBreak="0">
    <w:nsid w:val="4E0C5E9B"/>
    <w:multiLevelType w:val="multilevel"/>
    <w:tmpl w:val="4C2468EC"/>
    <w:numStyleLink w:val="Zaimportowanystyl15"/>
  </w:abstractNum>
  <w:abstractNum w:abstractNumId="112"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E6C43BF"/>
    <w:multiLevelType w:val="hybridMultilevel"/>
    <w:tmpl w:val="5DA858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E91604D"/>
    <w:multiLevelType w:val="hybridMultilevel"/>
    <w:tmpl w:val="629C77B2"/>
    <w:numStyleLink w:val="Zaimportowanystyl18"/>
  </w:abstractNum>
  <w:abstractNum w:abstractNumId="115" w15:restartNumberingAfterBreak="0">
    <w:nsid w:val="4F7F740A"/>
    <w:multiLevelType w:val="hybridMultilevel"/>
    <w:tmpl w:val="CCC2E2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F9B305D"/>
    <w:multiLevelType w:val="hybridMultilevel"/>
    <w:tmpl w:val="1E645DC4"/>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17"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8"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512B2170"/>
    <w:multiLevelType w:val="hybridMultilevel"/>
    <w:tmpl w:val="B688F016"/>
    <w:numStyleLink w:val="Zaimportowanystyl71"/>
  </w:abstractNum>
  <w:abstractNum w:abstractNumId="120" w15:restartNumberingAfterBreak="0">
    <w:nsid w:val="521709C0"/>
    <w:multiLevelType w:val="hybridMultilevel"/>
    <w:tmpl w:val="12D4B7C4"/>
    <w:numStyleLink w:val="Zaimportowanystyl77"/>
  </w:abstractNum>
  <w:abstractNum w:abstractNumId="12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57B74FEF"/>
    <w:multiLevelType w:val="hybridMultilevel"/>
    <w:tmpl w:val="5B3695D2"/>
    <w:numStyleLink w:val="Zaimportowanystyl96"/>
  </w:abstractNum>
  <w:abstractNum w:abstractNumId="126"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7FF1EF5"/>
    <w:multiLevelType w:val="multilevel"/>
    <w:tmpl w:val="737CE9B8"/>
    <w:numStyleLink w:val="Zaimportowanystyl8"/>
  </w:abstractNum>
  <w:abstractNum w:abstractNumId="128"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0" w15:restartNumberingAfterBreak="0">
    <w:nsid w:val="59D876C8"/>
    <w:multiLevelType w:val="hybridMultilevel"/>
    <w:tmpl w:val="B66A90B6"/>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1"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9F71366"/>
    <w:multiLevelType w:val="hybridMultilevel"/>
    <w:tmpl w:val="C9FEA1CA"/>
    <w:numStyleLink w:val="Zaimportowanystyl23"/>
  </w:abstractNum>
  <w:abstractNum w:abstractNumId="133"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5CBB3443"/>
    <w:multiLevelType w:val="hybridMultilevel"/>
    <w:tmpl w:val="0A0A5DAC"/>
    <w:numStyleLink w:val="Zaimportowanystyl20"/>
  </w:abstractNum>
  <w:abstractNum w:abstractNumId="135" w15:restartNumberingAfterBreak="0">
    <w:nsid w:val="5CD7007D"/>
    <w:multiLevelType w:val="hybridMultilevel"/>
    <w:tmpl w:val="925C3A32"/>
    <w:numStyleLink w:val="Zaimportowanystyl102"/>
  </w:abstractNum>
  <w:abstractNum w:abstractNumId="136" w15:restartNumberingAfterBreak="0">
    <w:nsid w:val="5CE33FCD"/>
    <w:multiLevelType w:val="multilevel"/>
    <w:tmpl w:val="E02A6F3C"/>
    <w:numStyleLink w:val="Zaimportowanystyl48"/>
  </w:abstractNum>
  <w:abstractNum w:abstractNumId="137"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5EE13AC4"/>
    <w:multiLevelType w:val="hybridMultilevel"/>
    <w:tmpl w:val="4D5059DC"/>
    <w:numStyleLink w:val="Zaimportowanystyl86"/>
  </w:abstractNum>
  <w:abstractNum w:abstractNumId="139" w15:restartNumberingAfterBreak="0">
    <w:nsid w:val="5F76703E"/>
    <w:multiLevelType w:val="hybridMultilevel"/>
    <w:tmpl w:val="DE2A8828"/>
    <w:numStyleLink w:val="Zaimportowanystyl35"/>
  </w:abstractNum>
  <w:abstractNum w:abstractNumId="140"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0EE4791"/>
    <w:multiLevelType w:val="hybridMultilevel"/>
    <w:tmpl w:val="D728D3D2"/>
    <w:numStyleLink w:val="Zaimportowanystyl160"/>
  </w:abstractNum>
  <w:abstractNum w:abstractNumId="145" w15:restartNumberingAfterBreak="0">
    <w:nsid w:val="61071C3C"/>
    <w:multiLevelType w:val="hybridMultilevel"/>
    <w:tmpl w:val="205E1E16"/>
    <w:numStyleLink w:val="Zaimportowanystyl83"/>
  </w:abstractNum>
  <w:abstractNum w:abstractNumId="146"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1A65B93"/>
    <w:multiLevelType w:val="hybridMultilevel"/>
    <w:tmpl w:val="57A24960"/>
    <w:numStyleLink w:val="Zaimportowanystyl74"/>
  </w:abstractNum>
  <w:abstractNum w:abstractNumId="148"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9"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628C5C27"/>
    <w:multiLevelType w:val="hybridMultilevel"/>
    <w:tmpl w:val="3D14B7D2"/>
    <w:numStyleLink w:val="Zaimportowanystyl99"/>
  </w:abstractNum>
  <w:abstractNum w:abstractNumId="151"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54F41CD"/>
    <w:multiLevelType w:val="hybridMultilevel"/>
    <w:tmpl w:val="1E249A80"/>
    <w:numStyleLink w:val="Zaimportowanystyl17"/>
  </w:abstractNum>
  <w:abstractNum w:abstractNumId="154" w15:restartNumberingAfterBreak="0">
    <w:nsid w:val="65B21828"/>
    <w:multiLevelType w:val="hybridMultilevel"/>
    <w:tmpl w:val="F19A6BA4"/>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55" w15:restartNumberingAfterBreak="0">
    <w:nsid w:val="67230767"/>
    <w:multiLevelType w:val="hybridMultilevel"/>
    <w:tmpl w:val="C7FC98CC"/>
    <w:numStyleLink w:val="Zaimportowanystyl33"/>
  </w:abstractNum>
  <w:abstractNum w:abstractNumId="156"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801463E"/>
    <w:multiLevelType w:val="hybridMultilevel"/>
    <w:tmpl w:val="2CCA9B9A"/>
    <w:numStyleLink w:val="Zaimportowanystyl12"/>
  </w:abstractNum>
  <w:abstractNum w:abstractNumId="158" w15:restartNumberingAfterBreak="0">
    <w:nsid w:val="6A120877"/>
    <w:multiLevelType w:val="multilevel"/>
    <w:tmpl w:val="0E66CB54"/>
    <w:numStyleLink w:val="Zaimportowanystyl2"/>
  </w:abstractNum>
  <w:abstractNum w:abstractNumId="159"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B586013"/>
    <w:multiLevelType w:val="hybridMultilevel"/>
    <w:tmpl w:val="14B4B10A"/>
    <w:numStyleLink w:val="Zaimportowanystyl101"/>
  </w:abstractNum>
  <w:abstractNum w:abstractNumId="162" w15:restartNumberingAfterBreak="0">
    <w:nsid w:val="6BE57C10"/>
    <w:multiLevelType w:val="hybridMultilevel"/>
    <w:tmpl w:val="AA040390"/>
    <w:numStyleLink w:val="Zaimportowanystyl29"/>
  </w:abstractNum>
  <w:abstractNum w:abstractNumId="163"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DFE7A0F"/>
    <w:multiLevelType w:val="hybridMultilevel"/>
    <w:tmpl w:val="1618DCD6"/>
    <w:numStyleLink w:val="Zaimportowanystyl91"/>
  </w:abstractNum>
  <w:abstractNum w:abstractNumId="165"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FC072A4"/>
    <w:multiLevelType w:val="hybridMultilevel"/>
    <w:tmpl w:val="859E6E74"/>
    <w:numStyleLink w:val="Zaimportowanystyl85"/>
  </w:abstractNum>
  <w:abstractNum w:abstractNumId="168" w15:restartNumberingAfterBreak="0">
    <w:nsid w:val="70926ACD"/>
    <w:multiLevelType w:val="hybridMultilevel"/>
    <w:tmpl w:val="23EC725A"/>
    <w:lvl w:ilvl="0" w:tplc="0415000D">
      <w:start w:val="1"/>
      <w:numFmt w:val="bullet"/>
      <w:lvlText w:val=""/>
      <w:lvlJc w:val="left"/>
      <w:pPr>
        <w:ind w:left="1067" w:hanging="360"/>
      </w:pPr>
      <w:rPr>
        <w:rFonts w:ascii="Wingdings" w:hAnsi="Wingdings"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169" w15:restartNumberingAfterBreak="0">
    <w:nsid w:val="709C535C"/>
    <w:multiLevelType w:val="hybridMultilevel"/>
    <w:tmpl w:val="5B3C8D6E"/>
    <w:numStyleLink w:val="Zaimportowanystyl9"/>
  </w:abstractNum>
  <w:abstractNum w:abstractNumId="170" w15:restartNumberingAfterBreak="0">
    <w:nsid w:val="72090362"/>
    <w:multiLevelType w:val="hybridMultilevel"/>
    <w:tmpl w:val="51407278"/>
    <w:numStyleLink w:val="Zaimportowanystyl82"/>
  </w:abstractNum>
  <w:abstractNum w:abstractNumId="171"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2"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3" w15:restartNumberingAfterBreak="0">
    <w:nsid w:val="73F7279B"/>
    <w:multiLevelType w:val="hybridMultilevel"/>
    <w:tmpl w:val="646C22AE"/>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4" w15:restartNumberingAfterBreak="0">
    <w:nsid w:val="74344B61"/>
    <w:multiLevelType w:val="hybridMultilevel"/>
    <w:tmpl w:val="031821EA"/>
    <w:numStyleLink w:val="Zaimportowanystyl34"/>
  </w:abstractNum>
  <w:abstractNum w:abstractNumId="175"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6"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52013D3"/>
    <w:multiLevelType w:val="hybridMultilevel"/>
    <w:tmpl w:val="6B562C10"/>
    <w:numStyleLink w:val="Zaimportowanystyl72"/>
  </w:abstractNum>
  <w:abstractNum w:abstractNumId="178"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9" w15:restartNumberingAfterBreak="0">
    <w:nsid w:val="759A5BE4"/>
    <w:multiLevelType w:val="hybridMultilevel"/>
    <w:tmpl w:val="A4CEE2E8"/>
    <w:numStyleLink w:val="Zaimportowanystyl14"/>
  </w:abstractNum>
  <w:abstractNum w:abstractNumId="180"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1"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3"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5"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C5C3BFF"/>
    <w:multiLevelType w:val="hybridMultilevel"/>
    <w:tmpl w:val="5E38F8E4"/>
    <w:numStyleLink w:val="Zaimportowanystyl10"/>
  </w:abstractNum>
  <w:abstractNum w:abstractNumId="187" w15:restartNumberingAfterBreak="0">
    <w:nsid w:val="7CD3051E"/>
    <w:multiLevelType w:val="multilevel"/>
    <w:tmpl w:val="506A87CC"/>
    <w:numStyleLink w:val="Zaimportowanystyl27"/>
  </w:abstractNum>
  <w:abstractNum w:abstractNumId="188" w15:restartNumberingAfterBreak="0">
    <w:nsid w:val="7D784420"/>
    <w:multiLevelType w:val="hybridMultilevel"/>
    <w:tmpl w:val="20E0AE8C"/>
    <w:numStyleLink w:val="Zaimportowanystyl32"/>
  </w:abstractNum>
  <w:abstractNum w:abstractNumId="189"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7FA774E2"/>
    <w:multiLevelType w:val="hybridMultilevel"/>
    <w:tmpl w:val="BAD86E60"/>
    <w:numStyleLink w:val="Zaimportowanystyl16"/>
  </w:abstractNum>
  <w:num w:numId="1">
    <w:abstractNumId w:val="27"/>
  </w:num>
  <w:num w:numId="2">
    <w:abstractNumId w:val="29"/>
  </w:num>
  <w:num w:numId="3">
    <w:abstractNumId w:val="93"/>
  </w:num>
  <w:num w:numId="4">
    <w:abstractNumId w:val="158"/>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43"/>
  </w:num>
  <w:num w:numId="6">
    <w:abstractNumId w:val="51"/>
  </w:num>
  <w:num w:numId="7">
    <w:abstractNumId w:val="49"/>
  </w:num>
  <w:num w:numId="8">
    <w:abstractNumId w:val="87"/>
  </w:num>
  <w:num w:numId="9">
    <w:abstractNumId w:val="51"/>
    <w:lvlOverride w:ilvl="0">
      <w:startOverride w:val="9"/>
    </w:lvlOverride>
  </w:num>
  <w:num w:numId="10">
    <w:abstractNumId w:val="159"/>
  </w:num>
  <w:num w:numId="11">
    <w:abstractNumId w:val="75"/>
  </w:num>
  <w:num w:numId="12">
    <w:abstractNumId w:val="51"/>
    <w:lvlOverride w:ilvl="0">
      <w:startOverride w:val="10"/>
    </w:lvlOverride>
  </w:num>
  <w:num w:numId="13">
    <w:abstractNumId w:val="29"/>
    <w:lvlOverride w:ilvl="0">
      <w:startOverride w:val="2"/>
      <w:lvl w:ilvl="0" w:tplc="C10442BE">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83"/>
  </w:num>
  <w:num w:numId="15">
    <w:abstractNumId w:val="81"/>
    <w:lvlOverride w:ilvl="0">
      <w:lvl w:ilvl="0" w:tplc="683C4214">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abstractNumId w:val="81"/>
    <w:lvlOverride w:ilvl="0">
      <w:lvl w:ilvl="0" w:tplc="683C4214">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1C5D26">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8E2118">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36E1A6">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50BA38">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366BBA">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D8892A">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D82186">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7CB1FA">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9"/>
    <w:lvlOverride w:ilvl="0">
      <w:startOverride w:val="3"/>
      <w:lvl w:ilvl="0" w:tplc="C10442BE">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59"/>
  </w:num>
  <w:num w:numId="19">
    <w:abstractNumId w:val="186"/>
    <w:lvlOverride w:ilvl="0">
      <w:lvl w:ilvl="0" w:tplc="BA5025C2">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3"/>
  </w:num>
  <w:num w:numId="21">
    <w:abstractNumId w:val="186"/>
    <w:lvlOverride w:ilvl="0">
      <w:lvl w:ilvl="0" w:tplc="BA5025C2">
        <w:start w:val="1"/>
        <w:numFmt w:val="decimal"/>
        <w:lvlText w:val="%1."/>
        <w:lvlJc w:val="left"/>
        <w:pPr>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A28CEC">
        <w:start w:val="1"/>
        <w:numFmt w:val="lowerLetter"/>
        <w:lvlText w:val="%2."/>
        <w:lvlJc w:val="left"/>
        <w:pPr>
          <w:ind w:left="10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7C40E8">
        <w:start w:val="1"/>
        <w:numFmt w:val="lowerRoman"/>
        <w:lvlText w:val="%3."/>
        <w:lvlJc w:val="left"/>
        <w:pPr>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1CAB3A">
        <w:start w:val="1"/>
        <w:numFmt w:val="decimal"/>
        <w:lvlText w:val="%4."/>
        <w:lvlJc w:val="left"/>
        <w:pPr>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3EC7C0">
        <w:start w:val="1"/>
        <w:numFmt w:val="lowerLetter"/>
        <w:lvlText w:val="%5."/>
        <w:lvlJc w:val="left"/>
        <w:pPr>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08E378">
        <w:start w:val="1"/>
        <w:numFmt w:val="lowerRoman"/>
        <w:lvlText w:val="%6."/>
        <w:lvlJc w:val="left"/>
        <w:pPr>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D23428">
        <w:start w:val="1"/>
        <w:numFmt w:val="decimal"/>
        <w:lvlText w:val="%7."/>
        <w:lvlJc w:val="left"/>
        <w:pPr>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E06560">
        <w:start w:val="1"/>
        <w:numFmt w:val="lowerLetter"/>
        <w:lvlText w:val="%8."/>
        <w:lvlJc w:val="left"/>
        <w:pPr>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223EA0">
        <w:start w:val="1"/>
        <w:numFmt w:val="lowerRoman"/>
        <w:lvlText w:val="%9."/>
        <w:lvlJc w:val="left"/>
        <w:pPr>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86"/>
    <w:lvlOverride w:ilvl="0">
      <w:lvl w:ilvl="0" w:tplc="BA5025C2">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A28CEC">
        <w:start w:val="1"/>
        <w:numFmt w:val="lowerLetter"/>
        <w:lvlText w:val="%2."/>
        <w:lvlJc w:val="left"/>
        <w:pPr>
          <w:ind w:left="10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7C40E8">
        <w:start w:val="1"/>
        <w:numFmt w:val="lowerRoman"/>
        <w:lvlText w:val="%3."/>
        <w:lvlJc w:val="left"/>
        <w:pPr>
          <w:ind w:left="180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1CAB3A">
        <w:start w:val="1"/>
        <w:numFmt w:val="decimal"/>
        <w:lvlText w:val="%4."/>
        <w:lvlJc w:val="left"/>
        <w:pPr>
          <w:ind w:left="252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3EC7C0">
        <w:start w:val="1"/>
        <w:numFmt w:val="lowerLetter"/>
        <w:lvlText w:val="%5."/>
        <w:lvlJc w:val="left"/>
        <w:pPr>
          <w:ind w:left="324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08E378">
        <w:start w:val="1"/>
        <w:numFmt w:val="lowerRoman"/>
        <w:lvlText w:val="%6."/>
        <w:lvlJc w:val="left"/>
        <w:pPr>
          <w:ind w:left="396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D23428">
        <w:start w:val="1"/>
        <w:numFmt w:val="decimal"/>
        <w:lvlText w:val="%7."/>
        <w:lvlJc w:val="left"/>
        <w:pPr>
          <w:ind w:left="46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E06560">
        <w:start w:val="1"/>
        <w:numFmt w:val="lowerLetter"/>
        <w:lvlText w:val="%8."/>
        <w:lvlJc w:val="left"/>
        <w:pPr>
          <w:ind w:left="540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223EA0">
        <w:start w:val="1"/>
        <w:numFmt w:val="lowerRoman"/>
        <w:lvlText w:val="%9."/>
        <w:lvlJc w:val="left"/>
        <w:pPr>
          <w:ind w:left="612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69"/>
  </w:num>
  <w:num w:numId="24">
    <w:abstractNumId w:val="64"/>
    <w:lvlOverride w:ilvl="0">
      <w:lvl w:ilvl="0" w:tplc="C204B0AE">
        <w:start w:val="1"/>
        <w:numFmt w:val="bullet"/>
        <w:lvlText w:val="-"/>
        <w:lvlJc w:val="left"/>
        <w:pPr>
          <w:ind w:left="851"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61"/>
  </w:num>
  <w:num w:numId="26">
    <w:abstractNumId w:val="25"/>
  </w:num>
  <w:num w:numId="27">
    <w:abstractNumId w:val="29"/>
    <w:lvlOverride w:ilvl="0">
      <w:startOverride w:val="5"/>
      <w:lvl w:ilvl="0" w:tplc="C10442BE">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28"/>
  </w:num>
  <w:num w:numId="29">
    <w:abstractNumId w:val="127"/>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abstractNumId w:val="100"/>
  </w:num>
  <w:num w:numId="31">
    <w:abstractNumId w:val="169"/>
  </w:num>
  <w:num w:numId="32">
    <w:abstractNumId w:val="34"/>
  </w:num>
  <w:num w:numId="33">
    <w:abstractNumId w:val="103"/>
    <w:lvlOverride w:ilvl="0">
      <w:startOverride w:val="2"/>
    </w:lvlOverride>
  </w:num>
  <w:num w:numId="34">
    <w:abstractNumId w:val="29"/>
    <w:lvlOverride w:ilvl="0">
      <w:startOverride w:val="6"/>
      <w:lvl w:ilvl="0" w:tplc="C10442BE">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29"/>
    <w:lvlOverride w:ilvl="0">
      <w:lvl w:ilvl="0" w:tplc="C10442BE">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083EA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C3476A0">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B0EC40A">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A6EE1B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D4214A">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05C79AA">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82BA3A">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0DC43C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23"/>
  </w:num>
  <w:num w:numId="37">
    <w:abstractNumId w:val="136"/>
  </w:num>
  <w:num w:numId="38">
    <w:abstractNumId w:val="29"/>
    <w:lvlOverride w:ilvl="0">
      <w:startOverride w:val="10"/>
      <w:lvl w:ilvl="0" w:tplc="C10442BE">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83"/>
  </w:num>
  <w:num w:numId="40">
    <w:abstractNumId w:val="35"/>
    <w:lvlOverride w:ilvl="0">
      <w:lvl w:ilvl="0" w:tplc="257687D8">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1">
    <w:abstractNumId w:val="35"/>
    <w:lvlOverride w:ilvl="0">
      <w:lvl w:ilvl="0" w:tplc="257687D8">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D6C85F3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38E830">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52A07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C21EF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382568">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583AF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5AAA5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54593A">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33"/>
  </w:num>
  <w:num w:numId="43">
    <w:abstractNumId w:val="28"/>
  </w:num>
  <w:num w:numId="44">
    <w:abstractNumId w:val="28"/>
    <w:lvlOverride w:ilvl="0">
      <w:lvl w:ilvl="0" w:tplc="1B46B672">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BF22AB4">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0C4B12A">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79A9AC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7FA18AA">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D0C1EA">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5365E50">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AA88C4">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886A9F0">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42"/>
  </w:num>
  <w:num w:numId="46">
    <w:abstractNumId w:val="53"/>
  </w:num>
  <w:num w:numId="47">
    <w:abstractNumId w:val="15"/>
  </w:num>
  <w:num w:numId="48">
    <w:abstractNumId w:val="157"/>
  </w:num>
  <w:num w:numId="49">
    <w:abstractNumId w:val="22"/>
  </w:num>
  <w:num w:numId="50">
    <w:abstractNumId w:val="36"/>
  </w:num>
  <w:num w:numId="51">
    <w:abstractNumId w:val="36"/>
    <w:lvlOverride w:ilvl="0">
      <w:startOverride w:val="2"/>
    </w:lvlOverride>
  </w:num>
  <w:num w:numId="52">
    <w:abstractNumId w:val="36"/>
    <w:lvlOverride w:ilvl="0">
      <w:lvl w:ilvl="0" w:tplc="399A568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C6A8E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0A7376">
        <w:start w:val="1"/>
        <w:numFmt w:val="lowerRoman"/>
        <w:lvlText w:val="%3."/>
        <w:lvlJc w:val="left"/>
        <w:pPr>
          <w:ind w:left="150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5429BA">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107BBE">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362C">
        <w:start w:val="1"/>
        <w:numFmt w:val="lowerRoman"/>
        <w:lvlText w:val="%6."/>
        <w:lvlJc w:val="left"/>
        <w:pPr>
          <w:ind w:left="366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A8C44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721B8A">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4AC6A4">
        <w:start w:val="1"/>
        <w:numFmt w:val="lowerRoman"/>
        <w:lvlText w:val="%9."/>
        <w:lvlJc w:val="left"/>
        <w:pPr>
          <w:ind w:left="5826"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123"/>
  </w:num>
  <w:num w:numId="54">
    <w:abstractNumId w:val="179"/>
  </w:num>
  <w:num w:numId="55">
    <w:abstractNumId w:val="29"/>
    <w:lvlOverride w:ilvl="0">
      <w:startOverride w:val="11"/>
      <w:lvl w:ilvl="0" w:tplc="C10442BE">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6">
    <w:abstractNumId w:val="20"/>
  </w:num>
  <w:num w:numId="57">
    <w:abstractNumId w:val="111"/>
  </w:num>
  <w:num w:numId="58">
    <w:abstractNumId w:val="111"/>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9">
    <w:abstractNumId w:val="118"/>
  </w:num>
  <w:num w:numId="60">
    <w:abstractNumId w:val="190"/>
  </w:num>
  <w:num w:numId="61">
    <w:abstractNumId w:val="111"/>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2">
    <w:abstractNumId w:val="29"/>
    <w:lvlOverride w:ilvl="0">
      <w:startOverride w:val="12"/>
      <w:lvl w:ilvl="0" w:tplc="C10442BE">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3">
    <w:abstractNumId w:val="165"/>
  </w:num>
  <w:num w:numId="64">
    <w:abstractNumId w:val="153"/>
  </w:num>
  <w:num w:numId="65">
    <w:abstractNumId w:val="29"/>
    <w:lvlOverride w:ilvl="0">
      <w:startOverride w:val="13"/>
      <w:lvl w:ilvl="0" w:tplc="C10442BE">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6">
    <w:abstractNumId w:val="185"/>
  </w:num>
  <w:num w:numId="67">
    <w:abstractNumId w:val="114"/>
  </w:num>
  <w:num w:numId="68">
    <w:abstractNumId w:val="29"/>
    <w:lvlOverride w:ilvl="0">
      <w:startOverride w:val="14"/>
      <w:lvl w:ilvl="0" w:tplc="C10442BE">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3476A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0EC40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6EE1B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D4214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5C79A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82BA3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DC43C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75"/>
  </w:num>
  <w:num w:numId="70">
    <w:abstractNumId w:val="13"/>
  </w:num>
  <w:num w:numId="71">
    <w:abstractNumId w:val="13"/>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2">
    <w:abstractNumId w:val="13"/>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3">
    <w:abstractNumId w:val="29"/>
    <w:lvlOverride w:ilvl="0">
      <w:startOverride w:val="15"/>
      <w:lvl w:ilvl="0" w:tplc="C10442BE">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0EC40A">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6EE1BC">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D4214A">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5C79AA">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82BA3A">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DC43C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abstractNumId w:val="29"/>
    <w:lvlOverride w:ilvl="0">
      <w:lvl w:ilvl="0" w:tplc="C10442B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083EA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C3476A0">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0EC40A">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EE1BC">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D4214A">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79AA">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82BA3A">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DC43C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abstractNumId w:val="9"/>
  </w:num>
  <w:num w:numId="76">
    <w:abstractNumId w:val="104"/>
  </w:num>
  <w:num w:numId="77">
    <w:abstractNumId w:val="156"/>
  </w:num>
  <w:num w:numId="78">
    <w:abstractNumId w:val="166"/>
  </w:num>
  <w:num w:numId="79">
    <w:abstractNumId w:val="146"/>
  </w:num>
  <w:num w:numId="80">
    <w:abstractNumId w:val="29"/>
    <w:lvlOverride w:ilvl="0">
      <w:startOverride w:val="17"/>
      <w:lvl w:ilvl="0" w:tplc="C10442BE">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6"/>
  </w:num>
  <w:num w:numId="82">
    <w:abstractNumId w:val="132"/>
  </w:num>
  <w:num w:numId="83">
    <w:abstractNumId w:val="189"/>
  </w:num>
  <w:num w:numId="84">
    <w:abstractNumId w:val="58"/>
  </w:num>
  <w:num w:numId="85">
    <w:abstractNumId w:val="29"/>
    <w:lvlOverride w:ilvl="0">
      <w:startOverride w:val="18"/>
      <w:lvl w:ilvl="0" w:tplc="C10442BE">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19"/>
  </w:num>
  <w:num w:numId="87">
    <w:abstractNumId w:val="7"/>
  </w:num>
  <w:num w:numId="88">
    <w:abstractNumId w:val="29"/>
    <w:lvlOverride w:ilvl="0">
      <w:startOverride w:val="19"/>
      <w:lvl w:ilvl="0" w:tplc="C10442BE">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72"/>
  </w:num>
  <w:num w:numId="90">
    <w:abstractNumId w:val="90"/>
  </w:num>
  <w:num w:numId="91">
    <w:abstractNumId w:val="29"/>
    <w:lvlOverride w:ilvl="0">
      <w:startOverride w:val="20"/>
      <w:lvl w:ilvl="0" w:tplc="C10442BE">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77"/>
  </w:num>
  <w:num w:numId="93">
    <w:abstractNumId w:val="187"/>
  </w:num>
  <w:num w:numId="94">
    <w:abstractNumId w:val="112"/>
  </w:num>
  <w:num w:numId="95">
    <w:abstractNumId w:val="29"/>
    <w:lvlOverride w:ilvl="0">
      <w:startOverride w:val="21"/>
      <w:lvl w:ilvl="0" w:tplc="C10442BE">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6">
    <w:abstractNumId w:val="151"/>
  </w:num>
  <w:num w:numId="97">
    <w:abstractNumId w:val="162"/>
  </w:num>
  <w:num w:numId="98">
    <w:abstractNumId w:val="29"/>
    <w:lvlOverride w:ilvl="0">
      <w:startOverride w:val="1"/>
      <w:lvl w:ilvl="0" w:tplc="C10442B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F9083EAA">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3476A0">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0EC40A">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6EE1BC">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D4214A">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5C79AA">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82BA3A">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DC43C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29"/>
    <w:lvlOverride w:ilvl="0">
      <w:lvl w:ilvl="0" w:tplc="C10442B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083EAA">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3476A0">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0EC40A">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EE1BC">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D4214A">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79AA">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82BA3A">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DC43C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29"/>
    <w:lvlOverride w:ilvl="0">
      <w:startOverride w:val="22"/>
      <w:lvl w:ilvl="0" w:tplc="C10442BE">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3476A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0EC40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6EE1B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D4214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5C79A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82BA3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DC43C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29"/>
    <w:lvlOverride w:ilvl="0">
      <w:lvl w:ilvl="0" w:tplc="C10442B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083EAA">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3476A0">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0EC40A">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EE1BC">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D4214A">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79AA">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82BA3A">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DC43C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abstractNumId w:val="29"/>
    <w:lvlOverride w:ilvl="0">
      <w:lvl w:ilvl="0" w:tplc="C10442B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083EAA">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3476A0">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0EC40A">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EE1BC">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D4214A">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79AA">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82BA3A">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DC43CC">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abstractNumId w:val="8"/>
  </w:num>
  <w:num w:numId="104">
    <w:abstractNumId w:val="82"/>
  </w:num>
  <w:num w:numId="105">
    <w:abstractNumId w:val="12"/>
  </w:num>
  <w:num w:numId="106">
    <w:abstractNumId w:val="102"/>
    <w:lvlOverride w:ilvl="0">
      <w:lvl w:ilvl="0" w:tplc="65F61184">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7">
    <w:abstractNumId w:val="102"/>
    <w:lvlOverride w:ilvl="0">
      <w:lvl w:ilvl="0" w:tplc="65F61184">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8">
    <w:abstractNumId w:val="82"/>
    <w:lvlOverride w:ilvl="0">
      <w:startOverride w:val="3"/>
    </w:lvlOverride>
  </w:num>
  <w:num w:numId="109">
    <w:abstractNumId w:val="105"/>
  </w:num>
  <w:num w:numId="110">
    <w:abstractNumId w:val="62"/>
  </w:num>
  <w:num w:numId="111">
    <w:abstractNumId w:val="29"/>
    <w:lvlOverride w:ilvl="0">
      <w:startOverride w:val="24"/>
      <w:lvl w:ilvl="0" w:tplc="C10442BE">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3476A0">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B0EC40A">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6EE1BC">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D4214A">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5C79AA">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82BA3A">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0DC43C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2">
    <w:abstractNumId w:val="70"/>
  </w:num>
  <w:num w:numId="113">
    <w:abstractNumId w:val="188"/>
  </w:num>
  <w:num w:numId="114">
    <w:abstractNumId w:val="41"/>
  </w:num>
  <w:num w:numId="115">
    <w:abstractNumId w:val="155"/>
  </w:num>
  <w:num w:numId="116">
    <w:abstractNumId w:val="188"/>
    <w:lvlOverride w:ilvl="0">
      <w:startOverride w:val="2"/>
      <w:lvl w:ilvl="0" w:tplc="6114D2DE">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FB85E34">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E0E480">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B0C638C">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FE63F24">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FC6A0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92CBE2">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D4853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06F652">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7">
    <w:abstractNumId w:val="29"/>
    <w:lvlOverride w:ilvl="0">
      <w:startOverride w:val="25"/>
      <w:lvl w:ilvl="0" w:tplc="C10442BE">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3476A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0EC40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6EE1B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D4214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5C79A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82BA3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DC43C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
    <w:abstractNumId w:val="131"/>
  </w:num>
  <w:num w:numId="119">
    <w:abstractNumId w:val="174"/>
  </w:num>
  <w:num w:numId="120">
    <w:abstractNumId w:val="29"/>
    <w:lvlOverride w:ilvl="0">
      <w:startOverride w:val="27"/>
      <w:lvl w:ilvl="0" w:tplc="C10442BE">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3476A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0EC40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6EE1B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D4214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5C79A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82BA3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DC43C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abstractNumId w:val="29"/>
    <w:lvlOverride w:ilvl="0">
      <w:lvl w:ilvl="0" w:tplc="C10442B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083EAA">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6C3476A0">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0EC40A">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EE1BC">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D4214A">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79AA">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82BA3A">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DC43C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
    <w:abstractNumId w:val="29"/>
    <w:lvlOverride w:ilvl="0">
      <w:lvl w:ilvl="0" w:tplc="C10442B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083EA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3476A0">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0EC40A">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EE1B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D4214A">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79AA">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82BA3A">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DC43C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abstractNumId w:val="106"/>
  </w:num>
  <w:num w:numId="124">
    <w:abstractNumId w:val="139"/>
  </w:num>
  <w:num w:numId="125">
    <w:abstractNumId w:val="29"/>
    <w:lvlOverride w:ilvl="0">
      <w:startOverride w:val="1"/>
      <w:lvl w:ilvl="0" w:tplc="C10442B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F9083EAA">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6C3476A0">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4B0EC40A">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3A6EE1BC">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76D4214A">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A05C79AA">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E682BA3A">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C0DC43CC">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6">
    <w:abstractNumId w:val="29"/>
    <w:lvlOverride w:ilvl="0">
      <w:startOverride w:val="29"/>
      <w:lvl w:ilvl="0" w:tplc="C10442BE">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3476A0">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0EC40A">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6EE1B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D4214A">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5C79AA">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82BA3A">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DC43C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
    <w:abstractNumId w:val="181"/>
  </w:num>
  <w:num w:numId="128">
    <w:abstractNumId w:val="135"/>
  </w:num>
  <w:num w:numId="129">
    <w:abstractNumId w:val="29"/>
    <w:lvlOverride w:ilvl="0">
      <w:startOverride w:val="1"/>
      <w:lvl w:ilvl="0" w:tplc="C10442B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F9083EAA">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3476A0">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0EC40A">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6EE1B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D4214A">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5C79AA">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82BA3A">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DC43C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0">
    <w:abstractNumId w:val="121"/>
  </w:num>
  <w:num w:numId="131">
    <w:abstractNumId w:val="107"/>
  </w:num>
  <w:num w:numId="132">
    <w:abstractNumId w:val="29"/>
    <w:lvlOverride w:ilvl="0">
      <w:startOverride w:val="31"/>
      <w:lvl w:ilvl="0" w:tplc="C10442BE">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083EA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3476A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0EC40A">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6EE1B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D4214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5C79A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82BA3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DC43C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3">
    <w:abstractNumId w:val="55"/>
  </w:num>
  <w:num w:numId="134">
    <w:abstractNumId w:val="134"/>
  </w:num>
  <w:num w:numId="135">
    <w:abstractNumId w:val="134"/>
    <w:lvlOverride w:ilvl="0">
      <w:lvl w:ilvl="0" w:tplc="C598D8A2">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42346C">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A49A1E">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EA469A">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3CAB00">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864CEA">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2EE198">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70D19A">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DAC846">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6">
    <w:abstractNumId w:val="126"/>
  </w:num>
  <w:num w:numId="137">
    <w:abstractNumId w:val="21"/>
  </w:num>
  <w:num w:numId="138">
    <w:abstractNumId w:val="37"/>
  </w:num>
  <w:num w:numId="139">
    <w:abstractNumId w:val="38"/>
  </w:num>
  <w:num w:numId="140">
    <w:abstractNumId w:val="38"/>
    <w:lvlOverride w:ilvl="0">
      <w:lvl w:ilvl="0" w:tplc="B0B6DB6E">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C37C246E">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DC68FDDC">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26A3E5C">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81816D8">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A54B9A8">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12DA97B2">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EAC35FC">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639EFD82">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41">
    <w:abstractNumId w:val="66"/>
  </w:num>
  <w:num w:numId="142">
    <w:abstractNumId w:val="2"/>
  </w:num>
  <w:num w:numId="143">
    <w:abstractNumId w:val="2"/>
    <w:lvlOverride w:ilvl="0">
      <w:startOverride w:val="11"/>
    </w:lvlOverride>
  </w:num>
  <w:num w:numId="144">
    <w:abstractNumId w:val="2"/>
    <w:lvlOverride w:ilvl="0">
      <w:startOverride w:val="12"/>
    </w:lvlOverride>
  </w:num>
  <w:num w:numId="145">
    <w:abstractNumId w:val="143"/>
  </w:num>
  <w:num w:numId="146">
    <w:abstractNumId w:val="80"/>
  </w:num>
  <w:num w:numId="147">
    <w:abstractNumId w:val="2"/>
    <w:lvlOverride w:ilvl="0">
      <w:startOverride w:val="14"/>
    </w:lvlOverride>
  </w:num>
  <w:num w:numId="148">
    <w:abstractNumId w:val="46"/>
  </w:num>
  <w:num w:numId="149">
    <w:abstractNumId w:val="119"/>
  </w:num>
  <w:num w:numId="150">
    <w:abstractNumId w:val="50"/>
  </w:num>
  <w:num w:numId="151">
    <w:abstractNumId w:val="68"/>
  </w:num>
  <w:num w:numId="152">
    <w:abstractNumId w:val="68"/>
    <w:lvlOverride w:ilvl="0">
      <w:startOverride w:val="4"/>
    </w:lvlOverride>
  </w:num>
  <w:num w:numId="153">
    <w:abstractNumId w:val="171"/>
  </w:num>
  <w:num w:numId="154">
    <w:abstractNumId w:val="24"/>
  </w:num>
  <w:num w:numId="155">
    <w:abstractNumId w:val="152"/>
  </w:num>
  <w:num w:numId="156">
    <w:abstractNumId w:val="74"/>
  </w:num>
  <w:num w:numId="157">
    <w:abstractNumId w:val="144"/>
  </w:num>
  <w:num w:numId="158">
    <w:abstractNumId w:val="73"/>
  </w:num>
  <w:num w:numId="159">
    <w:abstractNumId w:val="177"/>
  </w:num>
  <w:num w:numId="160">
    <w:abstractNumId w:val="32"/>
  </w:num>
  <w:num w:numId="161">
    <w:abstractNumId w:val="147"/>
    <w:lvlOverride w:ilvl="0">
      <w:lvl w:ilvl="0" w:tplc="32EE5F94">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388EFB98" w:tentative="1">
        <w:start w:val="1"/>
        <w:numFmt w:val="lowerLetter"/>
        <w:lvlText w:val="%2."/>
        <w:lvlJc w:val="left"/>
        <w:pPr>
          <w:ind w:left="1440" w:hanging="360"/>
        </w:pPr>
      </w:lvl>
    </w:lvlOverride>
    <w:lvlOverride w:ilvl="2">
      <w:lvl w:ilvl="2" w:tplc="960856AA">
        <w:start w:val="1"/>
        <w:numFmt w:val="lowerRoman"/>
        <w:lvlText w:val="%3."/>
        <w:lvlJc w:val="right"/>
        <w:pPr>
          <w:ind w:left="2160" w:hanging="180"/>
        </w:pPr>
      </w:lvl>
    </w:lvlOverride>
    <w:lvlOverride w:ilvl="3">
      <w:lvl w:ilvl="3" w:tplc="3D24E330" w:tentative="1">
        <w:start w:val="1"/>
        <w:numFmt w:val="decimal"/>
        <w:lvlText w:val="%4."/>
        <w:lvlJc w:val="left"/>
        <w:pPr>
          <w:ind w:left="2880" w:hanging="360"/>
        </w:pPr>
      </w:lvl>
    </w:lvlOverride>
    <w:lvlOverride w:ilvl="4">
      <w:lvl w:ilvl="4" w:tplc="5C56B01C" w:tentative="1">
        <w:start w:val="1"/>
        <w:numFmt w:val="lowerLetter"/>
        <w:lvlText w:val="%5."/>
        <w:lvlJc w:val="left"/>
        <w:pPr>
          <w:ind w:left="3600" w:hanging="360"/>
        </w:pPr>
      </w:lvl>
    </w:lvlOverride>
    <w:lvlOverride w:ilvl="5">
      <w:lvl w:ilvl="5" w:tplc="CF1E2884" w:tentative="1">
        <w:start w:val="1"/>
        <w:numFmt w:val="lowerRoman"/>
        <w:lvlText w:val="%6."/>
        <w:lvlJc w:val="right"/>
        <w:pPr>
          <w:ind w:left="4320" w:hanging="180"/>
        </w:pPr>
      </w:lvl>
    </w:lvlOverride>
    <w:lvlOverride w:ilvl="6">
      <w:lvl w:ilvl="6" w:tplc="CE9A902A" w:tentative="1">
        <w:start w:val="1"/>
        <w:numFmt w:val="decimal"/>
        <w:lvlText w:val="%7."/>
        <w:lvlJc w:val="left"/>
        <w:pPr>
          <w:ind w:left="5040" w:hanging="360"/>
        </w:pPr>
      </w:lvl>
    </w:lvlOverride>
    <w:lvlOverride w:ilvl="7">
      <w:lvl w:ilvl="7" w:tplc="1458EB0E" w:tentative="1">
        <w:start w:val="1"/>
        <w:numFmt w:val="lowerLetter"/>
        <w:lvlText w:val="%8."/>
        <w:lvlJc w:val="left"/>
        <w:pPr>
          <w:ind w:left="5760" w:hanging="360"/>
        </w:pPr>
      </w:lvl>
    </w:lvlOverride>
    <w:lvlOverride w:ilvl="8">
      <w:lvl w:ilvl="8" w:tplc="28546A92" w:tentative="1">
        <w:start w:val="1"/>
        <w:numFmt w:val="lowerRoman"/>
        <w:lvlText w:val="%9."/>
        <w:lvlJc w:val="right"/>
        <w:pPr>
          <w:ind w:left="6480" w:hanging="180"/>
        </w:pPr>
      </w:lvl>
    </w:lvlOverride>
  </w:num>
  <w:num w:numId="162">
    <w:abstractNumId w:val="122"/>
  </w:num>
  <w:num w:numId="163">
    <w:abstractNumId w:val="147"/>
  </w:num>
  <w:num w:numId="164">
    <w:abstractNumId w:val="86"/>
  </w:num>
  <w:num w:numId="165">
    <w:abstractNumId w:val="52"/>
  </w:num>
  <w:num w:numId="166">
    <w:abstractNumId w:val="52"/>
    <w:lvlOverride w:ilvl="0">
      <w:startOverride w:val="2"/>
    </w:lvlOverride>
  </w:num>
  <w:num w:numId="167">
    <w:abstractNumId w:val="67"/>
  </w:num>
  <w:num w:numId="168">
    <w:abstractNumId w:val="39"/>
    <w:lvlOverride w:ilvl="0">
      <w:lvl w:ilvl="0" w:tplc="42C87D14">
        <w:start w:val="1"/>
        <w:numFmt w:val="decimal"/>
        <w:lvlText w:val="%1)"/>
        <w:lvlJc w:val="left"/>
        <w:pPr>
          <w:ind w:left="360" w:hanging="360"/>
        </w:pPr>
        <w:rPr>
          <w:rFonts w:ascii="Arial Narrow" w:hAnsi="Arial Narrow" w:hint="default"/>
          <w:b w:val="0"/>
          <w:bCs w:val="0"/>
          <w:caps w:val="0"/>
          <w:smallCaps w:val="0"/>
          <w:strike w:val="0"/>
          <w:dstrike w:val="0"/>
          <w:outline w:val="0"/>
          <w:emboss w:val="0"/>
          <w:imprint w:val="0"/>
          <w:color w:val="000000"/>
          <w:spacing w:val="0"/>
          <w:w w:val="100"/>
          <w:kern w:val="0"/>
          <w:position w:val="0"/>
          <w:highlight w:val="none"/>
          <w:vertAlign w:val="baseline"/>
        </w:rPr>
      </w:lvl>
    </w:lvlOverride>
  </w:num>
  <w:num w:numId="169">
    <w:abstractNumId w:val="92"/>
  </w:num>
  <w:num w:numId="170">
    <w:abstractNumId w:val="120"/>
  </w:num>
  <w:num w:numId="171">
    <w:abstractNumId w:val="120"/>
    <w:lvlOverride w:ilvl="0">
      <w:lvl w:ilvl="0" w:tplc="DC065816">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8C96D2">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D42A56">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B4498E">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829688">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3003EA">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36993E">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5CA0C0">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68FB3A">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2">
    <w:abstractNumId w:val="33"/>
  </w:num>
  <w:num w:numId="173">
    <w:abstractNumId w:val="17"/>
  </w:num>
  <w:num w:numId="174">
    <w:abstractNumId w:val="149"/>
  </w:num>
  <w:num w:numId="175">
    <w:abstractNumId w:val="71"/>
  </w:num>
  <w:num w:numId="176">
    <w:abstractNumId w:val="101"/>
  </w:num>
  <w:num w:numId="177">
    <w:abstractNumId w:val="109"/>
  </w:num>
  <w:num w:numId="178">
    <w:abstractNumId w:val="31"/>
  </w:num>
  <w:num w:numId="179">
    <w:abstractNumId w:val="44"/>
  </w:num>
  <w:num w:numId="180">
    <w:abstractNumId w:val="124"/>
  </w:num>
  <w:num w:numId="181">
    <w:abstractNumId w:val="170"/>
  </w:num>
  <w:num w:numId="182">
    <w:abstractNumId w:val="5"/>
  </w:num>
  <w:num w:numId="183">
    <w:abstractNumId w:val="145"/>
    <w:lvlOverride w:ilvl="0">
      <w:lvl w:ilvl="0" w:tplc="D57A4AC4">
        <w:start w:val="1"/>
        <w:numFmt w:val="decimal"/>
        <w:lvlText w:val="%1)"/>
        <w:lvlJc w:val="left"/>
        <w:pPr>
          <w:tabs>
            <w:tab w:val="left" w:pos="227"/>
          </w:tabs>
          <w:ind w:left="68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4">
    <w:abstractNumId w:val="170"/>
    <w:lvlOverride w:ilvl="0">
      <w:startOverride w:val="14"/>
    </w:lvlOverride>
  </w:num>
  <w:num w:numId="185">
    <w:abstractNumId w:val="117"/>
  </w:num>
  <w:num w:numId="186">
    <w:abstractNumId w:val="110"/>
  </w:num>
  <w:num w:numId="187">
    <w:abstractNumId w:val="56"/>
  </w:num>
  <w:num w:numId="188">
    <w:abstractNumId w:val="167"/>
  </w:num>
  <w:num w:numId="189">
    <w:abstractNumId w:val="167"/>
    <w:lvlOverride w:ilvl="0">
      <w:lvl w:ilvl="0" w:tplc="2348E65E">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4DADE10">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D0A816E">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8ABF5E">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0DCED7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30386A">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F8378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E5E1CB2">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DF63450">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0">
    <w:abstractNumId w:val="167"/>
    <w:lvlOverride w:ilvl="0">
      <w:lvl w:ilvl="0" w:tplc="2348E65E">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DADE10">
        <w:start w:val="1"/>
        <w:numFmt w:val="decimal"/>
        <w:lvlText w:val="%2)"/>
        <w:lvlJc w:val="left"/>
        <w:pPr>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0A816E">
        <w:start w:val="1"/>
        <w:numFmt w:val="lowerLetter"/>
        <w:lvlText w:val="%3)"/>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8ABF5E">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DCED7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30386A">
        <w:start w:val="1"/>
        <w:numFmt w:val="lowerRoman"/>
        <w:lvlText w:val="%6."/>
        <w:lvlJc w:val="left"/>
        <w:pPr>
          <w:tabs>
            <w:tab w:val="left" w:pos="397"/>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F83786">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5E1CB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F63450">
        <w:start w:val="1"/>
        <w:numFmt w:val="lowerRoman"/>
        <w:lvlText w:val="%9."/>
        <w:lvlJc w:val="left"/>
        <w:pPr>
          <w:tabs>
            <w:tab w:val="left" w:pos="397"/>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abstractNumId w:val="172"/>
  </w:num>
  <w:num w:numId="192">
    <w:abstractNumId w:val="138"/>
  </w:num>
  <w:num w:numId="193">
    <w:abstractNumId w:val="148"/>
  </w:num>
  <w:num w:numId="194">
    <w:abstractNumId w:val="79"/>
  </w:num>
  <w:num w:numId="195">
    <w:abstractNumId w:val="79"/>
    <w:lvlOverride w:ilvl="0">
      <w:startOverride w:val="7"/>
    </w:lvlOverride>
  </w:num>
  <w:num w:numId="196">
    <w:abstractNumId w:val="79"/>
    <w:lvlOverride w:ilvl="0">
      <w:lvl w:ilvl="0" w:tplc="DA1A9C52">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74304C">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CDC1B5A">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6A4A1A8">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3E44BC0">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F1A98BA">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D623DC6">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80A0A52">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350889E">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7">
    <w:abstractNumId w:val="78"/>
  </w:num>
  <w:num w:numId="198">
    <w:abstractNumId w:val="97"/>
  </w:num>
  <w:num w:numId="199">
    <w:abstractNumId w:val="79"/>
    <w:lvlOverride w:ilvl="0">
      <w:startOverride w:val="14"/>
      <w:lvl w:ilvl="0" w:tplc="DA1A9C52">
        <w:start w:val="14"/>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C74304C">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DC1B5A">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6A4A1A8">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3E44BC0">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F1A98BA">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D623DC6">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80A0A52">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350889E">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0">
    <w:abstractNumId w:val="180"/>
  </w:num>
  <w:num w:numId="201">
    <w:abstractNumId w:val="3"/>
  </w:num>
  <w:num w:numId="202">
    <w:abstractNumId w:val="79"/>
    <w:lvlOverride w:ilvl="0">
      <w:startOverride w:val="18"/>
    </w:lvlOverride>
  </w:num>
  <w:num w:numId="203">
    <w:abstractNumId w:val="137"/>
  </w:num>
  <w:num w:numId="204">
    <w:abstractNumId w:val="164"/>
  </w:num>
  <w:num w:numId="205">
    <w:abstractNumId w:val="164"/>
    <w:lvlOverride w:ilvl="0">
      <w:lvl w:ilvl="0" w:tplc="949EFBC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D5033C2">
        <w:start w:val="1"/>
        <w:numFmt w:val="lowerLetter"/>
        <w:lvlText w:val="%2)"/>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2099B6">
        <w:start w:val="1"/>
        <w:numFmt w:val="lowerLetter"/>
        <w:lvlText w:val="%3)"/>
        <w:lvlJc w:val="left"/>
        <w:pPr>
          <w:tabs>
            <w:tab w:val="left" w:pos="397"/>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FC5FE6">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6651D6">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96E9BE">
        <w:start w:val="1"/>
        <w:numFmt w:val="lowerRoman"/>
        <w:lvlText w:val="%6."/>
        <w:lvlJc w:val="left"/>
        <w:pPr>
          <w:tabs>
            <w:tab w:val="left" w:pos="397"/>
          </w:tabs>
          <w:ind w:left="4320"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260630">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4C3DDE">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1E5B2E">
        <w:start w:val="1"/>
        <w:numFmt w:val="lowerRoman"/>
        <w:lvlText w:val="%9."/>
        <w:lvlJc w:val="left"/>
        <w:pPr>
          <w:tabs>
            <w:tab w:val="left" w:pos="397"/>
          </w:tabs>
          <w:ind w:left="6480"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6">
    <w:abstractNumId w:val="164"/>
    <w:lvlOverride w:ilvl="0">
      <w:lvl w:ilvl="0" w:tplc="949EFBC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D5033C2">
        <w:start w:val="1"/>
        <w:numFmt w:val="lowerLetter"/>
        <w:lvlText w:val="%2)"/>
        <w:lvlJc w:val="left"/>
        <w:pPr>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22099B6">
        <w:start w:val="1"/>
        <w:numFmt w:val="lowerLetter"/>
        <w:lvlText w:val="%3)"/>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8FC5FE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B6651D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E96E9BE">
        <w:start w:val="1"/>
        <w:numFmt w:val="lowerRoman"/>
        <w:lvlText w:val="%6."/>
        <w:lvlJc w:val="left"/>
        <w:pPr>
          <w:ind w:left="432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C26063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4C3D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F1E5B2E">
        <w:start w:val="1"/>
        <w:numFmt w:val="lowerRoman"/>
        <w:lvlText w:val="%9."/>
        <w:lvlJc w:val="left"/>
        <w:pPr>
          <w:ind w:left="648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7">
    <w:abstractNumId w:val="178"/>
  </w:num>
  <w:num w:numId="208">
    <w:abstractNumId w:val="4"/>
  </w:num>
  <w:num w:numId="209">
    <w:abstractNumId w:val="11"/>
  </w:num>
  <w:num w:numId="210">
    <w:abstractNumId w:val="4"/>
    <w:lvlOverride w:ilvl="0">
      <w:startOverride w:val="2"/>
      <w:lvl w:ilvl="0" w:tplc="5F965CA8">
        <w:start w:val="2"/>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1A8A0A">
        <w:start w:val="1"/>
        <w:numFmt w:val="lowerLetter"/>
        <w:lvlText w:val="%2."/>
        <w:lvlJc w:val="left"/>
        <w:pPr>
          <w:ind w:left="1422"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FA8C66A">
        <w:start w:val="1"/>
        <w:numFmt w:val="lowerRoman"/>
        <w:lvlText w:val="%3."/>
        <w:lvlJc w:val="left"/>
        <w:pPr>
          <w:ind w:left="2130" w:hanging="2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CD02C7C">
        <w:start w:val="1"/>
        <w:numFmt w:val="decimal"/>
        <w:lvlText w:val="%4."/>
        <w:lvlJc w:val="left"/>
        <w:pPr>
          <w:ind w:left="2838"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1CC0A2C">
        <w:start w:val="1"/>
        <w:numFmt w:val="lowerLetter"/>
        <w:lvlText w:val="%5."/>
        <w:lvlJc w:val="left"/>
        <w:pPr>
          <w:ind w:left="354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694277E">
        <w:start w:val="1"/>
        <w:numFmt w:val="lowerRoman"/>
        <w:lvlText w:val="%6."/>
        <w:lvlJc w:val="left"/>
        <w:pPr>
          <w:ind w:left="4254"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C60BB2">
        <w:start w:val="1"/>
        <w:numFmt w:val="decimal"/>
        <w:lvlText w:val="%7."/>
        <w:lvlJc w:val="left"/>
        <w:pPr>
          <w:ind w:left="4962"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596BF58">
        <w:start w:val="1"/>
        <w:numFmt w:val="lowerLetter"/>
        <w:lvlText w:val="%8."/>
        <w:lvlJc w:val="left"/>
        <w:pPr>
          <w:ind w:left="567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87CB7A6">
        <w:start w:val="1"/>
        <w:numFmt w:val="lowerRoman"/>
        <w:suff w:val="nothing"/>
        <w:lvlText w:val="%9."/>
        <w:lvlJc w:val="left"/>
        <w:pPr>
          <w:ind w:left="6282"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1">
    <w:abstractNumId w:val="95"/>
  </w:num>
  <w:num w:numId="212">
    <w:abstractNumId w:val="125"/>
  </w:num>
  <w:num w:numId="213">
    <w:abstractNumId w:val="182"/>
  </w:num>
  <w:num w:numId="214">
    <w:abstractNumId w:val="30"/>
  </w:num>
  <w:num w:numId="215">
    <w:abstractNumId w:val="125"/>
    <w:lvlOverride w:ilvl="0">
      <w:startOverride w:val="5"/>
    </w:lvlOverride>
  </w:num>
  <w:num w:numId="216">
    <w:abstractNumId w:val="184"/>
  </w:num>
  <w:num w:numId="217">
    <w:abstractNumId w:val="88"/>
  </w:num>
  <w:num w:numId="218">
    <w:abstractNumId w:val="54"/>
  </w:num>
  <w:num w:numId="219">
    <w:abstractNumId w:val="150"/>
  </w:num>
  <w:num w:numId="220">
    <w:abstractNumId w:val="142"/>
  </w:num>
  <w:num w:numId="221">
    <w:abstractNumId w:val="26"/>
  </w:num>
  <w:num w:numId="222">
    <w:abstractNumId w:val="150"/>
    <w:lvlOverride w:ilvl="0">
      <w:startOverride w:val="7"/>
    </w:lvlOverride>
  </w:num>
  <w:num w:numId="223">
    <w:abstractNumId w:val="140"/>
  </w:num>
  <w:num w:numId="224">
    <w:abstractNumId w:val="48"/>
  </w:num>
  <w:num w:numId="225">
    <w:abstractNumId w:val="150"/>
    <w:lvlOverride w:ilvl="0">
      <w:startOverride w:val="8"/>
    </w:lvlOverride>
  </w:num>
  <w:num w:numId="226">
    <w:abstractNumId w:val="76"/>
  </w:num>
  <w:num w:numId="227">
    <w:abstractNumId w:val="18"/>
  </w:num>
  <w:num w:numId="228">
    <w:abstractNumId w:val="96"/>
  </w:num>
  <w:num w:numId="229">
    <w:abstractNumId w:val="161"/>
  </w:num>
  <w:num w:numId="230">
    <w:abstractNumId w:val="57"/>
  </w:num>
  <w:num w:numId="231">
    <w:abstractNumId w:val="40"/>
  </w:num>
  <w:num w:numId="232">
    <w:abstractNumId w:val="60"/>
  </w:num>
  <w:num w:numId="233">
    <w:abstractNumId w:val="154"/>
  </w:num>
  <w:num w:numId="234">
    <w:abstractNumId w:val="45"/>
  </w:num>
  <w:num w:numId="235">
    <w:abstractNumId w:val="99"/>
  </w:num>
  <w:num w:numId="236">
    <w:abstractNumId w:val="14"/>
  </w:num>
  <w:num w:numId="237">
    <w:abstractNumId w:val="116"/>
  </w:num>
  <w:num w:numId="238">
    <w:abstractNumId w:val="63"/>
  </w:num>
  <w:num w:numId="239">
    <w:abstractNumId w:val="16"/>
  </w:num>
  <w:num w:numId="240">
    <w:abstractNumId w:val="173"/>
  </w:num>
  <w:num w:numId="241">
    <w:abstractNumId w:val="168"/>
  </w:num>
  <w:num w:numId="242">
    <w:abstractNumId w:val="115"/>
  </w:num>
  <w:num w:numId="243">
    <w:abstractNumId w:val="47"/>
  </w:num>
  <w:num w:numId="244">
    <w:abstractNumId w:val="108"/>
  </w:num>
  <w:num w:numId="245">
    <w:abstractNumId w:val="1"/>
  </w:num>
  <w:num w:numId="246">
    <w:abstractNumId w:val="85"/>
  </w:num>
  <w:num w:numId="247">
    <w:abstractNumId w:val="84"/>
  </w:num>
  <w:num w:numId="248">
    <w:abstractNumId w:val="91"/>
  </w:num>
  <w:num w:numId="249">
    <w:abstractNumId w:val="113"/>
  </w:num>
  <w:num w:numId="250">
    <w:abstractNumId w:val="98"/>
  </w:num>
  <w:num w:numId="251">
    <w:abstractNumId w:val="130"/>
  </w:num>
  <w:num w:numId="252">
    <w:abstractNumId w:val="89"/>
  </w:num>
  <w:num w:numId="253">
    <w:abstractNumId w:val="129"/>
  </w:num>
  <w:num w:numId="254">
    <w:abstractNumId w:val="65"/>
  </w:num>
  <w:num w:numId="255">
    <w:abstractNumId w:val="141"/>
  </w:num>
  <w:num w:numId="256">
    <w:abstractNumId w:val="160"/>
  </w:num>
  <w:num w:numId="257">
    <w:abstractNumId w:val="176"/>
  </w:num>
  <w:num w:numId="258">
    <w:abstractNumId w:val="94"/>
  </w:num>
  <w:num w:numId="259">
    <w:abstractNumId w:val="10"/>
  </w:num>
  <w:num w:numId="260">
    <w:abstractNumId w:val="0"/>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C8A"/>
    <w:rsid w:val="00026387"/>
    <w:rsid w:val="000300CE"/>
    <w:rsid w:val="00033EE3"/>
    <w:rsid w:val="000402BC"/>
    <w:rsid w:val="000450B6"/>
    <w:rsid w:val="00053F74"/>
    <w:rsid w:val="00067F05"/>
    <w:rsid w:val="00073DE8"/>
    <w:rsid w:val="00076E9A"/>
    <w:rsid w:val="00081CF8"/>
    <w:rsid w:val="00090959"/>
    <w:rsid w:val="000A0793"/>
    <w:rsid w:val="000A428D"/>
    <w:rsid w:val="000A5A8F"/>
    <w:rsid w:val="000A5CC4"/>
    <w:rsid w:val="000B0BFE"/>
    <w:rsid w:val="000B3262"/>
    <w:rsid w:val="000B542A"/>
    <w:rsid w:val="000C06D4"/>
    <w:rsid w:val="000C322A"/>
    <w:rsid w:val="000C4AA1"/>
    <w:rsid w:val="000D6F00"/>
    <w:rsid w:val="000E0935"/>
    <w:rsid w:val="000E5E1B"/>
    <w:rsid w:val="000F3666"/>
    <w:rsid w:val="00100F0E"/>
    <w:rsid w:val="001052E5"/>
    <w:rsid w:val="0011391C"/>
    <w:rsid w:val="00121CBB"/>
    <w:rsid w:val="00134B38"/>
    <w:rsid w:val="001414AD"/>
    <w:rsid w:val="00147F8A"/>
    <w:rsid w:val="00160E8D"/>
    <w:rsid w:val="00167655"/>
    <w:rsid w:val="00183BD6"/>
    <w:rsid w:val="00184544"/>
    <w:rsid w:val="0019191B"/>
    <w:rsid w:val="001930D8"/>
    <w:rsid w:val="001A1A62"/>
    <w:rsid w:val="001B6333"/>
    <w:rsid w:val="001E03F3"/>
    <w:rsid w:val="001E1127"/>
    <w:rsid w:val="001E5E9D"/>
    <w:rsid w:val="001F1F2A"/>
    <w:rsid w:val="001F7044"/>
    <w:rsid w:val="002005F3"/>
    <w:rsid w:val="00205076"/>
    <w:rsid w:val="002074B2"/>
    <w:rsid w:val="00214649"/>
    <w:rsid w:val="00214F18"/>
    <w:rsid w:val="00222C66"/>
    <w:rsid w:val="002355FD"/>
    <w:rsid w:val="00250A93"/>
    <w:rsid w:val="00250C7A"/>
    <w:rsid w:val="00261750"/>
    <w:rsid w:val="00263DFB"/>
    <w:rsid w:val="002640A3"/>
    <w:rsid w:val="002745A7"/>
    <w:rsid w:val="00292FF2"/>
    <w:rsid w:val="002930B3"/>
    <w:rsid w:val="00296678"/>
    <w:rsid w:val="002A5EE4"/>
    <w:rsid w:val="002B016B"/>
    <w:rsid w:val="002B4088"/>
    <w:rsid w:val="002C5FF3"/>
    <w:rsid w:val="002E2F5A"/>
    <w:rsid w:val="002E4365"/>
    <w:rsid w:val="002F2E9F"/>
    <w:rsid w:val="00306E44"/>
    <w:rsid w:val="00310D77"/>
    <w:rsid w:val="00313828"/>
    <w:rsid w:val="0031782C"/>
    <w:rsid w:val="0032049F"/>
    <w:rsid w:val="003263A6"/>
    <w:rsid w:val="00330148"/>
    <w:rsid w:val="00334C80"/>
    <w:rsid w:val="0036105E"/>
    <w:rsid w:val="00363407"/>
    <w:rsid w:val="00373526"/>
    <w:rsid w:val="00387243"/>
    <w:rsid w:val="00391085"/>
    <w:rsid w:val="00391B04"/>
    <w:rsid w:val="003B32E4"/>
    <w:rsid w:val="003B7442"/>
    <w:rsid w:val="003C1E26"/>
    <w:rsid w:val="003D374B"/>
    <w:rsid w:val="003E11F4"/>
    <w:rsid w:val="003E17E7"/>
    <w:rsid w:val="003E4111"/>
    <w:rsid w:val="003E6125"/>
    <w:rsid w:val="00415019"/>
    <w:rsid w:val="00425AC8"/>
    <w:rsid w:val="004265BE"/>
    <w:rsid w:val="00432109"/>
    <w:rsid w:val="0044118E"/>
    <w:rsid w:val="004518F5"/>
    <w:rsid w:val="00457520"/>
    <w:rsid w:val="00465E7B"/>
    <w:rsid w:val="0046722B"/>
    <w:rsid w:val="00497BA6"/>
    <w:rsid w:val="004A383E"/>
    <w:rsid w:val="004A46B9"/>
    <w:rsid w:val="004B38D6"/>
    <w:rsid w:val="004C59A7"/>
    <w:rsid w:val="004C6285"/>
    <w:rsid w:val="004D3E52"/>
    <w:rsid w:val="004E1A31"/>
    <w:rsid w:val="004E769A"/>
    <w:rsid w:val="004F0EF5"/>
    <w:rsid w:val="004F3329"/>
    <w:rsid w:val="0050624B"/>
    <w:rsid w:val="00506822"/>
    <w:rsid w:val="00513559"/>
    <w:rsid w:val="0052564A"/>
    <w:rsid w:val="00531671"/>
    <w:rsid w:val="005339DC"/>
    <w:rsid w:val="005354FC"/>
    <w:rsid w:val="00535F04"/>
    <w:rsid w:val="00564DE3"/>
    <w:rsid w:val="005661DE"/>
    <w:rsid w:val="00570E1C"/>
    <w:rsid w:val="00581D5A"/>
    <w:rsid w:val="005854A9"/>
    <w:rsid w:val="00596199"/>
    <w:rsid w:val="0059661B"/>
    <w:rsid w:val="00596822"/>
    <w:rsid w:val="005B2A30"/>
    <w:rsid w:val="005D2F0F"/>
    <w:rsid w:val="005E04EB"/>
    <w:rsid w:val="005E22A1"/>
    <w:rsid w:val="005F1139"/>
    <w:rsid w:val="00600057"/>
    <w:rsid w:val="0061781A"/>
    <w:rsid w:val="0062233D"/>
    <w:rsid w:val="006226DD"/>
    <w:rsid w:val="00626ED2"/>
    <w:rsid w:val="0062760B"/>
    <w:rsid w:val="006404F1"/>
    <w:rsid w:val="00643C55"/>
    <w:rsid w:val="00646068"/>
    <w:rsid w:val="00666417"/>
    <w:rsid w:val="00676560"/>
    <w:rsid w:val="006C2A9B"/>
    <w:rsid w:val="006D5B18"/>
    <w:rsid w:val="006D7784"/>
    <w:rsid w:val="006E1368"/>
    <w:rsid w:val="006E26B3"/>
    <w:rsid w:val="006F576A"/>
    <w:rsid w:val="00700427"/>
    <w:rsid w:val="0070206A"/>
    <w:rsid w:val="0070651F"/>
    <w:rsid w:val="0071056D"/>
    <w:rsid w:val="0071360D"/>
    <w:rsid w:val="007168A4"/>
    <w:rsid w:val="00720EDD"/>
    <w:rsid w:val="007301A9"/>
    <w:rsid w:val="007375EE"/>
    <w:rsid w:val="00743CDE"/>
    <w:rsid w:val="007454E8"/>
    <w:rsid w:val="00751C6B"/>
    <w:rsid w:val="00752765"/>
    <w:rsid w:val="00757031"/>
    <w:rsid w:val="00764802"/>
    <w:rsid w:val="007667BE"/>
    <w:rsid w:val="0076788C"/>
    <w:rsid w:val="00774F42"/>
    <w:rsid w:val="00775E77"/>
    <w:rsid w:val="0077714A"/>
    <w:rsid w:val="007842FF"/>
    <w:rsid w:val="0078463D"/>
    <w:rsid w:val="00785958"/>
    <w:rsid w:val="00795657"/>
    <w:rsid w:val="007C380F"/>
    <w:rsid w:val="007E0219"/>
    <w:rsid w:val="007E108C"/>
    <w:rsid w:val="007E366F"/>
    <w:rsid w:val="007E5083"/>
    <w:rsid w:val="007F22E6"/>
    <w:rsid w:val="00805AE3"/>
    <w:rsid w:val="00805CB5"/>
    <w:rsid w:val="008067E0"/>
    <w:rsid w:val="00810C5B"/>
    <w:rsid w:val="0081408A"/>
    <w:rsid w:val="0081453E"/>
    <w:rsid w:val="00827824"/>
    <w:rsid w:val="0083238F"/>
    <w:rsid w:val="00840AF7"/>
    <w:rsid w:val="00841CE8"/>
    <w:rsid w:val="00843838"/>
    <w:rsid w:val="00851D6C"/>
    <w:rsid w:val="008541C6"/>
    <w:rsid w:val="00856483"/>
    <w:rsid w:val="008734D1"/>
    <w:rsid w:val="00896ACC"/>
    <w:rsid w:val="008A6542"/>
    <w:rsid w:val="008B1490"/>
    <w:rsid w:val="008B5F91"/>
    <w:rsid w:val="008C08B1"/>
    <w:rsid w:val="008C40A0"/>
    <w:rsid w:val="008D4C3F"/>
    <w:rsid w:val="008E560B"/>
    <w:rsid w:val="008F1D3B"/>
    <w:rsid w:val="008F332B"/>
    <w:rsid w:val="008F5C89"/>
    <w:rsid w:val="008F7AC0"/>
    <w:rsid w:val="00915CDF"/>
    <w:rsid w:val="00917B9E"/>
    <w:rsid w:val="009210FA"/>
    <w:rsid w:val="00925725"/>
    <w:rsid w:val="00925797"/>
    <w:rsid w:val="00936F87"/>
    <w:rsid w:val="00937923"/>
    <w:rsid w:val="00941F17"/>
    <w:rsid w:val="00942F37"/>
    <w:rsid w:val="00943BA3"/>
    <w:rsid w:val="0095274B"/>
    <w:rsid w:val="00957A08"/>
    <w:rsid w:val="009601EE"/>
    <w:rsid w:val="00973091"/>
    <w:rsid w:val="00973211"/>
    <w:rsid w:val="00977F88"/>
    <w:rsid w:val="009810F5"/>
    <w:rsid w:val="009817CD"/>
    <w:rsid w:val="00985553"/>
    <w:rsid w:val="009862F4"/>
    <w:rsid w:val="00991C33"/>
    <w:rsid w:val="009A04DD"/>
    <w:rsid w:val="009A0C8F"/>
    <w:rsid w:val="009A10A3"/>
    <w:rsid w:val="009A36A2"/>
    <w:rsid w:val="009B0B29"/>
    <w:rsid w:val="009C3EBF"/>
    <w:rsid w:val="009C5973"/>
    <w:rsid w:val="009C7B98"/>
    <w:rsid w:val="009D4D19"/>
    <w:rsid w:val="009F5A13"/>
    <w:rsid w:val="009F6E40"/>
    <w:rsid w:val="00A02287"/>
    <w:rsid w:val="00A030E8"/>
    <w:rsid w:val="00A12D55"/>
    <w:rsid w:val="00A13598"/>
    <w:rsid w:val="00A175AA"/>
    <w:rsid w:val="00A22797"/>
    <w:rsid w:val="00A33637"/>
    <w:rsid w:val="00A367EA"/>
    <w:rsid w:val="00A42920"/>
    <w:rsid w:val="00A45C3C"/>
    <w:rsid w:val="00A551DB"/>
    <w:rsid w:val="00A80351"/>
    <w:rsid w:val="00A82202"/>
    <w:rsid w:val="00AA279F"/>
    <w:rsid w:val="00AB4474"/>
    <w:rsid w:val="00AC179F"/>
    <w:rsid w:val="00AD2A20"/>
    <w:rsid w:val="00AE5577"/>
    <w:rsid w:val="00AE6A82"/>
    <w:rsid w:val="00AF2EE1"/>
    <w:rsid w:val="00B075D6"/>
    <w:rsid w:val="00B10784"/>
    <w:rsid w:val="00B2052D"/>
    <w:rsid w:val="00B20DE0"/>
    <w:rsid w:val="00B32014"/>
    <w:rsid w:val="00B51D45"/>
    <w:rsid w:val="00B54260"/>
    <w:rsid w:val="00B6658A"/>
    <w:rsid w:val="00B67143"/>
    <w:rsid w:val="00B73041"/>
    <w:rsid w:val="00B731E4"/>
    <w:rsid w:val="00B968A8"/>
    <w:rsid w:val="00BB307B"/>
    <w:rsid w:val="00BB3E98"/>
    <w:rsid w:val="00BB4A76"/>
    <w:rsid w:val="00BD3D5A"/>
    <w:rsid w:val="00BD5B43"/>
    <w:rsid w:val="00BE653F"/>
    <w:rsid w:val="00BE7143"/>
    <w:rsid w:val="00BE766C"/>
    <w:rsid w:val="00C057A0"/>
    <w:rsid w:val="00C10120"/>
    <w:rsid w:val="00C14994"/>
    <w:rsid w:val="00C25566"/>
    <w:rsid w:val="00C25DB7"/>
    <w:rsid w:val="00C3099D"/>
    <w:rsid w:val="00C30F3A"/>
    <w:rsid w:val="00C37AA7"/>
    <w:rsid w:val="00C52B09"/>
    <w:rsid w:val="00C5421C"/>
    <w:rsid w:val="00C56D4C"/>
    <w:rsid w:val="00C57C9F"/>
    <w:rsid w:val="00C66EF0"/>
    <w:rsid w:val="00C7195C"/>
    <w:rsid w:val="00C81CED"/>
    <w:rsid w:val="00C83FED"/>
    <w:rsid w:val="00C8412C"/>
    <w:rsid w:val="00C90F11"/>
    <w:rsid w:val="00CA334F"/>
    <w:rsid w:val="00CA5BD6"/>
    <w:rsid w:val="00CB3FBE"/>
    <w:rsid w:val="00CD6780"/>
    <w:rsid w:val="00CD683A"/>
    <w:rsid w:val="00CE25D7"/>
    <w:rsid w:val="00CE7D5B"/>
    <w:rsid w:val="00CF346A"/>
    <w:rsid w:val="00CF4280"/>
    <w:rsid w:val="00CF4D98"/>
    <w:rsid w:val="00D0036B"/>
    <w:rsid w:val="00D037BA"/>
    <w:rsid w:val="00D03C10"/>
    <w:rsid w:val="00D07AB6"/>
    <w:rsid w:val="00D14010"/>
    <w:rsid w:val="00D14BC4"/>
    <w:rsid w:val="00D20765"/>
    <w:rsid w:val="00D22EDA"/>
    <w:rsid w:val="00D23E84"/>
    <w:rsid w:val="00D30E31"/>
    <w:rsid w:val="00D358D8"/>
    <w:rsid w:val="00D35E20"/>
    <w:rsid w:val="00D42F01"/>
    <w:rsid w:val="00D502D4"/>
    <w:rsid w:val="00D56F05"/>
    <w:rsid w:val="00D5732E"/>
    <w:rsid w:val="00D60335"/>
    <w:rsid w:val="00D631DB"/>
    <w:rsid w:val="00D648E9"/>
    <w:rsid w:val="00D85E2F"/>
    <w:rsid w:val="00D9283B"/>
    <w:rsid w:val="00D953B9"/>
    <w:rsid w:val="00D96C6B"/>
    <w:rsid w:val="00DA3FBA"/>
    <w:rsid w:val="00DB4E2F"/>
    <w:rsid w:val="00DB73CF"/>
    <w:rsid w:val="00DC4359"/>
    <w:rsid w:val="00DC476E"/>
    <w:rsid w:val="00DD0657"/>
    <w:rsid w:val="00DD606E"/>
    <w:rsid w:val="00DE7F0C"/>
    <w:rsid w:val="00DF0D0B"/>
    <w:rsid w:val="00E008BE"/>
    <w:rsid w:val="00E04377"/>
    <w:rsid w:val="00E42C97"/>
    <w:rsid w:val="00E42E4C"/>
    <w:rsid w:val="00E44C13"/>
    <w:rsid w:val="00E54933"/>
    <w:rsid w:val="00E6426D"/>
    <w:rsid w:val="00E67F8F"/>
    <w:rsid w:val="00E706FF"/>
    <w:rsid w:val="00E7499D"/>
    <w:rsid w:val="00E82D77"/>
    <w:rsid w:val="00E876EF"/>
    <w:rsid w:val="00EA0465"/>
    <w:rsid w:val="00EA7860"/>
    <w:rsid w:val="00EB339D"/>
    <w:rsid w:val="00ED6086"/>
    <w:rsid w:val="00ED7F60"/>
    <w:rsid w:val="00EF3307"/>
    <w:rsid w:val="00F004F9"/>
    <w:rsid w:val="00F03FDE"/>
    <w:rsid w:val="00F248A6"/>
    <w:rsid w:val="00F343B8"/>
    <w:rsid w:val="00F346F4"/>
    <w:rsid w:val="00F45867"/>
    <w:rsid w:val="00F50D3B"/>
    <w:rsid w:val="00F537F2"/>
    <w:rsid w:val="00F6141A"/>
    <w:rsid w:val="00F647D6"/>
    <w:rsid w:val="00F72331"/>
    <w:rsid w:val="00F741A6"/>
    <w:rsid w:val="00F7669A"/>
    <w:rsid w:val="00F85202"/>
    <w:rsid w:val="00F865C6"/>
    <w:rsid w:val="00F90327"/>
    <w:rsid w:val="00FA16F4"/>
    <w:rsid w:val="00FA21B1"/>
    <w:rsid w:val="00FA3DD9"/>
    <w:rsid w:val="00FB2021"/>
    <w:rsid w:val="00FD4F84"/>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3"/>
      </w:numPr>
    </w:pPr>
  </w:style>
  <w:style w:type="numbering" w:customStyle="1" w:styleId="Zaimportowanystyl45">
    <w:name w:val="Zaimportowany styl 45"/>
    <w:pPr>
      <w:numPr>
        <w:numId w:val="25"/>
      </w:numPr>
    </w:pPr>
  </w:style>
  <w:style w:type="numbering" w:customStyle="1" w:styleId="Zaimportowanystyl8">
    <w:name w:val="Zaimportowany styl 8"/>
    <w:pPr>
      <w:numPr>
        <w:numId w:val="28"/>
      </w:numPr>
    </w:pPr>
  </w:style>
  <w:style w:type="numbering" w:customStyle="1" w:styleId="Zaimportowanystyl9">
    <w:name w:val="Zaimportowany styl 9"/>
    <w:pPr>
      <w:numPr>
        <w:numId w:val="30"/>
      </w:numPr>
    </w:pPr>
  </w:style>
  <w:style w:type="numbering" w:customStyle="1" w:styleId="Zaimportowanystyl1000">
    <w:name w:val="Zaimportowany styl 10.0"/>
    <w:pPr>
      <w:numPr>
        <w:numId w:val="32"/>
      </w:numPr>
    </w:pPr>
  </w:style>
  <w:style w:type="numbering" w:customStyle="1" w:styleId="Zaimportowanystyl48">
    <w:name w:val="Zaimportowany styl 48"/>
    <w:pPr>
      <w:numPr>
        <w:numId w:val="36"/>
      </w:numPr>
    </w:pPr>
  </w:style>
  <w:style w:type="numbering" w:customStyle="1" w:styleId="Zaimportowanystyl11">
    <w:name w:val="Zaimportowany styl 11"/>
    <w:pPr>
      <w:numPr>
        <w:numId w:val="39"/>
      </w:numPr>
    </w:pPr>
  </w:style>
  <w:style w:type="numbering" w:customStyle="1" w:styleId="Zaimportowanystyl52">
    <w:name w:val="Zaimportowany styl 52"/>
    <w:pPr>
      <w:numPr>
        <w:numId w:val="42"/>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5"/>
      </w:numPr>
    </w:pPr>
  </w:style>
  <w:style w:type="numbering" w:customStyle="1" w:styleId="Zaimportowanystyl12">
    <w:name w:val="Zaimportowany styl 12"/>
    <w:pPr>
      <w:numPr>
        <w:numId w:val="47"/>
      </w:numPr>
    </w:pPr>
  </w:style>
  <w:style w:type="numbering" w:customStyle="1" w:styleId="Zaimportowanystyl13">
    <w:name w:val="Zaimportowany styl 13"/>
    <w:pPr>
      <w:numPr>
        <w:numId w:val="49"/>
      </w:numPr>
    </w:pPr>
  </w:style>
  <w:style w:type="numbering" w:customStyle="1" w:styleId="Zaimportowanystyl14">
    <w:name w:val="Zaimportowany styl 14"/>
    <w:pPr>
      <w:numPr>
        <w:numId w:val="53"/>
      </w:numPr>
    </w:pPr>
  </w:style>
  <w:style w:type="numbering" w:customStyle="1" w:styleId="Zaimportowanystyl15">
    <w:name w:val="Zaimportowany styl 15"/>
    <w:pPr>
      <w:numPr>
        <w:numId w:val="56"/>
      </w:numPr>
    </w:pPr>
  </w:style>
  <w:style w:type="numbering" w:customStyle="1" w:styleId="Zaimportowanystyl16">
    <w:name w:val="Zaimportowany styl 16"/>
    <w:pPr>
      <w:numPr>
        <w:numId w:val="59"/>
      </w:numPr>
    </w:pPr>
  </w:style>
  <w:style w:type="numbering" w:customStyle="1" w:styleId="Zaimportowanystyl17">
    <w:name w:val="Zaimportowany styl 17"/>
    <w:pPr>
      <w:numPr>
        <w:numId w:val="63"/>
      </w:numPr>
    </w:pPr>
  </w:style>
  <w:style w:type="numbering" w:customStyle="1" w:styleId="Zaimportowanystyl18">
    <w:name w:val="Zaimportowany styl 18"/>
    <w:pPr>
      <w:numPr>
        <w:numId w:val="66"/>
      </w:numPr>
    </w:pPr>
  </w:style>
  <w:style w:type="numbering" w:customStyle="1" w:styleId="Zaimportowanystyl58">
    <w:name w:val="Zaimportowany styl 58"/>
    <w:pPr>
      <w:numPr>
        <w:numId w:val="69"/>
      </w:numPr>
    </w:pPr>
  </w:style>
  <w:style w:type="numbering" w:customStyle="1" w:styleId="Zaimportowanystyl19">
    <w:name w:val="Zaimportowany styl 19"/>
    <w:pPr>
      <w:numPr>
        <w:numId w:val="75"/>
      </w:numPr>
    </w:pPr>
  </w:style>
  <w:style w:type="character" w:customStyle="1" w:styleId="Hyperlink3">
    <w:name w:val="Hyperlink.3"/>
    <w:basedOn w:val="Brak"/>
    <w:rPr>
      <w:u w:val="single" w:color="0000FF"/>
    </w:rPr>
  </w:style>
  <w:style w:type="numbering" w:customStyle="1" w:styleId="Zaimportowanystyl200">
    <w:name w:val="Zaimportowany styl 20"/>
    <w:pPr>
      <w:numPr>
        <w:numId w:val="77"/>
      </w:numPr>
    </w:pPr>
  </w:style>
  <w:style w:type="numbering" w:customStyle="1" w:styleId="Zaimportowanystyl21">
    <w:name w:val="Zaimportowany styl 21"/>
    <w:pPr>
      <w:numPr>
        <w:numId w:val="78"/>
      </w:numPr>
    </w:pPr>
  </w:style>
  <w:style w:type="numbering" w:customStyle="1" w:styleId="Zaimportowanystyl22">
    <w:name w:val="Zaimportowany styl 22"/>
    <w:pPr>
      <w:numPr>
        <w:numId w:val="79"/>
      </w:numPr>
    </w:pPr>
  </w:style>
  <w:style w:type="numbering" w:customStyle="1" w:styleId="Zaimportowanystyl23">
    <w:name w:val="Zaimportowany styl 23"/>
    <w:pPr>
      <w:numPr>
        <w:numId w:val="81"/>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83"/>
      </w:numPr>
    </w:pPr>
  </w:style>
  <w:style w:type="numbering" w:customStyle="1" w:styleId="Zaimportowanystyl25">
    <w:name w:val="Zaimportowany styl 25"/>
    <w:pPr>
      <w:numPr>
        <w:numId w:val="86"/>
      </w:numPr>
    </w:pPr>
  </w:style>
  <w:style w:type="numbering" w:customStyle="1" w:styleId="Zaimportowanystyl26">
    <w:name w:val="Zaimportowany styl 26"/>
    <w:pPr>
      <w:numPr>
        <w:numId w:val="89"/>
      </w:numPr>
    </w:pPr>
  </w:style>
  <w:style w:type="numbering" w:customStyle="1" w:styleId="Zaimportowanystyl27">
    <w:name w:val="Zaimportowany styl 27"/>
    <w:pPr>
      <w:numPr>
        <w:numId w:val="92"/>
      </w:numPr>
    </w:pPr>
  </w:style>
  <w:style w:type="numbering" w:customStyle="1" w:styleId="Zaimportowanystyl28">
    <w:name w:val="Zaimportowany styl 28"/>
    <w:pPr>
      <w:numPr>
        <w:numId w:val="94"/>
      </w:numPr>
    </w:pPr>
  </w:style>
  <w:style w:type="numbering" w:customStyle="1" w:styleId="Zaimportowanystyl29">
    <w:name w:val="Zaimportowany styl 29"/>
    <w:pPr>
      <w:numPr>
        <w:numId w:val="96"/>
      </w:numPr>
    </w:pPr>
  </w:style>
  <w:style w:type="numbering" w:customStyle="1" w:styleId="Zaimportowanystyl30">
    <w:name w:val="Zaimportowany styl 30"/>
    <w:pPr>
      <w:numPr>
        <w:numId w:val="103"/>
      </w:numPr>
    </w:pPr>
  </w:style>
  <w:style w:type="numbering" w:customStyle="1" w:styleId="Zaimportowanystyl63">
    <w:name w:val="Zaimportowany styl 63"/>
    <w:pPr>
      <w:numPr>
        <w:numId w:val="105"/>
      </w:numPr>
    </w:pPr>
  </w:style>
  <w:style w:type="numbering" w:customStyle="1" w:styleId="Zaimportowanystyl31">
    <w:name w:val="Zaimportowany styl 31"/>
    <w:pPr>
      <w:numPr>
        <w:numId w:val="109"/>
      </w:numPr>
    </w:pPr>
  </w:style>
  <w:style w:type="numbering" w:customStyle="1" w:styleId="Zaimportowanystyl32">
    <w:name w:val="Zaimportowany styl 32"/>
    <w:pPr>
      <w:numPr>
        <w:numId w:val="112"/>
      </w:numPr>
    </w:pPr>
  </w:style>
  <w:style w:type="numbering" w:customStyle="1" w:styleId="Zaimportowanystyl33">
    <w:name w:val="Zaimportowany styl 33"/>
    <w:pPr>
      <w:numPr>
        <w:numId w:val="114"/>
      </w:numPr>
    </w:pPr>
  </w:style>
  <w:style w:type="numbering" w:customStyle="1" w:styleId="Zaimportowanystyl34">
    <w:name w:val="Zaimportowany styl 34"/>
    <w:pPr>
      <w:numPr>
        <w:numId w:val="118"/>
      </w:numPr>
    </w:pPr>
  </w:style>
  <w:style w:type="numbering" w:customStyle="1" w:styleId="Zaimportowanystyl35">
    <w:name w:val="Zaimportowany styl 35"/>
    <w:pPr>
      <w:numPr>
        <w:numId w:val="123"/>
      </w:numPr>
    </w:pPr>
  </w:style>
  <w:style w:type="numbering" w:customStyle="1" w:styleId="Zaimportowanystyl102">
    <w:name w:val="Zaimportowany styl 1.0"/>
    <w:pPr>
      <w:numPr>
        <w:numId w:val="127"/>
      </w:numPr>
    </w:pPr>
  </w:style>
  <w:style w:type="numbering" w:customStyle="1" w:styleId="Zaimportowanystyl66">
    <w:name w:val="Zaimportowany styl 66"/>
    <w:pPr>
      <w:numPr>
        <w:numId w:val="130"/>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33"/>
      </w:numPr>
    </w:pPr>
  </w:style>
  <w:style w:type="numbering" w:customStyle="1" w:styleId="Zaimportowanystyl69">
    <w:name w:val="Zaimportowany styl 69"/>
    <w:pPr>
      <w:numPr>
        <w:numId w:val="136"/>
      </w:numPr>
    </w:pPr>
  </w:style>
  <w:style w:type="numbering" w:customStyle="1" w:styleId="Zaimportowanystyl36">
    <w:name w:val="Zaimportowany styl 36"/>
    <w:pPr>
      <w:numPr>
        <w:numId w:val="138"/>
      </w:numPr>
    </w:pPr>
  </w:style>
  <w:style w:type="numbering" w:customStyle="1" w:styleId="Zaimportowanystyl37">
    <w:name w:val="Zaimportowany styl 37"/>
    <w:pPr>
      <w:numPr>
        <w:numId w:val="141"/>
      </w:numPr>
    </w:pPr>
  </w:style>
  <w:style w:type="numbering" w:customStyle="1" w:styleId="Zaimportowanystyl300">
    <w:name w:val="Zaimportowany styl 3.0"/>
    <w:pPr>
      <w:numPr>
        <w:numId w:val="145"/>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48"/>
      </w:numPr>
    </w:pPr>
  </w:style>
  <w:style w:type="numbering" w:customStyle="1" w:styleId="Zaimportowanystyl38">
    <w:name w:val="Zaimportowany styl 38"/>
    <w:pPr>
      <w:numPr>
        <w:numId w:val="150"/>
      </w:numPr>
    </w:pPr>
  </w:style>
  <w:style w:type="numbering" w:customStyle="1" w:styleId="Zaimportowanystyl400">
    <w:name w:val="Zaimportowany styl 4.0"/>
    <w:pPr>
      <w:numPr>
        <w:numId w:val="153"/>
      </w:numPr>
    </w:pPr>
  </w:style>
  <w:style w:type="numbering" w:customStyle="1" w:styleId="Zaimportowanystyl50">
    <w:name w:val="Zaimportowany styl 5.0"/>
    <w:pPr>
      <w:numPr>
        <w:numId w:val="155"/>
      </w:numPr>
    </w:pPr>
  </w:style>
  <w:style w:type="numbering" w:customStyle="1" w:styleId="Zaimportowanystyl160">
    <w:name w:val="Zaimportowany styl 16.0"/>
    <w:pPr>
      <w:numPr>
        <w:numId w:val="156"/>
      </w:numPr>
    </w:pPr>
  </w:style>
  <w:style w:type="numbering" w:customStyle="1" w:styleId="Zaimportowanystyl72">
    <w:name w:val="Zaimportowany styl 72"/>
    <w:pPr>
      <w:numPr>
        <w:numId w:val="158"/>
      </w:numPr>
    </w:pPr>
  </w:style>
  <w:style w:type="numbering" w:customStyle="1" w:styleId="Zaimportowanystyl73">
    <w:name w:val="Zaimportowany styl 73"/>
    <w:pPr>
      <w:numPr>
        <w:numId w:val="160"/>
      </w:numPr>
    </w:pPr>
  </w:style>
  <w:style w:type="numbering" w:customStyle="1" w:styleId="Zaimportowanystyl74">
    <w:name w:val="Zaimportowany styl 74"/>
    <w:pPr>
      <w:numPr>
        <w:numId w:val="162"/>
      </w:numPr>
    </w:pPr>
  </w:style>
  <w:style w:type="numbering" w:customStyle="1" w:styleId="Zaimportowanystyl75">
    <w:name w:val="Zaimportowany styl 75"/>
    <w:pPr>
      <w:numPr>
        <w:numId w:val="164"/>
      </w:numPr>
    </w:pPr>
  </w:style>
  <w:style w:type="numbering" w:customStyle="1" w:styleId="Zaimportowanystyl76">
    <w:name w:val="Zaimportowany styl 76"/>
    <w:pPr>
      <w:numPr>
        <w:numId w:val="167"/>
      </w:numPr>
    </w:pPr>
  </w:style>
  <w:style w:type="numbering" w:customStyle="1" w:styleId="Zaimportowanystyl77">
    <w:name w:val="Zaimportowany styl 77"/>
    <w:pPr>
      <w:numPr>
        <w:numId w:val="169"/>
      </w:numPr>
    </w:pPr>
  </w:style>
  <w:style w:type="numbering" w:customStyle="1" w:styleId="Zaimportowanystyl770">
    <w:name w:val="Zaimportowany styl 77.0"/>
    <w:pPr>
      <w:numPr>
        <w:numId w:val="172"/>
      </w:numPr>
    </w:pPr>
  </w:style>
  <w:style w:type="numbering" w:customStyle="1" w:styleId="Zaimportowanystyl79">
    <w:name w:val="Zaimportowany styl 79"/>
    <w:pPr>
      <w:numPr>
        <w:numId w:val="174"/>
      </w:numPr>
    </w:pPr>
  </w:style>
  <w:style w:type="numbering" w:customStyle="1" w:styleId="Zaimportowanystyl60">
    <w:name w:val="Zaimportowany styl 6.0"/>
    <w:pPr>
      <w:numPr>
        <w:numId w:val="176"/>
      </w:numPr>
    </w:pPr>
  </w:style>
  <w:style w:type="numbering" w:customStyle="1" w:styleId="Zaimportowanystyl81">
    <w:name w:val="Zaimportowany styl 81"/>
    <w:pPr>
      <w:numPr>
        <w:numId w:val="178"/>
      </w:numPr>
    </w:pPr>
  </w:style>
  <w:style w:type="numbering" w:customStyle="1" w:styleId="Zaimportowanystyl82">
    <w:name w:val="Zaimportowany styl 82"/>
    <w:pPr>
      <w:numPr>
        <w:numId w:val="180"/>
      </w:numPr>
    </w:pPr>
  </w:style>
  <w:style w:type="numbering" w:customStyle="1" w:styleId="Zaimportowanystyl83">
    <w:name w:val="Zaimportowany styl 83"/>
    <w:pPr>
      <w:numPr>
        <w:numId w:val="182"/>
      </w:numPr>
    </w:pPr>
  </w:style>
  <w:style w:type="numbering" w:customStyle="1" w:styleId="Zaimportowanystyl84">
    <w:name w:val="Zaimportowany styl 84"/>
    <w:pPr>
      <w:numPr>
        <w:numId w:val="185"/>
      </w:numPr>
    </w:pPr>
  </w:style>
  <w:style w:type="numbering" w:customStyle="1" w:styleId="Zaimportowanystyl85">
    <w:name w:val="Zaimportowany styl 85"/>
    <w:pPr>
      <w:numPr>
        <w:numId w:val="187"/>
      </w:numPr>
    </w:pPr>
  </w:style>
  <w:style w:type="numbering" w:customStyle="1" w:styleId="Zaimportowanystyl86">
    <w:name w:val="Zaimportowany styl 86"/>
    <w:pPr>
      <w:numPr>
        <w:numId w:val="191"/>
      </w:numPr>
    </w:pPr>
  </w:style>
  <w:style w:type="numbering" w:customStyle="1" w:styleId="Zaimportowanystyl87">
    <w:name w:val="Zaimportowany styl 87"/>
    <w:pPr>
      <w:numPr>
        <w:numId w:val="193"/>
      </w:numPr>
    </w:pPr>
  </w:style>
  <w:style w:type="numbering" w:customStyle="1" w:styleId="Zaimportowanystyl89">
    <w:name w:val="Zaimportowany styl 89"/>
    <w:pPr>
      <w:numPr>
        <w:numId w:val="197"/>
      </w:numPr>
    </w:pPr>
  </w:style>
  <w:style w:type="numbering" w:customStyle="1" w:styleId="Zaimportowanystyl90">
    <w:name w:val="Zaimportowany styl 90"/>
    <w:pPr>
      <w:numPr>
        <w:numId w:val="200"/>
      </w:numPr>
    </w:pPr>
  </w:style>
  <w:style w:type="numbering" w:customStyle="1" w:styleId="Zaimportowanystyl91">
    <w:name w:val="Zaimportowany styl 91"/>
    <w:pPr>
      <w:numPr>
        <w:numId w:val="203"/>
      </w:numPr>
    </w:pPr>
  </w:style>
  <w:style w:type="numbering" w:customStyle="1" w:styleId="Zaimportowanystyl39">
    <w:name w:val="Zaimportowany styl 39"/>
    <w:pPr>
      <w:numPr>
        <w:numId w:val="207"/>
      </w:numPr>
    </w:pPr>
  </w:style>
  <w:style w:type="numbering" w:customStyle="1" w:styleId="Zaimportowanystyl40">
    <w:name w:val="Zaimportowany styl 40"/>
    <w:pPr>
      <w:numPr>
        <w:numId w:val="209"/>
      </w:numPr>
    </w:pPr>
  </w:style>
  <w:style w:type="numbering" w:customStyle="1" w:styleId="Zaimportowanystyl96">
    <w:name w:val="Zaimportowany styl 96"/>
    <w:pPr>
      <w:numPr>
        <w:numId w:val="211"/>
      </w:numPr>
    </w:pPr>
  </w:style>
  <w:style w:type="numbering" w:customStyle="1" w:styleId="Zaimportowanystyl97">
    <w:name w:val="Zaimportowany styl 97"/>
    <w:pPr>
      <w:numPr>
        <w:numId w:val="213"/>
      </w:numPr>
    </w:pPr>
  </w:style>
  <w:style w:type="numbering" w:customStyle="1" w:styleId="Zaimportowanystyl98">
    <w:name w:val="Zaimportowany styl 98"/>
    <w:pPr>
      <w:numPr>
        <w:numId w:val="216"/>
      </w:numPr>
    </w:pPr>
  </w:style>
  <w:style w:type="numbering" w:customStyle="1" w:styleId="Zaimportowanystyl99">
    <w:name w:val="Zaimportowany styl 99"/>
    <w:pPr>
      <w:numPr>
        <w:numId w:val="218"/>
      </w:numPr>
    </w:pPr>
  </w:style>
  <w:style w:type="numbering" w:customStyle="1" w:styleId="Zaimportowanystyl41">
    <w:name w:val="Zaimportowany styl 41"/>
    <w:pPr>
      <w:numPr>
        <w:numId w:val="220"/>
      </w:numPr>
    </w:pPr>
  </w:style>
  <w:style w:type="numbering" w:customStyle="1" w:styleId="Zaimportowanystyl42">
    <w:name w:val="Zaimportowany styl 42"/>
    <w:pPr>
      <w:numPr>
        <w:numId w:val="223"/>
      </w:numPr>
    </w:pPr>
  </w:style>
  <w:style w:type="numbering" w:customStyle="1" w:styleId="Zaimportowanystyl100">
    <w:name w:val="Zaimportowany styl 100"/>
    <w:pPr>
      <w:numPr>
        <w:numId w:val="226"/>
      </w:numPr>
    </w:pPr>
  </w:style>
  <w:style w:type="numbering" w:customStyle="1" w:styleId="Zaimportowanystyl101">
    <w:name w:val="Zaimportowany styl 101"/>
    <w:pPr>
      <w:numPr>
        <w:numId w:val="228"/>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46</Pages>
  <Words>23096</Words>
  <Characters>138576</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15</cp:revision>
  <cp:lastPrinted>2022-01-03T11:08:00Z</cp:lastPrinted>
  <dcterms:created xsi:type="dcterms:W3CDTF">2021-12-28T11:04:00Z</dcterms:created>
  <dcterms:modified xsi:type="dcterms:W3CDTF">2022-01-03T11:08:00Z</dcterms:modified>
</cp:coreProperties>
</file>