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006FF" w14:textId="624E981F" w:rsidR="00940D4E" w:rsidRDefault="00940D4E" w:rsidP="00940D4E">
      <w:pPr>
        <w:pStyle w:val="Tekstpodstawowy"/>
        <w:spacing w:after="60" w:line="276" w:lineRule="auto"/>
        <w:rPr>
          <w:rFonts w:ascii="Cambria" w:hAnsi="Cambria" w:cs="Arial"/>
          <w:bCs/>
          <w:sz w:val="20"/>
          <w:szCs w:val="20"/>
          <w:u w:val="single"/>
          <w:lang w:val="pl-PL"/>
        </w:rPr>
      </w:pPr>
      <w:r w:rsidRPr="00940D4E">
        <w:rPr>
          <w:rFonts w:ascii="Cambria" w:hAnsi="Cambria" w:cs="Arial"/>
          <w:bCs/>
          <w:sz w:val="20"/>
          <w:szCs w:val="20"/>
          <w:u w:val="single"/>
          <w:lang w:val="pl-PL"/>
        </w:rPr>
        <w:t>Nr postępowania: SA.270.3.</w:t>
      </w:r>
      <w:r>
        <w:rPr>
          <w:rFonts w:ascii="Cambria" w:hAnsi="Cambria" w:cs="Arial"/>
          <w:bCs/>
          <w:sz w:val="20"/>
          <w:szCs w:val="20"/>
          <w:u w:val="single"/>
          <w:lang w:val="pl-PL"/>
        </w:rPr>
        <w:t>9</w:t>
      </w:r>
      <w:r w:rsidRPr="00940D4E">
        <w:rPr>
          <w:rFonts w:ascii="Cambria" w:hAnsi="Cambria" w:cs="Arial"/>
          <w:bCs/>
          <w:sz w:val="20"/>
          <w:szCs w:val="20"/>
          <w:u w:val="single"/>
          <w:lang w:val="pl-PL"/>
        </w:rPr>
        <w:t>.2023</w:t>
      </w:r>
    </w:p>
    <w:p w14:paraId="014947B4" w14:textId="77777777" w:rsidR="00940D4E" w:rsidRPr="00B53F2D" w:rsidRDefault="00940D4E" w:rsidP="00940D4E">
      <w:pPr>
        <w:pStyle w:val="Nagwek"/>
        <w:spacing w:after="240"/>
        <w:jc w:val="right"/>
        <w:rPr>
          <w:szCs w:val="18"/>
        </w:rPr>
      </w:pPr>
      <w:r w:rsidRPr="00B53F2D">
        <w:rPr>
          <w:rFonts w:ascii="Cambria" w:hAnsi="Cambria" w:cs="Arial"/>
          <w:b/>
          <w:sz w:val="20"/>
        </w:rPr>
        <w:t>Załącznik Nr 1</w:t>
      </w:r>
      <w:r>
        <w:rPr>
          <w:rFonts w:ascii="Cambria" w:hAnsi="Cambria" w:cs="Arial"/>
          <w:b/>
          <w:sz w:val="20"/>
        </w:rPr>
        <w:t>0</w:t>
      </w:r>
      <w:r w:rsidRPr="00B53F2D">
        <w:rPr>
          <w:rFonts w:ascii="Cambria" w:hAnsi="Cambria" w:cs="Arial"/>
          <w:b/>
          <w:sz w:val="20"/>
        </w:rPr>
        <w:t xml:space="preserve"> do SWZ</w:t>
      </w:r>
    </w:p>
    <w:p w14:paraId="2B3843D2" w14:textId="77777777" w:rsidR="00940D4E" w:rsidRDefault="00940D4E" w:rsidP="00940D4E">
      <w:pPr>
        <w:pStyle w:val="Tekstpodstawowy"/>
        <w:spacing w:after="60" w:line="276" w:lineRule="auto"/>
        <w:jc w:val="right"/>
        <w:rPr>
          <w:rFonts w:ascii="Cambria" w:hAnsi="Cambria" w:cs="Arial"/>
          <w:bCs/>
          <w:sz w:val="20"/>
          <w:szCs w:val="20"/>
          <w:u w:val="single"/>
          <w:lang w:val="pl-PL"/>
        </w:rPr>
      </w:pPr>
    </w:p>
    <w:p w14:paraId="7C78177B" w14:textId="69BB1776" w:rsidR="003E6E5F" w:rsidRPr="00B53F2D" w:rsidRDefault="003E6E5F" w:rsidP="003E6E5F">
      <w:pPr>
        <w:pStyle w:val="Tekstpodstawowy"/>
        <w:spacing w:after="60" w:line="276" w:lineRule="auto"/>
        <w:jc w:val="center"/>
        <w:rPr>
          <w:rFonts w:ascii="Cambria" w:hAnsi="Cambria" w:cs="Arial"/>
          <w:sz w:val="20"/>
          <w:szCs w:val="20"/>
          <w:u w:val="single"/>
          <w:lang w:val="pl-PL"/>
        </w:rPr>
      </w:pPr>
      <w:r w:rsidRPr="00B53F2D">
        <w:rPr>
          <w:rFonts w:ascii="Cambria" w:hAnsi="Cambria" w:cs="Arial"/>
          <w:bCs/>
          <w:sz w:val="20"/>
          <w:szCs w:val="20"/>
          <w:u w:val="single"/>
          <w:lang w:val="pl-PL"/>
        </w:rPr>
        <w:t>Istotne postanowienia umowy</w:t>
      </w:r>
      <w:r w:rsidRPr="00B53F2D">
        <w:rPr>
          <w:rFonts w:ascii="Cambria" w:hAnsi="Cambria" w:cs="Arial"/>
          <w:sz w:val="20"/>
          <w:szCs w:val="20"/>
          <w:u w:val="single"/>
          <w:lang w:val="pl-PL"/>
        </w:rPr>
        <w:t xml:space="preserve"> o podwykonawstwo</w:t>
      </w:r>
    </w:p>
    <w:p w14:paraId="2629B68E" w14:textId="77777777" w:rsidR="003E6E5F" w:rsidRPr="00B53F2D" w:rsidRDefault="003E6E5F" w:rsidP="003E6E5F">
      <w:pPr>
        <w:spacing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 </w:t>
      </w:r>
    </w:p>
    <w:p w14:paraId="294D3C94" w14:textId="77777777" w:rsidR="003E6E5F" w:rsidRPr="00B53F2D" w:rsidRDefault="003E6E5F" w:rsidP="003E6E5F">
      <w:p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zawarta w dniu …………….r. w ………………… pomiędzy:</w:t>
      </w:r>
    </w:p>
    <w:p w14:paraId="1319CF30" w14:textId="77777777" w:rsidR="003E6E5F" w:rsidRPr="00B53F2D" w:rsidRDefault="003E6E5F" w:rsidP="003E6E5F">
      <w:pPr>
        <w:pStyle w:val="Style5"/>
        <w:widowControl/>
        <w:spacing w:before="24" w:line="276" w:lineRule="auto"/>
        <w:jc w:val="left"/>
        <w:rPr>
          <w:rFonts w:ascii="Cambria" w:hAnsi="Cambria"/>
          <w:b/>
          <w:iCs/>
          <w:sz w:val="20"/>
          <w:szCs w:val="20"/>
        </w:rPr>
      </w:pPr>
      <w:r w:rsidRPr="00B53F2D">
        <w:rPr>
          <w:rFonts w:ascii="Cambria" w:hAnsi="Cambria"/>
          <w:b/>
          <w:iCs/>
          <w:sz w:val="20"/>
          <w:szCs w:val="20"/>
        </w:rPr>
        <w:t>…………………………….</w:t>
      </w:r>
    </w:p>
    <w:p w14:paraId="602E1A9C" w14:textId="77777777" w:rsidR="003E6E5F" w:rsidRPr="00B53F2D" w:rsidRDefault="003E6E5F" w:rsidP="003E6E5F">
      <w:pPr>
        <w:spacing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reprezentowanym przez ……………………..</w:t>
      </w:r>
    </w:p>
    <w:p w14:paraId="63BFB906" w14:textId="77777777" w:rsidR="003E6E5F" w:rsidRPr="00B53F2D" w:rsidRDefault="003E6E5F" w:rsidP="003E6E5F">
      <w:pPr>
        <w:pStyle w:val="Style5"/>
        <w:widowControl/>
        <w:spacing w:before="24" w:line="276" w:lineRule="auto"/>
        <w:jc w:val="left"/>
        <w:rPr>
          <w:rFonts w:ascii="Cambria" w:hAnsi="Cambria"/>
          <w:b/>
          <w:bCs/>
          <w:sz w:val="20"/>
          <w:szCs w:val="20"/>
        </w:rPr>
      </w:pPr>
      <w:r w:rsidRPr="00B53F2D">
        <w:rPr>
          <w:rFonts w:ascii="Cambria" w:hAnsi="Cambria"/>
          <w:sz w:val="20"/>
          <w:szCs w:val="20"/>
        </w:rPr>
        <w:t xml:space="preserve">zwany dalej </w:t>
      </w:r>
      <w:r w:rsidRPr="00B53F2D">
        <w:rPr>
          <w:rFonts w:ascii="Cambria" w:hAnsi="Cambria"/>
          <w:b/>
          <w:bCs/>
          <w:sz w:val="20"/>
          <w:szCs w:val="20"/>
        </w:rPr>
        <w:t xml:space="preserve">Zamawiającym, </w:t>
      </w:r>
    </w:p>
    <w:p w14:paraId="4D29F9AA" w14:textId="77777777" w:rsidR="003E6E5F" w:rsidRPr="00B53F2D" w:rsidRDefault="003E6E5F" w:rsidP="003E6E5F">
      <w:pPr>
        <w:pStyle w:val="Tytu"/>
        <w:spacing w:after="120" w:line="276" w:lineRule="auto"/>
        <w:jc w:val="left"/>
        <w:rPr>
          <w:rFonts w:ascii="Cambria" w:hAnsi="Cambria" w:cs="Arial"/>
          <w:bCs w:val="0"/>
          <w:sz w:val="20"/>
        </w:rPr>
      </w:pPr>
      <w:r w:rsidRPr="00B53F2D">
        <w:rPr>
          <w:rFonts w:ascii="Cambria" w:hAnsi="Cambria" w:cs="Arial"/>
          <w:bCs w:val="0"/>
          <w:sz w:val="20"/>
        </w:rPr>
        <w:t>a</w:t>
      </w:r>
    </w:p>
    <w:p w14:paraId="5E5BCA78" w14:textId="77777777" w:rsidR="003E6E5F" w:rsidRPr="00B53F2D" w:rsidRDefault="003E6E5F" w:rsidP="003E6E5F">
      <w:pPr>
        <w:spacing w:line="276" w:lineRule="auto"/>
        <w:rPr>
          <w:rFonts w:ascii="Cambria" w:hAnsi="Cambria" w:cs="Arial"/>
          <w:b/>
          <w:sz w:val="20"/>
          <w:szCs w:val="20"/>
        </w:rPr>
      </w:pPr>
      <w:r w:rsidRPr="00B53F2D">
        <w:rPr>
          <w:rFonts w:ascii="Cambria" w:hAnsi="Cambria" w:cs="Arial"/>
          <w:b/>
          <w:sz w:val="20"/>
          <w:szCs w:val="20"/>
        </w:rPr>
        <w:t>………………………………..</w:t>
      </w:r>
    </w:p>
    <w:p w14:paraId="02734406" w14:textId="77777777" w:rsidR="003E6E5F" w:rsidRPr="00B53F2D" w:rsidRDefault="003E6E5F" w:rsidP="003E6E5F">
      <w:pPr>
        <w:spacing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reprezentowanym przez ……………………..</w:t>
      </w:r>
    </w:p>
    <w:p w14:paraId="1B055946" w14:textId="77777777" w:rsidR="003E6E5F" w:rsidRPr="00B53F2D" w:rsidRDefault="003E6E5F" w:rsidP="003E6E5F">
      <w:pPr>
        <w:tabs>
          <w:tab w:val="left" w:pos="180"/>
          <w:tab w:val="left" w:pos="360"/>
        </w:tabs>
        <w:spacing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zwany dalej </w:t>
      </w:r>
      <w:r w:rsidRPr="00B53F2D">
        <w:rPr>
          <w:rFonts w:ascii="Cambria" w:hAnsi="Cambria" w:cs="Arial"/>
          <w:b/>
          <w:bCs/>
          <w:sz w:val="20"/>
          <w:szCs w:val="20"/>
        </w:rPr>
        <w:t>Wykonawcą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373E83A9" w14:textId="77777777" w:rsidR="003E6E5F" w:rsidRPr="00B53F2D" w:rsidRDefault="003E6E5F" w:rsidP="003E6E5F">
      <w:pPr>
        <w:spacing w:before="24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</w:t>
      </w:r>
    </w:p>
    <w:p w14:paraId="744DC1D5" w14:textId="6D9E21CF" w:rsidR="003E6E5F" w:rsidRPr="004470CB" w:rsidRDefault="003E6E5F" w:rsidP="003E6E5F">
      <w:pPr>
        <w:numPr>
          <w:ilvl w:val="0"/>
          <w:numId w:val="16"/>
        </w:numPr>
        <w:tabs>
          <w:tab w:val="clear" w:pos="720"/>
        </w:tabs>
        <w:spacing w:before="60" w:after="60" w:line="276" w:lineRule="auto"/>
        <w:ind w:left="360" w:right="62" w:hanging="426"/>
        <w:contextualSpacing/>
        <w:jc w:val="both"/>
        <w:rPr>
          <w:rFonts w:ascii="Cambria" w:hAnsi="Cambria"/>
          <w:b/>
          <w:sz w:val="20"/>
          <w:szCs w:val="20"/>
        </w:rPr>
      </w:pPr>
      <w:r w:rsidRPr="004470CB">
        <w:rPr>
          <w:rFonts w:ascii="Cambria" w:hAnsi="Cambria" w:cs="Arial"/>
          <w:bCs/>
          <w:sz w:val="20"/>
          <w:szCs w:val="20"/>
        </w:rPr>
        <w:t xml:space="preserve">Zamawiający oświadcza, że jest Generalnym Wykonawcą </w:t>
      </w:r>
      <w:r w:rsidRPr="004470CB">
        <w:rPr>
          <w:rFonts w:ascii="Cambria" w:hAnsi="Cambria" w:cs="Arial"/>
          <w:sz w:val="20"/>
          <w:szCs w:val="20"/>
        </w:rPr>
        <w:t xml:space="preserve">wykonania robót budowlanych na inwestycji pt.: </w:t>
      </w:r>
      <w:r w:rsidR="00940D4E" w:rsidRPr="00940D4E">
        <w:rPr>
          <w:rFonts w:ascii="Cambria" w:hAnsi="Cambria" w:cs="Arial"/>
          <w:b/>
          <w:sz w:val="20"/>
          <w:szCs w:val="20"/>
        </w:rPr>
        <w:t>Przebudowa dojazdu pożarowego nr 21 (DSD 250) wraz z budową miejsc postojowych na terenie leśnictwa Mościska– V postępowanie</w:t>
      </w:r>
      <w:r w:rsidR="00940D4E">
        <w:rPr>
          <w:rFonts w:ascii="Cambria" w:hAnsi="Cambria" w:cs="Arial"/>
          <w:b/>
          <w:sz w:val="20"/>
          <w:szCs w:val="20"/>
        </w:rPr>
        <w:t>.</w:t>
      </w:r>
    </w:p>
    <w:p w14:paraId="6612079B" w14:textId="77777777" w:rsidR="003E6E5F" w:rsidRPr="0027017F" w:rsidRDefault="003E6E5F" w:rsidP="003E6E5F">
      <w:pPr>
        <w:pStyle w:val="Akapitzlist"/>
        <w:spacing w:after="60"/>
        <w:ind w:left="360" w:right="62"/>
        <w:jc w:val="both"/>
        <w:rPr>
          <w:rFonts w:ascii="Cambria" w:hAnsi="Cambria"/>
          <w:b/>
          <w:sz w:val="20"/>
          <w:szCs w:val="20"/>
        </w:rPr>
      </w:pPr>
    </w:p>
    <w:p w14:paraId="5CBAAFA1" w14:textId="77777777" w:rsidR="003E6E5F" w:rsidRPr="00B53F2D" w:rsidRDefault="003E6E5F" w:rsidP="003E6E5F">
      <w:pPr>
        <w:numPr>
          <w:ilvl w:val="0"/>
          <w:numId w:val="16"/>
        </w:numPr>
        <w:tabs>
          <w:tab w:val="clear" w:pos="720"/>
        </w:tabs>
        <w:spacing w:before="60" w:after="60" w:line="276" w:lineRule="auto"/>
        <w:ind w:left="426" w:hanging="426"/>
        <w:jc w:val="both"/>
        <w:rPr>
          <w:rFonts w:ascii="Cambria" w:hAnsi="Cambria" w:cs="Arial"/>
          <w:bCs/>
          <w:sz w:val="20"/>
          <w:szCs w:val="20"/>
        </w:rPr>
      </w:pPr>
      <w:r w:rsidRPr="00B53F2D">
        <w:rPr>
          <w:rStyle w:val="FontStyle13"/>
          <w:rFonts w:ascii="Cambria" w:hAnsi="Cambria" w:cs="Arial"/>
          <w:i w:val="0"/>
          <w:sz w:val="20"/>
          <w:szCs w:val="20"/>
        </w:rPr>
        <w:t xml:space="preserve">Przedmiotowa umowa jest zawierana na zasadach podwykonawstwa wykonania ………………………………..……….. ………………………………………………………………………… na wskazanej inwestycji. </w:t>
      </w:r>
    </w:p>
    <w:p w14:paraId="00F0AA07" w14:textId="77777777" w:rsidR="003E6E5F" w:rsidRPr="00B53F2D" w:rsidRDefault="003E6E5F" w:rsidP="003E6E5F">
      <w:pPr>
        <w:pStyle w:val="Tytu"/>
        <w:numPr>
          <w:ilvl w:val="0"/>
          <w:numId w:val="16"/>
        </w:numPr>
        <w:tabs>
          <w:tab w:val="clear" w:pos="720"/>
          <w:tab w:val="num" w:pos="360"/>
        </w:tabs>
        <w:overflowPunct/>
        <w:autoSpaceDE/>
        <w:autoSpaceDN/>
        <w:adjustRightInd/>
        <w:spacing w:before="240" w:after="120" w:line="276" w:lineRule="auto"/>
        <w:ind w:left="426"/>
        <w:jc w:val="both"/>
        <w:textAlignment w:val="auto"/>
        <w:rPr>
          <w:rFonts w:ascii="Cambria" w:hAnsi="Cambria" w:cs="Arial"/>
          <w:bCs w:val="0"/>
          <w:sz w:val="20"/>
        </w:rPr>
      </w:pPr>
      <w:r w:rsidRPr="00B53F2D">
        <w:rPr>
          <w:rFonts w:ascii="Cambria" w:hAnsi="Cambria" w:cs="Arial"/>
          <w:b w:val="0"/>
          <w:bCs w:val="0"/>
          <w:sz w:val="20"/>
        </w:rPr>
        <w:t>Zamawiający zleca a wykonawca przyjmuje do wykonania</w:t>
      </w:r>
      <w:r w:rsidRPr="00B53F2D">
        <w:rPr>
          <w:rFonts w:ascii="Cambria" w:hAnsi="Cambria" w:cs="Arial"/>
          <w:bCs w:val="0"/>
          <w:sz w:val="20"/>
        </w:rPr>
        <w:t xml:space="preserve"> zakres</w:t>
      </w:r>
      <w:r w:rsidRPr="00B53F2D">
        <w:rPr>
          <w:rStyle w:val="FontStyle12"/>
          <w:rFonts w:ascii="Cambria" w:hAnsi="Cambria" w:cs="Arial"/>
          <w:sz w:val="20"/>
          <w:szCs w:val="20"/>
        </w:rPr>
        <w:t xml:space="preserve"> wskazany w ust. 2</w:t>
      </w:r>
      <w:r w:rsidRPr="00B53F2D">
        <w:rPr>
          <w:rStyle w:val="FontStyle12"/>
          <w:rFonts w:ascii="Cambria" w:hAnsi="Cambria" w:cs="Arial"/>
          <w:sz w:val="20"/>
          <w:szCs w:val="20"/>
          <w:lang w:val="pl-PL"/>
        </w:rPr>
        <w:t>.</w:t>
      </w:r>
      <w:r w:rsidRPr="00B53F2D">
        <w:rPr>
          <w:rStyle w:val="FontStyle13"/>
          <w:rFonts w:ascii="Cambria" w:hAnsi="Cambria" w:cs="Arial"/>
          <w:i w:val="0"/>
          <w:sz w:val="20"/>
          <w:szCs w:val="20"/>
        </w:rPr>
        <w:t xml:space="preserve"> Zakres i technologia wykonania zleconych robót została określa w opisie przedmiotu zamówienia realizowanych robót. </w:t>
      </w:r>
    </w:p>
    <w:p w14:paraId="2BB78FA8" w14:textId="77777777" w:rsidR="003E6E5F" w:rsidRPr="00B53F2D" w:rsidRDefault="003E6E5F" w:rsidP="003E6E5F">
      <w:pPr>
        <w:pStyle w:val="Tytu"/>
        <w:numPr>
          <w:ilvl w:val="0"/>
          <w:numId w:val="16"/>
        </w:numPr>
        <w:tabs>
          <w:tab w:val="clear" w:pos="720"/>
          <w:tab w:val="num" w:pos="360"/>
        </w:tabs>
        <w:overflowPunct/>
        <w:autoSpaceDE/>
        <w:autoSpaceDN/>
        <w:adjustRightInd/>
        <w:spacing w:after="120" w:line="276" w:lineRule="auto"/>
        <w:ind w:left="360"/>
        <w:jc w:val="both"/>
        <w:textAlignment w:val="auto"/>
        <w:rPr>
          <w:rFonts w:ascii="Cambria" w:hAnsi="Cambria" w:cs="Arial"/>
          <w:b w:val="0"/>
          <w:bCs w:val="0"/>
          <w:sz w:val="20"/>
        </w:rPr>
      </w:pPr>
      <w:r w:rsidRPr="00B53F2D">
        <w:rPr>
          <w:rFonts w:ascii="Cambria" w:hAnsi="Cambria" w:cs="Arial"/>
          <w:b w:val="0"/>
          <w:bCs w:val="0"/>
          <w:sz w:val="20"/>
        </w:rPr>
        <w:t xml:space="preserve">Wykonawca oświadcza, </w:t>
      </w:r>
      <w:r w:rsidRPr="00B53F2D">
        <w:rPr>
          <w:rFonts w:ascii="Cambria" w:hAnsi="Cambria" w:cs="Arial"/>
          <w:b w:val="0"/>
          <w:bCs w:val="0"/>
          <w:sz w:val="20"/>
          <w:lang w:val="pl-PL"/>
        </w:rPr>
        <w:t>ż</w:t>
      </w:r>
      <w:r w:rsidRPr="00B53F2D">
        <w:rPr>
          <w:rFonts w:ascii="Cambria" w:hAnsi="Cambria" w:cs="Arial"/>
          <w:b w:val="0"/>
          <w:bCs w:val="0"/>
          <w:sz w:val="20"/>
        </w:rPr>
        <w:t xml:space="preserve">e zapoznał się z dokumentacją techniczną, przedmiarem robót oraz specyfikacją techniczną, zwanymi dalej dokumentacją projektową oraz </w:t>
      </w:r>
      <w:r w:rsidRPr="00B53F2D">
        <w:rPr>
          <w:rFonts w:ascii="Cambria" w:hAnsi="Cambria" w:cs="Arial"/>
          <w:b w:val="0"/>
          <w:sz w:val="20"/>
        </w:rPr>
        <w:t xml:space="preserve">dokonał wizji lokalnej terenu budowy i obiektu będącego przedmiotem zamówienia </w:t>
      </w:r>
      <w:r w:rsidRPr="00B53F2D">
        <w:rPr>
          <w:rFonts w:ascii="Cambria" w:hAnsi="Cambria" w:cs="Arial"/>
          <w:b w:val="0"/>
          <w:bCs w:val="0"/>
          <w:sz w:val="20"/>
        </w:rPr>
        <w:t>i uznaje je za wystarczające do realizacji zamówienia.</w:t>
      </w:r>
    </w:p>
    <w:p w14:paraId="3C0EF3F4" w14:textId="77777777" w:rsidR="003E6E5F" w:rsidRPr="00B53F2D" w:rsidRDefault="003E6E5F" w:rsidP="003E6E5F">
      <w:pPr>
        <w:spacing w:before="36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2</w:t>
      </w:r>
    </w:p>
    <w:p w14:paraId="24B1A767" w14:textId="77777777" w:rsidR="003E6E5F" w:rsidRPr="00B53F2D" w:rsidRDefault="003E6E5F" w:rsidP="003E6E5F">
      <w:pPr>
        <w:spacing w:after="120"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Strony ustalają następujące terminy realizacji:</w:t>
      </w:r>
    </w:p>
    <w:p w14:paraId="4E6FEEC9" w14:textId="77777777" w:rsidR="003E6E5F" w:rsidRPr="00B53F2D" w:rsidRDefault="003E6E5F" w:rsidP="003E6E5F">
      <w:pPr>
        <w:numPr>
          <w:ilvl w:val="0"/>
          <w:numId w:val="7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zakończenie robót</w:t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  <w:t xml:space="preserve"> </w:t>
      </w:r>
      <w:r w:rsidRPr="00B53F2D">
        <w:rPr>
          <w:rFonts w:ascii="Cambria" w:hAnsi="Cambria" w:cs="Arial"/>
          <w:b/>
          <w:sz w:val="20"/>
          <w:szCs w:val="20"/>
        </w:rPr>
        <w:t>……………………. r.</w:t>
      </w:r>
    </w:p>
    <w:p w14:paraId="37288317" w14:textId="77777777" w:rsidR="003E6E5F" w:rsidRPr="00B53F2D" w:rsidRDefault="003E6E5F" w:rsidP="003E6E5F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3</w:t>
      </w:r>
    </w:p>
    <w:p w14:paraId="2839DCAD" w14:textId="77777777" w:rsidR="003E6E5F" w:rsidRPr="00B53F2D" w:rsidRDefault="003E6E5F" w:rsidP="003E6E5F">
      <w:pPr>
        <w:numPr>
          <w:ilvl w:val="0"/>
          <w:numId w:val="8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zobowiązany jest zawiadomić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 xml:space="preserve">o zauważonych wadach </w:t>
      </w:r>
      <w:bookmarkStart w:id="0" w:name="_Hlk45541959"/>
      <w:r w:rsidRPr="00B53F2D">
        <w:rPr>
          <w:rFonts w:ascii="Cambria" w:hAnsi="Cambria" w:cs="Arial"/>
          <w:sz w:val="20"/>
          <w:szCs w:val="20"/>
        </w:rPr>
        <w:t xml:space="preserve">w </w:t>
      </w:r>
      <w:r>
        <w:rPr>
          <w:rFonts w:ascii="Cambria" w:hAnsi="Cambria" w:cs="Arial"/>
          <w:sz w:val="20"/>
          <w:szCs w:val="20"/>
        </w:rPr>
        <w:t xml:space="preserve">uproszczonej dokumentacji technicznej </w:t>
      </w:r>
      <w:bookmarkEnd w:id="0"/>
      <w:r w:rsidRPr="00B53F2D">
        <w:rPr>
          <w:rFonts w:ascii="Cambria" w:hAnsi="Cambria" w:cs="Arial"/>
          <w:sz w:val="20"/>
          <w:szCs w:val="20"/>
        </w:rPr>
        <w:t xml:space="preserve">w terminie </w:t>
      </w:r>
      <w:r>
        <w:rPr>
          <w:rFonts w:ascii="Cambria" w:hAnsi="Cambria" w:cs="Arial"/>
          <w:sz w:val="20"/>
          <w:szCs w:val="20"/>
        </w:rPr>
        <w:t>2</w:t>
      </w:r>
      <w:r w:rsidRPr="00B53F2D">
        <w:rPr>
          <w:rFonts w:ascii="Cambria" w:hAnsi="Cambria" w:cs="Arial"/>
          <w:sz w:val="20"/>
          <w:szCs w:val="20"/>
        </w:rPr>
        <w:t xml:space="preserve"> dni od daty ich ujawnienia.</w:t>
      </w:r>
    </w:p>
    <w:p w14:paraId="4ED3B216" w14:textId="77777777" w:rsidR="003E6E5F" w:rsidRPr="00B53F2D" w:rsidRDefault="003E6E5F" w:rsidP="003E6E5F">
      <w:pPr>
        <w:numPr>
          <w:ilvl w:val="0"/>
          <w:numId w:val="8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ponosi odpowiedzialność za wynikłą szkodę na skutek zaniechania zawiadomienia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 xml:space="preserve">o zauważonych wadach w </w:t>
      </w:r>
      <w:r>
        <w:rPr>
          <w:rFonts w:ascii="Cambria" w:hAnsi="Cambria" w:cs="Arial"/>
          <w:sz w:val="20"/>
          <w:szCs w:val="20"/>
        </w:rPr>
        <w:t>uproszczonej dokumentacji technicznej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2A63DCA5" w14:textId="77777777" w:rsidR="003E6E5F" w:rsidRPr="00B53F2D" w:rsidRDefault="003E6E5F" w:rsidP="003E6E5F">
      <w:pPr>
        <w:numPr>
          <w:ilvl w:val="0"/>
          <w:numId w:val="8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ponosi odpowiedzialność za wszelkie szkody i straty, które spowodował w czasie realizacji przedmiotu umowy wobec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>i osób trzecich.</w:t>
      </w:r>
    </w:p>
    <w:p w14:paraId="541479EF" w14:textId="77777777" w:rsidR="003E6E5F" w:rsidRPr="007652FA" w:rsidRDefault="003E6E5F" w:rsidP="003E6E5F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§4</w:t>
      </w:r>
    </w:p>
    <w:p w14:paraId="3096B76B" w14:textId="77777777" w:rsidR="003E6E5F" w:rsidRPr="00B53F2D" w:rsidRDefault="003E6E5F" w:rsidP="003E6E5F">
      <w:pPr>
        <w:numPr>
          <w:ilvl w:val="0"/>
          <w:numId w:val="19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lastRenderedPageBreak/>
        <w:t>Wykonawca ma obowiązek zapewnienia bezpieczeństwa i ochrony zdrowia podczas wykonywania zleconych robót. Za nienależyte wykonanie tych obowiązków będzie ponosił odpowiedzialność odszkodowawczą.</w:t>
      </w:r>
    </w:p>
    <w:p w14:paraId="21074570" w14:textId="77777777" w:rsidR="003E6E5F" w:rsidRPr="00B53F2D" w:rsidRDefault="003E6E5F" w:rsidP="003E6E5F">
      <w:pPr>
        <w:numPr>
          <w:ilvl w:val="0"/>
          <w:numId w:val="19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Od daty rozpoczęcia zleconych robót do końcowego odbioru tych robót, Wykonawca ponosi odpowiedzialność na zasadach ogólnych, za wszelkie szkody powstałe na budowie związane </w:t>
      </w:r>
      <w:r>
        <w:rPr>
          <w:rFonts w:ascii="Cambria" w:hAnsi="Cambria" w:cs="Arial"/>
          <w:sz w:val="20"/>
          <w:szCs w:val="20"/>
        </w:rPr>
        <w:br/>
      </w:r>
      <w:r w:rsidRPr="00B53F2D">
        <w:rPr>
          <w:rFonts w:ascii="Cambria" w:hAnsi="Cambria" w:cs="Arial"/>
          <w:sz w:val="20"/>
          <w:szCs w:val="20"/>
        </w:rPr>
        <w:t>z wykonywaniem zleconych robót.</w:t>
      </w:r>
    </w:p>
    <w:p w14:paraId="2EFF8AB1" w14:textId="77777777" w:rsidR="003E6E5F" w:rsidRPr="00B53F2D" w:rsidRDefault="003E6E5F" w:rsidP="003E6E5F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5</w:t>
      </w:r>
    </w:p>
    <w:p w14:paraId="1C787A33" w14:textId="77777777" w:rsidR="003E6E5F" w:rsidRPr="00B53F2D" w:rsidRDefault="003E6E5F" w:rsidP="003E6E5F">
      <w:pPr>
        <w:numPr>
          <w:ilvl w:val="0"/>
          <w:numId w:val="18"/>
        </w:numPr>
        <w:tabs>
          <w:tab w:val="clear" w:pos="720"/>
          <w:tab w:val="num" w:pos="360"/>
        </w:tabs>
        <w:spacing w:after="120" w:line="276" w:lineRule="auto"/>
        <w:ind w:left="36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ramach wymienionej w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§ 7 ust. 1 </w:t>
      </w:r>
      <w:r w:rsidRPr="00B53F2D">
        <w:rPr>
          <w:rFonts w:ascii="Cambria" w:hAnsi="Cambria" w:cs="Arial"/>
          <w:sz w:val="20"/>
          <w:szCs w:val="20"/>
        </w:rPr>
        <w:t xml:space="preserve">ceny brutto wykonania przedmiotu umowy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: </w:t>
      </w:r>
    </w:p>
    <w:p w14:paraId="54F4BE75" w14:textId="77777777" w:rsidR="003E6E5F" w:rsidRPr="00C92941" w:rsidRDefault="003E6E5F" w:rsidP="003E6E5F">
      <w:pPr>
        <w:numPr>
          <w:ilvl w:val="0"/>
          <w:numId w:val="20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C92941">
        <w:rPr>
          <w:rFonts w:ascii="Cambria" w:hAnsi="Cambria" w:cs="Arial"/>
          <w:sz w:val="20"/>
          <w:szCs w:val="20"/>
        </w:rPr>
        <w:t>Zapewni pełną obsługę w zakresie wykonania pomiarów</w:t>
      </w:r>
      <w:r w:rsidRPr="00C92941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C92941">
        <w:rPr>
          <w:rFonts w:ascii="Cambria" w:hAnsi="Cambria" w:cs="Arial"/>
          <w:sz w:val="20"/>
          <w:szCs w:val="20"/>
        </w:rPr>
        <w:t xml:space="preserve">i dokumentacji powykonawczej. </w:t>
      </w:r>
    </w:p>
    <w:p w14:paraId="4C3B76BB" w14:textId="77777777" w:rsidR="003E6E5F" w:rsidRPr="00B53F2D" w:rsidRDefault="003E6E5F" w:rsidP="003E6E5F">
      <w:pPr>
        <w:numPr>
          <w:ilvl w:val="0"/>
          <w:numId w:val="20"/>
        </w:numPr>
        <w:spacing w:after="120" w:line="276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Usunie materiały zbędne z placu budowy.</w:t>
      </w:r>
    </w:p>
    <w:p w14:paraId="2046B0D0" w14:textId="77777777" w:rsidR="003E6E5F" w:rsidRPr="00B53F2D" w:rsidRDefault="003E6E5F" w:rsidP="003E6E5F">
      <w:pPr>
        <w:spacing w:before="480" w:after="120" w:line="276" w:lineRule="auto"/>
        <w:jc w:val="center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6</w:t>
      </w:r>
    </w:p>
    <w:p w14:paraId="52F9DCF9" w14:textId="77777777" w:rsidR="003E6E5F" w:rsidRPr="00B53F2D" w:rsidRDefault="003E6E5F" w:rsidP="003E6E5F">
      <w:pPr>
        <w:numPr>
          <w:ilvl w:val="0"/>
          <w:numId w:val="10"/>
        </w:numPr>
        <w:tabs>
          <w:tab w:val="clear" w:pos="72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zobowiązuje się do wykonania przedmiotu umowy z materiałów własnych, uzgadniając </w:t>
      </w:r>
      <w:r w:rsidRPr="00B53F2D">
        <w:rPr>
          <w:rFonts w:ascii="Cambria" w:hAnsi="Cambria" w:cs="Arial"/>
          <w:sz w:val="20"/>
          <w:szCs w:val="20"/>
        </w:rPr>
        <w:br/>
        <w:t xml:space="preserve">z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Zamawiającym </w:t>
      </w:r>
      <w:r w:rsidRPr="00B53F2D">
        <w:rPr>
          <w:rFonts w:ascii="Cambria" w:hAnsi="Cambria" w:cs="Arial"/>
          <w:sz w:val="20"/>
          <w:szCs w:val="20"/>
        </w:rPr>
        <w:t xml:space="preserve">wybór materiałów. </w:t>
      </w:r>
    </w:p>
    <w:p w14:paraId="569F2C40" w14:textId="671307F2" w:rsidR="003E6E5F" w:rsidRPr="00B53F2D" w:rsidRDefault="003E6E5F" w:rsidP="003E6E5F">
      <w:pPr>
        <w:numPr>
          <w:ilvl w:val="0"/>
          <w:numId w:val="10"/>
        </w:numPr>
        <w:tabs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Materiały i urządzenia muszą odpowiadać wymogom wyrobów dopuszczonych do obrotu i stosowania w budownictwie zgodnie z ustawą z dnia 16 kwietnia 2004 roku o wyrobach budowlanych (</w:t>
      </w:r>
      <w:r w:rsidRPr="007652FA">
        <w:rPr>
          <w:rFonts w:ascii="Cambria" w:hAnsi="Cambria" w:cs="Arial"/>
          <w:sz w:val="20"/>
          <w:szCs w:val="20"/>
        </w:rPr>
        <w:t xml:space="preserve">Dz.U. z </w:t>
      </w:r>
      <w:r>
        <w:rPr>
          <w:rFonts w:ascii="Cambria" w:hAnsi="Cambria" w:cs="Arial"/>
          <w:sz w:val="20"/>
          <w:szCs w:val="20"/>
        </w:rPr>
        <w:t>2021</w:t>
      </w:r>
      <w:r w:rsidRPr="007652FA">
        <w:rPr>
          <w:rFonts w:ascii="Cambria" w:hAnsi="Cambria" w:cs="Arial"/>
          <w:sz w:val="20"/>
          <w:szCs w:val="20"/>
        </w:rPr>
        <w:t xml:space="preserve"> r. poz. </w:t>
      </w:r>
      <w:r>
        <w:rPr>
          <w:rFonts w:ascii="Cambria" w:hAnsi="Cambria" w:cs="Arial"/>
          <w:sz w:val="20"/>
          <w:szCs w:val="20"/>
        </w:rPr>
        <w:t>1213</w:t>
      </w:r>
      <w:r w:rsidRPr="00B53F2D">
        <w:rPr>
          <w:rFonts w:ascii="Cambria" w:hAnsi="Cambria" w:cs="Arial"/>
          <w:sz w:val="20"/>
          <w:szCs w:val="20"/>
        </w:rPr>
        <w:t>) oraz zgodnie z art.</w:t>
      </w:r>
      <w:r w:rsidR="00940D4E">
        <w:rPr>
          <w:rFonts w:ascii="Cambria" w:hAnsi="Cambria" w:cs="Arial"/>
          <w:sz w:val="20"/>
          <w:szCs w:val="20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>10 ustawy z dnia 7 lipca 1994 roku Prawo Budowlane (</w:t>
      </w:r>
      <w:r w:rsidRPr="00D812CE">
        <w:rPr>
          <w:rFonts w:ascii="Cambria" w:hAnsi="Cambria" w:cs="Arial"/>
          <w:sz w:val="20"/>
          <w:szCs w:val="20"/>
        </w:rPr>
        <w:t xml:space="preserve">Dz.U. z </w:t>
      </w:r>
      <w:r w:rsidR="00940D4E" w:rsidRPr="00940D4E">
        <w:rPr>
          <w:rFonts w:ascii="Cambria" w:hAnsi="Cambria" w:cs="Arial"/>
          <w:sz w:val="20"/>
          <w:szCs w:val="20"/>
        </w:rPr>
        <w:t>Dz.U. z 2023 poz. 682</w:t>
      </w:r>
      <w:r w:rsidRPr="00B53F2D">
        <w:rPr>
          <w:rFonts w:ascii="Cambria" w:hAnsi="Cambria" w:cs="Arial"/>
          <w:sz w:val="20"/>
          <w:szCs w:val="20"/>
        </w:rPr>
        <w:t>) oraz projektu budowlanego. Muszą one posiadać certyfikat zgodności z Polską Normą lub aprobatę techniczną.</w:t>
      </w:r>
    </w:p>
    <w:p w14:paraId="33716D64" w14:textId="77777777" w:rsidR="003E6E5F" w:rsidRPr="00B53F2D" w:rsidRDefault="003E6E5F" w:rsidP="003E6E5F">
      <w:pPr>
        <w:numPr>
          <w:ilvl w:val="0"/>
          <w:numId w:val="10"/>
        </w:numPr>
        <w:tabs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jest zobowiązany, na każde żądanie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 xml:space="preserve"> do przekazania świadectw jakości materiałów dostarczonych na plac budowy (certyfikat na znak bezpieczeństwa, deklaracja zgodności, aprobata techniczna itp.), jak również do uzyskania akceptacji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>(Inspektora Nadzoru) przed ich wbudowaniem.</w:t>
      </w:r>
    </w:p>
    <w:p w14:paraId="217E5C83" w14:textId="77777777" w:rsidR="003E6E5F" w:rsidRPr="004235FB" w:rsidRDefault="003E6E5F" w:rsidP="003E6E5F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>§ 7</w:t>
      </w:r>
    </w:p>
    <w:p w14:paraId="07AFD680" w14:textId="77777777" w:rsidR="003E6E5F" w:rsidRPr="004235FB" w:rsidRDefault="003E6E5F" w:rsidP="003E6E5F">
      <w:pPr>
        <w:numPr>
          <w:ilvl w:val="0"/>
          <w:numId w:val="17"/>
        </w:numPr>
        <w:spacing w:after="120" w:line="276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Wartość ryczałtowa wykonania przedmiotu umowy wynosi: </w:t>
      </w:r>
    </w:p>
    <w:p w14:paraId="7FC495DB" w14:textId="77777777" w:rsidR="003E6E5F" w:rsidRPr="004235FB" w:rsidRDefault="003E6E5F" w:rsidP="003E6E5F">
      <w:pPr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 ………………. - złotych (słownie: ……………………………………………………………………..</w:t>
      </w:r>
      <w:r w:rsidRPr="004235FB">
        <w:rPr>
          <w:rFonts w:ascii="Cambria" w:hAnsi="Cambria" w:cs="Arial"/>
          <w:sz w:val="20"/>
          <w:szCs w:val="20"/>
        </w:rPr>
        <w:t>).</w:t>
      </w:r>
    </w:p>
    <w:p w14:paraId="33B5FCF4" w14:textId="77777777" w:rsidR="003E6E5F" w:rsidRPr="004235FB" w:rsidRDefault="003E6E5F" w:rsidP="003E6E5F">
      <w:pPr>
        <w:numPr>
          <w:ilvl w:val="0"/>
          <w:numId w:val="17"/>
        </w:numPr>
        <w:spacing w:after="120" w:line="276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sz w:val="20"/>
          <w:szCs w:val="20"/>
        </w:rPr>
        <w:t>Wartości podana w ust. 1 zawiera podatek VAT wg stawki obowiązującej na dzień wystawienia faktury.</w:t>
      </w:r>
    </w:p>
    <w:p w14:paraId="67B5E2FF" w14:textId="77777777" w:rsidR="003E6E5F" w:rsidRPr="004235FB" w:rsidRDefault="003E6E5F" w:rsidP="003E6E5F">
      <w:pPr>
        <w:numPr>
          <w:ilvl w:val="0"/>
          <w:numId w:val="17"/>
        </w:numPr>
        <w:spacing w:after="120" w:line="276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4235FB">
        <w:rPr>
          <w:rFonts w:ascii="Cambria" w:hAnsi="Cambria" w:cs="Arial"/>
          <w:sz w:val="20"/>
          <w:szCs w:val="20"/>
        </w:rPr>
        <w:t xml:space="preserve">zobowiązany jest do wykonania przedmiotu umowy w pełnym zakresie, zgodnie z uproszczoną dokumentacją techniczną.  </w:t>
      </w:r>
    </w:p>
    <w:p w14:paraId="47D23FFB" w14:textId="77777777" w:rsidR="003E6E5F" w:rsidRPr="004235FB" w:rsidRDefault="003E6E5F" w:rsidP="003E6E5F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>§ 8</w:t>
      </w:r>
    </w:p>
    <w:p w14:paraId="67ED56E0" w14:textId="77777777" w:rsidR="003E6E5F" w:rsidRPr="004235FB" w:rsidRDefault="003E6E5F" w:rsidP="003E6E5F">
      <w:pPr>
        <w:numPr>
          <w:ilvl w:val="0"/>
          <w:numId w:val="22"/>
        </w:numPr>
        <w:tabs>
          <w:tab w:val="clear" w:pos="1306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4235FB">
        <w:rPr>
          <w:rFonts w:ascii="Cambria" w:hAnsi="Cambria" w:cs="Arial"/>
          <w:sz w:val="20"/>
          <w:szCs w:val="20"/>
        </w:rPr>
        <w:t>dopuszcza fakturowanie robót częściowych do 100% ceny ryczałtowej.</w:t>
      </w:r>
    </w:p>
    <w:p w14:paraId="172AAF49" w14:textId="77777777" w:rsidR="003E6E5F" w:rsidRPr="00B53F2D" w:rsidRDefault="003E6E5F" w:rsidP="003E6E5F">
      <w:pPr>
        <w:numPr>
          <w:ilvl w:val="0"/>
          <w:numId w:val="22"/>
        </w:numPr>
        <w:tabs>
          <w:tab w:val="clear" w:pos="1306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sz w:val="20"/>
          <w:szCs w:val="20"/>
        </w:rPr>
        <w:t>Każdy etap robót zgodnie z harmonogramem rzeczowo - finansowym rozliczony</w:t>
      </w:r>
      <w:r w:rsidRPr="00B53F2D">
        <w:rPr>
          <w:rFonts w:ascii="Cambria" w:hAnsi="Cambria" w:cs="Arial"/>
          <w:sz w:val="20"/>
          <w:szCs w:val="20"/>
        </w:rPr>
        <w:t xml:space="preserve"> będzie za zakończone i odebrane przez Inspektora Nadzoru roboty, potwierdzone protokółem podpisanym przez Inspektora Nadzoru.</w:t>
      </w:r>
    </w:p>
    <w:p w14:paraId="3C918534" w14:textId="77777777" w:rsidR="003E6E5F" w:rsidRPr="00B53F2D" w:rsidRDefault="003E6E5F" w:rsidP="003E6E5F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9</w:t>
      </w:r>
    </w:p>
    <w:p w14:paraId="35AFE219" w14:textId="77777777" w:rsidR="003E6E5F" w:rsidRPr="00B53F2D" w:rsidRDefault="003E6E5F" w:rsidP="003E6E5F">
      <w:pPr>
        <w:pStyle w:val="Bezodstpw"/>
        <w:numPr>
          <w:ilvl w:val="0"/>
          <w:numId w:val="24"/>
        </w:numPr>
        <w:suppressAutoHyphens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lastRenderedPageBreak/>
        <w:t xml:space="preserve">Fakturami częściowymi rozliczane będą zakończone i odebrane elementy robót przez inspektora nadzoru i kierownika budowy potwierdzone protokółem odbioru częściowego. </w:t>
      </w:r>
    </w:p>
    <w:p w14:paraId="3781BA7D" w14:textId="77777777" w:rsidR="003E6E5F" w:rsidRPr="00B53F2D" w:rsidRDefault="003E6E5F" w:rsidP="003E6E5F">
      <w:pPr>
        <w:pStyle w:val="Bezodstpw"/>
        <w:numPr>
          <w:ilvl w:val="0"/>
          <w:numId w:val="24"/>
        </w:numPr>
        <w:suppressAutoHyphens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Podstawą zapłaty faktury częściowej, faktury końcowej jest załączenie do faktury protokołu odbioru robót objętych fakturą.</w:t>
      </w:r>
    </w:p>
    <w:p w14:paraId="06DC2C59" w14:textId="77777777" w:rsidR="003E6E5F" w:rsidRPr="00B53F2D" w:rsidRDefault="003E6E5F" w:rsidP="003E6E5F">
      <w:pPr>
        <w:pStyle w:val="Bezodstpw"/>
        <w:numPr>
          <w:ilvl w:val="0"/>
          <w:numId w:val="24"/>
        </w:numPr>
        <w:suppressAutoHyphens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Zapłata nastąpi w terminie do 14 dni licząc od dnia doręczenia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Zamawiającemu </w:t>
      </w:r>
      <w:r w:rsidRPr="00B53F2D">
        <w:rPr>
          <w:rFonts w:ascii="Cambria" w:hAnsi="Cambria" w:cs="Arial"/>
          <w:sz w:val="20"/>
          <w:szCs w:val="20"/>
        </w:rPr>
        <w:t>faktury wraz z protokołem odbioru robót częściowych lub końcowych z kompletnymi dokumentami odbiorowymi – na konto Wykonawcy wskazane na fakturze</w:t>
      </w:r>
    </w:p>
    <w:p w14:paraId="479E0B21" w14:textId="77777777" w:rsidR="003E6E5F" w:rsidRPr="00B53F2D" w:rsidRDefault="003E6E5F" w:rsidP="003E6E5F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10</w:t>
      </w:r>
    </w:p>
    <w:p w14:paraId="151DBEB1" w14:textId="77777777" w:rsidR="003E6E5F" w:rsidRPr="00B53F2D" w:rsidRDefault="003E6E5F" w:rsidP="003E6E5F">
      <w:p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Wykonawca zobowiązuje się wykonać przedmiot umowy zgodnie z w </w:t>
      </w:r>
      <w:r>
        <w:rPr>
          <w:rFonts w:ascii="Cambria" w:hAnsi="Cambria" w:cs="Arial"/>
          <w:sz w:val="20"/>
          <w:szCs w:val="20"/>
        </w:rPr>
        <w:t>uproszczoną dokumentacją techniczną</w:t>
      </w:r>
      <w:r w:rsidRPr="00B53F2D">
        <w:rPr>
          <w:rFonts w:ascii="Cambria" w:hAnsi="Cambria" w:cs="Arial"/>
          <w:sz w:val="20"/>
          <w:szCs w:val="20"/>
        </w:rPr>
        <w:t>, obowiązującymi normami, przepisami Prawa Budowlanego oraz przepisami BHP.</w:t>
      </w:r>
    </w:p>
    <w:p w14:paraId="31294DA4" w14:textId="77777777" w:rsidR="003E6E5F" w:rsidRPr="00B53F2D" w:rsidRDefault="003E6E5F" w:rsidP="003E6E5F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11</w:t>
      </w:r>
    </w:p>
    <w:p w14:paraId="18944F0B" w14:textId="77777777" w:rsidR="003E6E5F" w:rsidRPr="00B53F2D" w:rsidRDefault="003E6E5F" w:rsidP="003E6E5F">
      <w:pPr>
        <w:numPr>
          <w:ilvl w:val="0"/>
          <w:numId w:val="12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Po wykonaniu robót objętych umową,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przygotuje przedmiot umowy do odbioru końcowego i zawiadomi o tym pisemnie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0CA910E5" w14:textId="77777777" w:rsidR="003E6E5F" w:rsidRPr="00B53F2D" w:rsidRDefault="003E6E5F" w:rsidP="003E6E5F">
      <w:pPr>
        <w:numPr>
          <w:ilvl w:val="0"/>
          <w:numId w:val="12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Odbiór końcowy nastąpi w ciągu 7 dni od daty powiadomienia przez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4CF9E800" w14:textId="77777777" w:rsidR="003E6E5F" w:rsidRPr="00B53F2D" w:rsidRDefault="003E6E5F" w:rsidP="003E6E5F">
      <w:pPr>
        <w:numPr>
          <w:ilvl w:val="0"/>
          <w:numId w:val="12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zakończy czynności odbioru najpóźniej w ciągu 7 dni, licząc od daty rozpoczęcia odbioru, o ile nie nastąpi przerwanie czynności odbiorowych.</w:t>
      </w:r>
    </w:p>
    <w:p w14:paraId="2A46146E" w14:textId="77777777" w:rsidR="003E6E5F" w:rsidRPr="00B53F2D" w:rsidRDefault="003E6E5F" w:rsidP="003E6E5F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12</w:t>
      </w:r>
    </w:p>
    <w:p w14:paraId="5D8A7DED" w14:textId="77777777" w:rsidR="003E6E5F" w:rsidRPr="00B53F2D" w:rsidRDefault="003E6E5F" w:rsidP="003E6E5F">
      <w:p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Po zakończeniu robót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zobowiązany jest uporządkować teren budowy i przekazać go </w:t>
      </w:r>
      <w:r w:rsidRPr="00B53F2D">
        <w:rPr>
          <w:rFonts w:ascii="Cambria" w:hAnsi="Cambria" w:cs="Arial"/>
          <w:b/>
          <w:bCs/>
          <w:sz w:val="20"/>
          <w:szCs w:val="20"/>
        </w:rPr>
        <w:t>Zamawiającemu</w:t>
      </w:r>
      <w:r w:rsidRPr="00B53F2D">
        <w:rPr>
          <w:rFonts w:ascii="Cambria" w:hAnsi="Cambria" w:cs="Arial"/>
          <w:sz w:val="20"/>
          <w:szCs w:val="20"/>
        </w:rPr>
        <w:t xml:space="preserve"> w terminie ustalonym dla odbioru końcowego robót.</w:t>
      </w:r>
    </w:p>
    <w:p w14:paraId="250DCF41" w14:textId="77777777" w:rsidR="003E6E5F" w:rsidRPr="00B53F2D" w:rsidRDefault="003E6E5F" w:rsidP="003E6E5F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13</w:t>
      </w:r>
    </w:p>
    <w:p w14:paraId="1DD4C882" w14:textId="77777777" w:rsidR="003E6E5F" w:rsidRPr="00B53F2D" w:rsidRDefault="003E6E5F" w:rsidP="003E6E5F">
      <w:p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przypadku złej jakości prac (niezgodnej z aktualnie obowiązującymi normami i przepisami), stwierdzonych dwukrotnym dowodem pisemnym (wpis do dziennika budowy lub powiadomienie na piśmie),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może odstąpić od umowy w terminie 7 dni z przyczyn leżących po stronie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, a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będzie obciążony wszelkimi kosztami z tego tytułu.</w:t>
      </w:r>
    </w:p>
    <w:p w14:paraId="071CD92E" w14:textId="77777777" w:rsidR="003E6E5F" w:rsidRPr="00B53F2D" w:rsidRDefault="003E6E5F" w:rsidP="003E6E5F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14</w:t>
      </w:r>
    </w:p>
    <w:p w14:paraId="78C464CB" w14:textId="77777777" w:rsidR="003E6E5F" w:rsidRPr="00B53F2D" w:rsidRDefault="003E6E5F" w:rsidP="003E6E5F">
      <w:pPr>
        <w:pStyle w:val="Tekstpodstawowywcity2"/>
        <w:numPr>
          <w:ilvl w:val="0"/>
          <w:numId w:val="13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jest odpowiedzialny względem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>, jeżeli wykonany przedmiot umowy ma wady zmniejszające jego wartość lub użyteczność.</w:t>
      </w:r>
    </w:p>
    <w:p w14:paraId="215BAA99" w14:textId="77777777" w:rsidR="003E6E5F" w:rsidRPr="00B53F2D" w:rsidRDefault="003E6E5F" w:rsidP="003E6E5F">
      <w:pPr>
        <w:pStyle w:val="Tekstpodstawowywcity2"/>
        <w:numPr>
          <w:ilvl w:val="0"/>
          <w:numId w:val="13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jest odpowiedzialny z tytułu </w:t>
      </w:r>
      <w:r w:rsidRPr="00B53F2D">
        <w:rPr>
          <w:rFonts w:ascii="Cambria" w:hAnsi="Cambria" w:cs="Arial"/>
          <w:sz w:val="20"/>
          <w:szCs w:val="20"/>
          <w:lang w:val="pl-PL"/>
        </w:rPr>
        <w:t xml:space="preserve">gwarancji i </w:t>
      </w:r>
      <w:r w:rsidRPr="00B53F2D">
        <w:rPr>
          <w:rFonts w:ascii="Cambria" w:hAnsi="Cambria" w:cs="Arial"/>
          <w:sz w:val="20"/>
          <w:szCs w:val="20"/>
        </w:rPr>
        <w:t xml:space="preserve">rękojmi za wady fizyczne wykonanych robót istniejące w czasie odbioru końcowego oraz za wady i awarie powstałe po odbiorze w okresie trwania </w:t>
      </w:r>
      <w:r w:rsidRPr="00B53F2D">
        <w:rPr>
          <w:rFonts w:ascii="Cambria" w:hAnsi="Cambria" w:cs="Arial"/>
          <w:sz w:val="20"/>
          <w:szCs w:val="20"/>
          <w:lang w:val="pl-PL"/>
        </w:rPr>
        <w:t xml:space="preserve">gwarancji i </w:t>
      </w:r>
      <w:r w:rsidRPr="00B53F2D">
        <w:rPr>
          <w:rFonts w:ascii="Cambria" w:hAnsi="Cambria" w:cs="Arial"/>
          <w:sz w:val="20"/>
          <w:szCs w:val="20"/>
        </w:rPr>
        <w:t>rękojmi.</w:t>
      </w:r>
    </w:p>
    <w:p w14:paraId="54AC63F5" w14:textId="77777777" w:rsidR="003E6E5F" w:rsidRPr="00B53F2D" w:rsidRDefault="003E6E5F" w:rsidP="003E6E5F">
      <w:pPr>
        <w:pStyle w:val="Tekstpodstawowywcity2"/>
        <w:numPr>
          <w:ilvl w:val="0"/>
          <w:numId w:val="13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O wykryciu wady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jest zobowiązany zawiadomić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Wykonawcę </w:t>
      </w:r>
      <w:r w:rsidRPr="00B53F2D">
        <w:rPr>
          <w:rFonts w:ascii="Cambria" w:hAnsi="Cambria" w:cs="Arial"/>
          <w:sz w:val="20"/>
          <w:szCs w:val="20"/>
        </w:rPr>
        <w:t xml:space="preserve">pisemnie w terminie </w:t>
      </w:r>
      <w:r>
        <w:rPr>
          <w:rFonts w:ascii="Cambria" w:hAnsi="Cambria" w:cs="Arial"/>
          <w:sz w:val="20"/>
          <w:szCs w:val="20"/>
          <w:lang w:val="pl-PL"/>
        </w:rPr>
        <w:t>3</w:t>
      </w:r>
      <w:r w:rsidRPr="00B53F2D">
        <w:rPr>
          <w:rFonts w:ascii="Cambria" w:hAnsi="Cambria" w:cs="Arial"/>
          <w:sz w:val="20"/>
          <w:szCs w:val="20"/>
        </w:rPr>
        <w:t xml:space="preserve"> dni od daty jej ujawnienia. Istnienie wady stwierdza się protokolarnie po przeprowadzeniu oględzin. O dacie oględzin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poinformuje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 na </w:t>
      </w:r>
      <w:r>
        <w:rPr>
          <w:rFonts w:ascii="Cambria" w:hAnsi="Cambria" w:cs="Arial"/>
          <w:sz w:val="20"/>
          <w:szCs w:val="20"/>
          <w:lang w:val="pl-PL"/>
        </w:rPr>
        <w:t>3</w:t>
      </w:r>
      <w:r w:rsidRPr="00B53F2D">
        <w:rPr>
          <w:rFonts w:ascii="Cambria" w:hAnsi="Cambria" w:cs="Arial"/>
          <w:sz w:val="20"/>
          <w:szCs w:val="20"/>
        </w:rPr>
        <w:t xml:space="preserve"> dni przed planowanym terminem.</w:t>
      </w:r>
    </w:p>
    <w:p w14:paraId="74838691" w14:textId="77777777" w:rsidR="003E6E5F" w:rsidRPr="00B53F2D" w:rsidRDefault="003E6E5F" w:rsidP="003E6E5F">
      <w:pPr>
        <w:pStyle w:val="Tekstpodstawowywcity2"/>
        <w:numPr>
          <w:ilvl w:val="0"/>
          <w:numId w:val="13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przypadku stwierdzenia istnienia wady obciążającej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wyznacza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 odpowiedni termin na jej usunięcie. Usunięcie wady stwierdza się protokolarnie.</w:t>
      </w:r>
    </w:p>
    <w:p w14:paraId="74CE5D56" w14:textId="77777777" w:rsidR="003E6E5F" w:rsidRPr="00B53F2D" w:rsidRDefault="003E6E5F" w:rsidP="003E6E5F">
      <w:pPr>
        <w:pStyle w:val="Tekstpodstawowywcity2"/>
        <w:numPr>
          <w:ilvl w:val="0"/>
          <w:numId w:val="13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razie nie usunięcia, przez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, w wyznaczonym terminie ujawnionych wad wykonanych robót,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może zlecić ich usunięcie na koszt i ryzyko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 innemu wykonawcy. </w:t>
      </w:r>
    </w:p>
    <w:p w14:paraId="2BDFA567" w14:textId="77777777" w:rsidR="003E6E5F" w:rsidRPr="00B53F2D" w:rsidRDefault="003E6E5F" w:rsidP="003E6E5F">
      <w:pPr>
        <w:pStyle w:val="Tekstpodstawowywcity2"/>
        <w:numPr>
          <w:ilvl w:val="0"/>
          <w:numId w:val="13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Jeżeli wady uniemożliwiają</w:t>
      </w:r>
      <w:r w:rsidRPr="00B53F2D">
        <w:rPr>
          <w:rFonts w:ascii="Cambria" w:hAnsi="Cambria" w:cs="Arial"/>
          <w:sz w:val="20"/>
          <w:szCs w:val="20"/>
          <w:lang w:val="pl-PL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 xml:space="preserve">użytkowanie przedmiotu umowy zgodnie z jego przeznaczeniem,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może obniżyć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 wynagrodzenie za ten przedmiot odpowiednio do utraconej wartości użytkowej, estetycznej i technicznej.</w:t>
      </w:r>
    </w:p>
    <w:p w14:paraId="3DD92F51" w14:textId="77777777" w:rsidR="003E6E5F" w:rsidRPr="00B53F2D" w:rsidRDefault="003E6E5F" w:rsidP="003E6E5F">
      <w:pPr>
        <w:pStyle w:val="Tekstpodstawowywcity2"/>
        <w:spacing w:line="276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lastRenderedPageBreak/>
        <w:t>§ 15</w:t>
      </w:r>
    </w:p>
    <w:p w14:paraId="4FF91A88" w14:textId="77777777" w:rsidR="003E6E5F" w:rsidRPr="00B53F2D" w:rsidRDefault="003E6E5F" w:rsidP="003E6E5F">
      <w:pPr>
        <w:numPr>
          <w:ilvl w:val="0"/>
          <w:numId w:val="14"/>
        </w:numPr>
        <w:tabs>
          <w:tab w:val="clear" w:pos="1080"/>
          <w:tab w:val="num" w:pos="426"/>
        </w:tabs>
        <w:spacing w:after="120" w:line="276" w:lineRule="auto"/>
        <w:ind w:left="426" w:hanging="426"/>
        <w:jc w:val="both"/>
        <w:rPr>
          <w:rFonts w:ascii="Cambria" w:hAnsi="Cambria" w:cs="Arial"/>
          <w:b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Wykonawca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 xml:space="preserve">udziela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Zamawiającemu gwarancji i </w:t>
      </w:r>
      <w:r w:rsidRPr="001F54F3">
        <w:rPr>
          <w:rFonts w:ascii="Cambria" w:hAnsi="Cambria" w:cs="Arial"/>
          <w:b/>
          <w:sz w:val="20"/>
          <w:szCs w:val="20"/>
        </w:rPr>
        <w:t>rękojmi</w:t>
      </w:r>
      <w:r w:rsidRPr="00B53F2D">
        <w:rPr>
          <w:rFonts w:ascii="Cambria" w:hAnsi="Cambria" w:cs="Arial"/>
          <w:sz w:val="20"/>
          <w:szCs w:val="20"/>
        </w:rPr>
        <w:t xml:space="preserve"> na okres </w:t>
      </w:r>
      <w:r w:rsidRPr="00B53F2D">
        <w:rPr>
          <w:rFonts w:ascii="Cambria" w:hAnsi="Cambria" w:cs="Arial"/>
          <w:b/>
          <w:bCs/>
          <w:sz w:val="20"/>
          <w:szCs w:val="20"/>
        </w:rPr>
        <w:t>…... miesięcy</w:t>
      </w:r>
      <w:r w:rsidRPr="00B53F2D">
        <w:rPr>
          <w:rFonts w:ascii="Cambria" w:hAnsi="Cambria" w:cs="Arial"/>
          <w:sz w:val="20"/>
          <w:szCs w:val="20"/>
        </w:rPr>
        <w:t xml:space="preserve"> na wykonane roboty budowlane</w:t>
      </w:r>
    </w:p>
    <w:p w14:paraId="227BA0A9" w14:textId="77777777" w:rsidR="003E6E5F" w:rsidRPr="00B53F2D" w:rsidRDefault="003E6E5F" w:rsidP="003E6E5F">
      <w:pPr>
        <w:numPr>
          <w:ilvl w:val="0"/>
          <w:numId w:val="14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Termin gwarancji i rękojmi liczony jest od daty odbioru końcowego</w:t>
      </w:r>
      <w:r>
        <w:rPr>
          <w:rFonts w:ascii="Cambria" w:hAnsi="Cambria" w:cs="Arial"/>
          <w:sz w:val="20"/>
          <w:szCs w:val="20"/>
        </w:rPr>
        <w:t xml:space="preserve"> robót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7BCF3148" w14:textId="77777777" w:rsidR="003E6E5F" w:rsidRPr="00B53F2D" w:rsidRDefault="003E6E5F" w:rsidP="003E6E5F">
      <w:pPr>
        <w:numPr>
          <w:ilvl w:val="0"/>
          <w:numId w:val="14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Po upływie terminu gwarancji i rękojmi, ustalonego w ust. 1, w ciągu 14 dni dokonany będzie ostateczny, odbiór przedmiotu umowy, potwierdzony stosownym protokołem.</w:t>
      </w:r>
    </w:p>
    <w:p w14:paraId="56A298B5" w14:textId="77777777" w:rsidR="003E6E5F" w:rsidRPr="00B53F2D" w:rsidRDefault="003E6E5F" w:rsidP="003E6E5F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16</w:t>
      </w:r>
    </w:p>
    <w:p w14:paraId="36C933D7" w14:textId="77777777" w:rsidR="003E6E5F" w:rsidRPr="00B53F2D" w:rsidRDefault="003E6E5F" w:rsidP="003E6E5F">
      <w:pPr>
        <w:pStyle w:val="Tekstpodstawowywcity2"/>
        <w:spacing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 przypadku niewykonania lub nienależytego wykonania umowy naliczone będą kary umowne:</w:t>
      </w:r>
    </w:p>
    <w:p w14:paraId="5FD6A202" w14:textId="77777777" w:rsidR="003E6E5F" w:rsidRPr="00B53F2D" w:rsidRDefault="003E6E5F" w:rsidP="003E6E5F">
      <w:pPr>
        <w:numPr>
          <w:ilvl w:val="0"/>
          <w:numId w:val="15"/>
        </w:numPr>
        <w:tabs>
          <w:tab w:val="clear" w:pos="1080"/>
          <w:tab w:val="num" w:pos="360"/>
        </w:tabs>
        <w:spacing w:after="120" w:line="276" w:lineRule="auto"/>
        <w:ind w:left="36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zapłaci </w:t>
      </w:r>
      <w:r w:rsidRPr="00B53F2D">
        <w:rPr>
          <w:rFonts w:ascii="Cambria" w:hAnsi="Cambria" w:cs="Arial"/>
          <w:b/>
          <w:bCs/>
          <w:sz w:val="20"/>
          <w:szCs w:val="20"/>
        </w:rPr>
        <w:t>Zamawiającemu</w:t>
      </w:r>
      <w:r w:rsidRPr="00B53F2D">
        <w:rPr>
          <w:rFonts w:ascii="Cambria" w:hAnsi="Cambria" w:cs="Arial"/>
          <w:sz w:val="20"/>
          <w:szCs w:val="20"/>
        </w:rPr>
        <w:t xml:space="preserve"> karę umowną:</w:t>
      </w:r>
    </w:p>
    <w:p w14:paraId="07686777" w14:textId="77777777" w:rsidR="00940D4E" w:rsidRPr="00B53F2D" w:rsidRDefault="00940D4E" w:rsidP="00940D4E">
      <w:pPr>
        <w:numPr>
          <w:ilvl w:val="0"/>
          <w:numId w:val="21"/>
        </w:numPr>
        <w:tabs>
          <w:tab w:val="clear" w:pos="1440"/>
          <w:tab w:val="num" w:pos="720"/>
        </w:tabs>
        <w:spacing w:after="120"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za zwłokę w wykonaniu zamówienia w wysokości 0,</w:t>
      </w:r>
      <w:r>
        <w:rPr>
          <w:rFonts w:ascii="Cambria" w:hAnsi="Cambria" w:cs="Arial"/>
          <w:sz w:val="20"/>
          <w:szCs w:val="20"/>
        </w:rPr>
        <w:t>1</w:t>
      </w:r>
      <w:r w:rsidRPr="00B53F2D">
        <w:rPr>
          <w:rFonts w:ascii="Cambria" w:hAnsi="Cambria" w:cs="Arial"/>
          <w:sz w:val="20"/>
          <w:szCs w:val="20"/>
        </w:rPr>
        <w:t xml:space="preserve"> % wynagrodzenia określonego w § 7 ust. 1 umowy, za każdy dzień zwłoki;</w:t>
      </w:r>
    </w:p>
    <w:p w14:paraId="4B55E2FF" w14:textId="77777777" w:rsidR="00940D4E" w:rsidRDefault="00940D4E" w:rsidP="00940D4E">
      <w:pPr>
        <w:numPr>
          <w:ilvl w:val="0"/>
          <w:numId w:val="21"/>
        </w:numPr>
        <w:tabs>
          <w:tab w:val="clear" w:pos="1440"/>
          <w:tab w:val="num" w:pos="720"/>
        </w:tabs>
        <w:spacing w:after="120"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C93C89">
        <w:rPr>
          <w:rFonts w:ascii="Cambria" w:hAnsi="Cambria" w:cs="Arial"/>
          <w:sz w:val="20"/>
          <w:szCs w:val="20"/>
        </w:rPr>
        <w:t xml:space="preserve">za zwłokę w usunięciu wad i usterek w okresie rękojmi i gwarancji </w:t>
      </w:r>
      <w:r w:rsidRPr="007951F4">
        <w:rPr>
          <w:rFonts w:ascii="Cambria" w:hAnsi="Cambria" w:cs="Arial"/>
          <w:sz w:val="20"/>
          <w:szCs w:val="20"/>
        </w:rPr>
        <w:t>w wysokości 0,1% wynagrodzenia umownego brutto za całość zamówienia przedstawionego w §</w:t>
      </w:r>
      <w:r>
        <w:rPr>
          <w:rFonts w:ascii="Cambria" w:hAnsi="Cambria" w:cs="Arial"/>
          <w:sz w:val="20"/>
          <w:szCs w:val="20"/>
        </w:rPr>
        <w:t>7</w:t>
      </w:r>
      <w:r w:rsidRPr="007951F4">
        <w:rPr>
          <w:rFonts w:ascii="Cambria" w:hAnsi="Cambria" w:cs="Arial"/>
          <w:sz w:val="20"/>
          <w:szCs w:val="20"/>
        </w:rPr>
        <w:t xml:space="preserve"> ust.</w:t>
      </w:r>
      <w:r>
        <w:rPr>
          <w:rFonts w:ascii="Cambria" w:hAnsi="Cambria" w:cs="Arial"/>
          <w:sz w:val="20"/>
          <w:szCs w:val="20"/>
        </w:rPr>
        <w:t>1</w:t>
      </w:r>
      <w:r w:rsidRPr="007951F4">
        <w:rPr>
          <w:rFonts w:ascii="Cambria" w:hAnsi="Cambria" w:cs="Arial"/>
          <w:sz w:val="20"/>
          <w:szCs w:val="20"/>
        </w:rPr>
        <w:t xml:space="preserve">  za każdy dzień zwłoki, liczonej od upływu terminu wyznaczonego przez Zamawiającego na usunięcie usterek lub wad</w:t>
      </w:r>
      <w:r>
        <w:rPr>
          <w:rFonts w:ascii="Cambria" w:hAnsi="Cambria" w:cs="Arial"/>
          <w:sz w:val="20"/>
          <w:szCs w:val="20"/>
        </w:rPr>
        <w:t>.</w:t>
      </w:r>
    </w:p>
    <w:p w14:paraId="536330DC" w14:textId="60DD7109" w:rsidR="003E6E5F" w:rsidRPr="00940D4E" w:rsidRDefault="00940D4E" w:rsidP="00940D4E">
      <w:pPr>
        <w:numPr>
          <w:ilvl w:val="0"/>
          <w:numId w:val="21"/>
        </w:numPr>
        <w:tabs>
          <w:tab w:val="clear" w:pos="1440"/>
          <w:tab w:val="num" w:pos="720"/>
        </w:tabs>
        <w:spacing w:after="120"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C93C89">
        <w:rPr>
          <w:rFonts w:ascii="Cambria" w:hAnsi="Cambria" w:cs="Arial"/>
          <w:sz w:val="20"/>
          <w:szCs w:val="20"/>
        </w:rPr>
        <w:t xml:space="preserve">za odstąpienie od umowy przez </w:t>
      </w:r>
      <w:r w:rsidRPr="00C93C89">
        <w:rPr>
          <w:rFonts w:ascii="Cambria" w:hAnsi="Cambria" w:cs="Arial"/>
          <w:b/>
          <w:bCs/>
          <w:sz w:val="20"/>
          <w:szCs w:val="20"/>
        </w:rPr>
        <w:t>Wykonawcę</w:t>
      </w:r>
      <w:r w:rsidRPr="00C93C89">
        <w:rPr>
          <w:rFonts w:ascii="Cambria" w:hAnsi="Cambria" w:cs="Arial"/>
          <w:sz w:val="20"/>
          <w:szCs w:val="20"/>
        </w:rPr>
        <w:t xml:space="preserve"> z przyczyn nie zawinionych przez </w:t>
      </w:r>
      <w:r w:rsidRPr="00C93C89">
        <w:rPr>
          <w:rFonts w:ascii="Cambria" w:hAnsi="Cambria" w:cs="Arial"/>
          <w:b/>
          <w:bCs/>
          <w:sz w:val="20"/>
          <w:szCs w:val="20"/>
        </w:rPr>
        <w:t>Zamawiającego</w:t>
      </w:r>
      <w:r w:rsidRPr="00C93C89">
        <w:rPr>
          <w:rFonts w:ascii="Cambria" w:hAnsi="Cambria" w:cs="Arial"/>
          <w:sz w:val="20"/>
          <w:szCs w:val="20"/>
        </w:rPr>
        <w:t xml:space="preserve"> oraz odstąpienia od umowy przez </w:t>
      </w:r>
      <w:r w:rsidRPr="00C93C89">
        <w:rPr>
          <w:rFonts w:ascii="Cambria" w:hAnsi="Cambria" w:cs="Arial"/>
          <w:b/>
          <w:sz w:val="20"/>
          <w:szCs w:val="20"/>
        </w:rPr>
        <w:t>Zamawiającego</w:t>
      </w:r>
      <w:r w:rsidRPr="00C93C89">
        <w:rPr>
          <w:rFonts w:ascii="Cambria" w:hAnsi="Cambria" w:cs="Arial"/>
          <w:sz w:val="20"/>
          <w:szCs w:val="20"/>
        </w:rPr>
        <w:t xml:space="preserve"> w wysokości 20 % wynagrodzenia określonego w § 7 ust. 1 umowy.</w:t>
      </w:r>
    </w:p>
    <w:p w14:paraId="1F5655FE" w14:textId="4F287A32" w:rsidR="003E6E5F" w:rsidRPr="00536DE0" w:rsidRDefault="003E6E5F" w:rsidP="003E6E5F">
      <w:pPr>
        <w:pStyle w:val="Tekstpodstawowywcity21"/>
        <w:numPr>
          <w:ilvl w:val="0"/>
          <w:numId w:val="15"/>
        </w:numPr>
        <w:tabs>
          <w:tab w:val="clear" w:pos="1080"/>
          <w:tab w:val="num" w:pos="284"/>
          <w:tab w:val="left" w:pos="360"/>
        </w:tabs>
        <w:spacing w:line="276" w:lineRule="auto"/>
        <w:ind w:left="284" w:hanging="284"/>
        <w:jc w:val="both"/>
        <w:rPr>
          <w:rFonts w:ascii="Cambria" w:hAnsi="Cambria"/>
          <w:sz w:val="20"/>
          <w:szCs w:val="20"/>
        </w:rPr>
      </w:pPr>
      <w:r w:rsidRPr="004C7685">
        <w:rPr>
          <w:rFonts w:ascii="Cambria" w:eastAsia="Calibri" w:hAnsi="Cambria" w:cs="Arial"/>
          <w:sz w:val="20"/>
          <w:szCs w:val="20"/>
        </w:rPr>
        <w:t xml:space="preserve">Ustala się górny limit kar umownych na poziomie do </w:t>
      </w:r>
      <w:r w:rsidR="00940D4E">
        <w:rPr>
          <w:rFonts w:ascii="Cambria" w:eastAsia="Calibri" w:hAnsi="Cambria" w:cs="Arial"/>
          <w:sz w:val="20"/>
          <w:szCs w:val="20"/>
          <w:lang w:val="pl-PL"/>
        </w:rPr>
        <w:t>4</w:t>
      </w:r>
      <w:r w:rsidRPr="004C7685">
        <w:rPr>
          <w:rFonts w:ascii="Cambria" w:eastAsia="Calibri" w:hAnsi="Cambria" w:cs="Arial"/>
          <w:sz w:val="20"/>
          <w:szCs w:val="20"/>
        </w:rPr>
        <w:t>0% wynagr</w:t>
      </w:r>
      <w:r>
        <w:rPr>
          <w:rFonts w:ascii="Cambria" w:eastAsia="Calibri" w:hAnsi="Cambria" w:cs="Arial"/>
          <w:sz w:val="20"/>
          <w:szCs w:val="20"/>
        </w:rPr>
        <w:t>odzenia brutto określonego w § 7</w:t>
      </w:r>
      <w:r w:rsidRPr="004C7685">
        <w:rPr>
          <w:rFonts w:ascii="Cambria" w:eastAsia="Calibri" w:hAnsi="Cambria" w:cs="Arial"/>
          <w:sz w:val="20"/>
          <w:szCs w:val="20"/>
        </w:rPr>
        <w:t xml:space="preserve"> ust. 1 umowy. Limit kar nie ogranicza wysokości dochodzenia odszkodowania</w:t>
      </w:r>
      <w:r>
        <w:rPr>
          <w:rFonts w:ascii="Cambria" w:eastAsia="Calibri" w:hAnsi="Cambria" w:cs="Arial"/>
          <w:sz w:val="20"/>
          <w:szCs w:val="20"/>
          <w:lang w:val="pl-PL"/>
        </w:rPr>
        <w:t>.</w:t>
      </w:r>
    </w:p>
    <w:p w14:paraId="4E2DC498" w14:textId="77777777" w:rsidR="003E6E5F" w:rsidRPr="00B53F2D" w:rsidRDefault="003E6E5F" w:rsidP="003E6E5F">
      <w:pPr>
        <w:pStyle w:val="Tekstpodstawowywcity2"/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4CDBD475" w14:textId="77777777" w:rsidR="003E6E5F" w:rsidRPr="00B53F2D" w:rsidRDefault="003E6E5F" w:rsidP="003E6E5F">
      <w:pPr>
        <w:pStyle w:val="Tekstpodstawowywcity2"/>
        <w:spacing w:line="276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17</w:t>
      </w:r>
    </w:p>
    <w:p w14:paraId="28727328" w14:textId="77777777" w:rsidR="003E6E5F" w:rsidRPr="00B53F2D" w:rsidRDefault="003E6E5F" w:rsidP="003E6E5F">
      <w:pPr>
        <w:pStyle w:val="Tekstpodstawowywcity2"/>
        <w:numPr>
          <w:ilvl w:val="2"/>
          <w:numId w:val="9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Stronom przysługuje prawo odstąpienia od umowy. W przypadku odstąpienia od umowy przez jedną ze stron,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powinien natychmiast wstrzymać i zabezpieczyć nie zakończone roboty oraz plac budowy.</w:t>
      </w:r>
    </w:p>
    <w:p w14:paraId="49B89987" w14:textId="77777777" w:rsidR="003E6E5F" w:rsidRPr="00B53F2D" w:rsidRDefault="003E6E5F" w:rsidP="003E6E5F">
      <w:pPr>
        <w:pStyle w:val="Tekstpodstawowywcity2"/>
        <w:numPr>
          <w:ilvl w:val="2"/>
          <w:numId w:val="9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Zamawiającemu</w:t>
      </w:r>
      <w:r w:rsidRPr="00B53F2D">
        <w:rPr>
          <w:rFonts w:ascii="Cambria" w:hAnsi="Cambria" w:cs="Arial"/>
          <w:sz w:val="20"/>
          <w:szCs w:val="20"/>
        </w:rPr>
        <w:t xml:space="preserve"> przysługuje prawo do odstąpienia od umowy, gdy:</w:t>
      </w:r>
    </w:p>
    <w:p w14:paraId="49E69B45" w14:textId="77777777" w:rsidR="003E6E5F" w:rsidRPr="00B53F2D" w:rsidRDefault="003E6E5F" w:rsidP="003E6E5F">
      <w:pPr>
        <w:pStyle w:val="Tekstpodstawowywcity2"/>
        <w:numPr>
          <w:ilvl w:val="0"/>
          <w:numId w:val="23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wystąpi istotna zmiana okoliczności powodującej, że wykonanie umowy nie leży w interesie publicznym, czego nie można było przewidzieć w chwili zawarcia umowy;</w:t>
      </w:r>
    </w:p>
    <w:p w14:paraId="2EDF8DFE" w14:textId="77777777" w:rsidR="003E6E5F" w:rsidRPr="00B53F2D" w:rsidRDefault="003E6E5F" w:rsidP="003E6E5F">
      <w:pPr>
        <w:pStyle w:val="Tekstpodstawowywcity2"/>
        <w:numPr>
          <w:ilvl w:val="0"/>
          <w:numId w:val="23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zostanie zajęty cały majątek </w:t>
      </w:r>
      <w:r w:rsidRPr="00B53F2D">
        <w:rPr>
          <w:rFonts w:ascii="Cambria" w:hAnsi="Cambria" w:cs="Arial"/>
          <w:b/>
          <w:bCs/>
          <w:sz w:val="20"/>
          <w:szCs w:val="20"/>
        </w:rPr>
        <w:t>Wykonawcy;</w:t>
      </w:r>
    </w:p>
    <w:p w14:paraId="515720A4" w14:textId="77777777" w:rsidR="003E6E5F" w:rsidRPr="00B53F2D" w:rsidRDefault="003E6E5F" w:rsidP="003E6E5F">
      <w:pPr>
        <w:pStyle w:val="Tekstpodstawowywcity2"/>
        <w:numPr>
          <w:ilvl w:val="0"/>
          <w:numId w:val="23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nie rozpoczął robót bez uzasadnionych przyczyn oraz nie kontynuuje ich pomimo pisemnego wezwania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Zamawiającego;</w:t>
      </w:r>
    </w:p>
    <w:p w14:paraId="168C057A" w14:textId="77777777" w:rsidR="003E6E5F" w:rsidRPr="00B53F2D" w:rsidRDefault="003E6E5F" w:rsidP="003E6E5F">
      <w:pPr>
        <w:pStyle w:val="Tekstpodstawowywcity2"/>
        <w:numPr>
          <w:ilvl w:val="0"/>
          <w:numId w:val="23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bCs/>
          <w:sz w:val="20"/>
          <w:szCs w:val="20"/>
        </w:rPr>
        <w:t>bez uzasadnionej przyczyny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 xml:space="preserve">przerwał realizację robót i przerwa trwa dłużej niż </w:t>
      </w:r>
      <w:r w:rsidRPr="00B53F2D">
        <w:rPr>
          <w:rFonts w:ascii="Cambria" w:hAnsi="Cambria" w:cs="Arial"/>
          <w:sz w:val="20"/>
          <w:szCs w:val="20"/>
          <w:lang w:val="pl-PL"/>
        </w:rPr>
        <w:t>7 dni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14BAE141" w14:textId="77777777" w:rsidR="003E6E5F" w:rsidRPr="00B53F2D" w:rsidRDefault="003E6E5F" w:rsidP="003E6E5F">
      <w:pPr>
        <w:pStyle w:val="Tekstpodstawowywcity2"/>
        <w:numPr>
          <w:ilvl w:val="2"/>
          <w:numId w:val="9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Wykonawcy </w:t>
      </w:r>
      <w:r w:rsidRPr="00B53F2D">
        <w:rPr>
          <w:rFonts w:ascii="Cambria" w:hAnsi="Cambria" w:cs="Arial"/>
          <w:sz w:val="20"/>
          <w:szCs w:val="20"/>
        </w:rPr>
        <w:t xml:space="preserve">przysługuje prawo do odstąpienia od umowy, gdy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B53F2D">
        <w:rPr>
          <w:rFonts w:ascii="Cambria" w:hAnsi="Cambria" w:cs="Arial"/>
          <w:sz w:val="20"/>
          <w:szCs w:val="20"/>
        </w:rPr>
        <w:t>nie przystąpił do odbioru końcowego, odmawia dokonania odbioru robót lub odmawia podpisania protokołu odbioru.</w:t>
      </w:r>
    </w:p>
    <w:p w14:paraId="60603C79" w14:textId="77777777" w:rsidR="003E6E5F" w:rsidRPr="00B53F2D" w:rsidRDefault="003E6E5F" w:rsidP="003E6E5F">
      <w:pPr>
        <w:pStyle w:val="Tekstpodstawowywcity2"/>
        <w:numPr>
          <w:ilvl w:val="2"/>
          <w:numId w:val="9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Odstąpienie od umowy powinno nastąpić w formie pisemnej pod rygorem nieważności takiego oświadczenia i powinno zawierać uzasadnienie.</w:t>
      </w:r>
    </w:p>
    <w:p w14:paraId="66FCE132" w14:textId="77777777" w:rsidR="003E6E5F" w:rsidRPr="00B53F2D" w:rsidRDefault="003E6E5F" w:rsidP="003E6E5F">
      <w:pPr>
        <w:pStyle w:val="Tekstpodstawowywcity2"/>
        <w:numPr>
          <w:ilvl w:val="2"/>
          <w:numId w:val="9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przypadku odstąpienia od umowy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 oraz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 xml:space="preserve"> obciążają następujące obowiązki szczegółowe:</w:t>
      </w:r>
    </w:p>
    <w:p w14:paraId="0E5822F1" w14:textId="77777777" w:rsidR="003E6E5F" w:rsidRPr="00B53F2D" w:rsidRDefault="003E6E5F" w:rsidP="003E6E5F">
      <w:pPr>
        <w:pStyle w:val="Tekstpodstawowywcity2"/>
        <w:numPr>
          <w:ilvl w:val="0"/>
          <w:numId w:val="11"/>
        </w:numPr>
        <w:tabs>
          <w:tab w:val="num" w:pos="540"/>
          <w:tab w:val="left" w:pos="720"/>
        </w:tabs>
        <w:spacing w:line="276" w:lineRule="auto"/>
        <w:ind w:left="720" w:hanging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lastRenderedPageBreak/>
        <w:t xml:space="preserve"> w terminie siedmiu dni od daty odstąpienia od umowy,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przy udziale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 xml:space="preserve"> sporządzi szczegółowy protokół inwentaryzacji robót w toku wg stanu na dzień odstąpienia;</w:t>
      </w:r>
    </w:p>
    <w:p w14:paraId="664140FA" w14:textId="77777777" w:rsidR="003E6E5F" w:rsidRPr="00B53F2D" w:rsidRDefault="003E6E5F" w:rsidP="003E6E5F">
      <w:pPr>
        <w:pStyle w:val="Tekstpodstawowywcity2"/>
        <w:numPr>
          <w:ilvl w:val="0"/>
          <w:numId w:val="11"/>
        </w:numPr>
        <w:tabs>
          <w:tab w:val="left" w:pos="720"/>
        </w:tabs>
        <w:spacing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zabezpieczy przerwane roboty w zakresie obustronnie uzgodnionym, na koszt tej strony, która była powodem odstąpienia od umowy;</w:t>
      </w:r>
    </w:p>
    <w:p w14:paraId="7066B752" w14:textId="77777777" w:rsidR="003E6E5F" w:rsidRPr="00B53F2D" w:rsidRDefault="003E6E5F" w:rsidP="003E6E5F">
      <w:pPr>
        <w:pStyle w:val="Tekstpodstawowywcity2"/>
        <w:numPr>
          <w:ilvl w:val="0"/>
          <w:numId w:val="11"/>
        </w:numPr>
        <w:tabs>
          <w:tab w:val="left" w:pos="720"/>
        </w:tabs>
        <w:spacing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niezwłocznie, ale nie później niż w ciągu </w:t>
      </w:r>
      <w:r>
        <w:rPr>
          <w:rFonts w:ascii="Cambria" w:hAnsi="Cambria" w:cs="Arial"/>
          <w:sz w:val="20"/>
          <w:szCs w:val="20"/>
          <w:lang w:val="pl-PL"/>
        </w:rPr>
        <w:t>5</w:t>
      </w:r>
      <w:r w:rsidRPr="00B53F2D">
        <w:rPr>
          <w:rFonts w:ascii="Cambria" w:hAnsi="Cambria" w:cs="Arial"/>
          <w:sz w:val="20"/>
          <w:szCs w:val="20"/>
        </w:rPr>
        <w:t xml:space="preserve"> dni usunie z placu budowy urządzenia zaplecza przez niego dostarczone lub wniesione.</w:t>
      </w:r>
      <w:r w:rsidRPr="00B53F2D">
        <w:rPr>
          <w:rFonts w:ascii="Cambria" w:hAnsi="Cambria" w:cs="Arial"/>
          <w:bCs/>
          <w:sz w:val="20"/>
          <w:szCs w:val="20"/>
        </w:rPr>
        <w:t xml:space="preserve"> </w:t>
      </w:r>
    </w:p>
    <w:p w14:paraId="2F93B256" w14:textId="77777777" w:rsidR="003E6E5F" w:rsidRPr="00B53F2D" w:rsidRDefault="003E6E5F" w:rsidP="003E6E5F">
      <w:pPr>
        <w:numPr>
          <w:ilvl w:val="2"/>
          <w:numId w:val="9"/>
        </w:numPr>
        <w:tabs>
          <w:tab w:val="clear" w:pos="234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razie odstąpienia od umowy z przyczyn niezależnych od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zobowiązany jest do dokonania odbioru robót wykonanych do dnia odstąpienia od umowy, zapłaty wynagrodzenia za wykonane roboty oraz protokolarnego przejęcia placu budowy.</w:t>
      </w:r>
    </w:p>
    <w:p w14:paraId="502D564C" w14:textId="77777777" w:rsidR="003E6E5F" w:rsidRPr="00B53F2D" w:rsidRDefault="003E6E5F" w:rsidP="003E6E5F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18</w:t>
      </w:r>
    </w:p>
    <w:p w14:paraId="76547F44" w14:textId="77777777" w:rsidR="003E6E5F" w:rsidRPr="00B53F2D" w:rsidRDefault="003E6E5F" w:rsidP="003E6E5F">
      <w:pPr>
        <w:pStyle w:val="Tekstpodstawowywcity2"/>
        <w:spacing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sprawach nieuregulowanych niniejszą umową znajdują zastosowanie przepisy </w:t>
      </w:r>
      <w:r w:rsidRPr="00B53F2D">
        <w:rPr>
          <w:rFonts w:ascii="Cambria" w:hAnsi="Cambria" w:cs="Arial"/>
          <w:b/>
          <w:sz w:val="20"/>
          <w:szCs w:val="20"/>
        </w:rPr>
        <w:t>Kodeksu</w:t>
      </w:r>
      <w:r w:rsidRPr="00B53F2D">
        <w:rPr>
          <w:rFonts w:ascii="Cambria" w:hAnsi="Cambria" w:cs="Arial"/>
          <w:sz w:val="20"/>
          <w:szCs w:val="20"/>
        </w:rPr>
        <w:t xml:space="preserve"> </w:t>
      </w:r>
      <w:r w:rsidRPr="00B53F2D">
        <w:rPr>
          <w:rFonts w:ascii="Cambria" w:hAnsi="Cambria" w:cs="Arial"/>
          <w:b/>
          <w:sz w:val="20"/>
          <w:szCs w:val="20"/>
        </w:rPr>
        <w:t>Cywilnego.</w:t>
      </w:r>
    </w:p>
    <w:p w14:paraId="22A355DB" w14:textId="77777777" w:rsidR="003E6E5F" w:rsidRPr="00B53F2D" w:rsidRDefault="003E6E5F" w:rsidP="003E6E5F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19</w:t>
      </w:r>
    </w:p>
    <w:p w14:paraId="6F2179AA" w14:textId="77777777" w:rsidR="003E6E5F" w:rsidRPr="00B53F2D" w:rsidRDefault="003E6E5F" w:rsidP="003E6E5F">
      <w:pPr>
        <w:pStyle w:val="Tekstpodstawowywcity2"/>
        <w:spacing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Wszelkie zmiany treści umowy mogą nastąpić jedynie w formie pisemnej pod rygorem nieważności.</w:t>
      </w:r>
    </w:p>
    <w:p w14:paraId="7245570E" w14:textId="77777777" w:rsidR="003E6E5F" w:rsidRPr="00B53F2D" w:rsidRDefault="003E6E5F" w:rsidP="003E6E5F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20</w:t>
      </w:r>
    </w:p>
    <w:p w14:paraId="6929AE4B" w14:textId="77777777" w:rsidR="003E6E5F" w:rsidRPr="00B53F2D" w:rsidRDefault="003E6E5F" w:rsidP="003E6E5F">
      <w:pPr>
        <w:pStyle w:val="Tekstpodstawowywcity2"/>
        <w:spacing w:line="276" w:lineRule="auto"/>
        <w:ind w:left="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Umowa została sporządzona w dwóch jednobrzmiących egzemplarzach, z czego po 1 egzemplarzu dla Zamawiającego i Wykonawcy oraz jeden dla Inwestora.</w:t>
      </w:r>
    </w:p>
    <w:p w14:paraId="7F1056F9" w14:textId="77777777" w:rsidR="003E6E5F" w:rsidRPr="00B53F2D" w:rsidRDefault="003E6E5F" w:rsidP="003E6E5F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21</w:t>
      </w:r>
    </w:p>
    <w:p w14:paraId="30E58598" w14:textId="77777777" w:rsidR="003E6E5F" w:rsidRPr="00B53F2D" w:rsidRDefault="003E6E5F" w:rsidP="003E6E5F">
      <w:pPr>
        <w:pStyle w:val="Tekstpodstawowywcity2"/>
        <w:spacing w:after="0"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Integralną część niniejszej umowy stanowi: dokumentacja projektowa.</w:t>
      </w:r>
    </w:p>
    <w:p w14:paraId="7042EADD" w14:textId="77777777" w:rsidR="003E6E5F" w:rsidRPr="00B53F2D" w:rsidRDefault="003E6E5F" w:rsidP="003E6E5F">
      <w:pPr>
        <w:pStyle w:val="Tekstpodstawowywcity2"/>
        <w:spacing w:line="276" w:lineRule="auto"/>
        <w:ind w:left="720"/>
        <w:rPr>
          <w:rFonts w:ascii="Cambria" w:hAnsi="Cambria" w:cs="Arial"/>
          <w:sz w:val="20"/>
          <w:szCs w:val="20"/>
        </w:rPr>
      </w:pPr>
    </w:p>
    <w:p w14:paraId="52390789" w14:textId="77777777" w:rsidR="003E6E5F" w:rsidRPr="00B53F2D" w:rsidRDefault="003E6E5F" w:rsidP="003E6E5F">
      <w:pPr>
        <w:pStyle w:val="Tekstpodstawowywcity2"/>
        <w:spacing w:line="276" w:lineRule="auto"/>
        <w:rPr>
          <w:rFonts w:ascii="Cambria" w:hAnsi="Cambria" w:cs="Arial"/>
          <w:sz w:val="20"/>
          <w:szCs w:val="20"/>
        </w:rPr>
      </w:pPr>
    </w:p>
    <w:p w14:paraId="70E2F84B" w14:textId="77777777" w:rsidR="003E6E5F" w:rsidRPr="00B53F2D" w:rsidRDefault="003E6E5F" w:rsidP="003E6E5F">
      <w:pPr>
        <w:pStyle w:val="Tekstpodstawowywcity2"/>
        <w:spacing w:line="276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4E5C5A2B" w14:textId="77777777" w:rsidR="003E6E5F" w:rsidRPr="00B53F2D" w:rsidRDefault="003E6E5F" w:rsidP="003E6E5F">
      <w:pPr>
        <w:pStyle w:val="Tekstpodstawowy"/>
        <w:spacing w:after="60"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  <w:lang w:val="pl-PL"/>
        </w:rPr>
        <w:t xml:space="preserve">       </w:t>
      </w:r>
      <w:r w:rsidRPr="00B53F2D">
        <w:rPr>
          <w:rFonts w:ascii="Cambria" w:hAnsi="Cambria" w:cs="Arial"/>
          <w:b/>
          <w:bCs/>
          <w:sz w:val="20"/>
          <w:szCs w:val="20"/>
        </w:rPr>
        <w:t>ZAMAWIAJĄCY:</w:t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  <w:t>WYKONAWCA:</w:t>
      </w:r>
    </w:p>
    <w:p w14:paraId="0F6C99D0" w14:textId="15CA0C07" w:rsidR="00165AEC" w:rsidRPr="003E6E5F" w:rsidRDefault="00165AEC" w:rsidP="003E6E5F"/>
    <w:sectPr w:rsidR="00165AEC" w:rsidRPr="003E6E5F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DE2156" w14:textId="77777777" w:rsidR="00BF2A9A" w:rsidRDefault="00BF2A9A">
      <w:r>
        <w:separator/>
      </w:r>
    </w:p>
  </w:endnote>
  <w:endnote w:type="continuationSeparator" w:id="0">
    <w:p w14:paraId="743C06C5" w14:textId="77777777" w:rsidR="00BF2A9A" w:rsidRDefault="00BF2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64FF694A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832388" w14:textId="77777777" w:rsidR="00BF2A9A" w:rsidRDefault="00BF2A9A">
      <w:r>
        <w:separator/>
      </w:r>
    </w:p>
  </w:footnote>
  <w:footnote w:type="continuationSeparator" w:id="0">
    <w:p w14:paraId="6B5133BE" w14:textId="77777777" w:rsidR="00BF2A9A" w:rsidRDefault="00BF2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483CFC"/>
    <w:multiLevelType w:val="hybridMultilevel"/>
    <w:tmpl w:val="875416A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556FE1"/>
    <w:multiLevelType w:val="hybridMultilevel"/>
    <w:tmpl w:val="C364569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9D2514E"/>
    <w:multiLevelType w:val="hybridMultilevel"/>
    <w:tmpl w:val="72ACAACE"/>
    <w:lvl w:ilvl="0" w:tplc="42BC998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d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3331F52"/>
    <w:multiLevelType w:val="hybridMultilevel"/>
    <w:tmpl w:val="B1BAB866"/>
    <w:lvl w:ilvl="0" w:tplc="AA946A1C">
      <w:start w:val="1"/>
      <w:numFmt w:val="decimal"/>
      <w:lvlText w:val="%1."/>
      <w:lvlJc w:val="left"/>
      <w:pPr>
        <w:tabs>
          <w:tab w:val="num" w:pos="1306"/>
        </w:tabs>
        <w:ind w:left="1306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B24498"/>
    <w:multiLevelType w:val="hybridMultilevel"/>
    <w:tmpl w:val="7D40988E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 w15:restartNumberingAfterBreak="0">
    <w:nsid w:val="2DD322DA"/>
    <w:multiLevelType w:val="hybridMultilevel"/>
    <w:tmpl w:val="8A906128"/>
    <w:lvl w:ilvl="0" w:tplc="E65A9F32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" w15:restartNumberingAfterBreak="0">
    <w:nsid w:val="2F840F83"/>
    <w:multiLevelType w:val="hybridMultilevel"/>
    <w:tmpl w:val="F58241AC"/>
    <w:lvl w:ilvl="0" w:tplc="E29883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  <w:lvl w:ilvl="1" w:tplc="3154CE62">
      <w:start w:val="1"/>
      <w:numFmt w:val="decimal"/>
      <w:lvlText w:val="%2."/>
      <w:lvlJc w:val="left"/>
      <w:pPr>
        <w:tabs>
          <w:tab w:val="num" w:pos="2063"/>
        </w:tabs>
        <w:ind w:left="2063" w:hanging="397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46"/>
        </w:tabs>
        <w:ind w:left="274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66"/>
        </w:tabs>
        <w:ind w:left="346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86"/>
        </w:tabs>
        <w:ind w:left="418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06"/>
        </w:tabs>
        <w:ind w:left="490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26"/>
        </w:tabs>
        <w:ind w:left="562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46"/>
        </w:tabs>
        <w:ind w:left="634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66"/>
        </w:tabs>
        <w:ind w:left="7066" w:hanging="180"/>
      </w:pPr>
    </w:lvl>
  </w:abstractNum>
  <w:abstractNum w:abstractNumId="11" w15:restartNumberingAfterBreak="0">
    <w:nsid w:val="313B6436"/>
    <w:multiLevelType w:val="hybridMultilevel"/>
    <w:tmpl w:val="F1B204DE"/>
    <w:lvl w:ilvl="0" w:tplc="72B4D25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FF6A6A"/>
    <w:multiLevelType w:val="singleLevel"/>
    <w:tmpl w:val="C7F472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 w15:restartNumberingAfterBreak="0">
    <w:nsid w:val="41785DC3"/>
    <w:multiLevelType w:val="hybridMultilevel"/>
    <w:tmpl w:val="AD204ADA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422B211F"/>
    <w:multiLevelType w:val="hybridMultilevel"/>
    <w:tmpl w:val="53DE0766"/>
    <w:lvl w:ilvl="0" w:tplc="52A271B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7141D56"/>
    <w:multiLevelType w:val="hybridMultilevel"/>
    <w:tmpl w:val="2FE8594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C8E2098"/>
    <w:multiLevelType w:val="hybridMultilevel"/>
    <w:tmpl w:val="08B8E7B8"/>
    <w:lvl w:ilvl="0" w:tplc="369685E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E6011E"/>
    <w:multiLevelType w:val="hybridMultilevel"/>
    <w:tmpl w:val="1D9EB2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FC335C"/>
    <w:multiLevelType w:val="hybridMultilevel"/>
    <w:tmpl w:val="1728DDF0"/>
    <w:lvl w:ilvl="0" w:tplc="5464DC0C">
      <w:start w:val="1"/>
      <w:numFmt w:val="decimal"/>
      <w:lvlText w:val="%1)"/>
      <w:lvlJc w:val="left"/>
      <w:pPr>
        <w:tabs>
          <w:tab w:val="num" w:pos="720"/>
        </w:tabs>
        <w:ind w:left="680" w:hanging="3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6A7686C"/>
    <w:multiLevelType w:val="hybridMultilevel"/>
    <w:tmpl w:val="3CEA60C2"/>
    <w:lvl w:ilvl="0" w:tplc="6202466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)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22" w15:restartNumberingAfterBreak="0">
    <w:nsid w:val="79836080"/>
    <w:multiLevelType w:val="hybridMultilevel"/>
    <w:tmpl w:val="B442FBB6"/>
    <w:lvl w:ilvl="0" w:tplc="04150001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03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" w15:restartNumberingAfterBreak="0">
    <w:nsid w:val="79FB6C4B"/>
    <w:multiLevelType w:val="hybridMultilevel"/>
    <w:tmpl w:val="E29873EC"/>
    <w:lvl w:ilvl="0" w:tplc="0415000F">
      <w:start w:val="1"/>
      <w:numFmt w:val="decimal"/>
      <w:lvlText w:val="%1)"/>
      <w:lvlJc w:val="left"/>
      <w:pPr>
        <w:tabs>
          <w:tab w:val="num" w:pos="1560"/>
        </w:tabs>
        <w:ind w:left="1520" w:hanging="320"/>
      </w:pPr>
      <w:rPr>
        <w:rFonts w:hint="default"/>
      </w:rPr>
    </w:lvl>
    <w:lvl w:ilvl="1" w:tplc="04150019">
      <w:start w:val="1"/>
      <w:numFmt w:val="decimal"/>
      <w:lvlText w:val="%2."/>
      <w:lvlJc w:val="left"/>
      <w:pPr>
        <w:tabs>
          <w:tab w:val="num" w:pos="2280"/>
        </w:tabs>
        <w:ind w:left="22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num w:numId="1" w16cid:durableId="1757555099">
    <w:abstractNumId w:val="1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17"/>
  </w:num>
  <w:num w:numId="5" w16cid:durableId="401947431">
    <w:abstractNumId w:val="2"/>
  </w:num>
  <w:num w:numId="6" w16cid:durableId="1555698828">
    <w:abstractNumId w:val="21"/>
  </w:num>
  <w:num w:numId="7" w16cid:durableId="1813979650">
    <w:abstractNumId w:val="11"/>
  </w:num>
  <w:num w:numId="8" w16cid:durableId="1278948940">
    <w:abstractNumId w:val="5"/>
  </w:num>
  <w:num w:numId="9" w16cid:durableId="1322656968">
    <w:abstractNumId w:val="20"/>
  </w:num>
  <w:num w:numId="10" w16cid:durableId="1099761386">
    <w:abstractNumId w:val="0"/>
  </w:num>
  <w:num w:numId="11" w16cid:durableId="1590965704">
    <w:abstractNumId w:val="23"/>
  </w:num>
  <w:num w:numId="12" w16cid:durableId="1859584386">
    <w:abstractNumId w:val="22"/>
  </w:num>
  <w:num w:numId="13" w16cid:durableId="232785252">
    <w:abstractNumId w:val="13"/>
  </w:num>
  <w:num w:numId="14" w16cid:durableId="1990937551">
    <w:abstractNumId w:val="16"/>
  </w:num>
  <w:num w:numId="15" w16cid:durableId="226840930">
    <w:abstractNumId w:val="8"/>
  </w:num>
  <w:num w:numId="16" w16cid:durableId="1430931897">
    <w:abstractNumId w:val="15"/>
  </w:num>
  <w:num w:numId="17" w16cid:durableId="1059282556">
    <w:abstractNumId w:val="10"/>
  </w:num>
  <w:num w:numId="18" w16cid:durableId="394937810">
    <w:abstractNumId w:val="4"/>
  </w:num>
  <w:num w:numId="19" w16cid:durableId="2123304026">
    <w:abstractNumId w:val="12"/>
  </w:num>
  <w:num w:numId="20" w16cid:durableId="488250376">
    <w:abstractNumId w:val="14"/>
  </w:num>
  <w:num w:numId="21" w16cid:durableId="528690607">
    <w:abstractNumId w:val="9"/>
  </w:num>
  <w:num w:numId="22" w16cid:durableId="1455519795">
    <w:abstractNumId w:val="6"/>
  </w:num>
  <w:num w:numId="23" w16cid:durableId="112985654">
    <w:abstractNumId w:val="19"/>
  </w:num>
  <w:num w:numId="24" w16cid:durableId="11016817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02D2F"/>
    <w:rsid w:val="00034D9E"/>
    <w:rsid w:val="0010741E"/>
    <w:rsid w:val="00165AEC"/>
    <w:rsid w:val="003E6E5F"/>
    <w:rsid w:val="005220FD"/>
    <w:rsid w:val="005B04C2"/>
    <w:rsid w:val="00716523"/>
    <w:rsid w:val="00744ADA"/>
    <w:rsid w:val="00940D4E"/>
    <w:rsid w:val="00BD6FC2"/>
    <w:rsid w:val="00BF2A9A"/>
    <w:rsid w:val="00E147BB"/>
    <w:rsid w:val="00E5351C"/>
    <w:rsid w:val="00FD2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3E6E5F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link w:val="AkapitzlistZnak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/>
      <w:b/>
      <w:bCs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ind w:left="1415" w:hanging="283"/>
      <w:contextualSpacing/>
    </w:pPr>
    <w:rPr>
      <w:sz w:val="28"/>
      <w:szCs w:val="20"/>
    </w:rPr>
  </w:style>
  <w:style w:type="paragraph" w:styleId="Tekstpodstawowy">
    <w:name w:val="Body Text"/>
    <w:basedOn w:val="Normalny"/>
    <w:link w:val="TekstpodstawowyZnak"/>
    <w:rsid w:val="003E6E5F"/>
    <w:pPr>
      <w:spacing w:after="120"/>
    </w:pPr>
    <w:rPr>
      <w:lang w:val="x-none"/>
    </w:rPr>
  </w:style>
  <w:style w:type="character" w:customStyle="1" w:styleId="TekstpodstawowyZnak">
    <w:name w:val="Tekst podstawowy Znak"/>
    <w:basedOn w:val="Domylnaczcionkaakapitu"/>
    <w:link w:val="Tekstpodstawowy"/>
    <w:rsid w:val="003E6E5F"/>
    <w:rPr>
      <w:rFonts w:ascii="Times New Roman" w:eastAsia="Times New Roman" w:hAnsi="Times New Roman" w:cs="Times New Roman"/>
      <w:kern w:val="0"/>
      <w:sz w:val="24"/>
      <w:szCs w:val="24"/>
      <w:lang w:val="x-none" w:eastAsia="pl-PL"/>
      <w14:ligatures w14:val="none"/>
    </w:rPr>
  </w:style>
  <w:style w:type="paragraph" w:styleId="Tekstpodstawowywcity2">
    <w:name w:val="Body Text Indent 2"/>
    <w:basedOn w:val="Normalny"/>
    <w:link w:val="Tekstpodstawowywcity2Znak"/>
    <w:rsid w:val="003E6E5F"/>
    <w:pPr>
      <w:spacing w:after="120" w:line="480" w:lineRule="auto"/>
      <w:ind w:left="283"/>
    </w:pPr>
    <w:rPr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3E6E5F"/>
    <w:rPr>
      <w:rFonts w:ascii="Times New Roman" w:eastAsia="Times New Roman" w:hAnsi="Times New Roman" w:cs="Times New Roman"/>
      <w:kern w:val="0"/>
      <w:sz w:val="24"/>
      <w:szCs w:val="24"/>
      <w:lang w:val="x-none" w:eastAsia="pl-PL"/>
      <w14:ligatures w14:val="none"/>
    </w:rPr>
  </w:style>
  <w:style w:type="paragraph" w:customStyle="1" w:styleId="Style5">
    <w:name w:val="Style5"/>
    <w:basedOn w:val="Normalny"/>
    <w:uiPriority w:val="99"/>
    <w:rsid w:val="003E6E5F"/>
    <w:pPr>
      <w:widowControl w:val="0"/>
      <w:autoSpaceDE w:val="0"/>
      <w:autoSpaceDN w:val="0"/>
      <w:adjustRightInd w:val="0"/>
      <w:spacing w:line="427" w:lineRule="exact"/>
      <w:jc w:val="both"/>
    </w:pPr>
    <w:rPr>
      <w:rFonts w:ascii="Arial" w:hAnsi="Arial" w:cs="Arial"/>
    </w:rPr>
  </w:style>
  <w:style w:type="character" w:customStyle="1" w:styleId="FontStyle13">
    <w:name w:val="Font Style13"/>
    <w:uiPriority w:val="99"/>
    <w:rsid w:val="003E6E5F"/>
    <w:rPr>
      <w:rFonts w:ascii="Times New Roman" w:hAnsi="Times New Roman" w:cs="Times New Roman"/>
      <w:i/>
      <w:iCs/>
      <w:spacing w:val="-10"/>
      <w:sz w:val="22"/>
      <w:szCs w:val="22"/>
    </w:rPr>
  </w:style>
  <w:style w:type="character" w:customStyle="1" w:styleId="FontStyle12">
    <w:name w:val="Font Style12"/>
    <w:uiPriority w:val="99"/>
    <w:rsid w:val="003E6E5F"/>
    <w:rPr>
      <w:rFonts w:ascii="Times New Roman" w:hAnsi="Times New Roman" w:cs="Times New Roman"/>
      <w:b/>
      <w:bCs/>
      <w:sz w:val="28"/>
      <w:szCs w:val="28"/>
    </w:rPr>
  </w:style>
  <w:style w:type="paragraph" w:customStyle="1" w:styleId="Tekstpodstawowywcity21">
    <w:name w:val="Tekst podstawowy wcięty 21"/>
    <w:basedOn w:val="Normalny"/>
    <w:rsid w:val="003E6E5F"/>
    <w:pPr>
      <w:suppressAutoHyphens/>
      <w:spacing w:after="120" w:line="480" w:lineRule="auto"/>
      <w:ind w:left="283"/>
    </w:pPr>
    <w:rPr>
      <w:lang w:val="x-none" w:eastAsia="zh-CN"/>
    </w:rPr>
  </w:style>
  <w:style w:type="character" w:customStyle="1" w:styleId="AkapitzlistZnak">
    <w:name w:val="Akapit z listą Znak"/>
    <w:link w:val="Akapitzlist"/>
    <w:uiPriority w:val="34"/>
    <w:rsid w:val="003E6E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1445</Words>
  <Characters>8676</Characters>
  <Application>Microsoft Office Word</Application>
  <DocSecurity>0</DocSecurity>
  <Lines>72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5</cp:revision>
  <cp:lastPrinted>2023-07-13T17:43:00Z</cp:lastPrinted>
  <dcterms:created xsi:type="dcterms:W3CDTF">2023-12-01T13:19:00Z</dcterms:created>
  <dcterms:modified xsi:type="dcterms:W3CDTF">2023-12-27T12:21:00Z</dcterms:modified>
</cp:coreProperties>
</file>