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60" w:type="dxa"/>
        <w:tblLayout w:type="fixed"/>
        <w:tblCellMar>
          <w:left w:w="0" w:type="dxa"/>
          <w:right w:w="0" w:type="dxa"/>
        </w:tblCellMar>
        <w:tblLook w:val="00A0"/>
      </w:tblPr>
      <w:tblGrid>
        <w:gridCol w:w="90"/>
        <w:gridCol w:w="4051"/>
      </w:tblGrid>
      <w:tr w:rsidR="00CA51E1" w:rsidRPr="009C0C7D" w:rsidTr="00653ABE">
        <w:trPr>
          <w:trHeight w:val="614"/>
        </w:trPr>
        <w:tc>
          <w:tcPr>
            <w:tcW w:w="90" w:type="dxa"/>
          </w:tcPr>
          <w:p w:rsidR="00CA51E1" w:rsidRPr="009C0C7D" w:rsidRDefault="00CA51E1" w:rsidP="0042761C">
            <w:pPr>
              <w:rPr>
                <w:rFonts w:cs="Verdana"/>
                <w:color w:val="auto"/>
                <w:spacing w:val="0"/>
                <w:szCs w:val="20"/>
              </w:rPr>
            </w:pPr>
          </w:p>
        </w:tc>
        <w:tc>
          <w:tcPr>
            <w:tcW w:w="4051" w:type="dxa"/>
          </w:tcPr>
          <w:p w:rsidR="00CA51E1" w:rsidRPr="009C0C7D" w:rsidRDefault="00CA51E1" w:rsidP="007C1F2B">
            <w:pPr>
              <w:jc w:val="center"/>
              <w:rPr>
                <w:rFonts w:cs="Verdana"/>
                <w:color w:val="auto"/>
                <w:spacing w:val="0"/>
                <w:szCs w:val="20"/>
              </w:rPr>
            </w:pPr>
            <w:r>
              <w:rPr>
                <w:rFonts w:cs="Verdana"/>
                <w:color w:val="auto"/>
                <w:spacing w:val="0"/>
                <w:szCs w:val="20"/>
              </w:rPr>
              <w:t>31.01.2023 r.</w:t>
            </w:r>
          </w:p>
        </w:tc>
      </w:tr>
    </w:tbl>
    <w:p w:rsidR="00CA51E1" w:rsidRDefault="00CA51E1" w:rsidP="00FB7773">
      <w:pPr>
        <w:pStyle w:val="Default"/>
        <w:rPr>
          <w:rFonts w:ascii="Times New Roman" w:hAnsi="Times New Roman" w:cs="Times New Roman"/>
          <w:color w:val="auto"/>
          <w:sz w:val="22"/>
          <w:szCs w:val="22"/>
          <w:lang w:eastAsia="en-US"/>
        </w:rPr>
      </w:pPr>
    </w:p>
    <w:p w:rsidR="00CA51E1" w:rsidRPr="007A66E2" w:rsidRDefault="00CA51E1" w:rsidP="00B569A6">
      <w:pPr>
        <w:pStyle w:val="Heading3"/>
        <w:rPr>
          <w:rFonts w:ascii="Verdana" w:hAnsi="Verdana"/>
          <w:sz w:val="20"/>
          <w:szCs w:val="20"/>
        </w:rPr>
      </w:pPr>
      <w:r w:rsidRPr="00292618">
        <w:rPr>
          <w:rFonts w:ascii="Verdana" w:hAnsi="Verdana"/>
          <w:sz w:val="20"/>
          <w:szCs w:val="20"/>
        </w:rPr>
        <w:t xml:space="preserve">Dotyczy: </w:t>
      </w:r>
      <w:r>
        <w:rPr>
          <w:rFonts w:ascii="Verdana" w:hAnsi="Verdana"/>
          <w:sz w:val="20"/>
          <w:szCs w:val="20"/>
        </w:rPr>
        <w:t>ZP/1/23</w:t>
      </w:r>
      <w:r w:rsidRPr="007A66E2">
        <w:rPr>
          <w:rFonts w:ascii="Verdana" w:hAnsi="Verdana"/>
          <w:sz w:val="20"/>
          <w:szCs w:val="20"/>
        </w:rPr>
        <w:t xml:space="preserve">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CA51E1" w:rsidRDefault="00CA51E1" w:rsidP="00FB7773">
      <w:pPr>
        <w:pStyle w:val="Default"/>
        <w:jc w:val="both"/>
        <w:rPr>
          <w:rFonts w:ascii="Verdana" w:hAnsi="Verdana"/>
          <w:szCs w:val="22"/>
        </w:rPr>
      </w:pPr>
    </w:p>
    <w:p w:rsidR="00CA51E1" w:rsidRDefault="00CA51E1" w:rsidP="00FB7773">
      <w:pPr>
        <w:pStyle w:val="Default"/>
        <w:jc w:val="both"/>
        <w:rPr>
          <w:rFonts w:ascii="Verdana" w:hAnsi="Verdana"/>
          <w:szCs w:val="22"/>
        </w:rPr>
      </w:pPr>
      <w:r>
        <w:rPr>
          <w:rFonts w:ascii="Verdana" w:hAnsi="Verdana"/>
          <w:szCs w:val="22"/>
        </w:rPr>
        <w:t>Zamawiający informuje, że w ww. postępowaniu wpłynęły pytania.</w:t>
      </w:r>
    </w:p>
    <w:p w:rsidR="00CA51E1" w:rsidRDefault="00CA51E1" w:rsidP="00FB7773">
      <w:pPr>
        <w:pStyle w:val="Default"/>
        <w:jc w:val="both"/>
        <w:rPr>
          <w:rFonts w:ascii="Verdana" w:hAnsi="Verdana"/>
          <w:szCs w:val="22"/>
        </w:rPr>
      </w:pPr>
      <w:r>
        <w:rPr>
          <w:rFonts w:ascii="Verdana" w:hAnsi="Verdana"/>
          <w:szCs w:val="22"/>
        </w:rPr>
        <w:t xml:space="preserve">Pytania Wykonawców oraz odpowiedzi Zamawiającego. </w:t>
      </w:r>
    </w:p>
    <w:p w:rsidR="00CA51E1" w:rsidRPr="002F5842" w:rsidRDefault="00CA51E1" w:rsidP="00FB7773">
      <w:pPr>
        <w:pStyle w:val="Default"/>
        <w:jc w:val="both"/>
        <w:rPr>
          <w:rFonts w:ascii="Verdana" w:hAnsi="Verdana"/>
          <w:szCs w:val="22"/>
        </w:rPr>
      </w:pPr>
    </w:p>
    <w:p w:rsidR="00CA51E1" w:rsidRDefault="00CA51E1" w:rsidP="00D722AE">
      <w:pPr>
        <w:spacing w:after="0" w:line="240" w:lineRule="auto"/>
        <w:ind w:firstLine="360"/>
        <w:jc w:val="left"/>
        <w:rPr>
          <w:rFonts w:ascii="Calibri" w:hAnsi="Calibri"/>
          <w:spacing w:val="0"/>
          <w:sz w:val="24"/>
          <w:szCs w:val="24"/>
          <w:lang w:eastAsia="pl-PL"/>
        </w:rPr>
      </w:pPr>
      <w:r w:rsidRPr="00170BE1">
        <w:rPr>
          <w:rFonts w:ascii="Calibri" w:hAnsi="Calibri"/>
          <w:spacing w:val="0"/>
          <w:sz w:val="24"/>
          <w:szCs w:val="24"/>
          <w:lang w:eastAsia="pl-PL"/>
        </w:rPr>
        <w:t>pyt. 1.</w:t>
      </w:r>
    </w:p>
    <w:p w:rsidR="00CA51E1" w:rsidRPr="00170BE1" w:rsidRDefault="00CA51E1" w:rsidP="00D722AE">
      <w:pPr>
        <w:spacing w:after="0" w:line="240" w:lineRule="auto"/>
        <w:ind w:firstLine="360"/>
        <w:jc w:val="left"/>
        <w:rPr>
          <w:rFonts w:ascii="Calibri" w:hAnsi="Calibri"/>
          <w:spacing w:val="0"/>
          <w:sz w:val="24"/>
          <w:szCs w:val="24"/>
          <w:lang w:eastAsia="pl-PL"/>
        </w:rPr>
      </w:pPr>
    </w:p>
    <w:p w:rsidR="00CA51E1" w:rsidRDefault="00CA51E1" w:rsidP="00016A3B">
      <w:pPr>
        <w:ind w:left="360"/>
      </w:pPr>
      <w:r>
        <w:t>Bardzo proszę o wyznaczenie terminu wizji lokalnej.</w:t>
      </w:r>
    </w:p>
    <w:p w:rsidR="00CA51E1" w:rsidRDefault="00CA51E1" w:rsidP="00016A3B">
      <w:pPr>
        <w:ind w:left="360"/>
      </w:pPr>
      <w:r>
        <w:t>Odp. Zamawiający ustala termin na 1 lutego 2023 o godz. 9.00. w siedzibie Zamawiającego Kraków ul. Zakopiańska 73. Osoba do kontaktu: Waldemar Madej. Jednocześnie zamawiający informuje, że informacja w sprawie wizji lokalnej oraz dane kontaktowe znajdują się w SWZ.</w:t>
      </w:r>
    </w:p>
    <w:p w:rsidR="00CA51E1" w:rsidRDefault="00CA51E1" w:rsidP="00A03BE9">
      <w:pPr>
        <w:ind w:left="360"/>
      </w:pPr>
      <w:r>
        <w:t>pyt. 2</w:t>
      </w:r>
    </w:p>
    <w:p w:rsidR="00CA51E1" w:rsidRPr="00A03BE9" w:rsidRDefault="00CA51E1" w:rsidP="00A03BE9">
      <w:pPr>
        <w:ind w:left="360"/>
      </w:pPr>
      <w:r w:rsidRPr="00A03BE9">
        <w:t>Czy Zamawiający jest w posiadaniu przedmiaru robót i jest w stanie udostępnić?</w:t>
      </w:r>
    </w:p>
    <w:p w:rsidR="00CA51E1" w:rsidRDefault="00CA51E1" w:rsidP="00016A3B">
      <w:pPr>
        <w:ind w:left="360"/>
      </w:pPr>
      <w:r>
        <w:t>Odp. Zamówienie obejmuje zaprojektowanie i wykonanie robót.</w:t>
      </w:r>
    </w:p>
    <w:p w:rsidR="00CA51E1" w:rsidRPr="00016A3B" w:rsidRDefault="00CA51E1" w:rsidP="00016A3B">
      <w:pPr>
        <w:ind w:left="360"/>
        <w:rPr>
          <w:sz w:val="24"/>
          <w:szCs w:val="24"/>
        </w:rPr>
      </w:pPr>
    </w:p>
    <w:sectPr w:rsidR="00CA51E1" w:rsidRPr="00016A3B"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E1" w:rsidRDefault="00CA51E1" w:rsidP="006747BD">
      <w:pPr>
        <w:spacing w:after="0" w:line="240" w:lineRule="auto"/>
      </w:pPr>
      <w:r>
        <w:separator/>
      </w:r>
    </w:p>
  </w:endnote>
  <w:endnote w:type="continuationSeparator" w:id="0">
    <w:p w:rsidR="00CA51E1" w:rsidRDefault="00CA51E1"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E1" w:rsidRPr="00116150" w:rsidRDefault="00CA51E1">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CA51E1" w:rsidRDefault="00CA51E1">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CA51E1" w:rsidRPr="004228BE" w:rsidRDefault="00CA51E1" w:rsidP="004228BE">
                <w:pPr>
                  <w:pStyle w:val="LukStopka-adres"/>
                </w:pPr>
                <w:r w:rsidRPr="004228BE">
                  <w:t xml:space="preserve">Sieć Badawcza Łukasiewicz </w:t>
                </w:r>
                <w:r w:rsidRPr="004228BE">
                  <w:sym w:font="Symbol" w:char="F02D"/>
                </w:r>
                <w:r w:rsidRPr="004228BE">
                  <w:t xml:space="preserve"> Krakowski Instytut Technologiczny</w:t>
                </w:r>
              </w:p>
              <w:p w:rsidR="00CA51E1" w:rsidRPr="004228BE" w:rsidRDefault="00CA51E1" w:rsidP="004228BE">
                <w:pPr>
                  <w:pStyle w:val="LukStopka-adres"/>
                </w:pPr>
                <w:r w:rsidRPr="004228BE">
                  <w:t>30-418 Kraków, ul. Zakopiańska 73, Tel.: +48 12 26 18 324,</w:t>
                </w:r>
              </w:p>
              <w:p w:rsidR="00CA51E1" w:rsidRPr="004228BE" w:rsidRDefault="00CA51E1"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CA51E1" w:rsidRPr="004228BE" w:rsidRDefault="00CA51E1" w:rsidP="004228BE">
                <w:pPr>
                  <w:pStyle w:val="LukStopka-adres"/>
                </w:pPr>
                <w:r w:rsidRPr="004228BE">
                  <w:t>Sąd Rejonowy w Krakowie, XI Wydz. Gospodarczy KRS nr 0000861401</w:t>
                </w:r>
              </w:p>
              <w:p w:rsidR="00CA51E1" w:rsidRDefault="00CA51E1" w:rsidP="00DA52A1">
                <w:pPr>
                  <w:pStyle w:val="LukStopka-adres"/>
                </w:pPr>
              </w:p>
              <w:p w:rsidR="00CA51E1" w:rsidRPr="004F5805" w:rsidRDefault="00CA51E1"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CA51E1" w:rsidRPr="00DA52A1" w:rsidRDefault="00CA51E1"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E1" w:rsidRPr="00116150" w:rsidRDefault="00CA51E1"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CA51E1" w:rsidRPr="00D06D36" w:rsidRDefault="00CA51E1"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CA51E1" w:rsidRPr="00DA52A1" w:rsidRDefault="00CA51E1"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CA51E1" w:rsidRDefault="00CA51E1" w:rsidP="00302E45">
                <w:pPr>
                  <w:pStyle w:val="LukStopka-adres"/>
                  <w:jc w:val="both"/>
                </w:pPr>
                <w:r>
                  <w:t xml:space="preserve">Sieć Badawcza Łukasiewicz </w:t>
                </w:r>
                <w:r>
                  <w:sym w:font="Symbol" w:char="F02D"/>
                </w:r>
                <w:r>
                  <w:t xml:space="preserve"> Krakowski Instytut Technologiczny</w:t>
                </w:r>
              </w:p>
              <w:p w:rsidR="00CA51E1" w:rsidRDefault="00CA51E1"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CA51E1" w:rsidRPr="006F6504" w:rsidRDefault="00CA51E1"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CA51E1" w:rsidRDefault="00CA51E1" w:rsidP="00302E45">
                <w:pPr>
                  <w:pStyle w:val="LukStopka-adres"/>
                  <w:jc w:val="both"/>
                </w:pPr>
                <w:r>
                  <w:t xml:space="preserve">Sąd Rejonowy w Krakowie, XI Wydz. Gospodarczy KRS nr </w:t>
                </w:r>
                <w:r w:rsidRPr="0056264F">
                  <w:t>0000861401</w:t>
                </w:r>
              </w:p>
              <w:p w:rsidR="00CA51E1" w:rsidRPr="004F5805" w:rsidRDefault="00CA51E1"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E1" w:rsidRDefault="00CA51E1" w:rsidP="006747BD">
      <w:pPr>
        <w:spacing w:after="0" w:line="240" w:lineRule="auto"/>
      </w:pPr>
      <w:r>
        <w:separator/>
      </w:r>
    </w:p>
  </w:footnote>
  <w:footnote w:type="continuationSeparator" w:id="0">
    <w:p w:rsidR="00CA51E1" w:rsidRDefault="00CA51E1"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E1" w:rsidRPr="00DA52A1" w:rsidRDefault="00CA51E1">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4150"/>
    <w:rsid w:val="00016A3B"/>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3166"/>
    <w:rsid w:val="000B237C"/>
    <w:rsid w:val="000B6247"/>
    <w:rsid w:val="000B6385"/>
    <w:rsid w:val="000C4245"/>
    <w:rsid w:val="000C442E"/>
    <w:rsid w:val="000D4B95"/>
    <w:rsid w:val="000E1369"/>
    <w:rsid w:val="000E4380"/>
    <w:rsid w:val="000F1649"/>
    <w:rsid w:val="0010143C"/>
    <w:rsid w:val="00103714"/>
    <w:rsid w:val="00103BB5"/>
    <w:rsid w:val="00116150"/>
    <w:rsid w:val="00117BAC"/>
    <w:rsid w:val="00120352"/>
    <w:rsid w:val="00122935"/>
    <w:rsid w:val="001305AD"/>
    <w:rsid w:val="00130759"/>
    <w:rsid w:val="00131974"/>
    <w:rsid w:val="001322E8"/>
    <w:rsid w:val="00132619"/>
    <w:rsid w:val="00136E80"/>
    <w:rsid w:val="001461E5"/>
    <w:rsid w:val="0016543D"/>
    <w:rsid w:val="00166355"/>
    <w:rsid w:val="001666FC"/>
    <w:rsid w:val="00170BE1"/>
    <w:rsid w:val="00173A98"/>
    <w:rsid w:val="00177362"/>
    <w:rsid w:val="001B1841"/>
    <w:rsid w:val="001B3817"/>
    <w:rsid w:val="001B5D54"/>
    <w:rsid w:val="001C112C"/>
    <w:rsid w:val="001C793B"/>
    <w:rsid w:val="001D51B4"/>
    <w:rsid w:val="001D73D8"/>
    <w:rsid w:val="001F766F"/>
    <w:rsid w:val="001F7F0E"/>
    <w:rsid w:val="0021554B"/>
    <w:rsid w:val="00222AB6"/>
    <w:rsid w:val="00223B66"/>
    <w:rsid w:val="00231524"/>
    <w:rsid w:val="002334C9"/>
    <w:rsid w:val="00247887"/>
    <w:rsid w:val="00250349"/>
    <w:rsid w:val="002601AC"/>
    <w:rsid w:val="002667F4"/>
    <w:rsid w:val="002756B0"/>
    <w:rsid w:val="00284141"/>
    <w:rsid w:val="00292618"/>
    <w:rsid w:val="002A1040"/>
    <w:rsid w:val="002B3E06"/>
    <w:rsid w:val="002B69F3"/>
    <w:rsid w:val="002C2CFD"/>
    <w:rsid w:val="002C5258"/>
    <w:rsid w:val="002C5719"/>
    <w:rsid w:val="002D290E"/>
    <w:rsid w:val="002D2CB2"/>
    <w:rsid w:val="002D36D4"/>
    <w:rsid w:val="002D48BE"/>
    <w:rsid w:val="002F03E3"/>
    <w:rsid w:val="002F3EFE"/>
    <w:rsid w:val="002F4540"/>
    <w:rsid w:val="002F5842"/>
    <w:rsid w:val="00300F08"/>
    <w:rsid w:val="00302E45"/>
    <w:rsid w:val="0030730B"/>
    <w:rsid w:val="00331259"/>
    <w:rsid w:val="003352DD"/>
    <w:rsid w:val="00335D36"/>
    <w:rsid w:val="00335F9F"/>
    <w:rsid w:val="00346C00"/>
    <w:rsid w:val="00354A18"/>
    <w:rsid w:val="00355C74"/>
    <w:rsid w:val="00362E52"/>
    <w:rsid w:val="003670E9"/>
    <w:rsid w:val="00380A63"/>
    <w:rsid w:val="00384C19"/>
    <w:rsid w:val="003923AA"/>
    <w:rsid w:val="003C6A1B"/>
    <w:rsid w:val="003E6647"/>
    <w:rsid w:val="003F071F"/>
    <w:rsid w:val="003F4BA3"/>
    <w:rsid w:val="00405BBD"/>
    <w:rsid w:val="004228BE"/>
    <w:rsid w:val="0042761C"/>
    <w:rsid w:val="004328DC"/>
    <w:rsid w:val="00491FB8"/>
    <w:rsid w:val="00495452"/>
    <w:rsid w:val="004B6ECB"/>
    <w:rsid w:val="004F2E56"/>
    <w:rsid w:val="004F5805"/>
    <w:rsid w:val="00500D4E"/>
    <w:rsid w:val="0050770A"/>
    <w:rsid w:val="005156BD"/>
    <w:rsid w:val="00526CDD"/>
    <w:rsid w:val="00554674"/>
    <w:rsid w:val="0056264F"/>
    <w:rsid w:val="005748AE"/>
    <w:rsid w:val="00581293"/>
    <w:rsid w:val="005A15AE"/>
    <w:rsid w:val="005B359E"/>
    <w:rsid w:val="005C16E4"/>
    <w:rsid w:val="005C51FF"/>
    <w:rsid w:val="005D1495"/>
    <w:rsid w:val="005E4DC7"/>
    <w:rsid w:val="005E7191"/>
    <w:rsid w:val="005F0871"/>
    <w:rsid w:val="005F2A5E"/>
    <w:rsid w:val="0060638F"/>
    <w:rsid w:val="00615756"/>
    <w:rsid w:val="0061678C"/>
    <w:rsid w:val="006345AA"/>
    <w:rsid w:val="00647D17"/>
    <w:rsid w:val="00653ABE"/>
    <w:rsid w:val="006565F7"/>
    <w:rsid w:val="00657300"/>
    <w:rsid w:val="006747BD"/>
    <w:rsid w:val="00675DBF"/>
    <w:rsid w:val="00681FC7"/>
    <w:rsid w:val="00694332"/>
    <w:rsid w:val="006A3813"/>
    <w:rsid w:val="006B28B0"/>
    <w:rsid w:val="006D6DE5"/>
    <w:rsid w:val="006E0D96"/>
    <w:rsid w:val="006E5990"/>
    <w:rsid w:val="006F05D8"/>
    <w:rsid w:val="006F6504"/>
    <w:rsid w:val="00723C0C"/>
    <w:rsid w:val="00724591"/>
    <w:rsid w:val="00727272"/>
    <w:rsid w:val="00743EAB"/>
    <w:rsid w:val="00781FB9"/>
    <w:rsid w:val="00790000"/>
    <w:rsid w:val="007A0BDB"/>
    <w:rsid w:val="007A28D3"/>
    <w:rsid w:val="007A66E2"/>
    <w:rsid w:val="007A7095"/>
    <w:rsid w:val="007B7BFC"/>
    <w:rsid w:val="007C1F2B"/>
    <w:rsid w:val="007E6C72"/>
    <w:rsid w:val="00805143"/>
    <w:rsid w:val="00805DF6"/>
    <w:rsid w:val="0081697B"/>
    <w:rsid w:val="0082136E"/>
    <w:rsid w:val="00821F16"/>
    <w:rsid w:val="00823164"/>
    <w:rsid w:val="00824EAB"/>
    <w:rsid w:val="00827E99"/>
    <w:rsid w:val="008321AC"/>
    <w:rsid w:val="008368C0"/>
    <w:rsid w:val="0084066F"/>
    <w:rsid w:val="0084396A"/>
    <w:rsid w:val="00850AF4"/>
    <w:rsid w:val="00854B7B"/>
    <w:rsid w:val="0086710F"/>
    <w:rsid w:val="00877210"/>
    <w:rsid w:val="00880B61"/>
    <w:rsid w:val="00882B7A"/>
    <w:rsid w:val="008861AF"/>
    <w:rsid w:val="008B2987"/>
    <w:rsid w:val="008B6296"/>
    <w:rsid w:val="008C1729"/>
    <w:rsid w:val="008C75DD"/>
    <w:rsid w:val="008E4B35"/>
    <w:rsid w:val="008E6355"/>
    <w:rsid w:val="008F209D"/>
    <w:rsid w:val="00933FDD"/>
    <w:rsid w:val="009571E2"/>
    <w:rsid w:val="009719C5"/>
    <w:rsid w:val="009743FE"/>
    <w:rsid w:val="0098672F"/>
    <w:rsid w:val="009A01E2"/>
    <w:rsid w:val="009A159F"/>
    <w:rsid w:val="009B2BE3"/>
    <w:rsid w:val="009B47BD"/>
    <w:rsid w:val="009C0C7D"/>
    <w:rsid w:val="009D4C4D"/>
    <w:rsid w:val="009E02ED"/>
    <w:rsid w:val="009E1CF7"/>
    <w:rsid w:val="00A01A55"/>
    <w:rsid w:val="00A03BE9"/>
    <w:rsid w:val="00A24163"/>
    <w:rsid w:val="00A34FD6"/>
    <w:rsid w:val="00A36F46"/>
    <w:rsid w:val="00A422C2"/>
    <w:rsid w:val="00A4396C"/>
    <w:rsid w:val="00A43BE9"/>
    <w:rsid w:val="00A52C29"/>
    <w:rsid w:val="00A744C7"/>
    <w:rsid w:val="00A772EC"/>
    <w:rsid w:val="00A90291"/>
    <w:rsid w:val="00A90325"/>
    <w:rsid w:val="00AB2D84"/>
    <w:rsid w:val="00AC0436"/>
    <w:rsid w:val="00AD68BC"/>
    <w:rsid w:val="00B075B5"/>
    <w:rsid w:val="00B17A0C"/>
    <w:rsid w:val="00B23FC5"/>
    <w:rsid w:val="00B32828"/>
    <w:rsid w:val="00B33584"/>
    <w:rsid w:val="00B43205"/>
    <w:rsid w:val="00B53CEE"/>
    <w:rsid w:val="00B569A6"/>
    <w:rsid w:val="00B61F8A"/>
    <w:rsid w:val="00B66B6C"/>
    <w:rsid w:val="00B66B74"/>
    <w:rsid w:val="00BA692A"/>
    <w:rsid w:val="00BB5BA0"/>
    <w:rsid w:val="00BC0779"/>
    <w:rsid w:val="00BC0B4C"/>
    <w:rsid w:val="00BC736A"/>
    <w:rsid w:val="00BF1CB3"/>
    <w:rsid w:val="00C172B5"/>
    <w:rsid w:val="00C2276F"/>
    <w:rsid w:val="00C22B4F"/>
    <w:rsid w:val="00C237DF"/>
    <w:rsid w:val="00C25B63"/>
    <w:rsid w:val="00C41ED0"/>
    <w:rsid w:val="00C5479B"/>
    <w:rsid w:val="00C62CC6"/>
    <w:rsid w:val="00C736D5"/>
    <w:rsid w:val="00C869AB"/>
    <w:rsid w:val="00C92262"/>
    <w:rsid w:val="00C96D7D"/>
    <w:rsid w:val="00CA51E1"/>
    <w:rsid w:val="00CC0EB1"/>
    <w:rsid w:val="00CC3F90"/>
    <w:rsid w:val="00CD12DC"/>
    <w:rsid w:val="00CE0E13"/>
    <w:rsid w:val="00CE181B"/>
    <w:rsid w:val="00D005B3"/>
    <w:rsid w:val="00D06D36"/>
    <w:rsid w:val="00D13CBA"/>
    <w:rsid w:val="00D229C6"/>
    <w:rsid w:val="00D40690"/>
    <w:rsid w:val="00D4494C"/>
    <w:rsid w:val="00D607E9"/>
    <w:rsid w:val="00D65158"/>
    <w:rsid w:val="00D722AE"/>
    <w:rsid w:val="00D77B77"/>
    <w:rsid w:val="00D80C86"/>
    <w:rsid w:val="00DA52A1"/>
    <w:rsid w:val="00DD576B"/>
    <w:rsid w:val="00DE21AF"/>
    <w:rsid w:val="00DF2480"/>
    <w:rsid w:val="00DF74FC"/>
    <w:rsid w:val="00E14103"/>
    <w:rsid w:val="00E14E5C"/>
    <w:rsid w:val="00E2237D"/>
    <w:rsid w:val="00E37C7D"/>
    <w:rsid w:val="00E43A45"/>
    <w:rsid w:val="00E50A03"/>
    <w:rsid w:val="00E719F1"/>
    <w:rsid w:val="00E72002"/>
    <w:rsid w:val="00E73B5C"/>
    <w:rsid w:val="00E73CCA"/>
    <w:rsid w:val="00E7660E"/>
    <w:rsid w:val="00E813E0"/>
    <w:rsid w:val="00EA3AE2"/>
    <w:rsid w:val="00EA4D34"/>
    <w:rsid w:val="00ED1485"/>
    <w:rsid w:val="00EE1E11"/>
    <w:rsid w:val="00EE493C"/>
    <w:rsid w:val="00EF1EA3"/>
    <w:rsid w:val="00EF68CE"/>
    <w:rsid w:val="00F00B41"/>
    <w:rsid w:val="00F026E0"/>
    <w:rsid w:val="00F137ED"/>
    <w:rsid w:val="00F26600"/>
    <w:rsid w:val="00F27386"/>
    <w:rsid w:val="00F277C1"/>
    <w:rsid w:val="00F27EB8"/>
    <w:rsid w:val="00F35292"/>
    <w:rsid w:val="00F37A1E"/>
    <w:rsid w:val="00F47714"/>
    <w:rsid w:val="00F5418A"/>
    <w:rsid w:val="00F67D23"/>
    <w:rsid w:val="00F7644E"/>
    <w:rsid w:val="00FB4588"/>
    <w:rsid w:val="00FB7773"/>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character" w:customStyle="1" w:styleId="markedcontent">
    <w:name w:val="markedcontent"/>
    <w:basedOn w:val="DefaultParagraphFont"/>
    <w:uiPriority w:val="99"/>
    <w:rsid w:val="001305AD"/>
    <w:rPr>
      <w:rFonts w:cs="Times New Roman"/>
    </w:rPr>
  </w:style>
</w:styles>
</file>

<file path=word/webSettings.xml><?xml version="1.0" encoding="utf-8"?>
<w:webSettings xmlns:r="http://schemas.openxmlformats.org/officeDocument/2006/relationships" xmlns:w="http://schemas.openxmlformats.org/wordprocessingml/2006/main">
  <w:divs>
    <w:div w:id="359162008">
      <w:marLeft w:val="0"/>
      <w:marRight w:val="0"/>
      <w:marTop w:val="0"/>
      <w:marBottom w:val="0"/>
      <w:divBdr>
        <w:top w:val="none" w:sz="0" w:space="0" w:color="auto"/>
        <w:left w:val="none" w:sz="0" w:space="0" w:color="auto"/>
        <w:bottom w:val="none" w:sz="0" w:space="0" w:color="auto"/>
        <w:right w:val="none" w:sz="0" w:space="0" w:color="auto"/>
      </w:divBdr>
    </w:div>
    <w:div w:id="359162009">
      <w:marLeft w:val="0"/>
      <w:marRight w:val="0"/>
      <w:marTop w:val="0"/>
      <w:marBottom w:val="0"/>
      <w:divBdr>
        <w:top w:val="none" w:sz="0" w:space="0" w:color="auto"/>
        <w:left w:val="none" w:sz="0" w:space="0" w:color="auto"/>
        <w:bottom w:val="none" w:sz="0" w:space="0" w:color="auto"/>
        <w:right w:val="none" w:sz="0" w:space="0" w:color="auto"/>
      </w:divBdr>
    </w:div>
    <w:div w:id="359162010">
      <w:marLeft w:val="0"/>
      <w:marRight w:val="0"/>
      <w:marTop w:val="0"/>
      <w:marBottom w:val="0"/>
      <w:divBdr>
        <w:top w:val="none" w:sz="0" w:space="0" w:color="auto"/>
        <w:left w:val="none" w:sz="0" w:space="0" w:color="auto"/>
        <w:bottom w:val="none" w:sz="0" w:space="0" w:color="auto"/>
        <w:right w:val="none" w:sz="0" w:space="0" w:color="auto"/>
      </w:divBdr>
    </w:div>
    <w:div w:id="359162011">
      <w:marLeft w:val="0"/>
      <w:marRight w:val="0"/>
      <w:marTop w:val="0"/>
      <w:marBottom w:val="0"/>
      <w:divBdr>
        <w:top w:val="none" w:sz="0" w:space="0" w:color="auto"/>
        <w:left w:val="none" w:sz="0" w:space="0" w:color="auto"/>
        <w:bottom w:val="none" w:sz="0" w:space="0" w:color="auto"/>
        <w:right w:val="none" w:sz="0" w:space="0" w:color="auto"/>
      </w:divBdr>
    </w:div>
    <w:div w:id="359162012">
      <w:marLeft w:val="0"/>
      <w:marRight w:val="0"/>
      <w:marTop w:val="0"/>
      <w:marBottom w:val="0"/>
      <w:divBdr>
        <w:top w:val="none" w:sz="0" w:space="0" w:color="auto"/>
        <w:left w:val="none" w:sz="0" w:space="0" w:color="auto"/>
        <w:bottom w:val="none" w:sz="0" w:space="0" w:color="auto"/>
        <w:right w:val="none" w:sz="0" w:space="0" w:color="auto"/>
      </w:divBdr>
    </w:div>
    <w:div w:id="359162013">
      <w:marLeft w:val="0"/>
      <w:marRight w:val="0"/>
      <w:marTop w:val="0"/>
      <w:marBottom w:val="0"/>
      <w:divBdr>
        <w:top w:val="none" w:sz="0" w:space="0" w:color="auto"/>
        <w:left w:val="none" w:sz="0" w:space="0" w:color="auto"/>
        <w:bottom w:val="none" w:sz="0" w:space="0" w:color="auto"/>
        <w:right w:val="none" w:sz="0" w:space="0" w:color="auto"/>
      </w:divBdr>
    </w:div>
    <w:div w:id="359162016">
      <w:marLeft w:val="0"/>
      <w:marRight w:val="0"/>
      <w:marTop w:val="0"/>
      <w:marBottom w:val="0"/>
      <w:divBdr>
        <w:top w:val="none" w:sz="0" w:space="0" w:color="auto"/>
        <w:left w:val="none" w:sz="0" w:space="0" w:color="auto"/>
        <w:bottom w:val="none" w:sz="0" w:space="0" w:color="auto"/>
        <w:right w:val="none" w:sz="0" w:space="0" w:color="auto"/>
      </w:divBdr>
      <w:divsChild>
        <w:div w:id="359162018">
          <w:marLeft w:val="0"/>
          <w:marRight w:val="0"/>
          <w:marTop w:val="0"/>
          <w:marBottom w:val="0"/>
          <w:divBdr>
            <w:top w:val="none" w:sz="0" w:space="0" w:color="auto"/>
            <w:left w:val="none" w:sz="0" w:space="0" w:color="auto"/>
            <w:bottom w:val="none" w:sz="0" w:space="0" w:color="auto"/>
            <w:right w:val="none" w:sz="0" w:space="0" w:color="auto"/>
          </w:divBdr>
        </w:div>
      </w:divsChild>
    </w:div>
    <w:div w:id="359162017">
      <w:marLeft w:val="0"/>
      <w:marRight w:val="0"/>
      <w:marTop w:val="0"/>
      <w:marBottom w:val="0"/>
      <w:divBdr>
        <w:top w:val="none" w:sz="0" w:space="0" w:color="auto"/>
        <w:left w:val="none" w:sz="0" w:space="0" w:color="auto"/>
        <w:bottom w:val="none" w:sz="0" w:space="0" w:color="auto"/>
        <w:right w:val="none" w:sz="0" w:space="0" w:color="auto"/>
      </w:divBdr>
      <w:divsChild>
        <w:div w:id="359162015">
          <w:marLeft w:val="0"/>
          <w:marRight w:val="0"/>
          <w:marTop w:val="0"/>
          <w:marBottom w:val="0"/>
          <w:divBdr>
            <w:top w:val="none" w:sz="0" w:space="0" w:color="auto"/>
            <w:left w:val="none" w:sz="0" w:space="0" w:color="auto"/>
            <w:bottom w:val="none" w:sz="0" w:space="0" w:color="auto"/>
            <w:right w:val="none" w:sz="0" w:space="0" w:color="auto"/>
          </w:divBdr>
        </w:div>
      </w:divsChild>
    </w:div>
    <w:div w:id="359162020">
      <w:marLeft w:val="0"/>
      <w:marRight w:val="0"/>
      <w:marTop w:val="0"/>
      <w:marBottom w:val="0"/>
      <w:divBdr>
        <w:top w:val="none" w:sz="0" w:space="0" w:color="auto"/>
        <w:left w:val="none" w:sz="0" w:space="0" w:color="auto"/>
        <w:bottom w:val="none" w:sz="0" w:space="0" w:color="auto"/>
        <w:right w:val="none" w:sz="0" w:space="0" w:color="auto"/>
      </w:divBdr>
      <w:divsChild>
        <w:div w:id="359162014">
          <w:marLeft w:val="0"/>
          <w:marRight w:val="0"/>
          <w:marTop w:val="0"/>
          <w:marBottom w:val="0"/>
          <w:divBdr>
            <w:top w:val="none" w:sz="0" w:space="0" w:color="auto"/>
            <w:left w:val="none" w:sz="0" w:space="0" w:color="auto"/>
            <w:bottom w:val="none" w:sz="0" w:space="0" w:color="auto"/>
            <w:right w:val="none" w:sz="0" w:space="0" w:color="auto"/>
          </w:divBdr>
        </w:div>
      </w:divsChild>
    </w:div>
    <w:div w:id="359162021">
      <w:marLeft w:val="0"/>
      <w:marRight w:val="0"/>
      <w:marTop w:val="0"/>
      <w:marBottom w:val="0"/>
      <w:divBdr>
        <w:top w:val="none" w:sz="0" w:space="0" w:color="auto"/>
        <w:left w:val="none" w:sz="0" w:space="0" w:color="auto"/>
        <w:bottom w:val="none" w:sz="0" w:space="0" w:color="auto"/>
        <w:right w:val="none" w:sz="0" w:space="0" w:color="auto"/>
      </w:divBdr>
      <w:divsChild>
        <w:div w:id="359162019">
          <w:marLeft w:val="0"/>
          <w:marRight w:val="0"/>
          <w:marTop w:val="0"/>
          <w:marBottom w:val="0"/>
          <w:divBdr>
            <w:top w:val="none" w:sz="0" w:space="0" w:color="auto"/>
            <w:left w:val="none" w:sz="0" w:space="0" w:color="auto"/>
            <w:bottom w:val="none" w:sz="0" w:space="0" w:color="auto"/>
            <w:right w:val="none" w:sz="0" w:space="0" w:color="auto"/>
          </w:divBdr>
        </w:div>
      </w:divsChild>
    </w:div>
    <w:div w:id="359162022">
      <w:marLeft w:val="0"/>
      <w:marRight w:val="0"/>
      <w:marTop w:val="0"/>
      <w:marBottom w:val="0"/>
      <w:divBdr>
        <w:top w:val="none" w:sz="0" w:space="0" w:color="auto"/>
        <w:left w:val="none" w:sz="0" w:space="0" w:color="auto"/>
        <w:bottom w:val="none" w:sz="0" w:space="0" w:color="auto"/>
        <w:right w:val="none" w:sz="0" w:space="0" w:color="auto"/>
      </w:divBdr>
    </w:div>
    <w:div w:id="359162023">
      <w:marLeft w:val="0"/>
      <w:marRight w:val="0"/>
      <w:marTop w:val="0"/>
      <w:marBottom w:val="0"/>
      <w:divBdr>
        <w:top w:val="none" w:sz="0" w:space="0" w:color="auto"/>
        <w:left w:val="none" w:sz="0" w:space="0" w:color="auto"/>
        <w:bottom w:val="none" w:sz="0" w:space="0" w:color="auto"/>
        <w:right w:val="none" w:sz="0" w:space="0" w:color="auto"/>
      </w:divBdr>
    </w:div>
    <w:div w:id="359162024">
      <w:marLeft w:val="0"/>
      <w:marRight w:val="0"/>
      <w:marTop w:val="0"/>
      <w:marBottom w:val="0"/>
      <w:divBdr>
        <w:top w:val="none" w:sz="0" w:space="0" w:color="auto"/>
        <w:left w:val="none" w:sz="0" w:space="0" w:color="auto"/>
        <w:bottom w:val="none" w:sz="0" w:space="0" w:color="auto"/>
        <w:right w:val="none" w:sz="0" w:space="0" w:color="auto"/>
      </w:divBdr>
    </w:div>
    <w:div w:id="359162025">
      <w:marLeft w:val="0"/>
      <w:marRight w:val="0"/>
      <w:marTop w:val="0"/>
      <w:marBottom w:val="0"/>
      <w:divBdr>
        <w:top w:val="none" w:sz="0" w:space="0" w:color="auto"/>
        <w:left w:val="none" w:sz="0" w:space="0" w:color="auto"/>
        <w:bottom w:val="none" w:sz="0" w:space="0" w:color="auto"/>
        <w:right w:val="none" w:sz="0" w:space="0" w:color="auto"/>
      </w:divBdr>
    </w:div>
    <w:div w:id="359162026">
      <w:marLeft w:val="0"/>
      <w:marRight w:val="0"/>
      <w:marTop w:val="0"/>
      <w:marBottom w:val="0"/>
      <w:divBdr>
        <w:top w:val="none" w:sz="0" w:space="0" w:color="auto"/>
        <w:left w:val="none" w:sz="0" w:space="0" w:color="auto"/>
        <w:bottom w:val="none" w:sz="0" w:space="0" w:color="auto"/>
        <w:right w:val="none" w:sz="0" w:space="0" w:color="auto"/>
      </w:divBdr>
    </w:div>
    <w:div w:id="359162041">
      <w:marLeft w:val="0"/>
      <w:marRight w:val="0"/>
      <w:marTop w:val="0"/>
      <w:marBottom w:val="0"/>
      <w:divBdr>
        <w:top w:val="none" w:sz="0" w:space="0" w:color="auto"/>
        <w:left w:val="none" w:sz="0" w:space="0" w:color="auto"/>
        <w:bottom w:val="none" w:sz="0" w:space="0" w:color="auto"/>
        <w:right w:val="none" w:sz="0" w:space="0" w:color="auto"/>
      </w:divBdr>
      <w:divsChild>
        <w:div w:id="359162031">
          <w:marLeft w:val="0"/>
          <w:marRight w:val="0"/>
          <w:marTop w:val="0"/>
          <w:marBottom w:val="0"/>
          <w:divBdr>
            <w:top w:val="none" w:sz="0" w:space="0" w:color="auto"/>
            <w:left w:val="none" w:sz="0" w:space="0" w:color="auto"/>
            <w:bottom w:val="none" w:sz="0" w:space="0" w:color="auto"/>
            <w:right w:val="none" w:sz="0" w:space="0" w:color="auto"/>
          </w:divBdr>
        </w:div>
        <w:div w:id="359162032">
          <w:marLeft w:val="0"/>
          <w:marRight w:val="0"/>
          <w:marTop w:val="0"/>
          <w:marBottom w:val="0"/>
          <w:divBdr>
            <w:top w:val="none" w:sz="0" w:space="0" w:color="auto"/>
            <w:left w:val="none" w:sz="0" w:space="0" w:color="auto"/>
            <w:bottom w:val="none" w:sz="0" w:space="0" w:color="auto"/>
            <w:right w:val="none" w:sz="0" w:space="0" w:color="auto"/>
          </w:divBdr>
        </w:div>
        <w:div w:id="359162033">
          <w:marLeft w:val="0"/>
          <w:marRight w:val="0"/>
          <w:marTop w:val="0"/>
          <w:marBottom w:val="0"/>
          <w:divBdr>
            <w:top w:val="none" w:sz="0" w:space="0" w:color="auto"/>
            <w:left w:val="none" w:sz="0" w:space="0" w:color="auto"/>
            <w:bottom w:val="none" w:sz="0" w:space="0" w:color="auto"/>
            <w:right w:val="none" w:sz="0" w:space="0" w:color="auto"/>
          </w:divBdr>
        </w:div>
        <w:div w:id="359162034">
          <w:marLeft w:val="0"/>
          <w:marRight w:val="0"/>
          <w:marTop w:val="0"/>
          <w:marBottom w:val="0"/>
          <w:divBdr>
            <w:top w:val="none" w:sz="0" w:space="0" w:color="auto"/>
            <w:left w:val="none" w:sz="0" w:space="0" w:color="auto"/>
            <w:bottom w:val="none" w:sz="0" w:space="0" w:color="auto"/>
            <w:right w:val="none" w:sz="0" w:space="0" w:color="auto"/>
          </w:divBdr>
        </w:div>
        <w:div w:id="359162035">
          <w:marLeft w:val="0"/>
          <w:marRight w:val="0"/>
          <w:marTop w:val="0"/>
          <w:marBottom w:val="0"/>
          <w:divBdr>
            <w:top w:val="none" w:sz="0" w:space="0" w:color="auto"/>
            <w:left w:val="none" w:sz="0" w:space="0" w:color="auto"/>
            <w:bottom w:val="none" w:sz="0" w:space="0" w:color="auto"/>
            <w:right w:val="none" w:sz="0" w:space="0" w:color="auto"/>
          </w:divBdr>
        </w:div>
        <w:div w:id="359162036">
          <w:marLeft w:val="0"/>
          <w:marRight w:val="0"/>
          <w:marTop w:val="0"/>
          <w:marBottom w:val="0"/>
          <w:divBdr>
            <w:top w:val="none" w:sz="0" w:space="0" w:color="auto"/>
            <w:left w:val="none" w:sz="0" w:space="0" w:color="auto"/>
            <w:bottom w:val="none" w:sz="0" w:space="0" w:color="auto"/>
            <w:right w:val="none" w:sz="0" w:space="0" w:color="auto"/>
          </w:divBdr>
        </w:div>
        <w:div w:id="359162037">
          <w:marLeft w:val="0"/>
          <w:marRight w:val="0"/>
          <w:marTop w:val="0"/>
          <w:marBottom w:val="0"/>
          <w:divBdr>
            <w:top w:val="none" w:sz="0" w:space="0" w:color="auto"/>
            <w:left w:val="none" w:sz="0" w:space="0" w:color="auto"/>
            <w:bottom w:val="none" w:sz="0" w:space="0" w:color="auto"/>
            <w:right w:val="none" w:sz="0" w:space="0" w:color="auto"/>
          </w:divBdr>
        </w:div>
        <w:div w:id="359162038">
          <w:marLeft w:val="0"/>
          <w:marRight w:val="0"/>
          <w:marTop w:val="0"/>
          <w:marBottom w:val="0"/>
          <w:divBdr>
            <w:top w:val="none" w:sz="0" w:space="0" w:color="auto"/>
            <w:left w:val="none" w:sz="0" w:space="0" w:color="auto"/>
            <w:bottom w:val="none" w:sz="0" w:space="0" w:color="auto"/>
            <w:right w:val="none" w:sz="0" w:space="0" w:color="auto"/>
          </w:divBdr>
        </w:div>
        <w:div w:id="359162039">
          <w:marLeft w:val="0"/>
          <w:marRight w:val="0"/>
          <w:marTop w:val="0"/>
          <w:marBottom w:val="0"/>
          <w:divBdr>
            <w:top w:val="none" w:sz="0" w:space="0" w:color="auto"/>
            <w:left w:val="none" w:sz="0" w:space="0" w:color="auto"/>
            <w:bottom w:val="none" w:sz="0" w:space="0" w:color="auto"/>
            <w:right w:val="none" w:sz="0" w:space="0" w:color="auto"/>
          </w:divBdr>
        </w:div>
        <w:div w:id="359162040">
          <w:marLeft w:val="0"/>
          <w:marRight w:val="0"/>
          <w:marTop w:val="0"/>
          <w:marBottom w:val="0"/>
          <w:divBdr>
            <w:top w:val="none" w:sz="0" w:space="0" w:color="auto"/>
            <w:left w:val="none" w:sz="0" w:space="0" w:color="auto"/>
            <w:bottom w:val="none" w:sz="0" w:space="0" w:color="auto"/>
            <w:right w:val="none" w:sz="0" w:space="0" w:color="auto"/>
          </w:divBdr>
        </w:div>
        <w:div w:id="359162042">
          <w:marLeft w:val="0"/>
          <w:marRight w:val="0"/>
          <w:marTop w:val="0"/>
          <w:marBottom w:val="0"/>
          <w:divBdr>
            <w:top w:val="none" w:sz="0" w:space="0" w:color="auto"/>
            <w:left w:val="none" w:sz="0" w:space="0" w:color="auto"/>
            <w:bottom w:val="none" w:sz="0" w:space="0" w:color="auto"/>
            <w:right w:val="none" w:sz="0" w:space="0" w:color="auto"/>
          </w:divBdr>
        </w:div>
        <w:div w:id="359162045">
          <w:marLeft w:val="0"/>
          <w:marRight w:val="0"/>
          <w:marTop w:val="0"/>
          <w:marBottom w:val="0"/>
          <w:divBdr>
            <w:top w:val="none" w:sz="0" w:space="0" w:color="auto"/>
            <w:left w:val="none" w:sz="0" w:space="0" w:color="auto"/>
            <w:bottom w:val="none" w:sz="0" w:space="0" w:color="auto"/>
            <w:right w:val="none" w:sz="0" w:space="0" w:color="auto"/>
          </w:divBdr>
        </w:div>
        <w:div w:id="359162047">
          <w:marLeft w:val="0"/>
          <w:marRight w:val="0"/>
          <w:marTop w:val="0"/>
          <w:marBottom w:val="0"/>
          <w:divBdr>
            <w:top w:val="none" w:sz="0" w:space="0" w:color="auto"/>
            <w:left w:val="none" w:sz="0" w:space="0" w:color="auto"/>
            <w:bottom w:val="none" w:sz="0" w:space="0" w:color="auto"/>
            <w:right w:val="none" w:sz="0" w:space="0" w:color="auto"/>
          </w:divBdr>
        </w:div>
      </w:divsChild>
    </w:div>
    <w:div w:id="359162043">
      <w:marLeft w:val="0"/>
      <w:marRight w:val="0"/>
      <w:marTop w:val="0"/>
      <w:marBottom w:val="0"/>
      <w:divBdr>
        <w:top w:val="none" w:sz="0" w:space="0" w:color="auto"/>
        <w:left w:val="none" w:sz="0" w:space="0" w:color="auto"/>
        <w:bottom w:val="none" w:sz="0" w:space="0" w:color="auto"/>
        <w:right w:val="none" w:sz="0" w:space="0" w:color="auto"/>
      </w:divBdr>
      <w:divsChild>
        <w:div w:id="359162027">
          <w:marLeft w:val="0"/>
          <w:marRight w:val="0"/>
          <w:marTop w:val="0"/>
          <w:marBottom w:val="0"/>
          <w:divBdr>
            <w:top w:val="none" w:sz="0" w:space="0" w:color="auto"/>
            <w:left w:val="none" w:sz="0" w:space="0" w:color="auto"/>
            <w:bottom w:val="none" w:sz="0" w:space="0" w:color="auto"/>
            <w:right w:val="none" w:sz="0" w:space="0" w:color="auto"/>
          </w:divBdr>
        </w:div>
        <w:div w:id="359162028">
          <w:marLeft w:val="0"/>
          <w:marRight w:val="0"/>
          <w:marTop w:val="0"/>
          <w:marBottom w:val="0"/>
          <w:divBdr>
            <w:top w:val="none" w:sz="0" w:space="0" w:color="auto"/>
            <w:left w:val="none" w:sz="0" w:space="0" w:color="auto"/>
            <w:bottom w:val="none" w:sz="0" w:space="0" w:color="auto"/>
            <w:right w:val="none" w:sz="0" w:space="0" w:color="auto"/>
          </w:divBdr>
        </w:div>
        <w:div w:id="359162029">
          <w:marLeft w:val="0"/>
          <w:marRight w:val="0"/>
          <w:marTop w:val="0"/>
          <w:marBottom w:val="0"/>
          <w:divBdr>
            <w:top w:val="none" w:sz="0" w:space="0" w:color="auto"/>
            <w:left w:val="none" w:sz="0" w:space="0" w:color="auto"/>
            <w:bottom w:val="none" w:sz="0" w:space="0" w:color="auto"/>
            <w:right w:val="none" w:sz="0" w:space="0" w:color="auto"/>
          </w:divBdr>
        </w:div>
        <w:div w:id="359162030">
          <w:marLeft w:val="0"/>
          <w:marRight w:val="0"/>
          <w:marTop w:val="0"/>
          <w:marBottom w:val="0"/>
          <w:divBdr>
            <w:top w:val="none" w:sz="0" w:space="0" w:color="auto"/>
            <w:left w:val="none" w:sz="0" w:space="0" w:color="auto"/>
            <w:bottom w:val="none" w:sz="0" w:space="0" w:color="auto"/>
            <w:right w:val="none" w:sz="0" w:space="0" w:color="auto"/>
          </w:divBdr>
        </w:div>
        <w:div w:id="359162046">
          <w:marLeft w:val="0"/>
          <w:marRight w:val="0"/>
          <w:marTop w:val="0"/>
          <w:marBottom w:val="0"/>
          <w:divBdr>
            <w:top w:val="none" w:sz="0" w:space="0" w:color="auto"/>
            <w:left w:val="none" w:sz="0" w:space="0" w:color="auto"/>
            <w:bottom w:val="none" w:sz="0" w:space="0" w:color="auto"/>
            <w:right w:val="none" w:sz="0" w:space="0" w:color="auto"/>
          </w:divBdr>
        </w:div>
      </w:divsChild>
    </w:div>
    <w:div w:id="359162044">
      <w:marLeft w:val="0"/>
      <w:marRight w:val="0"/>
      <w:marTop w:val="0"/>
      <w:marBottom w:val="0"/>
      <w:divBdr>
        <w:top w:val="none" w:sz="0" w:space="0" w:color="auto"/>
        <w:left w:val="none" w:sz="0" w:space="0" w:color="auto"/>
        <w:bottom w:val="none" w:sz="0" w:space="0" w:color="auto"/>
        <w:right w:val="none" w:sz="0" w:space="0" w:color="auto"/>
      </w:divBdr>
    </w:div>
    <w:div w:id="359162048">
      <w:marLeft w:val="0"/>
      <w:marRight w:val="0"/>
      <w:marTop w:val="0"/>
      <w:marBottom w:val="0"/>
      <w:divBdr>
        <w:top w:val="none" w:sz="0" w:space="0" w:color="auto"/>
        <w:left w:val="none" w:sz="0" w:space="0" w:color="auto"/>
        <w:bottom w:val="none" w:sz="0" w:space="0" w:color="auto"/>
        <w:right w:val="none" w:sz="0" w:space="0" w:color="auto"/>
      </w:divBdr>
      <w:divsChild>
        <w:div w:id="359162050">
          <w:marLeft w:val="0"/>
          <w:marRight w:val="0"/>
          <w:marTop w:val="0"/>
          <w:marBottom w:val="0"/>
          <w:divBdr>
            <w:top w:val="none" w:sz="0" w:space="0" w:color="auto"/>
            <w:left w:val="none" w:sz="0" w:space="0" w:color="auto"/>
            <w:bottom w:val="none" w:sz="0" w:space="0" w:color="auto"/>
            <w:right w:val="none" w:sz="0" w:space="0" w:color="auto"/>
          </w:divBdr>
          <w:divsChild>
            <w:div w:id="359162049">
              <w:marLeft w:val="0"/>
              <w:marRight w:val="0"/>
              <w:marTop w:val="0"/>
              <w:marBottom w:val="0"/>
              <w:divBdr>
                <w:top w:val="none" w:sz="0" w:space="0" w:color="auto"/>
                <w:left w:val="none" w:sz="0" w:space="0" w:color="auto"/>
                <w:bottom w:val="none" w:sz="0" w:space="0" w:color="auto"/>
                <w:right w:val="none" w:sz="0" w:space="0" w:color="auto"/>
              </w:divBdr>
              <w:divsChild>
                <w:div w:id="3591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125</Words>
  <Characters>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2022-09-30T10:02:00Z</cp:lastPrinted>
  <dcterms:created xsi:type="dcterms:W3CDTF">2023-01-31T09:50:00Z</dcterms:created>
  <dcterms:modified xsi:type="dcterms:W3CDTF">2023-01-31T09:50:00Z</dcterms:modified>
</cp:coreProperties>
</file>