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BC34" w14:textId="77777777" w:rsidR="003C4D83" w:rsidRPr="004D22EF" w:rsidRDefault="003C4D83" w:rsidP="003C4D83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>
        <w:rPr>
          <w:rFonts w:ascii="Tahoma" w:eastAsia="Arial Unicode MS" w:hAnsi="Tahoma" w:cs="Tahoma"/>
          <w:b/>
          <w:bCs/>
          <w:sz w:val="20"/>
          <w:szCs w:val="20"/>
        </w:rPr>
        <w:t>8</w:t>
      </w:r>
    </w:p>
    <w:p w14:paraId="0483E857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7C68DB09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C60695D" w14:textId="77777777" w:rsidR="003C4D8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69B6BA19" w14:textId="77777777" w:rsidR="003C4D83" w:rsidRPr="00FE40B3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  <w:r w:rsidRPr="00FE40B3">
        <w:rPr>
          <w:rFonts w:ascii="Tahoma" w:hAnsi="Tahoma" w:cs="Tahoma"/>
          <w:bCs/>
          <w:sz w:val="20"/>
          <w:szCs w:val="20"/>
        </w:rPr>
        <w:t xml:space="preserve">. </w:t>
      </w:r>
    </w:p>
    <w:p w14:paraId="220E3C75" w14:textId="77777777" w:rsidR="003C4D83" w:rsidRPr="00631FB1" w:rsidRDefault="003C4D83" w:rsidP="003C4D83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7321326" w14:textId="77777777" w:rsidR="003C4D83" w:rsidRPr="00631FB1" w:rsidRDefault="003C4D83" w:rsidP="003C4D8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O</w:t>
      </w:r>
      <w:r w:rsidRPr="00631FB1">
        <w:rPr>
          <w:rFonts w:ascii="Tahoma" w:eastAsia="Arial Unicode MS" w:hAnsi="Tahoma" w:cs="Tahoma"/>
          <w:b/>
          <w:bCs/>
          <w:sz w:val="20"/>
          <w:szCs w:val="20"/>
        </w:rPr>
        <w:t xml:space="preserve">świadczenie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dotyczące grupy kapitałowej </w:t>
      </w:r>
    </w:p>
    <w:p w14:paraId="77154695" w14:textId="77777777" w:rsidR="003C4D83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41C1A9" w14:textId="77777777" w:rsidR="003C4D83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Składając ofertę w postępowaniu, </w:t>
      </w:r>
      <w:r w:rsidRPr="00FE40B3">
        <w:rPr>
          <w:rFonts w:ascii="Tahoma" w:hAnsi="Tahoma" w:cs="Tahoma"/>
          <w:bCs/>
          <w:sz w:val="20"/>
          <w:szCs w:val="20"/>
        </w:rPr>
        <w:t xml:space="preserve">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</w:p>
    <w:p w14:paraId="23AF29DE" w14:textId="77777777" w:rsidR="003C4D83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1E5E957" w14:textId="77777777" w:rsidR="003C4D83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3C357138" w14:textId="77777777" w:rsidR="003C4D83" w:rsidRPr="004D22EF" w:rsidRDefault="003C4D83" w:rsidP="003C4D83">
      <w:pPr>
        <w:spacing w:after="0" w:line="360" w:lineRule="auto"/>
        <w:ind w:right="57"/>
        <w:jc w:val="both"/>
        <w:rPr>
          <w:rFonts w:ascii="Arial" w:hAnsi="Arial" w:cs="Arial"/>
          <w:lang w:eastAsia="pl-PL"/>
        </w:rPr>
      </w:pPr>
      <w:r>
        <w:rPr>
          <w:rFonts w:ascii="Tahoma" w:hAnsi="Tahoma" w:cs="Tahoma"/>
          <w:color w:val="000000"/>
        </w:rPr>
        <w:t xml:space="preserve">nie należę/ -my* do </w:t>
      </w:r>
      <w:r>
        <w:rPr>
          <w:rFonts w:ascii="Tahoma" w:hAnsi="Tahoma" w:cs="Tahoma"/>
          <w:b/>
          <w:color w:val="000000"/>
        </w:rPr>
        <w:t>żadnej</w:t>
      </w:r>
      <w:r>
        <w:rPr>
          <w:rFonts w:ascii="Tahoma" w:hAnsi="Tahoma" w:cs="Tahoma"/>
          <w:color w:val="000000"/>
        </w:rPr>
        <w:t xml:space="preserve"> grupy kapitałowej, </w:t>
      </w:r>
      <w:r w:rsidRPr="005348F5">
        <w:rPr>
          <w:rFonts w:ascii="Arial" w:hAnsi="Arial" w:cs="Arial"/>
          <w:lang w:eastAsia="pl-PL"/>
        </w:rPr>
        <w:t>w rozumieniu ustawy z dnia 16 lutego 2007 r. o ochronie konkurencji i konsumentów (Dz. U. z 2020 r. poz. 1076 i 1086), z innym wykonawcą, który złożył odrębną ofertę</w:t>
      </w:r>
      <w:r>
        <w:rPr>
          <w:rFonts w:ascii="Tahoma" w:hAnsi="Tahoma" w:cs="Tahoma"/>
          <w:color w:val="000000"/>
        </w:rPr>
        <w:t>.</w:t>
      </w:r>
    </w:p>
    <w:p w14:paraId="6945372D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1F629E47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należę /-my* do grupy kapitałowej, </w:t>
      </w:r>
      <w:r w:rsidRPr="005348F5">
        <w:rPr>
          <w:rFonts w:ascii="Arial" w:hAnsi="Arial" w:cs="Arial"/>
          <w:lang w:eastAsia="pl-PL"/>
        </w:rPr>
        <w:t xml:space="preserve">w rozumieniu ustawy z dnia 16 lutego 2007 r. o ochronie konkurencji i konsumentów (Dz. U. z 2020 r. poz. 1076 i 1086), </w:t>
      </w:r>
      <w:r>
        <w:rPr>
          <w:rFonts w:ascii="Tahoma" w:hAnsi="Tahoma" w:cs="Tahoma"/>
          <w:color w:val="000000"/>
        </w:rPr>
        <w:t xml:space="preserve">z Wykonawcą </w:t>
      </w:r>
      <w:proofErr w:type="gramStart"/>
      <w:r>
        <w:rPr>
          <w:rFonts w:ascii="Tahoma" w:hAnsi="Tahoma" w:cs="Tahoma"/>
          <w:color w:val="000000"/>
        </w:rPr>
        <w:t>.............................................. .</w:t>
      </w:r>
      <w:proofErr w:type="gramEnd"/>
      <w:r>
        <w:rPr>
          <w:rFonts w:ascii="Tahoma" w:hAnsi="Tahoma" w:cs="Tahoma"/>
          <w:color w:val="000000"/>
        </w:rPr>
        <w:t xml:space="preserve"> </w:t>
      </w:r>
    </w:p>
    <w:p w14:paraId="255ED6F9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269C561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załączeniu przedstawiamy informację i dokumenty </w:t>
      </w:r>
      <w:r w:rsidRPr="005348F5">
        <w:rPr>
          <w:rFonts w:ascii="Arial" w:hAnsi="Arial" w:cs="Arial"/>
          <w:lang w:eastAsia="pl-PL"/>
        </w:rPr>
        <w:t>potwierdzając</w:t>
      </w:r>
      <w:r>
        <w:rPr>
          <w:rFonts w:ascii="Arial" w:hAnsi="Arial" w:cs="Arial"/>
          <w:lang w:eastAsia="pl-PL"/>
        </w:rPr>
        <w:t>e</w:t>
      </w:r>
      <w:r w:rsidRPr="005348F5">
        <w:rPr>
          <w:rFonts w:ascii="Arial" w:hAnsi="Arial" w:cs="Arial"/>
          <w:lang w:eastAsia="pl-PL"/>
        </w:rPr>
        <w:t xml:space="preserve"> przygotowanie oferty, niezależnie od innego wykonawcy należącego do tej samej grupy kapitałowej</w:t>
      </w:r>
      <w:r>
        <w:rPr>
          <w:rFonts w:ascii="Tahoma" w:hAnsi="Tahoma" w:cs="Tahoma"/>
          <w:color w:val="000000"/>
        </w:rPr>
        <w:t xml:space="preserve"> </w:t>
      </w:r>
    </w:p>
    <w:p w14:paraId="6EC5F98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C034B7F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657426A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33FC5EAA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3C872DA" w14:textId="77777777" w:rsidR="003C4D83" w:rsidRPr="00631FB1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0A8B4F1E" w14:textId="37FA5AAE" w:rsidR="00020E8D" w:rsidRPr="003C4D83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sectPr w:rsidR="00020E8D" w:rsidRPr="003C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EF19" w14:textId="77777777" w:rsidR="003934AF" w:rsidRDefault="003934AF" w:rsidP="00020E8D">
      <w:pPr>
        <w:spacing w:after="0" w:line="240" w:lineRule="auto"/>
      </w:pPr>
      <w:r>
        <w:separator/>
      </w:r>
    </w:p>
  </w:endnote>
  <w:endnote w:type="continuationSeparator" w:id="0">
    <w:p w14:paraId="47E970EB" w14:textId="77777777" w:rsidR="003934AF" w:rsidRDefault="003934A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95BC" w14:textId="77777777" w:rsidR="003934AF" w:rsidRDefault="003934AF" w:rsidP="00020E8D">
      <w:pPr>
        <w:spacing w:after="0" w:line="240" w:lineRule="auto"/>
      </w:pPr>
      <w:r>
        <w:separator/>
      </w:r>
    </w:p>
  </w:footnote>
  <w:footnote w:type="continuationSeparator" w:id="0">
    <w:p w14:paraId="419E81E9" w14:textId="77777777" w:rsidR="003934AF" w:rsidRDefault="003934A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2001C"/>
    <w:rsid w:val="00C5004D"/>
    <w:rsid w:val="00C75028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2021-01-31T08:57:00Z</dcterms:created>
  <dcterms:modified xsi:type="dcterms:W3CDTF">2021-02-01T07:07:00Z</dcterms:modified>
</cp:coreProperties>
</file>