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EA34" w14:textId="5204B158" w:rsidR="009E770C" w:rsidRDefault="009E770C" w:rsidP="009E770C">
      <w:pPr>
        <w:jc w:val="right"/>
        <w:rPr>
          <w:rFonts w:cstheme="minorHAnsi"/>
          <w:i/>
          <w:sz w:val="24"/>
        </w:rPr>
      </w:pPr>
      <w:r>
        <w:rPr>
          <w:rFonts w:cstheme="minorHAnsi"/>
          <w:i/>
          <w:sz w:val="24"/>
        </w:rPr>
        <w:t>Postęp</w:t>
      </w:r>
      <w:r w:rsidR="00C06F57">
        <w:rPr>
          <w:rFonts w:cstheme="minorHAnsi"/>
          <w:i/>
          <w:sz w:val="24"/>
        </w:rPr>
        <w:t xml:space="preserve">owanie przetargowe: </w:t>
      </w:r>
      <w:r w:rsidR="001242E9" w:rsidRPr="001242E9">
        <w:rPr>
          <w:rFonts w:cstheme="minorHAnsi"/>
          <w:b/>
          <w:bCs/>
          <w:i/>
          <w:szCs w:val="20"/>
        </w:rPr>
        <w:t>DL-271-12/204</w:t>
      </w:r>
      <w:r w:rsidR="00C06F57" w:rsidRPr="001242E9">
        <w:rPr>
          <w:rFonts w:cstheme="minorHAnsi"/>
          <w:b/>
          <w:bCs/>
          <w:i/>
          <w:szCs w:val="20"/>
        </w:rPr>
        <w:t>.</w:t>
      </w:r>
    </w:p>
    <w:p w14:paraId="6F669C76" w14:textId="77777777" w:rsidR="009E770C" w:rsidRPr="009E770C" w:rsidRDefault="009E770C" w:rsidP="009E770C">
      <w:pPr>
        <w:jc w:val="right"/>
        <w:rPr>
          <w:rFonts w:cstheme="minorHAnsi"/>
          <w:i/>
          <w:sz w:val="24"/>
        </w:rPr>
      </w:pPr>
      <w:r>
        <w:rPr>
          <w:rFonts w:cstheme="minorHAnsi"/>
          <w:i/>
          <w:sz w:val="24"/>
        </w:rPr>
        <w:t>Załącznik nr ………………………</w:t>
      </w:r>
    </w:p>
    <w:p w14:paraId="4E8D5753" w14:textId="77777777" w:rsidR="009E770C" w:rsidRDefault="009E770C" w:rsidP="004A5732">
      <w:pPr>
        <w:jc w:val="center"/>
        <w:rPr>
          <w:rFonts w:cstheme="minorHAnsi"/>
          <w:b/>
          <w:sz w:val="24"/>
        </w:rPr>
      </w:pPr>
    </w:p>
    <w:p w14:paraId="1F5BD9C1" w14:textId="77777777" w:rsidR="004A5732" w:rsidRPr="004D7553" w:rsidRDefault="004A5732" w:rsidP="004A5732">
      <w:pPr>
        <w:jc w:val="center"/>
        <w:rPr>
          <w:rFonts w:cstheme="minorHAnsi"/>
          <w:b/>
          <w:sz w:val="24"/>
        </w:rPr>
      </w:pPr>
      <w:r w:rsidRPr="004D7553">
        <w:rPr>
          <w:rFonts w:cstheme="minorHAnsi"/>
          <w:b/>
          <w:sz w:val="24"/>
        </w:rPr>
        <w:t>Umowa powierzenia przetwarzania danych osobowych</w:t>
      </w:r>
    </w:p>
    <w:p w14:paraId="21BD8959" w14:textId="77777777" w:rsidR="004A5732" w:rsidRDefault="004A5732" w:rsidP="004A5732">
      <w:pPr>
        <w:jc w:val="both"/>
        <w:rPr>
          <w:rFonts w:cstheme="minorHAnsi"/>
        </w:rPr>
      </w:pPr>
    </w:p>
    <w:p w14:paraId="7F4AD2B3" w14:textId="77777777" w:rsidR="004A5732" w:rsidRDefault="004A5732" w:rsidP="004A5732">
      <w:pPr>
        <w:jc w:val="both"/>
        <w:rPr>
          <w:rFonts w:cstheme="minorHAnsi"/>
        </w:rPr>
      </w:pPr>
    </w:p>
    <w:p w14:paraId="74822625" w14:textId="77777777" w:rsidR="004A5732" w:rsidRPr="0075263A" w:rsidRDefault="004A5732" w:rsidP="00005290">
      <w:pPr>
        <w:ind w:left="0" w:firstLine="0"/>
        <w:jc w:val="both"/>
        <w:rPr>
          <w:rFonts w:cstheme="minorHAnsi"/>
        </w:rPr>
      </w:pPr>
      <w:r w:rsidRPr="0075263A">
        <w:rPr>
          <w:rFonts w:cstheme="minorHAnsi"/>
        </w:rPr>
        <w:t>zaw</w:t>
      </w:r>
      <w:r w:rsidR="00C06F57">
        <w:rPr>
          <w:rFonts w:cstheme="minorHAnsi"/>
        </w:rPr>
        <w:t>arta</w:t>
      </w:r>
      <w:r w:rsidRPr="0075263A">
        <w:rPr>
          <w:rFonts w:cstheme="minorHAnsi"/>
        </w:rPr>
        <w:t xml:space="preserve"> pomiędzy:</w:t>
      </w:r>
    </w:p>
    <w:p w14:paraId="3FFE42DE" w14:textId="77777777" w:rsidR="004A5732" w:rsidRPr="0075263A" w:rsidRDefault="004A5732" w:rsidP="00005290">
      <w:pPr>
        <w:ind w:left="0" w:firstLine="0"/>
        <w:jc w:val="both"/>
        <w:rPr>
          <w:rFonts w:cstheme="minorHAnsi"/>
        </w:rPr>
      </w:pPr>
    </w:p>
    <w:p w14:paraId="18580802" w14:textId="77777777" w:rsidR="00005290" w:rsidRDefault="004A5732" w:rsidP="00005290">
      <w:pPr>
        <w:ind w:left="0" w:firstLine="0"/>
        <w:jc w:val="both"/>
        <w:rPr>
          <w:rFonts w:cstheme="minorHAnsi"/>
          <w:b/>
          <w:sz w:val="24"/>
        </w:rPr>
      </w:pPr>
      <w:r w:rsidRPr="0035693A">
        <w:rPr>
          <w:rFonts w:cstheme="minorHAnsi"/>
          <w:b/>
          <w:sz w:val="24"/>
        </w:rPr>
        <w:t>Podhalańskim Szpitalem Specjalistycznym im. Jana Pawła II w Nowym Targu</w:t>
      </w:r>
    </w:p>
    <w:p w14:paraId="0437E18A" w14:textId="77777777" w:rsidR="00005290" w:rsidRDefault="00005290" w:rsidP="00005290">
      <w:pPr>
        <w:ind w:left="0" w:firstLine="0"/>
        <w:jc w:val="both"/>
        <w:rPr>
          <w:rFonts w:cstheme="minorHAnsi"/>
        </w:rPr>
      </w:pPr>
      <w:r w:rsidRPr="00FD3279">
        <w:rPr>
          <w:rFonts w:cstheme="minorHAnsi"/>
        </w:rPr>
        <w:t>ul. Szpitalna 14</w:t>
      </w:r>
      <w:r>
        <w:rPr>
          <w:rFonts w:cstheme="minorHAnsi"/>
        </w:rPr>
        <w:t xml:space="preserve">, </w:t>
      </w:r>
      <w:r w:rsidR="004A5732" w:rsidRPr="00FD3279">
        <w:rPr>
          <w:rFonts w:cstheme="minorHAnsi"/>
        </w:rPr>
        <w:t xml:space="preserve">34-400 Nowy Targ, </w:t>
      </w:r>
    </w:p>
    <w:p w14:paraId="6ED41012" w14:textId="77777777" w:rsidR="00005290" w:rsidRDefault="00005290" w:rsidP="00005290">
      <w:pPr>
        <w:ind w:left="0" w:firstLine="0"/>
        <w:jc w:val="both"/>
        <w:rPr>
          <w:rFonts w:cstheme="minorHAnsi"/>
        </w:rPr>
      </w:pPr>
      <w:r w:rsidRPr="00005290">
        <w:rPr>
          <w:rFonts w:cstheme="minorHAnsi"/>
        </w:rPr>
        <w:t xml:space="preserve">wpisanym do rejestru stowarzyszeń, innych organizacji społecznych i zawodowych, fundacji oraz publicznych zakładów opieki zdrowotnej Krajowego Rejestru Sądowego przez Sąd Rejonowy dla Krakowa - Śródmieście w Krakowie, </w:t>
      </w:r>
      <w:r>
        <w:rPr>
          <w:rFonts w:cstheme="minorHAnsi"/>
        </w:rPr>
        <w:br/>
      </w:r>
      <w:r w:rsidRPr="00005290">
        <w:rPr>
          <w:rFonts w:cstheme="minorHAnsi"/>
        </w:rPr>
        <w:t>XII Wydział Gospodarczy Krajowego Rejestru Sadowego pod numerem KRS: 0000002479</w:t>
      </w:r>
      <w:r>
        <w:rPr>
          <w:rFonts w:cstheme="minorHAnsi"/>
        </w:rPr>
        <w:t xml:space="preserve">, </w:t>
      </w:r>
      <w:r w:rsidR="004A5732" w:rsidRPr="00FD3279">
        <w:rPr>
          <w:rFonts w:cstheme="minorHAnsi"/>
        </w:rPr>
        <w:t xml:space="preserve">wpisanym przez Wojewodę Małopolskiego do Rejestru Podmiotów Wykonujących Działalność Lecznicą pod numerem 000000006068, </w:t>
      </w:r>
    </w:p>
    <w:p w14:paraId="5879716F" w14:textId="77777777" w:rsidR="00005290" w:rsidRDefault="00005290" w:rsidP="00005290">
      <w:pPr>
        <w:ind w:left="0" w:firstLine="0"/>
        <w:jc w:val="both"/>
        <w:rPr>
          <w:rFonts w:cstheme="minorHAnsi"/>
        </w:rPr>
      </w:pPr>
      <w:r>
        <w:rPr>
          <w:rFonts w:cstheme="minorHAnsi"/>
        </w:rPr>
        <w:t xml:space="preserve">NIP 735-21-78-657, </w:t>
      </w:r>
      <w:r w:rsidR="004A5732" w:rsidRPr="00FD3279">
        <w:rPr>
          <w:rFonts w:cstheme="minorHAnsi"/>
        </w:rPr>
        <w:t>REGO</w:t>
      </w:r>
      <w:r w:rsidR="004A5732">
        <w:rPr>
          <w:rFonts w:cstheme="minorHAnsi"/>
        </w:rPr>
        <w:t xml:space="preserve">N 000308324, </w:t>
      </w:r>
    </w:p>
    <w:p w14:paraId="46018292" w14:textId="77777777" w:rsidR="004A5732" w:rsidRPr="00FD3279" w:rsidRDefault="004A5732" w:rsidP="00005290">
      <w:pPr>
        <w:ind w:left="0" w:firstLine="0"/>
        <w:jc w:val="both"/>
        <w:rPr>
          <w:rFonts w:cstheme="minorHAnsi"/>
        </w:rPr>
      </w:pPr>
      <w:r w:rsidRPr="00FD3279">
        <w:rPr>
          <w:rFonts w:cstheme="minorHAnsi"/>
        </w:rPr>
        <w:t xml:space="preserve">zwanym dalej </w:t>
      </w:r>
      <w:r w:rsidRPr="003B2570">
        <w:rPr>
          <w:rFonts w:cstheme="minorHAnsi"/>
          <w:b/>
          <w:sz w:val="24"/>
        </w:rPr>
        <w:t>„Administratorem”</w:t>
      </w:r>
      <w:r w:rsidRPr="003B2570">
        <w:rPr>
          <w:rFonts w:cstheme="minorHAnsi"/>
          <w:sz w:val="24"/>
        </w:rPr>
        <w:t xml:space="preserve"> </w:t>
      </w:r>
    </w:p>
    <w:p w14:paraId="42FAED4F" w14:textId="77777777" w:rsidR="004A5732" w:rsidRDefault="004A5732" w:rsidP="00005290">
      <w:pPr>
        <w:ind w:left="0" w:firstLine="0"/>
        <w:jc w:val="both"/>
        <w:rPr>
          <w:rFonts w:cstheme="minorHAnsi"/>
        </w:rPr>
      </w:pPr>
    </w:p>
    <w:p w14:paraId="2F6EDA79" w14:textId="77777777" w:rsidR="004A5732" w:rsidRPr="00FD3279" w:rsidRDefault="004A5732" w:rsidP="00005290">
      <w:pPr>
        <w:ind w:left="0" w:firstLine="0"/>
        <w:jc w:val="both"/>
        <w:rPr>
          <w:rFonts w:cstheme="minorHAnsi"/>
        </w:rPr>
      </w:pPr>
      <w:r>
        <w:rPr>
          <w:rFonts w:cstheme="minorHAnsi"/>
        </w:rPr>
        <w:t>…………………………………………………………………………………………………………………….</w:t>
      </w:r>
      <w:r w:rsidRPr="00FD3279">
        <w:rPr>
          <w:rFonts w:cstheme="minorHAnsi"/>
        </w:rPr>
        <w:t xml:space="preserve"> </w:t>
      </w:r>
    </w:p>
    <w:p w14:paraId="4AC02794" w14:textId="77777777" w:rsidR="004A5732" w:rsidRPr="0075263A" w:rsidRDefault="004A5732" w:rsidP="00005290">
      <w:pPr>
        <w:ind w:left="0" w:firstLine="0"/>
        <w:jc w:val="both"/>
        <w:rPr>
          <w:rFonts w:cstheme="minorHAnsi"/>
        </w:rPr>
      </w:pPr>
    </w:p>
    <w:p w14:paraId="48BB2784" w14:textId="77777777" w:rsidR="004A5732" w:rsidRPr="0075263A" w:rsidRDefault="004A5732" w:rsidP="00005290">
      <w:pPr>
        <w:ind w:left="0" w:firstLine="0"/>
        <w:jc w:val="both"/>
        <w:rPr>
          <w:rFonts w:cstheme="minorHAnsi"/>
        </w:rPr>
      </w:pPr>
      <w:r w:rsidRPr="0075263A">
        <w:rPr>
          <w:rFonts w:cstheme="minorHAnsi"/>
        </w:rPr>
        <w:t>a</w:t>
      </w:r>
    </w:p>
    <w:p w14:paraId="4EE7C91F" w14:textId="77777777" w:rsidR="00005290" w:rsidRDefault="004A5732" w:rsidP="00005290">
      <w:pPr>
        <w:ind w:left="0" w:firstLine="0"/>
        <w:jc w:val="both"/>
        <w:rPr>
          <w:rFonts w:cstheme="minorHAnsi"/>
          <w:b/>
          <w:sz w:val="24"/>
        </w:rPr>
      </w:pPr>
      <w:r>
        <w:rPr>
          <w:rFonts w:cstheme="minorHAnsi"/>
          <w:b/>
          <w:sz w:val="24"/>
        </w:rPr>
        <w:t>…………………………………………</w:t>
      </w:r>
      <w:r w:rsidR="008239B6">
        <w:rPr>
          <w:rFonts w:cstheme="minorHAnsi"/>
          <w:b/>
          <w:sz w:val="24"/>
        </w:rPr>
        <w:t>……………………………………………………………………………………………………………..</w:t>
      </w:r>
      <w:r>
        <w:rPr>
          <w:rFonts w:cstheme="minorHAnsi"/>
          <w:b/>
          <w:sz w:val="24"/>
        </w:rPr>
        <w:t xml:space="preserve">……..  </w:t>
      </w:r>
    </w:p>
    <w:p w14:paraId="2D1B7FC2" w14:textId="77777777" w:rsidR="00005290" w:rsidRDefault="00005290" w:rsidP="00005290">
      <w:pPr>
        <w:ind w:left="0" w:firstLine="0"/>
        <w:jc w:val="both"/>
        <w:rPr>
          <w:rFonts w:cstheme="minorHAnsi"/>
        </w:rPr>
      </w:pPr>
      <w:r>
        <w:rPr>
          <w:rFonts w:cstheme="minorHAnsi"/>
        </w:rPr>
        <w:t>ul. ………………………………</w:t>
      </w:r>
      <w:r w:rsidR="008239B6">
        <w:rPr>
          <w:rFonts w:cstheme="minorHAnsi"/>
        </w:rPr>
        <w:t>……………………………………………………………………………………………………………………………</w:t>
      </w:r>
      <w:r>
        <w:rPr>
          <w:rFonts w:cstheme="minorHAnsi"/>
        </w:rPr>
        <w:t>…………….…..</w:t>
      </w:r>
    </w:p>
    <w:p w14:paraId="1300F29F" w14:textId="77777777" w:rsidR="00F071CA" w:rsidRDefault="004A5732" w:rsidP="00005290">
      <w:pPr>
        <w:ind w:left="0" w:firstLine="0"/>
        <w:jc w:val="both"/>
        <w:rPr>
          <w:rFonts w:cstheme="minorHAnsi"/>
        </w:rPr>
      </w:pPr>
      <w:r>
        <w:rPr>
          <w:rFonts w:cstheme="minorHAnsi"/>
        </w:rPr>
        <w:t>wpisanym do Krajowego Rejestru Sądowego pod numerem ……………………………</w:t>
      </w:r>
      <w:r w:rsidR="008239B6">
        <w:rPr>
          <w:rFonts w:cstheme="minorHAnsi"/>
        </w:rPr>
        <w:t>……………………….</w:t>
      </w:r>
      <w:r>
        <w:rPr>
          <w:rFonts w:cstheme="minorHAnsi"/>
        </w:rPr>
        <w:t xml:space="preserve">…………………………….., </w:t>
      </w:r>
    </w:p>
    <w:p w14:paraId="266879A2" w14:textId="77777777" w:rsidR="00F071CA" w:rsidRDefault="004A5732" w:rsidP="00005290">
      <w:pPr>
        <w:ind w:left="0" w:firstLine="0"/>
        <w:jc w:val="both"/>
        <w:rPr>
          <w:rFonts w:cstheme="minorHAnsi"/>
        </w:rPr>
      </w:pPr>
      <w:r>
        <w:rPr>
          <w:rFonts w:cstheme="minorHAnsi"/>
        </w:rPr>
        <w:t>NIP …………………</w:t>
      </w:r>
      <w:r w:rsidR="00F071CA">
        <w:rPr>
          <w:rFonts w:cstheme="minorHAnsi"/>
        </w:rPr>
        <w:t xml:space="preserve"> REGON …………………………………..</w:t>
      </w:r>
    </w:p>
    <w:p w14:paraId="110EF45A" w14:textId="77777777" w:rsidR="004A5732" w:rsidRDefault="004A5732" w:rsidP="00005290">
      <w:pPr>
        <w:ind w:left="0" w:firstLine="0"/>
        <w:jc w:val="both"/>
        <w:rPr>
          <w:rFonts w:cstheme="minorHAnsi"/>
        </w:rPr>
      </w:pPr>
      <w:r>
        <w:rPr>
          <w:rFonts w:cstheme="minorHAnsi"/>
        </w:rPr>
        <w:t xml:space="preserve">zwanym  dalej </w:t>
      </w:r>
      <w:r w:rsidRPr="003B2570">
        <w:rPr>
          <w:rFonts w:cstheme="minorHAnsi"/>
          <w:b/>
          <w:sz w:val="24"/>
        </w:rPr>
        <w:t>„Podmiotem Przetwarzającym”</w:t>
      </w:r>
    </w:p>
    <w:p w14:paraId="05C0D287" w14:textId="77777777" w:rsidR="004A5732" w:rsidRDefault="004A5732" w:rsidP="00005290">
      <w:pPr>
        <w:ind w:left="0" w:firstLine="0"/>
        <w:jc w:val="both"/>
        <w:rPr>
          <w:rFonts w:cstheme="minorHAnsi"/>
        </w:rPr>
      </w:pPr>
    </w:p>
    <w:p w14:paraId="51593080" w14:textId="77777777" w:rsidR="004A5732" w:rsidRDefault="004A5732" w:rsidP="00005290">
      <w:pPr>
        <w:ind w:left="0" w:firstLine="0"/>
        <w:jc w:val="both"/>
        <w:rPr>
          <w:rFonts w:cstheme="minorHAnsi"/>
        </w:rPr>
      </w:pPr>
      <w:r>
        <w:rPr>
          <w:rFonts w:cstheme="minorHAnsi"/>
        </w:rPr>
        <w:t>……………………………………………………………………………………………………………………</w:t>
      </w:r>
    </w:p>
    <w:p w14:paraId="65A685D3" w14:textId="77777777" w:rsidR="0038692C" w:rsidRDefault="0038692C" w:rsidP="00005290">
      <w:pPr>
        <w:ind w:left="0" w:firstLine="0"/>
        <w:jc w:val="both"/>
        <w:rPr>
          <w:rFonts w:cstheme="minorHAnsi"/>
        </w:rPr>
      </w:pPr>
    </w:p>
    <w:p w14:paraId="4068DC00" w14:textId="77777777" w:rsidR="00022023" w:rsidRDefault="00022023" w:rsidP="00005290">
      <w:pPr>
        <w:ind w:left="0" w:firstLine="0"/>
        <w:jc w:val="both"/>
        <w:rPr>
          <w:rFonts w:cstheme="minorHAnsi"/>
        </w:rPr>
      </w:pPr>
    </w:p>
    <w:p w14:paraId="11CCB881" w14:textId="77777777" w:rsidR="004A5732" w:rsidRPr="0075263A" w:rsidRDefault="004A5732" w:rsidP="00005290">
      <w:pPr>
        <w:ind w:left="0" w:firstLine="0"/>
        <w:jc w:val="both"/>
        <w:rPr>
          <w:rFonts w:cstheme="minorHAnsi"/>
        </w:rPr>
      </w:pPr>
      <w:r w:rsidRPr="0075263A">
        <w:rPr>
          <w:rFonts w:cstheme="minorHAnsi"/>
        </w:rPr>
        <w:t>wspólnie zwanymi dalej „</w:t>
      </w:r>
      <w:r w:rsidRPr="0075263A">
        <w:rPr>
          <w:rFonts w:cstheme="minorHAnsi"/>
          <w:b/>
        </w:rPr>
        <w:t>Stronami</w:t>
      </w:r>
      <w:r w:rsidRPr="0075263A">
        <w:rPr>
          <w:rFonts w:cstheme="minorHAnsi"/>
        </w:rPr>
        <w:t>”.</w:t>
      </w:r>
    </w:p>
    <w:p w14:paraId="75CEF1CB" w14:textId="77777777" w:rsidR="00F071CA" w:rsidRDefault="00F071CA" w:rsidP="00005290">
      <w:pPr>
        <w:ind w:left="0" w:firstLine="0"/>
        <w:jc w:val="both"/>
        <w:rPr>
          <w:rFonts w:cstheme="minorHAnsi"/>
        </w:rPr>
      </w:pPr>
    </w:p>
    <w:p w14:paraId="1F1EFD26" w14:textId="77777777" w:rsidR="00022023" w:rsidRPr="0075263A" w:rsidRDefault="00022023" w:rsidP="00005290">
      <w:pPr>
        <w:ind w:left="0" w:firstLine="0"/>
        <w:jc w:val="both"/>
        <w:rPr>
          <w:rFonts w:cstheme="minorHAnsi"/>
        </w:rPr>
      </w:pPr>
    </w:p>
    <w:p w14:paraId="02E24CC9" w14:textId="77777777" w:rsidR="004A5732" w:rsidRPr="007E7C0A" w:rsidRDefault="004A5732" w:rsidP="00005290">
      <w:pPr>
        <w:ind w:left="0" w:firstLine="0"/>
        <w:jc w:val="both"/>
        <w:rPr>
          <w:rFonts w:cstheme="minorHAnsi"/>
          <w:b/>
          <w:sz w:val="24"/>
        </w:rPr>
      </w:pPr>
      <w:r w:rsidRPr="00271220">
        <w:rPr>
          <w:rFonts w:cstheme="minorHAnsi"/>
          <w:b/>
          <w:sz w:val="24"/>
          <w:szCs w:val="24"/>
        </w:rPr>
        <w:t xml:space="preserve">W związku z zawarciem przez Strony w dniu ………………………………………. roku, umowy dotyczącej </w:t>
      </w:r>
      <w:r w:rsidR="00022023">
        <w:rPr>
          <w:rFonts w:cstheme="minorHAnsi"/>
          <w:b/>
          <w:sz w:val="24"/>
          <w:szCs w:val="24"/>
        </w:rPr>
        <w:t>pogwarancyjne</w:t>
      </w:r>
      <w:r w:rsidR="00496B58">
        <w:rPr>
          <w:rFonts w:cstheme="minorHAnsi"/>
          <w:b/>
          <w:sz w:val="24"/>
          <w:szCs w:val="24"/>
        </w:rPr>
        <w:t xml:space="preserve">j obsługi serwisowej </w:t>
      </w:r>
      <w:r w:rsidR="00673F75">
        <w:rPr>
          <w:rFonts w:cstheme="minorHAnsi"/>
          <w:b/>
          <w:sz w:val="24"/>
          <w:szCs w:val="24"/>
        </w:rPr>
        <w:t xml:space="preserve">aparatu RTG DRX </w:t>
      </w:r>
      <w:proofErr w:type="spellStart"/>
      <w:r w:rsidR="00673F75">
        <w:rPr>
          <w:rFonts w:cstheme="minorHAnsi"/>
          <w:b/>
          <w:sz w:val="24"/>
          <w:szCs w:val="24"/>
        </w:rPr>
        <w:t>Evolution</w:t>
      </w:r>
      <w:proofErr w:type="spellEnd"/>
      <w:r w:rsidR="00673F75">
        <w:rPr>
          <w:rFonts w:cstheme="minorHAnsi"/>
          <w:b/>
          <w:sz w:val="24"/>
          <w:szCs w:val="24"/>
        </w:rPr>
        <w:t xml:space="preserve"> Plus oraz aparatów TRG DRX Revolution</w:t>
      </w:r>
      <w:r w:rsidR="006910DF">
        <w:rPr>
          <w:rFonts w:cstheme="minorHAnsi"/>
          <w:b/>
          <w:sz w:val="24"/>
          <w:szCs w:val="24"/>
        </w:rPr>
        <w:t xml:space="preserve"> </w:t>
      </w:r>
      <w:r>
        <w:rPr>
          <w:rFonts w:cstheme="minorHAnsi"/>
          <w:b/>
          <w:sz w:val="28"/>
        </w:rPr>
        <w:t>(</w:t>
      </w:r>
      <w:r w:rsidRPr="00D876E1">
        <w:rPr>
          <w:rFonts w:cstheme="minorHAnsi"/>
          <w:b/>
          <w:sz w:val="24"/>
        </w:rPr>
        <w:t>umowa nr ………………</w:t>
      </w:r>
      <w:r>
        <w:rPr>
          <w:rFonts w:cstheme="minorHAnsi"/>
          <w:b/>
          <w:sz w:val="24"/>
        </w:rPr>
        <w:t>…..</w:t>
      </w:r>
      <w:r w:rsidRPr="00D876E1">
        <w:rPr>
          <w:rFonts w:cstheme="minorHAnsi"/>
          <w:b/>
          <w:sz w:val="24"/>
        </w:rPr>
        <w:t>…</w:t>
      </w:r>
      <w:r>
        <w:rPr>
          <w:rFonts w:cstheme="minorHAnsi"/>
          <w:b/>
          <w:sz w:val="24"/>
        </w:rPr>
        <w:t>……</w:t>
      </w:r>
      <w:r w:rsidRPr="00D876E1">
        <w:rPr>
          <w:rFonts w:cstheme="minorHAnsi"/>
          <w:b/>
          <w:sz w:val="24"/>
        </w:rPr>
        <w:t>)</w:t>
      </w:r>
      <w:r>
        <w:rPr>
          <w:rFonts w:cstheme="minorHAnsi"/>
          <w:sz w:val="24"/>
        </w:rPr>
        <w:t xml:space="preserve">, </w:t>
      </w:r>
      <w:r w:rsidRPr="00816AB2">
        <w:rPr>
          <w:rFonts w:cstheme="minorHAnsi"/>
          <w:b/>
          <w:sz w:val="24"/>
        </w:rPr>
        <w:t>zwanej dalej „Umową główną”, Strony postanawiają co następuje:</w:t>
      </w:r>
    </w:p>
    <w:p w14:paraId="3EA8746A" w14:textId="77777777" w:rsidR="004A5732" w:rsidRDefault="004A5732" w:rsidP="00005290">
      <w:pPr>
        <w:ind w:left="0" w:firstLine="0"/>
        <w:jc w:val="both"/>
        <w:rPr>
          <w:rFonts w:cstheme="minorHAnsi"/>
          <w:b/>
        </w:rPr>
      </w:pPr>
    </w:p>
    <w:p w14:paraId="5F86E598" w14:textId="77777777" w:rsidR="0038692C" w:rsidRDefault="0038692C" w:rsidP="00005290">
      <w:pPr>
        <w:ind w:left="0" w:firstLine="0"/>
        <w:jc w:val="both"/>
        <w:rPr>
          <w:rFonts w:cstheme="minorHAnsi"/>
          <w:b/>
        </w:rPr>
      </w:pPr>
    </w:p>
    <w:p w14:paraId="5522D5F4" w14:textId="77777777" w:rsidR="004A5732" w:rsidRDefault="004A5732" w:rsidP="00F071CA">
      <w:pPr>
        <w:ind w:left="0" w:firstLine="0"/>
        <w:jc w:val="both"/>
        <w:rPr>
          <w:rFonts w:cstheme="minorHAnsi"/>
          <w:b/>
        </w:rPr>
      </w:pPr>
    </w:p>
    <w:p w14:paraId="3476D466" w14:textId="77777777" w:rsidR="004A5732" w:rsidRPr="004B7F86" w:rsidRDefault="004A5732" w:rsidP="0038692C">
      <w:pPr>
        <w:ind w:left="0" w:firstLine="0"/>
        <w:jc w:val="center"/>
        <w:rPr>
          <w:rFonts w:cstheme="minorHAnsi"/>
          <w:b/>
        </w:rPr>
      </w:pPr>
      <w:r w:rsidRPr="004B7F86">
        <w:rPr>
          <w:rFonts w:cstheme="minorHAnsi"/>
          <w:b/>
        </w:rPr>
        <w:t>§ 1</w:t>
      </w:r>
    </w:p>
    <w:p w14:paraId="4DBF0FF7" w14:textId="77777777" w:rsidR="004A5732" w:rsidRPr="004B7F86" w:rsidRDefault="004A5732" w:rsidP="004A5732">
      <w:pPr>
        <w:pStyle w:val="Akapitzlist"/>
        <w:numPr>
          <w:ilvl w:val="0"/>
          <w:numId w:val="1"/>
        </w:numPr>
        <w:spacing w:after="0" w:line="240" w:lineRule="auto"/>
        <w:ind w:left="284" w:hanging="284"/>
        <w:contextualSpacing w:val="0"/>
        <w:jc w:val="both"/>
        <w:rPr>
          <w:rFonts w:cstheme="minorHAnsi"/>
        </w:rPr>
      </w:pPr>
      <w:r w:rsidRPr="004B7F86">
        <w:rPr>
          <w:rFonts w:cstheme="minorHAnsi"/>
        </w:rPr>
        <w:t>Administrator na podstawie art.28 ust.1</w:t>
      </w:r>
      <w:r w:rsidRPr="004B7F86">
        <w:rPr>
          <w:rFonts w:cstheme="minorHAnsi"/>
          <w:bCs/>
        </w:rPr>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Pr="004B7F86">
        <w:rPr>
          <w:rFonts w:cstheme="minorHAnsi"/>
        </w:rPr>
        <w:t xml:space="preserve">, powierza Podmiotowi przetwarzającemu, przetwarzanie danych osobowych w celu wykonania Umowy głównej. </w:t>
      </w:r>
    </w:p>
    <w:p w14:paraId="35D45870" w14:textId="77777777" w:rsidR="004A5732" w:rsidRPr="004B7F86" w:rsidRDefault="004A5732" w:rsidP="004A5732">
      <w:pPr>
        <w:pStyle w:val="Akapitzlist"/>
        <w:numPr>
          <w:ilvl w:val="0"/>
          <w:numId w:val="1"/>
        </w:numPr>
        <w:spacing w:after="0" w:line="240" w:lineRule="auto"/>
        <w:ind w:left="284" w:hanging="284"/>
        <w:contextualSpacing w:val="0"/>
        <w:jc w:val="both"/>
        <w:rPr>
          <w:rFonts w:cstheme="minorHAnsi"/>
        </w:rPr>
      </w:pPr>
      <w:r w:rsidRPr="004B7F86">
        <w:rPr>
          <w:rFonts w:cstheme="minorHAnsi"/>
        </w:rPr>
        <w:t xml:space="preserve">Zakres przetwarzania obejmuje: </w:t>
      </w:r>
    </w:p>
    <w:p w14:paraId="2E519522" w14:textId="77777777" w:rsidR="004A5732" w:rsidRPr="004B7F86" w:rsidRDefault="004A5732" w:rsidP="004A5732">
      <w:pPr>
        <w:pStyle w:val="Akapitzlist"/>
        <w:spacing w:after="0" w:line="240" w:lineRule="auto"/>
        <w:ind w:left="284"/>
        <w:contextualSpacing w:val="0"/>
        <w:jc w:val="both"/>
        <w:rPr>
          <w:rFonts w:cstheme="minorHAnsi"/>
          <w:i/>
        </w:rPr>
      </w:pPr>
      <w:r w:rsidRPr="004B7F86">
        <w:rPr>
          <w:rFonts w:cstheme="minorHAnsi"/>
          <w:i/>
        </w:rPr>
        <w:t xml:space="preserve">wgląd*, </w:t>
      </w:r>
      <w:r w:rsidRPr="004B7F86">
        <w:rPr>
          <w:rFonts w:cstheme="minorHAnsi"/>
          <w:i/>
          <w:strike/>
        </w:rPr>
        <w:t>zbieranie*</w:t>
      </w:r>
      <w:r w:rsidRPr="004B7F86">
        <w:rPr>
          <w:rFonts w:cstheme="minorHAnsi"/>
          <w:i/>
        </w:rPr>
        <w:t xml:space="preserve">, </w:t>
      </w:r>
      <w:r w:rsidRPr="004B7F86">
        <w:rPr>
          <w:rFonts w:cstheme="minorHAnsi"/>
          <w:i/>
          <w:strike/>
        </w:rPr>
        <w:t>utrwalanie*</w:t>
      </w:r>
      <w:r w:rsidRPr="004B7F86">
        <w:rPr>
          <w:rFonts w:cstheme="minorHAnsi"/>
          <w:i/>
        </w:rPr>
        <w:t xml:space="preserve">, </w:t>
      </w:r>
      <w:r w:rsidRPr="004B7F86">
        <w:rPr>
          <w:rFonts w:cstheme="minorHAnsi"/>
          <w:i/>
          <w:strike/>
        </w:rPr>
        <w:t>przechowywanie*</w:t>
      </w:r>
      <w:r w:rsidRPr="004B7F86">
        <w:rPr>
          <w:rFonts w:cstheme="minorHAnsi"/>
          <w:i/>
        </w:rPr>
        <w:t xml:space="preserve">, </w:t>
      </w:r>
      <w:r w:rsidRPr="004B7F86">
        <w:rPr>
          <w:rFonts w:cstheme="minorHAnsi"/>
          <w:i/>
          <w:strike/>
        </w:rPr>
        <w:t>opracowywanie*</w:t>
      </w:r>
      <w:r w:rsidRPr="004B7F86">
        <w:rPr>
          <w:rFonts w:cstheme="minorHAnsi"/>
          <w:i/>
        </w:rPr>
        <w:t xml:space="preserve">, </w:t>
      </w:r>
      <w:r w:rsidRPr="004B7F86">
        <w:rPr>
          <w:rFonts w:cstheme="minorHAnsi"/>
          <w:i/>
          <w:strike/>
        </w:rPr>
        <w:t>zmienianie</w:t>
      </w:r>
      <w:r w:rsidRPr="004B7F86">
        <w:rPr>
          <w:rFonts w:cstheme="minorHAnsi"/>
          <w:i/>
        </w:rPr>
        <w:t xml:space="preserve">*, </w:t>
      </w:r>
      <w:r w:rsidRPr="004B7F86">
        <w:rPr>
          <w:rFonts w:cstheme="minorHAnsi"/>
          <w:i/>
          <w:strike/>
        </w:rPr>
        <w:t>udostępnianie</w:t>
      </w:r>
      <w:r w:rsidRPr="004B7F86">
        <w:rPr>
          <w:rFonts w:cstheme="minorHAnsi"/>
          <w:i/>
        </w:rPr>
        <w:t xml:space="preserve">*, </w:t>
      </w:r>
      <w:r w:rsidRPr="004B7F86">
        <w:rPr>
          <w:rFonts w:cstheme="minorHAnsi"/>
          <w:i/>
          <w:strike/>
        </w:rPr>
        <w:t>usuwanie</w:t>
      </w:r>
      <w:r w:rsidRPr="004B7F86">
        <w:rPr>
          <w:rFonts w:cstheme="minorHAnsi"/>
          <w:i/>
        </w:rPr>
        <w:t>*</w:t>
      </w:r>
    </w:p>
    <w:p w14:paraId="0AD30808" w14:textId="77777777" w:rsidR="004A5732" w:rsidRPr="004B7F86" w:rsidRDefault="004A5732" w:rsidP="004A5732">
      <w:pPr>
        <w:pStyle w:val="Akapitzlist"/>
        <w:spacing w:after="0" w:line="240" w:lineRule="auto"/>
        <w:ind w:left="284"/>
        <w:contextualSpacing w:val="0"/>
        <w:jc w:val="both"/>
        <w:rPr>
          <w:rFonts w:cstheme="minorHAnsi"/>
        </w:rPr>
      </w:pPr>
      <w:r w:rsidRPr="004B7F86">
        <w:rPr>
          <w:rFonts w:cstheme="minorHAnsi"/>
        </w:rPr>
        <w:t xml:space="preserve">danych osobowych w zbiorze* </w:t>
      </w:r>
      <w:r w:rsidRPr="004B7F86">
        <w:rPr>
          <w:rFonts w:cstheme="minorHAnsi"/>
          <w:strike/>
        </w:rPr>
        <w:t>zbiorach*</w:t>
      </w:r>
      <w:r w:rsidRPr="004B7F86">
        <w:rPr>
          <w:rFonts w:cstheme="minorHAnsi"/>
        </w:rPr>
        <w:t xml:space="preserve">  </w:t>
      </w:r>
      <w:r w:rsidRPr="004B7F86">
        <w:rPr>
          <w:rFonts w:cstheme="minorHAnsi"/>
          <w:b/>
        </w:rPr>
        <w:t>PACJENCI</w:t>
      </w:r>
    </w:p>
    <w:p w14:paraId="5CE7C3BE" w14:textId="77777777" w:rsidR="004A5732" w:rsidRPr="004B7F86" w:rsidRDefault="004A5732" w:rsidP="004A5732">
      <w:pPr>
        <w:pStyle w:val="Akapitzlist"/>
        <w:spacing w:after="0" w:line="240" w:lineRule="auto"/>
        <w:ind w:left="284"/>
        <w:contextualSpacing w:val="0"/>
        <w:jc w:val="both"/>
        <w:rPr>
          <w:rFonts w:cstheme="minorHAnsi"/>
          <w:i/>
        </w:rPr>
      </w:pPr>
      <w:r w:rsidRPr="004B7F86">
        <w:rPr>
          <w:rFonts w:cstheme="minorHAnsi"/>
        </w:rPr>
        <w:t xml:space="preserve">w formie </w:t>
      </w:r>
      <w:r w:rsidRPr="004B7F86">
        <w:rPr>
          <w:rFonts w:cstheme="minorHAnsi"/>
          <w:i/>
          <w:strike/>
        </w:rPr>
        <w:t>papierowej</w:t>
      </w:r>
      <w:r w:rsidRPr="004B7F86">
        <w:rPr>
          <w:rFonts w:cstheme="minorHAnsi"/>
          <w:i/>
        </w:rPr>
        <w:t>*, elektronicznej*.</w:t>
      </w:r>
    </w:p>
    <w:p w14:paraId="424D29A3" w14:textId="77777777" w:rsidR="004A5732" w:rsidRPr="004B7F86" w:rsidRDefault="004A5732" w:rsidP="004A5732">
      <w:pPr>
        <w:pStyle w:val="Akapitzlist"/>
        <w:spacing w:after="0" w:line="240" w:lineRule="auto"/>
        <w:ind w:left="284"/>
        <w:contextualSpacing w:val="0"/>
        <w:jc w:val="both"/>
        <w:rPr>
          <w:rFonts w:cstheme="minorHAnsi"/>
        </w:rPr>
      </w:pPr>
      <w:r w:rsidRPr="004B7F86">
        <w:rPr>
          <w:rFonts w:cstheme="minorHAnsi"/>
        </w:rPr>
        <w:t xml:space="preserve">Rodzaj powierzonych do przetwarzania danych osobowych dla zbioru </w:t>
      </w:r>
      <w:r w:rsidRPr="004B7F86">
        <w:rPr>
          <w:rFonts w:cstheme="minorHAnsi"/>
          <w:b/>
        </w:rPr>
        <w:t>PACJENCI</w:t>
      </w:r>
      <w:r w:rsidRPr="004B7F86">
        <w:rPr>
          <w:rFonts w:cstheme="minorHAnsi"/>
        </w:rPr>
        <w:t>:</w:t>
      </w:r>
    </w:p>
    <w:p w14:paraId="25433559" w14:textId="77777777" w:rsidR="004A5732" w:rsidRPr="004B7F86" w:rsidRDefault="004A5732" w:rsidP="004A5732">
      <w:pPr>
        <w:pStyle w:val="Akapitzlist"/>
        <w:spacing w:after="0" w:line="240" w:lineRule="auto"/>
        <w:ind w:left="567" w:hanging="283"/>
        <w:contextualSpacing w:val="0"/>
        <w:jc w:val="both"/>
        <w:rPr>
          <w:rFonts w:cstheme="minorHAnsi"/>
        </w:rPr>
      </w:pPr>
      <w:r w:rsidRPr="004B7F86">
        <w:rPr>
          <w:rFonts w:cstheme="minorHAnsi"/>
          <w:b/>
        </w:rPr>
        <w:lastRenderedPageBreak/>
        <w:t xml:space="preserve">- </w:t>
      </w:r>
      <w:r w:rsidRPr="004B7F86">
        <w:rPr>
          <w:rFonts w:cstheme="minorHAnsi"/>
          <w:b/>
        </w:rPr>
        <w:tab/>
        <w:t>oznaczenie pacjenta</w:t>
      </w:r>
      <w:r w:rsidRPr="004B7F86">
        <w:rPr>
          <w:rFonts w:cstheme="minorHAnsi"/>
        </w:rPr>
        <w:t>, pozwalające na ustalenie jego tożsamości:</w:t>
      </w:r>
    </w:p>
    <w:p w14:paraId="1E6256B9" w14:textId="77777777" w:rsidR="004A5732" w:rsidRPr="004B7F86" w:rsidRDefault="004A5732" w:rsidP="004A5732">
      <w:pPr>
        <w:pStyle w:val="Akapitzlist"/>
        <w:numPr>
          <w:ilvl w:val="0"/>
          <w:numId w:val="9"/>
        </w:numPr>
        <w:spacing w:after="0" w:line="240" w:lineRule="auto"/>
        <w:ind w:left="851" w:hanging="284"/>
        <w:contextualSpacing w:val="0"/>
        <w:jc w:val="both"/>
        <w:rPr>
          <w:rFonts w:cstheme="minorHAnsi"/>
        </w:rPr>
      </w:pPr>
      <w:r w:rsidRPr="004B7F86">
        <w:rPr>
          <w:rFonts w:cstheme="minorHAnsi"/>
        </w:rPr>
        <w:t>nazwisko i imię (imiona),</w:t>
      </w:r>
    </w:p>
    <w:p w14:paraId="3DA5C44F" w14:textId="77777777" w:rsidR="004A5732" w:rsidRPr="004B7F86" w:rsidRDefault="004A5732" w:rsidP="004A5732">
      <w:pPr>
        <w:pStyle w:val="Akapitzlist"/>
        <w:numPr>
          <w:ilvl w:val="0"/>
          <w:numId w:val="9"/>
        </w:numPr>
        <w:spacing w:after="0" w:line="240" w:lineRule="auto"/>
        <w:ind w:left="851" w:hanging="284"/>
        <w:contextualSpacing w:val="0"/>
        <w:jc w:val="both"/>
        <w:rPr>
          <w:rFonts w:cstheme="minorHAnsi"/>
        </w:rPr>
      </w:pPr>
      <w:r w:rsidRPr="004B7F86">
        <w:rPr>
          <w:rFonts w:cstheme="minorHAnsi"/>
        </w:rPr>
        <w:t>datę urodzenia,</w:t>
      </w:r>
    </w:p>
    <w:p w14:paraId="1B68E105" w14:textId="77777777" w:rsidR="004A5732" w:rsidRPr="004B7F86" w:rsidRDefault="004A5732" w:rsidP="004A5732">
      <w:pPr>
        <w:pStyle w:val="Akapitzlist"/>
        <w:numPr>
          <w:ilvl w:val="0"/>
          <w:numId w:val="9"/>
        </w:numPr>
        <w:spacing w:after="0" w:line="240" w:lineRule="auto"/>
        <w:ind w:left="851" w:hanging="284"/>
        <w:contextualSpacing w:val="0"/>
        <w:jc w:val="both"/>
        <w:rPr>
          <w:rFonts w:cstheme="minorHAnsi"/>
        </w:rPr>
      </w:pPr>
      <w:r w:rsidRPr="004B7F86">
        <w:rPr>
          <w:rFonts w:cstheme="minorHAnsi"/>
        </w:rPr>
        <w:t>oznaczenie płci,</w:t>
      </w:r>
    </w:p>
    <w:p w14:paraId="218D39E3" w14:textId="77777777" w:rsidR="004A5732" w:rsidRPr="004B7F86" w:rsidRDefault="004A5732" w:rsidP="004A5732">
      <w:pPr>
        <w:pStyle w:val="Akapitzlist"/>
        <w:numPr>
          <w:ilvl w:val="0"/>
          <w:numId w:val="9"/>
        </w:numPr>
        <w:spacing w:after="0" w:line="240" w:lineRule="auto"/>
        <w:ind w:left="851" w:hanging="284"/>
        <w:contextualSpacing w:val="0"/>
        <w:jc w:val="both"/>
        <w:rPr>
          <w:rFonts w:cstheme="minorHAnsi"/>
        </w:rPr>
      </w:pPr>
      <w:r w:rsidRPr="004B7F86">
        <w:rPr>
          <w:rFonts w:cstheme="minorHAnsi"/>
        </w:rPr>
        <w:t>adres miejsca zamieszkania,</w:t>
      </w:r>
    </w:p>
    <w:p w14:paraId="41F26E5D" w14:textId="77777777" w:rsidR="004A5732" w:rsidRPr="004B7F86" w:rsidRDefault="004A5732" w:rsidP="004A5732">
      <w:pPr>
        <w:pStyle w:val="Akapitzlist"/>
        <w:numPr>
          <w:ilvl w:val="0"/>
          <w:numId w:val="9"/>
        </w:numPr>
        <w:spacing w:after="0" w:line="240" w:lineRule="auto"/>
        <w:ind w:left="851" w:hanging="284"/>
        <w:contextualSpacing w:val="0"/>
        <w:jc w:val="both"/>
        <w:rPr>
          <w:rFonts w:cstheme="minorHAnsi"/>
        </w:rPr>
      </w:pPr>
      <w:r w:rsidRPr="004B7F86">
        <w:rPr>
          <w:rFonts w:cstheme="minorHAnsi"/>
        </w:rPr>
        <w:t>numer PESEL, jeżeli został nadany, w przypadku noworodka – numer PESEL matki, a w przypadku osób,  które nie mają nadanego numeru PESEL – rodzaj i numer dokumentu potwierdzającego tożsamość,</w:t>
      </w:r>
    </w:p>
    <w:p w14:paraId="0C80C8C5" w14:textId="77777777" w:rsidR="004A5732" w:rsidRPr="004B7F86" w:rsidRDefault="004A5732" w:rsidP="004A5732">
      <w:pPr>
        <w:pStyle w:val="Akapitzlist"/>
        <w:numPr>
          <w:ilvl w:val="0"/>
          <w:numId w:val="9"/>
        </w:numPr>
        <w:spacing w:after="0" w:line="240" w:lineRule="auto"/>
        <w:ind w:left="851" w:hanging="284"/>
        <w:contextualSpacing w:val="0"/>
        <w:jc w:val="both"/>
        <w:rPr>
          <w:rFonts w:cstheme="minorHAnsi"/>
        </w:rPr>
      </w:pPr>
      <w:r w:rsidRPr="004B7F86">
        <w:rPr>
          <w:rFonts w:cstheme="minorHAnsi"/>
        </w:rPr>
        <w:t>w przypadku gdy pacjentem jest osoba małoletnia, całkowicie ubezwłasnowolniona lub niezdolna do świadomego wyrażenia zgody – nazwisko i imię (imiona) przedstawiciela ustawowego oraz adres jego miejsca zamieszkania,</w:t>
      </w:r>
    </w:p>
    <w:p w14:paraId="43A2DF05" w14:textId="77777777" w:rsidR="004A5732" w:rsidRPr="004B7F86" w:rsidRDefault="004A5732" w:rsidP="004A5732">
      <w:pPr>
        <w:pStyle w:val="Akapitzlist"/>
        <w:numPr>
          <w:ilvl w:val="0"/>
          <w:numId w:val="9"/>
        </w:numPr>
        <w:spacing w:after="0" w:line="240" w:lineRule="auto"/>
        <w:ind w:left="851" w:hanging="284"/>
        <w:contextualSpacing w:val="0"/>
        <w:jc w:val="both"/>
        <w:rPr>
          <w:rFonts w:cstheme="minorHAnsi"/>
        </w:rPr>
      </w:pPr>
      <w:r w:rsidRPr="004B7F86">
        <w:rPr>
          <w:rFonts w:cstheme="minorHAnsi"/>
        </w:rPr>
        <w:t>dane osoby upoważnionej przez Pacjenta do uzyskiwania informacji o jego stanie zdrowia i udzielonych świadczeniach zdrowotnych lub do uzyskiwania jego dokumentacji medycznej, przedstawiciele ustawowi lub opiekunowie faktyczni Pacjenta,</w:t>
      </w:r>
    </w:p>
    <w:p w14:paraId="5A529829" w14:textId="77777777" w:rsidR="004A5732" w:rsidRPr="004B7F86" w:rsidRDefault="004A5732" w:rsidP="004A5732">
      <w:pPr>
        <w:pStyle w:val="Akapitzlist"/>
        <w:spacing w:after="0" w:line="240" w:lineRule="auto"/>
        <w:ind w:left="567" w:hanging="283"/>
        <w:contextualSpacing w:val="0"/>
        <w:jc w:val="both"/>
        <w:rPr>
          <w:rFonts w:cstheme="minorHAnsi"/>
          <w:b/>
        </w:rPr>
      </w:pPr>
      <w:r w:rsidRPr="004B7F86">
        <w:rPr>
          <w:rFonts w:cstheme="minorHAnsi"/>
          <w:b/>
        </w:rPr>
        <w:t xml:space="preserve">- </w:t>
      </w:r>
      <w:r w:rsidRPr="004B7F86">
        <w:rPr>
          <w:rFonts w:cstheme="minorHAnsi"/>
          <w:b/>
        </w:rPr>
        <w:tab/>
        <w:t>opis stanu zdrowia pacjenta lub udzielonych mu świadczeń zdrowotnych*</w:t>
      </w:r>
    </w:p>
    <w:p w14:paraId="2DA43277" w14:textId="77777777" w:rsidR="004A5732" w:rsidRPr="004B7F86" w:rsidRDefault="004A5732" w:rsidP="004A5732">
      <w:pPr>
        <w:ind w:left="284" w:hanging="284"/>
        <w:jc w:val="both"/>
        <w:rPr>
          <w:rFonts w:cstheme="minorHAnsi"/>
          <w:i/>
        </w:rPr>
      </w:pPr>
    </w:p>
    <w:p w14:paraId="0F30C358" w14:textId="77777777" w:rsidR="004A5732" w:rsidRPr="004B7F86" w:rsidRDefault="004A5732" w:rsidP="004A5732">
      <w:pPr>
        <w:pStyle w:val="Akapitzlist"/>
        <w:numPr>
          <w:ilvl w:val="0"/>
          <w:numId w:val="1"/>
        </w:numPr>
        <w:spacing w:after="0" w:line="240" w:lineRule="auto"/>
        <w:ind w:left="284" w:hanging="284"/>
        <w:contextualSpacing w:val="0"/>
        <w:jc w:val="both"/>
        <w:rPr>
          <w:rFonts w:cstheme="minorHAnsi"/>
          <w:i/>
          <w:vanish/>
          <w:specVanish/>
        </w:rPr>
      </w:pPr>
      <w:r w:rsidRPr="004B7F86">
        <w:rPr>
          <w:rFonts w:cstheme="minorHAnsi"/>
          <w:i/>
        </w:rPr>
        <w:t xml:space="preserve">Dane osobowe, których dotyczy niniejsza umowa, </w:t>
      </w:r>
      <w:r w:rsidRPr="004B7F86">
        <w:rPr>
          <w:rFonts w:cstheme="minorHAnsi"/>
          <w:i/>
          <w:strike/>
        </w:rPr>
        <w:t>nie zawierają się</w:t>
      </w:r>
      <w:r w:rsidRPr="004B7F86">
        <w:rPr>
          <w:rFonts w:cstheme="minorHAnsi"/>
          <w:i/>
        </w:rPr>
        <w:t xml:space="preserve"> / zawierają się również w szczególnej kategorii danych osobowych (dane wrażliwe) wymienionych w art.9 ust.1 </w:t>
      </w:r>
      <w:r w:rsidRPr="004B7F86">
        <w:rPr>
          <w:rFonts w:cstheme="minorHAnsi"/>
          <w:bCs/>
          <w:i/>
        </w:rPr>
        <w:t>ogólnego rozporządzenia o ochronie danych</w:t>
      </w:r>
      <w:r w:rsidRPr="004B7F86">
        <w:rPr>
          <w:rFonts w:cstheme="minorHAnsi"/>
          <w:i/>
        </w:rPr>
        <w:t>, dopuszczone do przetwarzania na podstawie art. 9 ust. 2 lit. c, h, z zastrzeżeniem art. 9 ust. 3 cytowanego rozporządzenia.*</w:t>
      </w:r>
    </w:p>
    <w:p w14:paraId="5CC2BEB7" w14:textId="77777777" w:rsidR="004A5732" w:rsidRPr="004B7F86" w:rsidRDefault="004A5732" w:rsidP="004A5732">
      <w:pPr>
        <w:jc w:val="both"/>
        <w:rPr>
          <w:rFonts w:cstheme="minorHAnsi"/>
        </w:rPr>
      </w:pPr>
    </w:p>
    <w:p w14:paraId="361B51B7" w14:textId="77777777" w:rsidR="004A5732" w:rsidRPr="004B7F86" w:rsidRDefault="004A5732" w:rsidP="00022023">
      <w:pPr>
        <w:ind w:left="142" w:hanging="142"/>
        <w:rPr>
          <w:rFonts w:cstheme="minorHAnsi"/>
          <w:b/>
        </w:rPr>
      </w:pPr>
    </w:p>
    <w:p w14:paraId="511AAE26" w14:textId="77777777" w:rsidR="004A5732" w:rsidRPr="004B7F86" w:rsidRDefault="004A5732" w:rsidP="0038692C">
      <w:pPr>
        <w:ind w:left="0" w:firstLine="0"/>
        <w:jc w:val="center"/>
        <w:rPr>
          <w:rFonts w:cstheme="minorHAnsi"/>
          <w:b/>
        </w:rPr>
      </w:pPr>
      <w:r w:rsidRPr="004B7F86">
        <w:rPr>
          <w:rFonts w:cstheme="minorHAnsi"/>
          <w:b/>
        </w:rPr>
        <w:t>§ 2</w:t>
      </w:r>
    </w:p>
    <w:p w14:paraId="0797CB63" w14:textId="77777777" w:rsidR="004A5732" w:rsidRPr="004B7F86" w:rsidRDefault="004A5732" w:rsidP="00F071CA">
      <w:pPr>
        <w:ind w:left="0" w:firstLine="0"/>
        <w:jc w:val="both"/>
        <w:rPr>
          <w:rFonts w:cstheme="minorHAnsi"/>
        </w:rPr>
      </w:pPr>
      <w:r w:rsidRPr="004B7F86">
        <w:rPr>
          <w:rFonts w:cstheme="minorHAnsi"/>
        </w:rPr>
        <w:t>Podmiot przetwarzający zobowiązuje się przetwarzać powierzone dane wyłącznie w zakresie i celu określonym w § 1 na zasadach określonych w niniejszej umowie oraz zgodnie z obowiązującymi w tym zakresie przepisami prawnymi.</w:t>
      </w:r>
    </w:p>
    <w:p w14:paraId="656257CD" w14:textId="77777777" w:rsidR="004A5732" w:rsidRPr="004B7F86" w:rsidRDefault="004A5732" w:rsidP="00F071CA">
      <w:pPr>
        <w:ind w:left="0" w:firstLine="0"/>
        <w:jc w:val="both"/>
        <w:rPr>
          <w:rFonts w:cstheme="minorHAnsi"/>
        </w:rPr>
      </w:pPr>
    </w:p>
    <w:p w14:paraId="08CF2E37" w14:textId="77777777" w:rsidR="004A5732" w:rsidRPr="004B7F86" w:rsidRDefault="004A5732" w:rsidP="0038692C">
      <w:pPr>
        <w:ind w:left="0" w:firstLine="0"/>
        <w:jc w:val="center"/>
        <w:rPr>
          <w:rFonts w:cstheme="minorHAnsi"/>
          <w:b/>
        </w:rPr>
      </w:pPr>
      <w:r w:rsidRPr="004B7F86">
        <w:rPr>
          <w:rFonts w:cstheme="minorHAnsi"/>
          <w:b/>
        </w:rPr>
        <w:t>§ 3</w:t>
      </w:r>
    </w:p>
    <w:p w14:paraId="0F2CA630" w14:textId="77777777" w:rsidR="004A5732" w:rsidRPr="004B7F86" w:rsidRDefault="004A5732" w:rsidP="004A5732">
      <w:pPr>
        <w:pStyle w:val="Akapitzlist"/>
        <w:numPr>
          <w:ilvl w:val="0"/>
          <w:numId w:val="2"/>
        </w:numPr>
        <w:spacing w:after="0" w:line="240" w:lineRule="auto"/>
        <w:ind w:left="284" w:hanging="284"/>
        <w:contextualSpacing w:val="0"/>
        <w:jc w:val="both"/>
        <w:rPr>
          <w:rFonts w:cstheme="minorHAnsi"/>
        </w:rPr>
      </w:pPr>
      <w:r w:rsidRPr="004B7F86">
        <w:rPr>
          <w:rFonts w:cstheme="minorHAnsi"/>
        </w:rPr>
        <w:t xml:space="preserve">Podmiot przetwarzający oświadcza, że podejmuje wszelkie środki w zakresie bezpieczeństwa przetwarzania, wymagane na mocy art. 32 </w:t>
      </w:r>
      <w:r w:rsidRPr="004B7F86">
        <w:rPr>
          <w:rFonts w:cstheme="minorHAnsi"/>
          <w:bCs/>
        </w:rPr>
        <w:t>ogólnego rozporządzenia o ochronie danych</w:t>
      </w:r>
      <w:r w:rsidRPr="004B7F86">
        <w:rPr>
          <w:rFonts w:cstheme="minorHAnsi"/>
        </w:rPr>
        <w:t>.</w:t>
      </w:r>
    </w:p>
    <w:p w14:paraId="3EF02760" w14:textId="77777777" w:rsidR="004A5732" w:rsidRPr="004B7F86" w:rsidRDefault="004A5732" w:rsidP="004A5732">
      <w:pPr>
        <w:pStyle w:val="Akapitzlist"/>
        <w:numPr>
          <w:ilvl w:val="0"/>
          <w:numId w:val="2"/>
        </w:numPr>
        <w:spacing w:after="0" w:line="240" w:lineRule="auto"/>
        <w:ind w:left="284" w:hanging="284"/>
        <w:contextualSpacing w:val="0"/>
        <w:jc w:val="both"/>
        <w:rPr>
          <w:rFonts w:cstheme="minorHAnsi"/>
        </w:rPr>
      </w:pPr>
      <w:r w:rsidRPr="004B7F86">
        <w:rPr>
          <w:rFonts w:cstheme="minorHAnsi"/>
        </w:rPr>
        <w:t xml:space="preserve">Podmiot przetwarzający zobowiązuje się utrzymywać wszelkie środki w zakresie bezpieczeństwa przetwarzania, wymagane na mocy art. 32 </w:t>
      </w:r>
      <w:r w:rsidRPr="004B7F86">
        <w:rPr>
          <w:rFonts w:cstheme="minorHAnsi"/>
          <w:bCs/>
        </w:rPr>
        <w:t>ogólnego rozporządzenia o ochronie danych,</w:t>
      </w:r>
      <w:r w:rsidRPr="004B7F86">
        <w:rPr>
          <w:rFonts w:cstheme="minorHAnsi"/>
        </w:rPr>
        <w:t xml:space="preserve"> przez cały okres obowiązywania niniejszej umowy.</w:t>
      </w:r>
    </w:p>
    <w:p w14:paraId="1E236099" w14:textId="77777777" w:rsidR="004A5732" w:rsidRPr="004B7F86" w:rsidRDefault="004A5732" w:rsidP="004A5732">
      <w:pPr>
        <w:pStyle w:val="Akapitzlist"/>
        <w:numPr>
          <w:ilvl w:val="0"/>
          <w:numId w:val="2"/>
        </w:numPr>
        <w:spacing w:after="0" w:line="240" w:lineRule="auto"/>
        <w:ind w:left="284" w:hanging="284"/>
        <w:contextualSpacing w:val="0"/>
        <w:jc w:val="both"/>
        <w:rPr>
          <w:rFonts w:cstheme="minorHAnsi"/>
        </w:rPr>
      </w:pPr>
      <w:r w:rsidRPr="004B7F86">
        <w:rPr>
          <w:rFonts w:cstheme="minorHAnsi"/>
        </w:rPr>
        <w:t>Podmiot przetwarzający w zakresie przestrzegania zapisów ust. 1-2 ponosi odpowiedzialność jak Administrator.</w:t>
      </w:r>
    </w:p>
    <w:p w14:paraId="4E3D9570" w14:textId="77777777" w:rsidR="004A5732" w:rsidRPr="004B7F86" w:rsidRDefault="004A5732" w:rsidP="004A5732">
      <w:pPr>
        <w:pStyle w:val="Akapitzlist"/>
        <w:numPr>
          <w:ilvl w:val="0"/>
          <w:numId w:val="2"/>
        </w:numPr>
        <w:spacing w:after="0" w:line="240" w:lineRule="auto"/>
        <w:ind w:left="284" w:hanging="284"/>
        <w:contextualSpacing w:val="0"/>
        <w:jc w:val="both"/>
        <w:rPr>
          <w:rFonts w:cstheme="minorHAnsi"/>
        </w:rPr>
      </w:pPr>
      <w:r w:rsidRPr="004B7F86">
        <w:rPr>
          <w:rFonts w:cstheme="minorHAnsi"/>
        </w:rPr>
        <w:t xml:space="preserve">Podmiot przetwarzający ponosi odpowiedzialność za przetwarzanie danych w sposób niezgodny </w:t>
      </w:r>
      <w:r w:rsidRPr="004B7F86">
        <w:rPr>
          <w:rFonts w:cstheme="minorHAnsi"/>
        </w:rPr>
        <w:br/>
        <w:t xml:space="preserve">z </w:t>
      </w:r>
      <w:r w:rsidRPr="004B7F86">
        <w:rPr>
          <w:rFonts w:cstheme="minorHAnsi"/>
          <w:bCs/>
        </w:rPr>
        <w:t>ogólnym rozporządzeniem o ochronie danych</w:t>
      </w:r>
      <w:r w:rsidRPr="004B7F86">
        <w:rPr>
          <w:rFonts w:cstheme="minorHAnsi"/>
        </w:rPr>
        <w:t xml:space="preserve"> oraz innymi przepisami w zakresie ochrony danych osobowych oraz niniejszą umową.</w:t>
      </w:r>
    </w:p>
    <w:p w14:paraId="2B9ACAF2" w14:textId="77777777" w:rsidR="004A5732" w:rsidRPr="004B7F86" w:rsidRDefault="004A5732" w:rsidP="00F071CA">
      <w:pPr>
        <w:ind w:left="0" w:firstLine="0"/>
        <w:jc w:val="both"/>
        <w:rPr>
          <w:rFonts w:cstheme="minorHAnsi"/>
        </w:rPr>
      </w:pPr>
    </w:p>
    <w:p w14:paraId="6C6876E9" w14:textId="77777777" w:rsidR="004A5732" w:rsidRPr="004B7F86" w:rsidRDefault="004A5732" w:rsidP="0038692C">
      <w:pPr>
        <w:ind w:left="0" w:firstLine="0"/>
        <w:jc w:val="center"/>
        <w:rPr>
          <w:rFonts w:cstheme="minorHAnsi"/>
          <w:b/>
        </w:rPr>
      </w:pPr>
      <w:r w:rsidRPr="004B7F86">
        <w:rPr>
          <w:rFonts w:cstheme="minorHAnsi"/>
          <w:b/>
        </w:rPr>
        <w:t>§ 4</w:t>
      </w:r>
    </w:p>
    <w:p w14:paraId="7EA6B00B" w14:textId="77777777" w:rsidR="004A5732" w:rsidRPr="004B7F86" w:rsidRDefault="004A5732" w:rsidP="004A5732">
      <w:pPr>
        <w:pStyle w:val="Akapitzlist"/>
        <w:numPr>
          <w:ilvl w:val="0"/>
          <w:numId w:val="4"/>
        </w:numPr>
        <w:spacing w:after="0" w:line="240" w:lineRule="auto"/>
        <w:ind w:left="284" w:hanging="284"/>
        <w:contextualSpacing w:val="0"/>
        <w:jc w:val="both"/>
        <w:rPr>
          <w:rFonts w:cstheme="minorHAnsi"/>
        </w:rPr>
      </w:pPr>
      <w:r w:rsidRPr="004B7F86">
        <w:rPr>
          <w:rFonts w:cstheme="minorHAnsi"/>
        </w:rPr>
        <w:t>Do przetwarzania powierzonych danych osobowych mogą być dopuszczeni jedynie pracownicy Podmiotu przetwarzającego, na podstawie odrębnego upoważnienia.</w:t>
      </w:r>
    </w:p>
    <w:p w14:paraId="5BBC894F" w14:textId="77777777" w:rsidR="004A5732" w:rsidRPr="004B7F86" w:rsidRDefault="004A5732" w:rsidP="004A5732">
      <w:pPr>
        <w:pStyle w:val="Akapitzlist"/>
        <w:numPr>
          <w:ilvl w:val="0"/>
          <w:numId w:val="4"/>
        </w:numPr>
        <w:spacing w:after="0" w:line="240" w:lineRule="auto"/>
        <w:ind w:left="284" w:hanging="284"/>
        <w:contextualSpacing w:val="0"/>
        <w:jc w:val="both"/>
        <w:rPr>
          <w:rFonts w:cstheme="minorHAnsi"/>
        </w:rPr>
      </w:pPr>
      <w:r w:rsidRPr="004B7F86">
        <w:rPr>
          <w:rFonts w:cstheme="minorHAnsi"/>
        </w:rPr>
        <w:t>Administrator umocowuje Podmiot przetwarzający do wydawania i odwoływania pracownikom Podmiotu przetwarzającego upoważnień do przetwarzania danych osobowych oraz zobowiązuje do prowadzenia ewidencji pracowników Podmiotu przetwarzającego, upoważnionych do przetwarzania powierzonych danych.</w:t>
      </w:r>
    </w:p>
    <w:p w14:paraId="6AEC8A84" w14:textId="77777777" w:rsidR="004A5732" w:rsidRPr="004B7F86" w:rsidRDefault="004A5732" w:rsidP="004A5732">
      <w:pPr>
        <w:pStyle w:val="Akapitzlist"/>
        <w:numPr>
          <w:ilvl w:val="0"/>
          <w:numId w:val="4"/>
        </w:numPr>
        <w:spacing w:after="0" w:line="240" w:lineRule="auto"/>
        <w:ind w:left="284" w:hanging="284"/>
        <w:contextualSpacing w:val="0"/>
        <w:jc w:val="both"/>
        <w:rPr>
          <w:rFonts w:cstheme="minorHAnsi"/>
        </w:rPr>
      </w:pPr>
      <w:r w:rsidRPr="004B7F86">
        <w:rPr>
          <w:rFonts w:cstheme="minorHAnsi"/>
        </w:rPr>
        <w:t>Podmiot przetwarzający zapewnia zapoznanie osób upoważnionych do przetwarzania powierzonych przez Administratora danych osobowych z obowiązującymi przepisami w zakresie ochrony danych osobowych.</w:t>
      </w:r>
    </w:p>
    <w:p w14:paraId="0F8ADC99" w14:textId="77777777" w:rsidR="004A5732" w:rsidRPr="004B7F86" w:rsidRDefault="004A5732" w:rsidP="00F071CA">
      <w:pPr>
        <w:ind w:left="0" w:firstLine="0"/>
        <w:jc w:val="both"/>
        <w:rPr>
          <w:rFonts w:cstheme="minorHAnsi"/>
          <w:b/>
        </w:rPr>
      </w:pPr>
    </w:p>
    <w:p w14:paraId="5D3D89C2" w14:textId="77777777" w:rsidR="004A5732" w:rsidRPr="004B7F86" w:rsidRDefault="004A5732" w:rsidP="0038692C">
      <w:pPr>
        <w:ind w:left="0" w:firstLine="0"/>
        <w:jc w:val="center"/>
        <w:rPr>
          <w:rFonts w:cstheme="minorHAnsi"/>
          <w:b/>
        </w:rPr>
      </w:pPr>
      <w:r w:rsidRPr="004B7F86">
        <w:rPr>
          <w:rFonts w:cstheme="minorHAnsi"/>
          <w:b/>
        </w:rPr>
        <w:t>§ 5</w:t>
      </w:r>
    </w:p>
    <w:p w14:paraId="1CDACFD0" w14:textId="77777777" w:rsidR="004A5732" w:rsidRPr="004B7F86" w:rsidRDefault="004A5732" w:rsidP="004A5732">
      <w:pPr>
        <w:pStyle w:val="Akapitzlist"/>
        <w:numPr>
          <w:ilvl w:val="0"/>
          <w:numId w:val="3"/>
        </w:numPr>
        <w:spacing w:after="0" w:line="240" w:lineRule="auto"/>
        <w:ind w:left="284" w:hanging="284"/>
        <w:contextualSpacing w:val="0"/>
        <w:jc w:val="both"/>
        <w:rPr>
          <w:rFonts w:cstheme="minorHAnsi"/>
        </w:rPr>
      </w:pPr>
      <w:r w:rsidRPr="004B7F86">
        <w:rPr>
          <w:rFonts w:cstheme="minorHAnsi"/>
        </w:rPr>
        <w:t xml:space="preserve">Podmiot przetwarzający zobowiązuje się do zachowania w tajemnicy powierzonych danych osobowych na podstawie niniejszej umowy oraz sposobu ich zabezpieczania przez Administratora, zarówno </w:t>
      </w:r>
      <w:r w:rsidRPr="004B7F86">
        <w:rPr>
          <w:rFonts w:cstheme="minorHAnsi"/>
        </w:rPr>
        <w:br/>
        <w:t>w trakcie obowiązywania niniejszej umowy, jak i po jej rozwiązaniu.</w:t>
      </w:r>
    </w:p>
    <w:p w14:paraId="11632D77" w14:textId="77777777" w:rsidR="004A5732" w:rsidRPr="004B7F86" w:rsidRDefault="004A5732" w:rsidP="004A5732">
      <w:pPr>
        <w:pStyle w:val="Akapitzlist"/>
        <w:numPr>
          <w:ilvl w:val="0"/>
          <w:numId w:val="3"/>
        </w:numPr>
        <w:spacing w:after="0" w:line="240" w:lineRule="auto"/>
        <w:ind w:left="284" w:hanging="284"/>
        <w:contextualSpacing w:val="0"/>
        <w:jc w:val="both"/>
        <w:rPr>
          <w:rFonts w:cstheme="minorHAnsi"/>
        </w:rPr>
      </w:pPr>
      <w:r w:rsidRPr="004B7F86">
        <w:rPr>
          <w:rFonts w:cstheme="minorHAnsi"/>
        </w:rPr>
        <w:t xml:space="preserve">Podmiot przetwarzający zobowiązuje swoich pracowników do zachowania w tajemnicy powierzonych danych osobowych na podstawie niniejszej umowy oraz sposobu ich zabezpieczania, zarówno w trakcie obowiązywania niniejszej umowy, jak i po jej rozwiązaniu. </w:t>
      </w:r>
    </w:p>
    <w:p w14:paraId="24D3EBF9" w14:textId="77777777" w:rsidR="004A5732" w:rsidRPr="004B7F86" w:rsidRDefault="004A5732" w:rsidP="004A5732">
      <w:pPr>
        <w:pStyle w:val="Akapitzlist"/>
        <w:numPr>
          <w:ilvl w:val="0"/>
          <w:numId w:val="3"/>
        </w:numPr>
        <w:spacing w:after="0" w:line="240" w:lineRule="auto"/>
        <w:ind w:left="284" w:hanging="284"/>
        <w:contextualSpacing w:val="0"/>
        <w:jc w:val="both"/>
        <w:rPr>
          <w:rFonts w:cstheme="minorHAnsi"/>
        </w:rPr>
      </w:pPr>
      <w:r w:rsidRPr="004B7F86">
        <w:rPr>
          <w:rFonts w:cstheme="minorHAnsi"/>
        </w:rPr>
        <w:lastRenderedPageBreak/>
        <w:t xml:space="preserve">Zobowiązanie do zachowania tajemnicy w zakresie danych osobowych ma zastosowanie również po śmierci pacjenta w zakresie jakim obowiązek zachowania tajemnicy danych osobowych wywodzi się </w:t>
      </w:r>
      <w:r w:rsidRPr="004B7F86">
        <w:rPr>
          <w:rFonts w:cstheme="minorHAnsi"/>
        </w:rPr>
        <w:br/>
        <w:t>z realizacji świadczeń zdrowotnych.*</w:t>
      </w:r>
    </w:p>
    <w:p w14:paraId="71107CB5" w14:textId="77777777" w:rsidR="004A5732" w:rsidRPr="004B7F86" w:rsidRDefault="004A5732" w:rsidP="0038692C">
      <w:pPr>
        <w:ind w:left="0" w:firstLine="0"/>
        <w:jc w:val="center"/>
        <w:rPr>
          <w:rFonts w:cstheme="minorHAnsi"/>
          <w:b/>
        </w:rPr>
      </w:pPr>
      <w:r w:rsidRPr="004B7F86">
        <w:rPr>
          <w:rFonts w:cstheme="minorHAnsi"/>
          <w:b/>
        </w:rPr>
        <w:t>§ 6</w:t>
      </w:r>
    </w:p>
    <w:p w14:paraId="208D1003" w14:textId="77777777" w:rsidR="004A5732" w:rsidRPr="004B7F86" w:rsidRDefault="004A5732" w:rsidP="00F071CA">
      <w:pPr>
        <w:ind w:left="0" w:firstLine="0"/>
        <w:jc w:val="both"/>
        <w:rPr>
          <w:rFonts w:cstheme="minorHAnsi"/>
        </w:rPr>
      </w:pPr>
      <w:r w:rsidRPr="004B7F86">
        <w:rPr>
          <w:rFonts w:cstheme="minorHAnsi"/>
        </w:rPr>
        <w:t>Podmiot przetwarzający zobowiązuje się do:</w:t>
      </w:r>
    </w:p>
    <w:p w14:paraId="5EABF810"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dołożenia najwyższej staranności przy przetwarzaniu powierzonych danych osobowych;</w:t>
      </w:r>
    </w:p>
    <w:p w14:paraId="065867C4"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 xml:space="preserve">dostarczenia do wglądu, na każde żądanie Administratora aktualnych upoważnień oraz oświadczeń </w:t>
      </w:r>
      <w:r w:rsidRPr="004B7F86">
        <w:rPr>
          <w:rFonts w:cstheme="minorHAnsi"/>
        </w:rPr>
        <w:br/>
        <w:t>o zachowaniu poufności, pracowników Podmiotu przetwarzającego upoważnionych do przetwarzania danych osobowych;</w:t>
      </w:r>
    </w:p>
    <w:p w14:paraId="0891778A"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niezwłocznego informowania Administratora o każdym przypadku naruszenia bezpieczeństwa lub tajemnicy danych osobowych, nie później jednak niż w terminie 24 godzin od momentu powzięcia informacji o naruszeniu;</w:t>
      </w:r>
    </w:p>
    <w:p w14:paraId="4FA3987D"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informowania Administratora o:</w:t>
      </w:r>
    </w:p>
    <w:p w14:paraId="521DC575" w14:textId="77777777" w:rsidR="004A5732" w:rsidRPr="004B7F86" w:rsidRDefault="004A5732" w:rsidP="004A5732">
      <w:pPr>
        <w:pStyle w:val="Akapitzlist"/>
        <w:numPr>
          <w:ilvl w:val="1"/>
          <w:numId w:val="8"/>
        </w:numPr>
        <w:spacing w:after="0" w:line="240" w:lineRule="auto"/>
        <w:ind w:left="709" w:hanging="425"/>
        <w:jc w:val="both"/>
        <w:rPr>
          <w:rFonts w:cstheme="minorHAnsi"/>
        </w:rPr>
      </w:pPr>
      <w:r w:rsidRPr="004B7F86">
        <w:rPr>
          <w:rFonts w:cstheme="minorHAnsi"/>
        </w:rPr>
        <w:t>wszystkich czynnościach związanych z niniejszą umową powadzonych przez jakikolwiek organ państwowy,</w:t>
      </w:r>
    </w:p>
    <w:p w14:paraId="5B2CEF5F" w14:textId="77777777" w:rsidR="004A5732" w:rsidRPr="004B7F86" w:rsidRDefault="004A5732" w:rsidP="004A5732">
      <w:pPr>
        <w:pStyle w:val="Akapitzlist"/>
        <w:numPr>
          <w:ilvl w:val="1"/>
          <w:numId w:val="8"/>
        </w:numPr>
        <w:spacing w:after="0" w:line="240" w:lineRule="auto"/>
        <w:ind w:left="709" w:hanging="425"/>
        <w:jc w:val="both"/>
        <w:rPr>
          <w:rFonts w:cstheme="minorHAnsi"/>
        </w:rPr>
      </w:pPr>
      <w:r w:rsidRPr="004B7F86">
        <w:rPr>
          <w:rFonts w:cstheme="minorHAnsi"/>
        </w:rPr>
        <w:t>postępowaniach sądowych lub administracyjnych i kontrolach prowadzonych wobec Podmiotu przetwarzającego, związanych z przetwarzaniem danych objętych niniejszą umową,</w:t>
      </w:r>
    </w:p>
    <w:p w14:paraId="65E7EF7E" w14:textId="77777777" w:rsidR="004A5732" w:rsidRPr="004B7F86" w:rsidRDefault="004A5732" w:rsidP="004A5732">
      <w:pPr>
        <w:pStyle w:val="Akapitzlist"/>
        <w:numPr>
          <w:ilvl w:val="1"/>
          <w:numId w:val="8"/>
        </w:numPr>
        <w:spacing w:after="0" w:line="240" w:lineRule="auto"/>
        <w:ind w:left="709" w:hanging="425"/>
        <w:jc w:val="both"/>
        <w:rPr>
          <w:rFonts w:cstheme="minorHAnsi"/>
        </w:rPr>
      </w:pPr>
      <w:r w:rsidRPr="004B7F86">
        <w:rPr>
          <w:rFonts w:cstheme="minorHAnsi"/>
        </w:rPr>
        <w:t>decyzjach, postanowieniach i orzeczeniach wydanych w stosunku do Podmiotu przetwarzającego, związanych z przetwarzaniem danych objętych niniejszą umową;</w:t>
      </w:r>
    </w:p>
    <w:p w14:paraId="0DDBA8C4"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 xml:space="preserve">pomagania Administratorowi poprzez odpowiednie środki techniczne i organizacyjne w wywiązaniu się </w:t>
      </w:r>
      <w:r w:rsidRPr="004B7F86">
        <w:rPr>
          <w:rFonts w:cstheme="minorHAnsi"/>
        </w:rPr>
        <w:br/>
        <w:t xml:space="preserve">z obowiązku odpowiadania na żądania osoby, której dane dotyczą, w zakresie wykonywania jej praw określonych w rozdziale III </w:t>
      </w:r>
      <w:r w:rsidRPr="004B7F86">
        <w:rPr>
          <w:rFonts w:cstheme="minorHAnsi"/>
          <w:bCs/>
        </w:rPr>
        <w:t>ogólnego rozporządzenia o ochronie danych;</w:t>
      </w:r>
    </w:p>
    <w:p w14:paraId="3EE62193"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 xml:space="preserve">pomagania Administratorowi w wywiązaniu się z obowiązków określonych w art. 32–36 </w:t>
      </w:r>
      <w:r w:rsidRPr="004B7F86">
        <w:rPr>
          <w:rFonts w:cstheme="minorHAnsi"/>
          <w:bCs/>
        </w:rPr>
        <w:t>ogólnego rozporządzenia o ochronie danych;</w:t>
      </w:r>
    </w:p>
    <w:p w14:paraId="1DA2CAFD"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usunięcia lub zwrócenia Administratorowi niezwłocznie po wygaśnięciu niniejszej umowy wszelkich danych osobowych oraz usunięcia wszelkich ich istniejących kopii, chyba że prawo Unii lub prawo państwa członkowskiego nakazują przechowywanie danych osobowych. Brak żądania zwrotu danych osobowych do 14 dnia od daty zakończenia Umowy Głównej jest równoznaczny z decyzją Administratora o usunięciu powierzanych danych osobowych.;</w:t>
      </w:r>
    </w:p>
    <w:p w14:paraId="09520370"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 xml:space="preserve">udostępnienia Administratorowi wszelkich informacji niezbędnych do wykazania spełnienia obowiązków określonych w art. 28 </w:t>
      </w:r>
      <w:r w:rsidRPr="004B7F86">
        <w:rPr>
          <w:rFonts w:cstheme="minorHAnsi"/>
          <w:bCs/>
        </w:rPr>
        <w:t>ogólnego rozporządzenia o ochronie danych;</w:t>
      </w:r>
    </w:p>
    <w:p w14:paraId="2A5A83A8" w14:textId="77777777" w:rsidR="004A5732" w:rsidRPr="004B7F86" w:rsidRDefault="004A5732" w:rsidP="004A5732">
      <w:pPr>
        <w:pStyle w:val="Akapitzlist"/>
        <w:numPr>
          <w:ilvl w:val="0"/>
          <w:numId w:val="8"/>
        </w:numPr>
        <w:spacing w:after="0" w:line="240" w:lineRule="auto"/>
        <w:ind w:left="284" w:hanging="284"/>
        <w:jc w:val="both"/>
        <w:rPr>
          <w:rFonts w:cstheme="minorHAnsi"/>
        </w:rPr>
      </w:pPr>
      <w:r w:rsidRPr="004B7F86">
        <w:rPr>
          <w:rFonts w:cstheme="minorHAnsi"/>
        </w:rPr>
        <w:t>umożliwiania Administratorowi lub audytorowi upoważnionemu przez Administratora przeprowadzanie audytów, w tym inspekcji.</w:t>
      </w:r>
    </w:p>
    <w:p w14:paraId="6D797EB3" w14:textId="77777777" w:rsidR="004A5732" w:rsidRPr="004B7F86" w:rsidRDefault="004A5732" w:rsidP="00F071CA">
      <w:pPr>
        <w:ind w:left="0" w:firstLine="0"/>
        <w:jc w:val="both"/>
        <w:rPr>
          <w:rFonts w:cstheme="minorHAnsi"/>
          <w:b/>
        </w:rPr>
      </w:pPr>
    </w:p>
    <w:p w14:paraId="68FE7B7B" w14:textId="77777777" w:rsidR="004A5732" w:rsidRPr="004B7F86" w:rsidRDefault="004A5732" w:rsidP="0038692C">
      <w:pPr>
        <w:ind w:left="0" w:firstLine="0"/>
        <w:jc w:val="center"/>
        <w:rPr>
          <w:rFonts w:cstheme="minorHAnsi"/>
          <w:b/>
        </w:rPr>
      </w:pPr>
      <w:r w:rsidRPr="004B7F86">
        <w:rPr>
          <w:rFonts w:cstheme="minorHAnsi"/>
          <w:b/>
        </w:rPr>
        <w:t>§ 7</w:t>
      </w:r>
    </w:p>
    <w:p w14:paraId="05D4119A" w14:textId="77777777" w:rsidR="004A5732" w:rsidRPr="004B7F86" w:rsidRDefault="004A5732" w:rsidP="004A5732">
      <w:pPr>
        <w:pStyle w:val="Akapitzlist"/>
        <w:numPr>
          <w:ilvl w:val="0"/>
          <w:numId w:val="6"/>
        </w:numPr>
        <w:suppressAutoHyphens/>
        <w:spacing w:after="0" w:line="240" w:lineRule="auto"/>
        <w:ind w:left="284" w:hanging="284"/>
        <w:jc w:val="both"/>
        <w:rPr>
          <w:rFonts w:cstheme="minorHAnsi"/>
        </w:rPr>
      </w:pPr>
      <w:r w:rsidRPr="004B7F86">
        <w:rPr>
          <w:rFonts w:cstheme="minorHAnsi"/>
        </w:rPr>
        <w:t xml:space="preserve">Administrator ma prawo przeprowadzać audyty u Podmiotu przetwarzającego w zakresie spełnienia warunków określonych w niniejszej umowie. </w:t>
      </w:r>
    </w:p>
    <w:p w14:paraId="33B3F459" w14:textId="77777777" w:rsidR="004A5732" w:rsidRPr="004B7F86" w:rsidRDefault="004A5732" w:rsidP="004A5732">
      <w:pPr>
        <w:pStyle w:val="Akapitzlist"/>
        <w:numPr>
          <w:ilvl w:val="0"/>
          <w:numId w:val="6"/>
        </w:numPr>
        <w:suppressAutoHyphens/>
        <w:spacing w:after="0" w:line="240" w:lineRule="auto"/>
        <w:ind w:left="284" w:hanging="284"/>
        <w:jc w:val="both"/>
        <w:rPr>
          <w:rFonts w:cstheme="minorHAnsi"/>
        </w:rPr>
      </w:pPr>
      <w:r w:rsidRPr="004B7F86">
        <w:rPr>
          <w:rFonts w:cstheme="minorHAnsi"/>
        </w:rPr>
        <w:t>Podmiot przetwarzający zobowiązuje się do usunięcia, w terminie wyznaczonym przez Administratora, wszelkich uchybień jakie zostaną stwierdzone w trakcie audytu. Brak usunięcia uchybień stanowi podstawę wypowiedzenia Umowy Głównej w trybie natychmiastowym.</w:t>
      </w:r>
    </w:p>
    <w:p w14:paraId="19B1C50A" w14:textId="77777777" w:rsidR="004A5732" w:rsidRPr="004B7F86" w:rsidRDefault="004A5732" w:rsidP="00F071CA">
      <w:pPr>
        <w:ind w:left="0" w:firstLine="0"/>
        <w:jc w:val="both"/>
        <w:rPr>
          <w:rFonts w:cstheme="minorHAnsi"/>
        </w:rPr>
      </w:pPr>
    </w:p>
    <w:p w14:paraId="53E0C7C7" w14:textId="77777777" w:rsidR="004A5732" w:rsidRPr="004B7F86" w:rsidRDefault="004A5732" w:rsidP="0038692C">
      <w:pPr>
        <w:ind w:left="0" w:firstLine="0"/>
        <w:jc w:val="center"/>
        <w:rPr>
          <w:rFonts w:cstheme="minorHAnsi"/>
          <w:b/>
        </w:rPr>
      </w:pPr>
      <w:r w:rsidRPr="004B7F86">
        <w:rPr>
          <w:rFonts w:cstheme="minorHAnsi"/>
          <w:b/>
        </w:rPr>
        <w:t>§ 8</w:t>
      </w:r>
    </w:p>
    <w:p w14:paraId="715D1181" w14:textId="77777777" w:rsidR="004A5732" w:rsidRPr="004B7F86" w:rsidRDefault="004A5732" w:rsidP="004A5732">
      <w:pPr>
        <w:pStyle w:val="Akapitzlist"/>
        <w:numPr>
          <w:ilvl w:val="0"/>
          <w:numId w:val="5"/>
        </w:numPr>
        <w:suppressAutoHyphens/>
        <w:spacing w:after="0" w:line="240" w:lineRule="auto"/>
        <w:ind w:left="284" w:hanging="284"/>
        <w:jc w:val="both"/>
        <w:rPr>
          <w:rFonts w:cstheme="minorHAnsi"/>
        </w:rPr>
      </w:pPr>
      <w:r w:rsidRPr="004B7F86">
        <w:rPr>
          <w:rFonts w:cstheme="minorHAnsi"/>
        </w:rPr>
        <w:t xml:space="preserve">Podmiot przetwarzający nie może powierzyć wykonywania wszystkich lub choćby części powierzonych czynności innemu podmiotowi bez pisemnej zgody Administratora. </w:t>
      </w:r>
    </w:p>
    <w:p w14:paraId="1A757781" w14:textId="77777777" w:rsidR="004A5732" w:rsidRPr="004B7F86" w:rsidRDefault="004A5732" w:rsidP="004A5732">
      <w:pPr>
        <w:pStyle w:val="Akapitzlist"/>
        <w:numPr>
          <w:ilvl w:val="0"/>
          <w:numId w:val="5"/>
        </w:numPr>
        <w:suppressAutoHyphens/>
        <w:spacing w:after="0" w:line="240" w:lineRule="auto"/>
        <w:ind w:left="284" w:hanging="284"/>
        <w:jc w:val="both"/>
        <w:rPr>
          <w:rFonts w:cstheme="minorHAnsi"/>
        </w:rPr>
      </w:pPr>
      <w:r w:rsidRPr="004B7F86">
        <w:rPr>
          <w:rFonts w:cstheme="minorHAnsi"/>
        </w:rPr>
        <w:t xml:space="preserve">W przypadku uzyskania pisemnej zgody Administratora na korzystanie z usług innego podmiotu przetwarzającego, Podmiot przetwarzający przestrzega warunków określonych w artykule 28 </w:t>
      </w:r>
      <w:r w:rsidRPr="004B7F86">
        <w:rPr>
          <w:rFonts w:cstheme="minorHAnsi"/>
          <w:bCs/>
        </w:rPr>
        <w:t>ogólnego rozporządzenia o ochronie danych</w:t>
      </w:r>
      <w:r w:rsidRPr="004B7F86">
        <w:rPr>
          <w:rFonts w:cstheme="minorHAnsi"/>
        </w:rPr>
        <w:t xml:space="preserve"> w zakresie korzystania z usług podmiotu przetwarzającego.</w:t>
      </w:r>
    </w:p>
    <w:p w14:paraId="27764A3C" w14:textId="77777777" w:rsidR="004A5732" w:rsidRPr="004B7F86" w:rsidRDefault="004A5732" w:rsidP="00F071CA">
      <w:pPr>
        <w:ind w:left="0" w:firstLine="0"/>
        <w:jc w:val="both"/>
        <w:rPr>
          <w:rFonts w:cstheme="minorHAnsi"/>
        </w:rPr>
      </w:pPr>
    </w:p>
    <w:p w14:paraId="000AA662" w14:textId="77777777" w:rsidR="004A5732" w:rsidRPr="004B7F86" w:rsidRDefault="004A5732" w:rsidP="0038692C">
      <w:pPr>
        <w:ind w:left="0" w:firstLine="0"/>
        <w:jc w:val="center"/>
        <w:rPr>
          <w:rFonts w:cstheme="minorHAnsi"/>
          <w:b/>
        </w:rPr>
      </w:pPr>
      <w:r w:rsidRPr="004B7F86">
        <w:rPr>
          <w:rFonts w:cstheme="minorHAnsi"/>
          <w:b/>
        </w:rPr>
        <w:t>§ 9</w:t>
      </w:r>
    </w:p>
    <w:p w14:paraId="339DB520" w14:textId="77777777" w:rsidR="004A5732" w:rsidRDefault="004A5732" w:rsidP="00F071CA">
      <w:pPr>
        <w:ind w:left="0" w:firstLine="0"/>
        <w:jc w:val="both"/>
        <w:rPr>
          <w:rFonts w:cstheme="minorHAnsi"/>
        </w:rPr>
      </w:pPr>
      <w:r w:rsidRPr="004B7F86">
        <w:rPr>
          <w:rFonts w:cstheme="minorHAnsi"/>
        </w:rPr>
        <w:t>Podmiot przetwarzający nie może kopiować powierzonych danych.</w:t>
      </w:r>
    </w:p>
    <w:p w14:paraId="443A56F5" w14:textId="77777777" w:rsidR="0038692C" w:rsidRPr="004B7F86" w:rsidRDefault="0038692C" w:rsidP="00F071CA">
      <w:pPr>
        <w:ind w:left="0" w:firstLine="0"/>
        <w:jc w:val="both"/>
        <w:rPr>
          <w:rFonts w:cstheme="minorHAnsi"/>
        </w:rPr>
      </w:pPr>
    </w:p>
    <w:p w14:paraId="0D26BD50" w14:textId="77777777" w:rsidR="004A5732" w:rsidRPr="004B7F86" w:rsidRDefault="004A5732" w:rsidP="0038692C">
      <w:pPr>
        <w:ind w:left="0" w:hanging="5"/>
        <w:jc w:val="center"/>
        <w:rPr>
          <w:rFonts w:cstheme="minorHAnsi"/>
          <w:b/>
        </w:rPr>
      </w:pPr>
      <w:r w:rsidRPr="004B7F86">
        <w:rPr>
          <w:rFonts w:cstheme="minorHAnsi"/>
          <w:b/>
        </w:rPr>
        <w:t>§ 10</w:t>
      </w:r>
    </w:p>
    <w:p w14:paraId="22396468" w14:textId="77777777" w:rsidR="004A5732" w:rsidRPr="004B7F86" w:rsidRDefault="004A5732" w:rsidP="00F071CA">
      <w:pPr>
        <w:ind w:left="0" w:hanging="5"/>
        <w:jc w:val="both"/>
        <w:rPr>
          <w:rFonts w:cstheme="minorHAnsi"/>
        </w:rPr>
      </w:pPr>
      <w:r w:rsidRPr="004B7F86">
        <w:rPr>
          <w:rFonts w:cstheme="minorHAnsi"/>
        </w:rPr>
        <w:lastRenderedPageBreak/>
        <w:t xml:space="preserve">W przypadku naruszenia przepisów </w:t>
      </w:r>
      <w:r w:rsidRPr="004B7F86">
        <w:rPr>
          <w:rFonts w:cstheme="minorHAnsi"/>
          <w:bCs/>
        </w:rPr>
        <w:t>ogólnego rozporządzenia o ochronie danych</w:t>
      </w:r>
      <w:r w:rsidRPr="004B7F86">
        <w:rPr>
          <w:rFonts w:cstheme="minorHAnsi"/>
        </w:rPr>
        <w:t xml:space="preserve"> lub innych przepisów </w:t>
      </w:r>
      <w:r w:rsidRPr="004B7F86">
        <w:rPr>
          <w:rFonts w:cstheme="minorHAnsi"/>
        </w:rPr>
        <w:br/>
        <w:t xml:space="preserve">w zakresie ochrony danych osobowych, z przyczyn leżących po stronie Podmiotu przetwarzającego, </w:t>
      </w:r>
      <w:r w:rsidRPr="004B7F86">
        <w:rPr>
          <w:rFonts w:cstheme="minorHAnsi"/>
        </w:rPr>
        <w:br/>
        <w:t xml:space="preserve">w następstwie którego Administrator zostanie obciążony grzywną lub zobowiązany do wypłaty odszkodowania, Podmiot przetwarzający zobowiązuje się do zwrotu Administratorowi poniesionych z tego tytułu strat. </w:t>
      </w:r>
    </w:p>
    <w:p w14:paraId="0ECDA20E" w14:textId="77777777" w:rsidR="004A5732" w:rsidRPr="004B7F86" w:rsidRDefault="004A5732" w:rsidP="0038692C">
      <w:pPr>
        <w:ind w:left="0" w:hanging="5"/>
        <w:jc w:val="center"/>
        <w:rPr>
          <w:rFonts w:cstheme="minorHAnsi"/>
          <w:b/>
        </w:rPr>
      </w:pPr>
      <w:r w:rsidRPr="004B7F86">
        <w:rPr>
          <w:rFonts w:cstheme="minorHAnsi"/>
          <w:b/>
        </w:rPr>
        <w:t>§ 11</w:t>
      </w:r>
    </w:p>
    <w:p w14:paraId="01CEB660" w14:textId="77777777" w:rsidR="004A5732" w:rsidRPr="004B7F86" w:rsidRDefault="00C06F57" w:rsidP="004A5732">
      <w:pPr>
        <w:pStyle w:val="Akapitzlist"/>
        <w:numPr>
          <w:ilvl w:val="0"/>
          <w:numId w:val="7"/>
        </w:numPr>
        <w:suppressAutoHyphens/>
        <w:spacing w:after="0" w:line="240" w:lineRule="auto"/>
        <w:ind w:left="284" w:hanging="284"/>
        <w:jc w:val="both"/>
        <w:rPr>
          <w:rFonts w:cstheme="minorHAnsi"/>
        </w:rPr>
      </w:pPr>
      <w:r>
        <w:rPr>
          <w:rFonts w:cstheme="minorHAnsi"/>
        </w:rPr>
        <w:t>Umowa niniejsza obowiązuje</w:t>
      </w:r>
      <w:r w:rsidR="004A5732" w:rsidRPr="00F071CA">
        <w:rPr>
          <w:rFonts w:cstheme="minorHAnsi"/>
          <w:sz w:val="24"/>
          <w:szCs w:val="24"/>
        </w:rPr>
        <w:t xml:space="preserve"> </w:t>
      </w:r>
      <w:r w:rsidR="004A5732" w:rsidRPr="004B7F86">
        <w:rPr>
          <w:rFonts w:cstheme="minorHAnsi"/>
        </w:rPr>
        <w:t>i zostaje zawarta na czas analogiczny jak Umowa główna oraz ulega rozwiązaniu wraz z rozwiązaniem Umowy głównej, z zastrzeżeniem ust.2.</w:t>
      </w:r>
    </w:p>
    <w:p w14:paraId="723738B2" w14:textId="77777777" w:rsidR="004A5732" w:rsidRPr="004B7F86" w:rsidRDefault="004A5732" w:rsidP="004A5732">
      <w:pPr>
        <w:pStyle w:val="Akapitzlist"/>
        <w:numPr>
          <w:ilvl w:val="0"/>
          <w:numId w:val="7"/>
        </w:numPr>
        <w:suppressAutoHyphens/>
        <w:spacing w:after="0" w:line="240" w:lineRule="auto"/>
        <w:ind w:left="284" w:hanging="284"/>
        <w:jc w:val="both"/>
        <w:rPr>
          <w:rFonts w:cstheme="minorHAnsi"/>
        </w:rPr>
      </w:pPr>
      <w:r w:rsidRPr="004B7F86">
        <w:rPr>
          <w:rFonts w:cstheme="minorHAnsi"/>
        </w:rPr>
        <w:t>Postanowienia § 5 pozostają w mocy również po rozwiązaniu niniejszej umowy.</w:t>
      </w:r>
    </w:p>
    <w:p w14:paraId="4B86EADE" w14:textId="77777777" w:rsidR="004A5732" w:rsidRPr="004B7F86" w:rsidRDefault="004A5732" w:rsidP="004A5732">
      <w:pPr>
        <w:pStyle w:val="Akapitzlist"/>
        <w:numPr>
          <w:ilvl w:val="0"/>
          <w:numId w:val="7"/>
        </w:numPr>
        <w:suppressAutoHyphens/>
        <w:spacing w:after="0" w:line="240" w:lineRule="auto"/>
        <w:ind w:left="284" w:hanging="284"/>
        <w:jc w:val="both"/>
        <w:rPr>
          <w:rFonts w:cstheme="minorHAnsi"/>
        </w:rPr>
      </w:pPr>
      <w:r w:rsidRPr="004B7F86">
        <w:rPr>
          <w:rFonts w:cstheme="minorHAnsi"/>
        </w:rPr>
        <w:t>Niniejsza umowa powierzenia danych osobowych reguluje wzajemne prawa i obowiązki stron w zakresie przetwarzania danych osobowych wynikających z Umowy Głównej,  zastępując dotychczasowe postanowienia Umowy Głównej w tym zakresie oraz inne ustalenia dokonane pomiędzy Administratorem a Podmiotem Przetwarzającym dotyczące przetwarzania danych osobowych.</w:t>
      </w:r>
    </w:p>
    <w:p w14:paraId="11ED2E47" w14:textId="77777777" w:rsidR="004A5732" w:rsidRPr="004B7F86" w:rsidRDefault="004A5732" w:rsidP="00022023">
      <w:pPr>
        <w:ind w:left="0" w:firstLine="0"/>
        <w:jc w:val="both"/>
        <w:rPr>
          <w:rFonts w:cstheme="minorHAnsi"/>
        </w:rPr>
      </w:pPr>
    </w:p>
    <w:p w14:paraId="53151549" w14:textId="77777777" w:rsidR="004A5732" w:rsidRPr="004B7F86" w:rsidRDefault="004A5732" w:rsidP="0038692C">
      <w:pPr>
        <w:ind w:left="0" w:firstLine="0"/>
        <w:jc w:val="center"/>
        <w:rPr>
          <w:rFonts w:cstheme="minorHAnsi"/>
          <w:b/>
        </w:rPr>
      </w:pPr>
      <w:r w:rsidRPr="004B7F86">
        <w:rPr>
          <w:rFonts w:cstheme="minorHAnsi"/>
          <w:b/>
        </w:rPr>
        <w:t>§ 12</w:t>
      </w:r>
    </w:p>
    <w:p w14:paraId="6ADE73E6" w14:textId="77777777" w:rsidR="004A5732" w:rsidRPr="004B7F86" w:rsidRDefault="004A5732" w:rsidP="00F071CA">
      <w:pPr>
        <w:ind w:left="0" w:firstLine="0"/>
        <w:jc w:val="both"/>
        <w:rPr>
          <w:rFonts w:cstheme="minorHAnsi"/>
        </w:rPr>
      </w:pPr>
      <w:r w:rsidRPr="004B7F86">
        <w:rPr>
          <w:rFonts w:cstheme="minorHAnsi"/>
        </w:rPr>
        <w:t>Niniejsza umowa zostanie zrealizowana przez Podmiot Przetwarzający w ramach wynagrodzenia przysługującego z tytułu wykonania Umowy Głównej.</w:t>
      </w:r>
    </w:p>
    <w:p w14:paraId="73112B59" w14:textId="77777777" w:rsidR="004A5732" w:rsidRPr="004B7F86" w:rsidRDefault="004A5732" w:rsidP="00022023">
      <w:pPr>
        <w:ind w:left="0" w:firstLine="0"/>
        <w:jc w:val="both"/>
        <w:rPr>
          <w:rFonts w:cstheme="minorHAnsi"/>
        </w:rPr>
      </w:pPr>
    </w:p>
    <w:p w14:paraId="74B8EBA4" w14:textId="77777777" w:rsidR="004A5732" w:rsidRPr="004B7F86" w:rsidRDefault="004A5732" w:rsidP="0038692C">
      <w:pPr>
        <w:ind w:left="0" w:hanging="5"/>
        <w:jc w:val="center"/>
        <w:rPr>
          <w:rFonts w:cstheme="minorHAnsi"/>
          <w:b/>
        </w:rPr>
      </w:pPr>
      <w:r w:rsidRPr="004B7F86">
        <w:rPr>
          <w:rFonts w:cstheme="minorHAnsi"/>
          <w:b/>
        </w:rPr>
        <w:t>§ 13</w:t>
      </w:r>
    </w:p>
    <w:p w14:paraId="7534EB96" w14:textId="77777777" w:rsidR="004A5732" w:rsidRPr="004B7F86" w:rsidRDefault="004A5732" w:rsidP="00F071CA">
      <w:pPr>
        <w:ind w:left="0" w:firstLine="0"/>
        <w:jc w:val="both"/>
        <w:rPr>
          <w:rFonts w:cstheme="minorHAnsi"/>
        </w:rPr>
      </w:pPr>
      <w:r w:rsidRPr="004B7F86">
        <w:rPr>
          <w:rFonts w:cstheme="minorHAnsi"/>
        </w:rPr>
        <w:t xml:space="preserve">W sprawach nie uregulowanych niniejszą umową mają zastosowanie przepisy </w:t>
      </w:r>
      <w:r w:rsidRPr="004B7F86">
        <w:rPr>
          <w:rFonts w:cstheme="minorHAnsi"/>
          <w:bCs/>
        </w:rPr>
        <w:t xml:space="preserve">ogólnego rozporządzenia </w:t>
      </w:r>
      <w:r w:rsidRPr="004B7F86">
        <w:rPr>
          <w:rFonts w:cstheme="minorHAnsi"/>
          <w:bCs/>
        </w:rPr>
        <w:br/>
        <w:t>o ochronie danych</w:t>
      </w:r>
      <w:r w:rsidRPr="004B7F86">
        <w:rPr>
          <w:rFonts w:cstheme="minorHAnsi"/>
        </w:rPr>
        <w:t xml:space="preserve"> oraz inne przepisy w zakresie ochrony danych osobowych.</w:t>
      </w:r>
    </w:p>
    <w:p w14:paraId="0A3EC0D2" w14:textId="77777777" w:rsidR="004A5732" w:rsidRPr="004B7F86" w:rsidRDefault="004A5732" w:rsidP="00022023">
      <w:pPr>
        <w:ind w:left="0" w:firstLine="0"/>
        <w:jc w:val="both"/>
        <w:rPr>
          <w:rFonts w:cstheme="minorHAnsi"/>
        </w:rPr>
      </w:pPr>
    </w:p>
    <w:p w14:paraId="2477FE59" w14:textId="77777777" w:rsidR="004A5732" w:rsidRPr="004B7F86" w:rsidRDefault="004A5732" w:rsidP="0038692C">
      <w:pPr>
        <w:ind w:left="0" w:firstLine="0"/>
        <w:jc w:val="center"/>
        <w:rPr>
          <w:rFonts w:cstheme="minorHAnsi"/>
          <w:b/>
        </w:rPr>
      </w:pPr>
      <w:r w:rsidRPr="004B7F86">
        <w:rPr>
          <w:rFonts w:cstheme="minorHAnsi"/>
          <w:b/>
        </w:rPr>
        <w:t>§ 14</w:t>
      </w:r>
    </w:p>
    <w:p w14:paraId="2A656FCE" w14:textId="77777777" w:rsidR="004A5732" w:rsidRPr="004B7F86" w:rsidRDefault="004A5732" w:rsidP="00F071CA">
      <w:pPr>
        <w:ind w:left="0" w:firstLine="0"/>
        <w:jc w:val="both"/>
        <w:rPr>
          <w:rFonts w:cstheme="minorHAnsi"/>
        </w:rPr>
      </w:pPr>
      <w:r w:rsidRPr="004B7F86">
        <w:rPr>
          <w:rFonts w:cstheme="minorHAnsi"/>
        </w:rPr>
        <w:t>Wszelkie spory wynikłe na tle stosowania niniejszej umowy Strony poddają pod rozstrzygnięcie sądu właściwego dla siedziby Administratora.</w:t>
      </w:r>
    </w:p>
    <w:p w14:paraId="107EF2A7" w14:textId="77777777" w:rsidR="004A5732" w:rsidRPr="004B7F86" w:rsidRDefault="004A5732" w:rsidP="00F071CA">
      <w:pPr>
        <w:ind w:left="0" w:firstLine="0"/>
        <w:rPr>
          <w:rFonts w:cstheme="minorHAnsi"/>
          <w:b/>
        </w:rPr>
      </w:pPr>
    </w:p>
    <w:p w14:paraId="712FA8B6" w14:textId="77777777" w:rsidR="004A5732" w:rsidRPr="004B7F86" w:rsidRDefault="004A5732" w:rsidP="0038692C">
      <w:pPr>
        <w:ind w:left="0" w:firstLine="0"/>
        <w:jc w:val="center"/>
        <w:rPr>
          <w:rFonts w:cstheme="minorHAnsi"/>
          <w:b/>
        </w:rPr>
      </w:pPr>
      <w:r w:rsidRPr="004B7F86">
        <w:rPr>
          <w:rFonts w:cstheme="minorHAnsi"/>
          <w:b/>
        </w:rPr>
        <w:t>§ 15</w:t>
      </w:r>
    </w:p>
    <w:p w14:paraId="4C684939" w14:textId="77777777" w:rsidR="004A5732" w:rsidRPr="004B7F86" w:rsidRDefault="004A5732" w:rsidP="00F071CA">
      <w:pPr>
        <w:ind w:left="0" w:firstLine="0"/>
        <w:jc w:val="both"/>
        <w:rPr>
          <w:rFonts w:cstheme="minorHAnsi"/>
        </w:rPr>
      </w:pPr>
      <w:r w:rsidRPr="004B7F86">
        <w:rPr>
          <w:rFonts w:cstheme="minorHAnsi"/>
        </w:rPr>
        <w:t>Umowa niniejsza została sporządzona w 2 jednobrzmiących egzemplarzach, po jednym dla każdej ze Stron.</w:t>
      </w:r>
    </w:p>
    <w:p w14:paraId="57CDFA54" w14:textId="77777777" w:rsidR="004A5732" w:rsidRPr="004B7F86" w:rsidRDefault="004A5732" w:rsidP="004A5732">
      <w:pPr>
        <w:jc w:val="both"/>
        <w:rPr>
          <w:rFonts w:cstheme="minorHAnsi"/>
        </w:rPr>
      </w:pPr>
    </w:p>
    <w:p w14:paraId="14095491" w14:textId="77777777" w:rsidR="004A5732" w:rsidRPr="004B7F86" w:rsidRDefault="004A5732" w:rsidP="004A5732">
      <w:pPr>
        <w:jc w:val="both"/>
        <w:rPr>
          <w:rFonts w:cstheme="minorHAnsi"/>
        </w:rPr>
      </w:pPr>
    </w:p>
    <w:p w14:paraId="44FDEF4E" w14:textId="77777777" w:rsidR="004A5732" w:rsidRPr="004B7F86" w:rsidRDefault="004A5732" w:rsidP="004A5732">
      <w:pPr>
        <w:jc w:val="both"/>
        <w:rPr>
          <w:rFonts w:cstheme="minorHAnsi"/>
        </w:rPr>
      </w:pPr>
    </w:p>
    <w:p w14:paraId="5CD258C1" w14:textId="77777777" w:rsidR="004A5732" w:rsidRPr="004B7F86" w:rsidRDefault="004A5732" w:rsidP="004A5732">
      <w:pPr>
        <w:jc w:val="both"/>
        <w:rPr>
          <w:rFonts w:cstheme="minorHAnsi"/>
        </w:rPr>
      </w:pPr>
    </w:p>
    <w:p w14:paraId="0CA3C0A7" w14:textId="77777777" w:rsidR="004A5732" w:rsidRPr="004B7F86" w:rsidRDefault="004A5732" w:rsidP="0088441D">
      <w:pPr>
        <w:ind w:left="0" w:firstLine="0"/>
        <w:jc w:val="both"/>
        <w:rPr>
          <w:rFonts w:cstheme="minorHAnsi"/>
        </w:rPr>
      </w:pPr>
      <w:r w:rsidRPr="004B7F86">
        <w:rPr>
          <w:rFonts w:cstheme="minorHAnsi"/>
        </w:rPr>
        <w:t>………………………………………………..…..</w:t>
      </w:r>
      <w:r w:rsidRPr="004B7F86">
        <w:rPr>
          <w:rFonts w:cstheme="minorHAnsi"/>
        </w:rPr>
        <w:tab/>
      </w:r>
      <w:r w:rsidRPr="004B7F86">
        <w:rPr>
          <w:rFonts w:cstheme="minorHAnsi"/>
        </w:rPr>
        <w:tab/>
      </w:r>
      <w:r w:rsidRPr="004B7F86">
        <w:rPr>
          <w:rFonts w:cstheme="minorHAnsi"/>
        </w:rPr>
        <w:tab/>
      </w:r>
      <w:r w:rsidRPr="004B7F86">
        <w:rPr>
          <w:rFonts w:cstheme="minorHAnsi"/>
        </w:rPr>
        <w:tab/>
      </w:r>
      <w:r w:rsidRPr="004B7F86">
        <w:rPr>
          <w:rFonts w:cstheme="minorHAnsi"/>
        </w:rPr>
        <w:tab/>
      </w:r>
      <w:r>
        <w:rPr>
          <w:rFonts w:cstheme="minorHAnsi"/>
        </w:rPr>
        <w:tab/>
      </w:r>
      <w:r w:rsidRPr="004B7F86">
        <w:rPr>
          <w:rFonts w:cstheme="minorHAnsi"/>
        </w:rPr>
        <w:t>…………….………………………………………..</w:t>
      </w:r>
    </w:p>
    <w:p w14:paraId="012286A9" w14:textId="77777777" w:rsidR="004A5732" w:rsidRPr="008E64BC" w:rsidRDefault="004A5732" w:rsidP="004A5732">
      <w:pPr>
        <w:jc w:val="both"/>
        <w:rPr>
          <w:rFonts w:cstheme="minorHAnsi"/>
          <w:b/>
          <w:sz w:val="24"/>
          <w:szCs w:val="24"/>
        </w:rPr>
      </w:pPr>
      <w:r w:rsidRPr="008E64BC">
        <w:rPr>
          <w:rFonts w:cstheme="minorHAnsi"/>
          <w:b/>
          <w:sz w:val="24"/>
          <w:szCs w:val="24"/>
        </w:rPr>
        <w:t xml:space="preserve">   </w:t>
      </w:r>
      <w:r w:rsidR="00F071CA">
        <w:rPr>
          <w:rFonts w:cstheme="minorHAnsi"/>
          <w:b/>
          <w:sz w:val="24"/>
          <w:szCs w:val="24"/>
        </w:rPr>
        <w:t xml:space="preserve">  </w:t>
      </w:r>
      <w:r w:rsidRPr="008E64BC">
        <w:rPr>
          <w:rFonts w:cstheme="minorHAnsi"/>
          <w:b/>
          <w:sz w:val="24"/>
          <w:szCs w:val="24"/>
        </w:rPr>
        <w:t>Administrator</w:t>
      </w:r>
      <w:r w:rsidRPr="008E64BC">
        <w:rPr>
          <w:rFonts w:cstheme="minorHAnsi"/>
          <w:b/>
          <w:sz w:val="24"/>
          <w:szCs w:val="24"/>
        </w:rPr>
        <w:tab/>
      </w:r>
      <w:r w:rsidRPr="008E64BC">
        <w:rPr>
          <w:rFonts w:cstheme="minorHAnsi"/>
          <w:b/>
          <w:sz w:val="24"/>
          <w:szCs w:val="24"/>
        </w:rPr>
        <w:tab/>
      </w:r>
      <w:r w:rsidRPr="008E64BC">
        <w:rPr>
          <w:rFonts w:cstheme="minorHAnsi"/>
          <w:b/>
          <w:sz w:val="24"/>
          <w:szCs w:val="24"/>
        </w:rPr>
        <w:tab/>
      </w:r>
      <w:r w:rsidRPr="008E64BC">
        <w:rPr>
          <w:rFonts w:cstheme="minorHAnsi"/>
          <w:b/>
          <w:sz w:val="24"/>
          <w:szCs w:val="24"/>
        </w:rPr>
        <w:tab/>
      </w:r>
      <w:r w:rsidRPr="008E64BC">
        <w:rPr>
          <w:rFonts w:cstheme="minorHAnsi"/>
          <w:b/>
          <w:sz w:val="24"/>
          <w:szCs w:val="24"/>
        </w:rPr>
        <w:tab/>
      </w:r>
      <w:r w:rsidRPr="008E64BC">
        <w:rPr>
          <w:rFonts w:cstheme="minorHAnsi"/>
          <w:b/>
          <w:sz w:val="24"/>
          <w:szCs w:val="24"/>
        </w:rPr>
        <w:tab/>
        <w:t xml:space="preserve">                   </w:t>
      </w:r>
      <w:r w:rsidRPr="008E64BC">
        <w:rPr>
          <w:rFonts w:cstheme="minorHAnsi"/>
          <w:b/>
          <w:sz w:val="24"/>
          <w:szCs w:val="24"/>
        </w:rPr>
        <w:tab/>
      </w:r>
      <w:r>
        <w:rPr>
          <w:rFonts w:cstheme="minorHAnsi"/>
          <w:b/>
          <w:sz w:val="24"/>
          <w:szCs w:val="24"/>
        </w:rPr>
        <w:t xml:space="preserve">        </w:t>
      </w:r>
      <w:r w:rsidRPr="008E64BC">
        <w:rPr>
          <w:rFonts w:cstheme="minorHAnsi"/>
          <w:b/>
          <w:sz w:val="24"/>
          <w:szCs w:val="24"/>
        </w:rPr>
        <w:t xml:space="preserve"> Podmiot przetwarzający</w:t>
      </w:r>
    </w:p>
    <w:p w14:paraId="2494B985" w14:textId="77777777" w:rsidR="004A5732" w:rsidRPr="004B7F86" w:rsidRDefault="004A5732" w:rsidP="004A5732">
      <w:pPr>
        <w:rPr>
          <w:rFonts w:cstheme="minorHAnsi"/>
        </w:rPr>
      </w:pPr>
    </w:p>
    <w:p w14:paraId="789DD8AA" w14:textId="77777777" w:rsidR="004A5732" w:rsidRPr="004B7F86" w:rsidRDefault="004A5732" w:rsidP="004A5732">
      <w:pPr>
        <w:rPr>
          <w:rFonts w:cstheme="minorHAnsi"/>
        </w:rPr>
      </w:pPr>
    </w:p>
    <w:p w14:paraId="5A8DE3AF" w14:textId="77777777" w:rsidR="004A5732" w:rsidRPr="004B7F86" w:rsidRDefault="004A5732" w:rsidP="004A5732">
      <w:pPr>
        <w:rPr>
          <w:rFonts w:cstheme="minorHAnsi"/>
          <w:i/>
        </w:rPr>
      </w:pPr>
    </w:p>
    <w:p w14:paraId="1064A4CB" w14:textId="77777777" w:rsidR="004A5732" w:rsidRDefault="004A5732" w:rsidP="004A5732">
      <w:pPr>
        <w:rPr>
          <w:rFonts w:cstheme="minorHAnsi"/>
          <w:i/>
        </w:rPr>
      </w:pPr>
    </w:p>
    <w:p w14:paraId="0012A8A9" w14:textId="77777777" w:rsidR="004A5732" w:rsidRDefault="004A5732" w:rsidP="004A5732">
      <w:pPr>
        <w:rPr>
          <w:rFonts w:cstheme="minorHAnsi"/>
          <w:i/>
        </w:rPr>
      </w:pPr>
    </w:p>
    <w:p w14:paraId="66DD159D" w14:textId="77777777" w:rsidR="004A5732" w:rsidRPr="004B7F86" w:rsidRDefault="004A5732" w:rsidP="004A5732">
      <w:pPr>
        <w:rPr>
          <w:rFonts w:cstheme="minorHAnsi"/>
          <w:i/>
        </w:rPr>
      </w:pPr>
    </w:p>
    <w:p w14:paraId="4A93070C" w14:textId="77777777" w:rsidR="00F071CA" w:rsidRDefault="00F071CA" w:rsidP="00F071CA">
      <w:pPr>
        <w:ind w:left="0" w:firstLine="0"/>
        <w:rPr>
          <w:rFonts w:cstheme="minorHAnsi"/>
          <w:i/>
          <w:sz w:val="18"/>
          <w:szCs w:val="18"/>
        </w:rPr>
      </w:pPr>
    </w:p>
    <w:p w14:paraId="058224C4" w14:textId="77777777" w:rsidR="00F071CA" w:rsidRDefault="00F071CA" w:rsidP="00F071CA">
      <w:pPr>
        <w:ind w:left="0" w:firstLine="0"/>
        <w:rPr>
          <w:rFonts w:cstheme="minorHAnsi"/>
          <w:i/>
          <w:sz w:val="18"/>
          <w:szCs w:val="18"/>
        </w:rPr>
      </w:pPr>
    </w:p>
    <w:p w14:paraId="6CC918AA" w14:textId="77777777" w:rsidR="00F071CA" w:rsidRDefault="00F071CA" w:rsidP="00F071CA">
      <w:pPr>
        <w:ind w:left="0" w:firstLine="0"/>
        <w:rPr>
          <w:rFonts w:cstheme="minorHAnsi"/>
          <w:i/>
          <w:sz w:val="18"/>
          <w:szCs w:val="18"/>
        </w:rPr>
      </w:pPr>
    </w:p>
    <w:p w14:paraId="79C42B10" w14:textId="77777777" w:rsidR="00F071CA" w:rsidRDefault="00F071CA" w:rsidP="00F071CA">
      <w:pPr>
        <w:ind w:left="0" w:firstLine="0"/>
        <w:rPr>
          <w:rFonts w:cstheme="minorHAnsi"/>
          <w:i/>
          <w:sz w:val="18"/>
          <w:szCs w:val="18"/>
        </w:rPr>
      </w:pPr>
    </w:p>
    <w:p w14:paraId="75B50802" w14:textId="77777777" w:rsidR="00F071CA" w:rsidRDefault="00F071CA" w:rsidP="00F071CA">
      <w:pPr>
        <w:ind w:left="0" w:firstLine="0"/>
        <w:rPr>
          <w:rFonts w:cstheme="minorHAnsi"/>
          <w:i/>
          <w:sz w:val="18"/>
          <w:szCs w:val="18"/>
        </w:rPr>
      </w:pPr>
    </w:p>
    <w:p w14:paraId="3D013707" w14:textId="77777777" w:rsidR="00F071CA" w:rsidRDefault="00F071CA" w:rsidP="00F071CA">
      <w:pPr>
        <w:ind w:left="0" w:firstLine="0"/>
        <w:rPr>
          <w:rFonts w:cstheme="minorHAnsi"/>
          <w:i/>
          <w:sz w:val="18"/>
          <w:szCs w:val="18"/>
        </w:rPr>
      </w:pPr>
    </w:p>
    <w:p w14:paraId="72A8DC95" w14:textId="77777777" w:rsidR="00F071CA" w:rsidRDefault="00F071CA" w:rsidP="00F071CA">
      <w:pPr>
        <w:ind w:left="0" w:firstLine="0"/>
        <w:rPr>
          <w:rFonts w:cstheme="minorHAnsi"/>
          <w:i/>
          <w:sz w:val="18"/>
          <w:szCs w:val="18"/>
        </w:rPr>
      </w:pPr>
    </w:p>
    <w:p w14:paraId="5323468D" w14:textId="77777777" w:rsidR="00F071CA" w:rsidRDefault="00F071CA" w:rsidP="00F071CA">
      <w:pPr>
        <w:ind w:left="0" w:firstLine="0"/>
        <w:rPr>
          <w:rFonts w:cstheme="minorHAnsi"/>
          <w:i/>
          <w:sz w:val="18"/>
          <w:szCs w:val="18"/>
        </w:rPr>
      </w:pPr>
    </w:p>
    <w:p w14:paraId="0B5663F8" w14:textId="77777777" w:rsidR="00F071CA" w:rsidRDefault="00F071CA" w:rsidP="00F071CA">
      <w:pPr>
        <w:ind w:left="0" w:firstLine="0"/>
        <w:rPr>
          <w:rFonts w:cstheme="minorHAnsi"/>
          <w:i/>
          <w:sz w:val="18"/>
          <w:szCs w:val="18"/>
        </w:rPr>
      </w:pPr>
    </w:p>
    <w:p w14:paraId="0C45E548" w14:textId="77777777" w:rsidR="00F071CA" w:rsidRDefault="00F071CA" w:rsidP="00F071CA">
      <w:pPr>
        <w:ind w:left="0" w:firstLine="0"/>
        <w:rPr>
          <w:rFonts w:cstheme="minorHAnsi"/>
          <w:i/>
          <w:sz w:val="18"/>
          <w:szCs w:val="18"/>
        </w:rPr>
      </w:pPr>
    </w:p>
    <w:p w14:paraId="7079B9DE" w14:textId="77777777" w:rsidR="0038692C" w:rsidRDefault="0038692C" w:rsidP="00F071CA">
      <w:pPr>
        <w:ind w:left="0" w:firstLine="0"/>
        <w:rPr>
          <w:rFonts w:cstheme="minorHAnsi"/>
          <w:i/>
          <w:sz w:val="18"/>
          <w:szCs w:val="18"/>
        </w:rPr>
      </w:pPr>
    </w:p>
    <w:p w14:paraId="08DC7B21" w14:textId="77777777" w:rsidR="00556688" w:rsidRPr="00F071CA" w:rsidRDefault="004A5732" w:rsidP="00F071CA">
      <w:pPr>
        <w:ind w:left="0" w:firstLine="0"/>
        <w:rPr>
          <w:rFonts w:cstheme="minorHAnsi"/>
          <w:sz w:val="18"/>
          <w:szCs w:val="18"/>
        </w:rPr>
      </w:pPr>
      <w:r w:rsidRPr="00C02642">
        <w:rPr>
          <w:rFonts w:cstheme="minorHAnsi"/>
          <w:i/>
          <w:sz w:val="18"/>
          <w:szCs w:val="18"/>
        </w:rPr>
        <w:t>* niepotrzebne skreślić</w:t>
      </w:r>
    </w:p>
    <w:sectPr w:rsidR="00556688" w:rsidRPr="00F071CA" w:rsidSect="0038692C">
      <w:headerReference w:type="even" r:id="rId7"/>
      <w:headerReference w:type="default" r:id="rId8"/>
      <w:footerReference w:type="default" r:id="rId9"/>
      <w:pgSz w:w="11906" w:h="16838"/>
      <w:pgMar w:top="1905" w:right="720" w:bottom="851"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D129" w14:textId="77777777" w:rsidR="0074287C" w:rsidRDefault="0074287C" w:rsidP="00D6204E">
      <w:r>
        <w:separator/>
      </w:r>
    </w:p>
  </w:endnote>
  <w:endnote w:type="continuationSeparator" w:id="0">
    <w:p w14:paraId="687E58D4" w14:textId="77777777" w:rsidR="0074287C" w:rsidRDefault="0074287C" w:rsidP="00D6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682E" w14:textId="77777777" w:rsidR="00187C38" w:rsidRPr="00187C38" w:rsidRDefault="00187C38" w:rsidP="00556688">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6"/>
        <w:szCs w:val="16"/>
        <w:lang w:val="de-DE" w:eastAsia="ar-SA"/>
      </w:rPr>
    </w:pPr>
    <w:r w:rsidRPr="00187C38">
      <w:rPr>
        <w:rFonts w:ascii="Myriad Pro" w:eastAsia="Times New Roman" w:hAnsi="Myriad Pro" w:cs="Myriad Arabic"/>
        <w:b/>
        <w:sz w:val="16"/>
        <w:szCs w:val="16"/>
        <w:lang w:val="de-DE" w:eastAsia="ar-SA"/>
      </w:rPr>
      <w:t>TEL.</w:t>
    </w:r>
    <w:r w:rsidRPr="00187C38">
      <w:rPr>
        <w:rFonts w:ascii="Myriad Pro" w:eastAsia="Times New Roman" w:hAnsi="Myriad Pro" w:cs="Myriad Arabic"/>
        <w:sz w:val="16"/>
        <w:szCs w:val="16"/>
        <w:lang w:val="de-DE" w:eastAsia="ar-SA"/>
      </w:rPr>
      <w:t xml:space="preserve">  (018) 26 33 000   </w:t>
    </w:r>
    <w:r w:rsidRPr="00187C38">
      <w:rPr>
        <w:rFonts w:ascii="Myriad Pro" w:eastAsia="Times New Roman" w:hAnsi="Myriad Pro" w:cs="Myriad Arabic"/>
        <w:b/>
        <w:sz w:val="16"/>
        <w:szCs w:val="16"/>
        <w:lang w:val="de-DE" w:eastAsia="ar-SA"/>
      </w:rPr>
      <w:t>DYREKTOR</w:t>
    </w:r>
    <w:r w:rsidRPr="00187C38">
      <w:rPr>
        <w:rFonts w:ascii="Myriad Pro" w:eastAsia="Times New Roman" w:hAnsi="Myriad Pro" w:cs="Myriad Arabic"/>
        <w:sz w:val="16"/>
        <w:szCs w:val="16"/>
        <w:lang w:val="de-DE" w:eastAsia="ar-SA"/>
      </w:rPr>
      <w:t xml:space="preserve"> tel. (018) 26 33 001   </w:t>
    </w:r>
    <w:r w:rsidRPr="00187C38">
      <w:rPr>
        <w:rFonts w:ascii="Myriad Pro" w:eastAsia="Times New Roman" w:hAnsi="Myriad Pro" w:cs="Myriad Arabic"/>
        <w:b/>
        <w:sz w:val="16"/>
        <w:szCs w:val="16"/>
        <w:lang w:val="de-DE" w:eastAsia="ar-SA"/>
      </w:rPr>
      <w:t>FAX</w:t>
    </w:r>
    <w:r w:rsidRPr="00187C38">
      <w:rPr>
        <w:rFonts w:ascii="Myriad Pro" w:eastAsia="Times New Roman" w:hAnsi="Myriad Pro" w:cs="Myriad Arabic"/>
        <w:sz w:val="16"/>
        <w:szCs w:val="16"/>
        <w:lang w:val="de-DE" w:eastAsia="ar-SA"/>
      </w:rPr>
      <w:t xml:space="preserve"> (018)26 33 950    </w:t>
    </w:r>
    <w:r w:rsidRPr="00187C38">
      <w:rPr>
        <w:rFonts w:ascii="Myriad Pro" w:eastAsia="Times New Roman" w:hAnsi="Myriad Pro" w:cs="Myriad Arabic"/>
        <w:b/>
        <w:sz w:val="16"/>
        <w:szCs w:val="16"/>
        <w:lang w:val="de-DE" w:eastAsia="ar-SA"/>
      </w:rPr>
      <w:t xml:space="preserve">E-MAIL: </w:t>
    </w:r>
    <w:hyperlink r:id="rId1" w:history="1">
      <w:r w:rsidRPr="00DD2970">
        <w:rPr>
          <w:rStyle w:val="Hipercze"/>
          <w:rFonts w:ascii="Myriad Pro" w:eastAsia="Times New Roman" w:hAnsi="Myriad Pro" w:cs="Myriad Arabic"/>
          <w:color w:val="auto"/>
          <w:sz w:val="16"/>
          <w:szCs w:val="16"/>
          <w:lang w:val="en-US" w:eastAsia="ar-SA"/>
        </w:rPr>
        <w:t>sekretariat@pszs.</w:t>
      </w:r>
      <w:r w:rsidRPr="002F28CA">
        <w:rPr>
          <w:rStyle w:val="Hipercze"/>
          <w:rFonts w:ascii="Myriad Pro" w:eastAsia="Times New Roman" w:hAnsi="Myriad Pro" w:cs="Myriad Arabic"/>
          <w:color w:val="auto"/>
          <w:sz w:val="16"/>
          <w:szCs w:val="16"/>
          <w:u w:val="none"/>
          <w:lang w:val="en-US" w:eastAsia="ar-SA"/>
        </w:rPr>
        <w:t>eu</w:t>
      </w:r>
    </w:hyperlink>
    <w:r w:rsidR="002F28CA">
      <w:rPr>
        <w:rStyle w:val="Hipercze"/>
        <w:rFonts w:ascii="Myriad Pro" w:eastAsia="Times New Roman" w:hAnsi="Myriad Pro" w:cs="Myriad Arabic"/>
        <w:color w:val="auto"/>
        <w:sz w:val="16"/>
        <w:szCs w:val="16"/>
        <w:u w:val="none"/>
        <w:lang w:val="en-US" w:eastAsia="ar-SA"/>
      </w:rPr>
      <w:t xml:space="preserve"> </w:t>
    </w:r>
    <w:r w:rsidR="00556688" w:rsidRPr="002F28CA">
      <w:rPr>
        <w:rStyle w:val="Hipercze"/>
        <w:rFonts w:ascii="Myriad Pro" w:eastAsia="Times New Roman" w:hAnsi="Myriad Pro" w:cs="Myriad Arabic"/>
        <w:b/>
        <w:bCs/>
        <w:color w:val="auto"/>
        <w:sz w:val="16"/>
        <w:szCs w:val="16"/>
        <w:u w:val="none"/>
        <w:lang w:val="en-US" w:eastAsia="ar-SA"/>
      </w:rPr>
      <w:t>WWW</w:t>
    </w:r>
    <w:r w:rsidR="00556688" w:rsidRPr="00556688">
      <w:rPr>
        <w:rStyle w:val="Hipercze"/>
        <w:rFonts w:ascii="Myriad Pro" w:eastAsia="Times New Roman" w:hAnsi="Myriad Pro" w:cs="Myriad Arabic"/>
        <w:b/>
        <w:bCs/>
        <w:color w:val="auto"/>
        <w:sz w:val="16"/>
        <w:szCs w:val="16"/>
        <w:u w:val="none"/>
        <w:lang w:val="en-US" w:eastAsia="ar-SA"/>
      </w:rPr>
      <w:t>:</w:t>
    </w:r>
    <w:r w:rsidR="002F28CA">
      <w:rPr>
        <w:rStyle w:val="Hipercze"/>
        <w:rFonts w:ascii="Myriad Pro" w:eastAsia="Times New Roman" w:hAnsi="Myriad Pro" w:cs="Myriad Arabic"/>
        <w:b/>
        <w:bCs/>
        <w:color w:val="auto"/>
        <w:sz w:val="16"/>
        <w:szCs w:val="16"/>
        <w:u w:val="none"/>
        <w:lang w:val="en-US" w:eastAsia="ar-SA"/>
      </w:rPr>
      <w:t xml:space="preserve"> </w:t>
    </w:r>
    <w:r w:rsidR="00556688" w:rsidRPr="00556688">
      <w:rPr>
        <w:rStyle w:val="Hipercze"/>
        <w:rFonts w:ascii="Myriad Pro" w:eastAsia="Times New Roman" w:hAnsi="Myriad Pro" w:cs="Myriad Arabic"/>
        <w:color w:val="auto"/>
        <w:sz w:val="16"/>
        <w:szCs w:val="16"/>
        <w:lang w:val="en-US" w:eastAsia="ar-SA"/>
      </w:rPr>
      <w:t>www.pszs.eu</w:t>
    </w:r>
    <w:r w:rsidRPr="00187C38">
      <w:rPr>
        <w:rFonts w:ascii="Myriad Pro" w:eastAsia="Times New Roman" w:hAnsi="Myriad Pro" w:cs="Myriad Arabic"/>
        <w:sz w:val="16"/>
        <w:szCs w:val="16"/>
        <w:lang w:val="en-US" w:eastAsia="ar-SA"/>
      </w:rPr>
      <w:br/>
    </w:r>
    <w:r w:rsidRPr="00187C38">
      <w:rPr>
        <w:rFonts w:ascii="Myriad Pro" w:eastAsia="Times New Roman" w:hAnsi="Myriad Pro" w:cs="Myriad Arabic"/>
        <w:b/>
        <w:sz w:val="16"/>
        <w:szCs w:val="16"/>
        <w:lang w:val="en-US" w:eastAsia="ar-SA"/>
      </w:rPr>
      <w:t>SPORZĄDZIŁ:</w:t>
    </w:r>
    <w:r w:rsidRPr="00187C38">
      <w:rPr>
        <w:rFonts w:ascii="Myriad Pro" w:eastAsia="Times New Roman" w:hAnsi="Myriad Pro" w:cs="Myriad Arabic"/>
        <w:sz w:val="16"/>
        <w:szCs w:val="16"/>
        <w:lang w:val="en-US" w:eastAsia="ar-SA"/>
      </w:rPr>
      <w:t xml:space="preserve"> </w:t>
    </w:r>
    <w:proofErr w:type="spellStart"/>
    <w:r w:rsidR="0038692C">
      <w:rPr>
        <w:rFonts w:ascii="Myriad Pro" w:eastAsia="Times New Roman" w:hAnsi="Myriad Pro" w:cs="Myriad Arabic"/>
        <w:sz w:val="16"/>
        <w:szCs w:val="16"/>
        <w:lang w:val="en-US" w:eastAsia="ar-SA"/>
      </w:rPr>
      <w:t>Dział</w:t>
    </w:r>
    <w:proofErr w:type="spellEnd"/>
    <w:r w:rsidR="0038692C">
      <w:rPr>
        <w:rFonts w:ascii="Myriad Pro" w:eastAsia="Times New Roman" w:hAnsi="Myriad Pro" w:cs="Myriad Arabic"/>
        <w:sz w:val="16"/>
        <w:szCs w:val="16"/>
        <w:lang w:val="en-US" w:eastAsia="ar-SA"/>
      </w:rPr>
      <w:t xml:space="preserve"> </w:t>
    </w:r>
    <w:proofErr w:type="spellStart"/>
    <w:r w:rsidR="0038692C">
      <w:rPr>
        <w:rFonts w:ascii="Myriad Pro" w:eastAsia="Times New Roman" w:hAnsi="Myriad Pro" w:cs="Myriad Arabic"/>
        <w:sz w:val="16"/>
        <w:szCs w:val="16"/>
        <w:lang w:val="en-US" w:eastAsia="ar-SA"/>
      </w:rPr>
      <w:t>Organizacji</w:t>
    </w:r>
    <w:proofErr w:type="spellEnd"/>
    <w:r w:rsidR="006910DF">
      <w:rPr>
        <w:rFonts w:ascii="Myriad Pro" w:eastAsia="Times New Roman" w:hAnsi="Myriad Pro" w:cs="Myriad Arabic"/>
        <w:sz w:val="16"/>
        <w:szCs w:val="16"/>
        <w:lang w:val="en-US" w:eastAsia="ar-SA"/>
      </w:rPr>
      <w:t xml:space="preserve"> I </w:t>
    </w:r>
    <w:proofErr w:type="spellStart"/>
    <w:r w:rsidR="006910DF">
      <w:rPr>
        <w:rFonts w:ascii="Myriad Pro" w:eastAsia="Times New Roman" w:hAnsi="Myriad Pro" w:cs="Myriad Arabic"/>
        <w:sz w:val="16"/>
        <w:szCs w:val="16"/>
        <w:lang w:val="en-US" w:eastAsia="ar-SA"/>
      </w:rPr>
      <w:t>Kontraktowania</w:t>
    </w:r>
    <w:proofErr w:type="spellEnd"/>
    <w:r w:rsidR="006910DF">
      <w:rPr>
        <w:rFonts w:ascii="Myriad Pro" w:eastAsia="Times New Roman" w:hAnsi="Myriad Pro" w:cs="Myriad Arabic"/>
        <w:sz w:val="16"/>
        <w:szCs w:val="16"/>
        <w:lang w:val="en-US" w:eastAsia="ar-SA"/>
      </w:rPr>
      <w:t xml:space="preserve"> </w:t>
    </w:r>
    <w:proofErr w:type="spellStart"/>
    <w:r w:rsidR="006910DF">
      <w:rPr>
        <w:rFonts w:ascii="Myriad Pro" w:eastAsia="Times New Roman" w:hAnsi="Myriad Pro" w:cs="Myriad Arabic"/>
        <w:sz w:val="16"/>
        <w:szCs w:val="16"/>
        <w:lang w:val="en-US" w:eastAsia="ar-SA"/>
      </w:rPr>
      <w:t>Świadczeń</w:t>
    </w:r>
    <w:proofErr w:type="spellEnd"/>
    <w:r w:rsidR="006910DF">
      <w:rPr>
        <w:rFonts w:ascii="Myriad Pro" w:eastAsia="Times New Roman" w:hAnsi="Myriad Pro" w:cs="Myriad Arabic"/>
        <w:sz w:val="16"/>
        <w:szCs w:val="16"/>
        <w:lang w:val="en-US" w:eastAsia="ar-SA"/>
      </w:rPr>
      <w:t xml:space="preserve"> / JW</w:t>
    </w:r>
  </w:p>
  <w:p w14:paraId="5E739EFA" w14:textId="77777777" w:rsidR="00E86479" w:rsidRPr="00E86479" w:rsidRDefault="00E86479" w:rsidP="00E86479">
    <w:pPr>
      <w:pStyle w:val="Stopka"/>
      <w:ind w:left="0" w:firstLine="0"/>
      <w:jc w:val="center"/>
      <w:rPr>
        <w:sz w:val="18"/>
        <w:szCs w:val="18"/>
      </w:rPr>
    </w:pPr>
  </w:p>
  <w:p w14:paraId="14A6B6D0" w14:textId="77777777" w:rsidR="00D6204E" w:rsidRDefault="00D6204E" w:rsidP="00E86479">
    <w:pPr>
      <w:pStyle w:val="Stopka"/>
    </w:pPr>
  </w:p>
  <w:p w14:paraId="5AC002CE" w14:textId="77777777" w:rsidR="00E86479" w:rsidRPr="00E86479" w:rsidRDefault="00E86479" w:rsidP="00E864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332F" w14:textId="77777777" w:rsidR="0074287C" w:rsidRDefault="0074287C" w:rsidP="00D6204E">
      <w:r>
        <w:separator/>
      </w:r>
    </w:p>
  </w:footnote>
  <w:footnote w:type="continuationSeparator" w:id="0">
    <w:p w14:paraId="1A48CCF3" w14:textId="77777777" w:rsidR="0074287C" w:rsidRDefault="0074287C" w:rsidP="00D6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7C81" w14:textId="77777777" w:rsidR="00831594" w:rsidRDefault="007E2C78">
    <w:pPr>
      <w:pStyle w:val="Nagwek"/>
    </w:pPr>
    <w:r>
      <w:rPr>
        <w:b/>
        <w:noProof/>
        <w:sz w:val="24"/>
        <w:szCs w:val="24"/>
        <w:lang w:eastAsia="pl-PL"/>
      </w:rPr>
      <w:drawing>
        <wp:inline distT="0" distB="0" distL="0" distR="0" wp14:anchorId="1ECF1C69" wp14:editId="0A81B15A">
          <wp:extent cx="1066800" cy="1095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3F77" w14:textId="77777777" w:rsidR="00C26E04" w:rsidRDefault="007E2C78" w:rsidP="00CE72DE">
    <w:pPr>
      <w:pStyle w:val="Stopka"/>
      <w:ind w:left="0" w:firstLine="0"/>
      <w:jc w:val="center"/>
      <w:rPr>
        <w:sz w:val="18"/>
        <w:szCs w:val="18"/>
      </w:rPr>
    </w:pPr>
    <w:r>
      <w:rPr>
        <w:noProof/>
        <w:lang w:eastAsia="pl-PL"/>
      </w:rPr>
      <w:drawing>
        <wp:anchor distT="0" distB="0" distL="114300" distR="114300" simplePos="0" relativeHeight="251657728" behindDoc="1" locked="0" layoutInCell="1" allowOverlap="1" wp14:anchorId="2C7D8EEE" wp14:editId="67E11401">
          <wp:simplePos x="0" y="0"/>
          <wp:positionH relativeFrom="column">
            <wp:posOffset>-457200</wp:posOffset>
          </wp:positionH>
          <wp:positionV relativeFrom="paragraph">
            <wp:posOffset>-136525</wp:posOffset>
          </wp:positionV>
          <wp:extent cx="7553325" cy="1181100"/>
          <wp:effectExtent l="19050" t="0" r="952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1100"/>
                  </a:xfrm>
                  <a:prstGeom prst="rect">
                    <a:avLst/>
                  </a:prstGeom>
                  <a:noFill/>
                </pic:spPr>
              </pic:pic>
            </a:graphicData>
          </a:graphic>
        </wp:anchor>
      </w:drawing>
    </w:r>
  </w:p>
  <w:p w14:paraId="44928149" w14:textId="77777777" w:rsidR="00C26E04" w:rsidRDefault="00C26E04" w:rsidP="00CE72DE">
    <w:pPr>
      <w:pStyle w:val="Stopka"/>
      <w:ind w:left="0" w:firstLine="0"/>
      <w:jc w:val="center"/>
      <w:rPr>
        <w:sz w:val="18"/>
        <w:szCs w:val="18"/>
      </w:rPr>
    </w:pPr>
  </w:p>
  <w:p w14:paraId="4376AB2E" w14:textId="77777777" w:rsidR="00C26E04" w:rsidRDefault="00C26E04" w:rsidP="00CE72DE">
    <w:pPr>
      <w:pStyle w:val="Stopka"/>
      <w:ind w:left="0" w:firstLine="0"/>
      <w:jc w:val="center"/>
      <w:rPr>
        <w:sz w:val="18"/>
        <w:szCs w:val="18"/>
      </w:rPr>
    </w:pPr>
  </w:p>
  <w:p w14:paraId="3A91DF80" w14:textId="77777777" w:rsidR="00C26E04" w:rsidRDefault="00C26E04" w:rsidP="00CE72DE">
    <w:pPr>
      <w:pStyle w:val="Stopka"/>
      <w:ind w:left="0" w:firstLine="0"/>
      <w:jc w:val="center"/>
      <w:rPr>
        <w:sz w:val="18"/>
        <w:szCs w:val="18"/>
      </w:rPr>
    </w:pPr>
  </w:p>
  <w:p w14:paraId="0937F889" w14:textId="77777777" w:rsidR="00C26E04" w:rsidRDefault="00C26E04" w:rsidP="00CE72DE">
    <w:pPr>
      <w:pStyle w:val="Stopka"/>
      <w:ind w:left="0" w:firstLine="0"/>
      <w:jc w:val="center"/>
      <w:rPr>
        <w:sz w:val="18"/>
        <w:szCs w:val="18"/>
      </w:rPr>
    </w:pPr>
  </w:p>
  <w:p w14:paraId="43465ABD" w14:textId="77777777" w:rsidR="00C26E04" w:rsidRDefault="00C26E04" w:rsidP="00CE72DE">
    <w:pPr>
      <w:pStyle w:val="Stopka"/>
      <w:ind w:left="0" w:firstLine="0"/>
      <w:jc w:val="center"/>
      <w:rPr>
        <w:sz w:val="18"/>
        <w:szCs w:val="18"/>
      </w:rPr>
    </w:pPr>
  </w:p>
  <w:p w14:paraId="7D13DC9F" w14:textId="77777777" w:rsidR="00D6204E" w:rsidRDefault="009E7857" w:rsidP="008248E9">
    <w:pPr>
      <w:pStyle w:val="Stopka"/>
      <w:ind w:left="0" w:firstLine="0"/>
      <w:jc w:val="center"/>
    </w:pPr>
    <w:r>
      <w:rPr>
        <w:sz w:val="18"/>
        <w:szCs w:val="18"/>
      </w:rPr>
      <w:t>__________________________________________________________________________________________________</w:t>
    </w:r>
    <w:r w:rsidR="00AF6DCD">
      <w:rPr>
        <w:sz w:val="18"/>
        <w:szCs w:val="18"/>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B2A"/>
    <w:multiLevelType w:val="hybridMultilevel"/>
    <w:tmpl w:val="AAC27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E4EED"/>
    <w:multiLevelType w:val="hybridMultilevel"/>
    <w:tmpl w:val="54F0D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6658B6"/>
    <w:multiLevelType w:val="hybridMultilevel"/>
    <w:tmpl w:val="1856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C7812"/>
    <w:multiLevelType w:val="hybridMultilevel"/>
    <w:tmpl w:val="27B47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248CA"/>
    <w:multiLevelType w:val="hybridMultilevel"/>
    <w:tmpl w:val="73E6AC4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EA245A3"/>
    <w:multiLevelType w:val="hybridMultilevel"/>
    <w:tmpl w:val="6F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577E8D"/>
    <w:multiLevelType w:val="hybridMultilevel"/>
    <w:tmpl w:val="712E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AA7E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F66C9A"/>
    <w:multiLevelType w:val="hybridMultilevel"/>
    <w:tmpl w:val="7D8C0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0B34F0"/>
    <w:multiLevelType w:val="hybridMultilevel"/>
    <w:tmpl w:val="39F4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399247">
    <w:abstractNumId w:val="5"/>
  </w:num>
  <w:num w:numId="2" w16cid:durableId="2008823159">
    <w:abstractNumId w:val="2"/>
  </w:num>
  <w:num w:numId="3" w16cid:durableId="1723359708">
    <w:abstractNumId w:val="0"/>
  </w:num>
  <w:num w:numId="4" w16cid:durableId="2102482693">
    <w:abstractNumId w:val="6"/>
  </w:num>
  <w:num w:numId="5" w16cid:durableId="1310327172">
    <w:abstractNumId w:val="9"/>
  </w:num>
  <w:num w:numId="6" w16cid:durableId="352876660">
    <w:abstractNumId w:val="8"/>
  </w:num>
  <w:num w:numId="7" w16cid:durableId="1551503020">
    <w:abstractNumId w:val="3"/>
  </w:num>
  <w:num w:numId="8" w16cid:durableId="535430424">
    <w:abstractNumId w:val="7"/>
  </w:num>
  <w:num w:numId="9" w16cid:durableId="910768764">
    <w:abstractNumId w:val="4"/>
  </w:num>
  <w:num w:numId="10" w16cid:durableId="172545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E"/>
    <w:rsid w:val="00005290"/>
    <w:rsid w:val="00022023"/>
    <w:rsid w:val="0008407B"/>
    <w:rsid w:val="000B112B"/>
    <w:rsid w:val="000F0D67"/>
    <w:rsid w:val="001242E9"/>
    <w:rsid w:val="0013791B"/>
    <w:rsid w:val="00187C38"/>
    <w:rsid w:val="001F4E8D"/>
    <w:rsid w:val="00224C9D"/>
    <w:rsid w:val="00253350"/>
    <w:rsid w:val="002F28CA"/>
    <w:rsid w:val="003050E6"/>
    <w:rsid w:val="0031129D"/>
    <w:rsid w:val="00311EA6"/>
    <w:rsid w:val="00313B22"/>
    <w:rsid w:val="00360E06"/>
    <w:rsid w:val="003715BF"/>
    <w:rsid w:val="003755FF"/>
    <w:rsid w:val="003831EC"/>
    <w:rsid w:val="0038692C"/>
    <w:rsid w:val="003E018B"/>
    <w:rsid w:val="0041187F"/>
    <w:rsid w:val="00496B58"/>
    <w:rsid w:val="004A5732"/>
    <w:rsid w:val="0050793A"/>
    <w:rsid w:val="00532350"/>
    <w:rsid w:val="00556688"/>
    <w:rsid w:val="005579B5"/>
    <w:rsid w:val="005C4DC1"/>
    <w:rsid w:val="005D3DCE"/>
    <w:rsid w:val="005F06DB"/>
    <w:rsid w:val="00637B52"/>
    <w:rsid w:val="00673F75"/>
    <w:rsid w:val="0068484F"/>
    <w:rsid w:val="006910DF"/>
    <w:rsid w:val="006930D0"/>
    <w:rsid w:val="006B4BD8"/>
    <w:rsid w:val="006B5DE5"/>
    <w:rsid w:val="006E20D5"/>
    <w:rsid w:val="00715171"/>
    <w:rsid w:val="00736499"/>
    <w:rsid w:val="0074287C"/>
    <w:rsid w:val="007A5992"/>
    <w:rsid w:val="007D50F9"/>
    <w:rsid w:val="007E25DB"/>
    <w:rsid w:val="007E2C78"/>
    <w:rsid w:val="008239B6"/>
    <w:rsid w:val="008248E9"/>
    <w:rsid w:val="00831594"/>
    <w:rsid w:val="0085307C"/>
    <w:rsid w:val="00872333"/>
    <w:rsid w:val="0087363C"/>
    <w:rsid w:val="008765AF"/>
    <w:rsid w:val="0088441D"/>
    <w:rsid w:val="00891457"/>
    <w:rsid w:val="008B4826"/>
    <w:rsid w:val="008D3D70"/>
    <w:rsid w:val="009132B8"/>
    <w:rsid w:val="00955D08"/>
    <w:rsid w:val="009E770C"/>
    <w:rsid w:val="009E7857"/>
    <w:rsid w:val="00A1791B"/>
    <w:rsid w:val="00AC21A9"/>
    <w:rsid w:val="00AC25E2"/>
    <w:rsid w:val="00AF09D1"/>
    <w:rsid w:val="00AF6DCD"/>
    <w:rsid w:val="00B06E34"/>
    <w:rsid w:val="00B22140"/>
    <w:rsid w:val="00B26A78"/>
    <w:rsid w:val="00C0637C"/>
    <w:rsid w:val="00C06F57"/>
    <w:rsid w:val="00C26E04"/>
    <w:rsid w:val="00C656AA"/>
    <w:rsid w:val="00C66618"/>
    <w:rsid w:val="00CE72DE"/>
    <w:rsid w:val="00D35EAE"/>
    <w:rsid w:val="00D435C0"/>
    <w:rsid w:val="00D4543D"/>
    <w:rsid w:val="00D57BCC"/>
    <w:rsid w:val="00D6204E"/>
    <w:rsid w:val="00D62718"/>
    <w:rsid w:val="00D92AA1"/>
    <w:rsid w:val="00DA5C69"/>
    <w:rsid w:val="00DB6584"/>
    <w:rsid w:val="00DD2970"/>
    <w:rsid w:val="00DE00B4"/>
    <w:rsid w:val="00E01BF4"/>
    <w:rsid w:val="00E77ACB"/>
    <w:rsid w:val="00E82A38"/>
    <w:rsid w:val="00E844AB"/>
    <w:rsid w:val="00E86479"/>
    <w:rsid w:val="00ED5B9A"/>
    <w:rsid w:val="00EE128D"/>
    <w:rsid w:val="00EF2ECA"/>
    <w:rsid w:val="00F071CA"/>
    <w:rsid w:val="00F2390D"/>
    <w:rsid w:val="00F34EC1"/>
    <w:rsid w:val="00F43148"/>
    <w:rsid w:val="00F93A52"/>
    <w:rsid w:val="00FC64CD"/>
    <w:rsid w:val="00FD5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54D85"/>
  <w15:docId w15:val="{39636578-E28C-47F2-B2B0-0893D3CE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204E"/>
    <w:rPr>
      <w:rFonts w:ascii="Tahoma" w:hAnsi="Tahoma" w:cs="Tahoma"/>
      <w:sz w:val="16"/>
      <w:szCs w:val="16"/>
    </w:rPr>
  </w:style>
  <w:style w:type="character" w:customStyle="1" w:styleId="TekstdymkaZnak">
    <w:name w:val="Tekst dymka Znak"/>
    <w:basedOn w:val="Domylnaczcionkaakapitu"/>
    <w:link w:val="Tekstdymka"/>
    <w:uiPriority w:val="99"/>
    <w:semiHidden/>
    <w:rsid w:val="00D6204E"/>
    <w:rPr>
      <w:rFonts w:ascii="Tahoma" w:hAnsi="Tahoma" w:cs="Tahoma"/>
      <w:sz w:val="16"/>
      <w:szCs w:val="16"/>
    </w:rPr>
  </w:style>
  <w:style w:type="paragraph" w:styleId="Nagwek">
    <w:name w:val="header"/>
    <w:basedOn w:val="Normalny"/>
    <w:link w:val="NagwekZnak"/>
    <w:uiPriority w:val="99"/>
    <w:unhideWhenUsed/>
    <w:rsid w:val="00D6204E"/>
    <w:pPr>
      <w:tabs>
        <w:tab w:val="center" w:pos="4536"/>
        <w:tab w:val="right" w:pos="9072"/>
      </w:tabs>
    </w:pPr>
  </w:style>
  <w:style w:type="character" w:customStyle="1" w:styleId="NagwekZnak">
    <w:name w:val="Nagłówek Znak"/>
    <w:basedOn w:val="Domylnaczcionkaakapitu"/>
    <w:link w:val="Nagwek"/>
    <w:uiPriority w:val="99"/>
    <w:rsid w:val="00D6204E"/>
  </w:style>
  <w:style w:type="paragraph" w:styleId="Stopka">
    <w:name w:val="footer"/>
    <w:basedOn w:val="Normalny"/>
    <w:link w:val="StopkaZnak"/>
    <w:uiPriority w:val="99"/>
    <w:unhideWhenUsed/>
    <w:rsid w:val="00D6204E"/>
    <w:pPr>
      <w:tabs>
        <w:tab w:val="center" w:pos="4536"/>
        <w:tab w:val="right" w:pos="9072"/>
      </w:tabs>
    </w:pPr>
  </w:style>
  <w:style w:type="character" w:customStyle="1" w:styleId="StopkaZnak">
    <w:name w:val="Stopka Znak"/>
    <w:basedOn w:val="Domylnaczcionkaakapitu"/>
    <w:link w:val="Stopka"/>
    <w:uiPriority w:val="99"/>
    <w:rsid w:val="00D6204E"/>
  </w:style>
  <w:style w:type="character" w:styleId="Hipercze">
    <w:name w:val="Hyperlink"/>
    <w:basedOn w:val="Domylnaczcionkaakapitu"/>
    <w:uiPriority w:val="99"/>
    <w:unhideWhenUsed/>
    <w:rsid w:val="005C4DC1"/>
    <w:rPr>
      <w:color w:val="0000FF" w:themeColor="hyperlink"/>
      <w:u w:val="single"/>
    </w:rPr>
  </w:style>
  <w:style w:type="paragraph" w:styleId="Akapitzlist">
    <w:name w:val="List Paragraph"/>
    <w:basedOn w:val="Normalny"/>
    <w:uiPriority w:val="34"/>
    <w:qFormat/>
    <w:rsid w:val="004A5732"/>
    <w:pPr>
      <w:spacing w:after="160" w:line="259"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8980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Krystyna Sztur</cp:lastModifiedBy>
  <cp:revision>3</cp:revision>
  <cp:lastPrinted>2022-05-19T12:33:00Z</cp:lastPrinted>
  <dcterms:created xsi:type="dcterms:W3CDTF">2024-03-20T07:54:00Z</dcterms:created>
  <dcterms:modified xsi:type="dcterms:W3CDTF">2024-03-20T07:55:00Z</dcterms:modified>
</cp:coreProperties>
</file>