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740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BE0DF3" w:rsidRPr="00BE0DF3" w:rsidTr="00BE0DF3">
        <w:trPr>
          <w:trHeight w:val="6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DAEEF3"/>
            <w:noWrap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  <w:t>JEDNOSTKA POLICJI</w:t>
            </w:r>
          </w:p>
        </w:tc>
      </w:tr>
      <w:tr w:rsidR="00BE0DF3" w:rsidRPr="00BE0DF3" w:rsidTr="00BE0DF3">
        <w:trPr>
          <w:trHeight w:val="7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Strzelnica odkryta w Ozorkowie, ul. Sportowa 5</w:t>
            </w:r>
          </w:p>
        </w:tc>
      </w:tr>
      <w:tr w:rsidR="00BE0DF3" w:rsidRPr="00BE0DF3" w:rsidTr="00BE0DF3">
        <w:trPr>
          <w:trHeight w:val="705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Strzelnica na terenie KPP w Tomaszowie Mazowieckim, ul. Wandy Panfil 44</w:t>
            </w:r>
          </w:p>
        </w:tc>
      </w:tr>
      <w:tr w:rsidR="00BE0DF3" w:rsidRPr="00BE0DF3" w:rsidTr="00BE0DF3">
        <w:trPr>
          <w:trHeight w:val="705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Strzelnica na terenie KPP w Poddębicach,  ul. Targowa 22</w:t>
            </w:r>
          </w:p>
        </w:tc>
      </w:tr>
      <w:tr w:rsidR="00BE0DF3" w:rsidRPr="00BE0DF3" w:rsidTr="00BE0DF3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Strzelnica na terenie KPP Opoczno,  al. Dąbrówki 1</w:t>
            </w:r>
          </w:p>
        </w:tc>
      </w:tr>
      <w:tr w:rsidR="00BE0DF3" w:rsidRPr="00BE0DF3" w:rsidTr="00BE0DF3">
        <w:trPr>
          <w:trHeight w:val="660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Strzelnica na terenie KPP Łódź-Wschód w Koluszkach, ul. 11 Listopada 63</w:t>
            </w:r>
          </w:p>
        </w:tc>
      </w:tr>
      <w:tr w:rsidR="00BE0DF3" w:rsidRPr="00BE0DF3" w:rsidTr="00BE0DF3">
        <w:trPr>
          <w:trHeight w:val="675"/>
        </w:trPr>
        <w:tc>
          <w:tcPr>
            <w:tcW w:w="8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DF3" w:rsidRPr="00BE0DF3" w:rsidRDefault="00BE0DF3" w:rsidP="00BE0DF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BE0DF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Strzelnica na terenie I Komisariatu Policji w Łodzi ul. Sienkiewicza 28/30</w:t>
            </w:r>
          </w:p>
        </w:tc>
      </w:tr>
    </w:tbl>
    <w:p w:rsidR="003708E5" w:rsidRDefault="00BE0DF3">
      <w:r>
        <w:t xml:space="preserve">                                                                                                                                                          Załącznik nr 4</w:t>
      </w:r>
    </w:p>
    <w:p w:rsidR="00BE0DF3" w:rsidRPr="00BE0DF3" w:rsidRDefault="00BE0DF3" w:rsidP="00BE0DF3">
      <w:pPr>
        <w:jc w:val="center"/>
        <w:rPr>
          <w:b/>
          <w:u w:val="single"/>
        </w:rPr>
      </w:pPr>
      <w:r w:rsidRPr="00BE0DF3">
        <w:rPr>
          <w:b/>
          <w:u w:val="single"/>
        </w:rPr>
        <w:t>WYKAZ STRZELNIC</w:t>
      </w:r>
      <w:bookmarkStart w:id="0" w:name="_GoBack"/>
      <w:bookmarkEnd w:id="0"/>
    </w:p>
    <w:sectPr w:rsidR="00BE0DF3" w:rsidRPr="00BE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F3"/>
    <w:rsid w:val="003708E5"/>
    <w:rsid w:val="00B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24FC"/>
  <w15:chartTrackingRefBased/>
  <w15:docId w15:val="{DA20DD66-E85C-4609-9BDD-0B49671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Sobczak</dc:creator>
  <cp:keywords/>
  <dc:description/>
  <cp:lastModifiedBy>Dariusz Sobczak</cp:lastModifiedBy>
  <cp:revision>1</cp:revision>
  <dcterms:created xsi:type="dcterms:W3CDTF">2023-09-21T10:52:00Z</dcterms:created>
  <dcterms:modified xsi:type="dcterms:W3CDTF">2023-09-21T10:55:00Z</dcterms:modified>
</cp:coreProperties>
</file>