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98A34" w14:textId="77777777" w:rsidR="0033212E" w:rsidRDefault="0033212E" w:rsidP="007B1E5B">
      <w:pPr>
        <w:pStyle w:val="Bezodstpw"/>
        <w:rPr>
          <w:rFonts w:ascii="Times New Roman" w:hAnsi="Times New Roman" w:cs="Times New Roman"/>
        </w:rPr>
      </w:pPr>
    </w:p>
    <w:p w14:paraId="06AFE0F6" w14:textId="77777777" w:rsidR="0033212E" w:rsidRDefault="0033212E" w:rsidP="007B1E5B">
      <w:pPr>
        <w:pStyle w:val="Bezodstpw"/>
        <w:rPr>
          <w:rFonts w:ascii="Times New Roman" w:hAnsi="Times New Roman" w:cs="Times New Roman"/>
        </w:rPr>
      </w:pPr>
    </w:p>
    <w:p w14:paraId="1AE635E6" w14:textId="622F6EEE" w:rsidR="00E838BB" w:rsidRPr="0033212E" w:rsidRDefault="00E838BB" w:rsidP="007B1E5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33212E">
        <w:rPr>
          <w:rFonts w:ascii="Times New Roman" w:hAnsi="Times New Roman" w:cs="Times New Roman"/>
          <w:sz w:val="20"/>
          <w:szCs w:val="20"/>
        </w:rPr>
        <w:t>Numer refe</w:t>
      </w:r>
      <w:r w:rsidR="00D47D43" w:rsidRPr="0033212E">
        <w:rPr>
          <w:rFonts w:ascii="Times New Roman" w:hAnsi="Times New Roman" w:cs="Times New Roman"/>
          <w:sz w:val="20"/>
          <w:szCs w:val="20"/>
        </w:rPr>
        <w:t xml:space="preserve">rencyjny sprawy: </w:t>
      </w:r>
      <w:r w:rsidR="00D47D43" w:rsidRPr="00B515DA">
        <w:rPr>
          <w:rFonts w:ascii="Times New Roman" w:hAnsi="Times New Roman" w:cs="Times New Roman"/>
          <w:sz w:val="20"/>
          <w:szCs w:val="20"/>
        </w:rPr>
        <w:t>KZP</w:t>
      </w:r>
      <w:r w:rsidR="00C213D2" w:rsidRPr="00B515DA">
        <w:rPr>
          <w:rFonts w:ascii="Times New Roman" w:hAnsi="Times New Roman" w:cs="Times New Roman"/>
          <w:sz w:val="20"/>
          <w:szCs w:val="20"/>
        </w:rPr>
        <w:t>.382</w:t>
      </w:r>
      <w:r w:rsidR="009445D6" w:rsidRPr="00B515DA">
        <w:rPr>
          <w:rFonts w:ascii="Times New Roman" w:hAnsi="Times New Roman" w:cs="Times New Roman"/>
          <w:sz w:val="20"/>
          <w:szCs w:val="20"/>
        </w:rPr>
        <w:t>.</w:t>
      </w:r>
      <w:r w:rsidR="003F7415">
        <w:rPr>
          <w:rFonts w:ascii="Times New Roman" w:hAnsi="Times New Roman" w:cs="Times New Roman"/>
          <w:sz w:val="20"/>
          <w:szCs w:val="20"/>
        </w:rPr>
        <w:t>01.2023</w:t>
      </w:r>
    </w:p>
    <w:p w14:paraId="0CAE7674" w14:textId="77777777" w:rsidR="00314368" w:rsidRPr="0033212E" w:rsidRDefault="00D701B8" w:rsidP="00E838BB">
      <w:pPr>
        <w:pStyle w:val="Bezodstpw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3212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CD647D" w:rsidRPr="0033212E">
        <w:rPr>
          <w:rFonts w:ascii="Times New Roman" w:hAnsi="Times New Roman" w:cs="Times New Roman"/>
          <w:b/>
          <w:sz w:val="20"/>
          <w:szCs w:val="20"/>
        </w:rPr>
        <w:t>7</w:t>
      </w:r>
      <w:r w:rsidRPr="0033212E">
        <w:rPr>
          <w:rFonts w:ascii="Times New Roman" w:hAnsi="Times New Roman" w:cs="Times New Roman"/>
          <w:b/>
          <w:sz w:val="20"/>
          <w:szCs w:val="20"/>
        </w:rPr>
        <w:t xml:space="preserve"> d</w:t>
      </w:r>
      <w:r w:rsidR="00E838BB" w:rsidRPr="0033212E">
        <w:rPr>
          <w:rFonts w:ascii="Times New Roman" w:hAnsi="Times New Roman" w:cs="Times New Roman"/>
          <w:b/>
          <w:sz w:val="20"/>
          <w:szCs w:val="20"/>
        </w:rPr>
        <w:t>o SWZ</w:t>
      </w:r>
    </w:p>
    <w:p w14:paraId="1C02E59B" w14:textId="75449B4B" w:rsidR="00D701B8" w:rsidRDefault="00D701B8" w:rsidP="00A1617B">
      <w:pPr>
        <w:widowControl/>
        <w:suppressAutoHyphens w:val="0"/>
        <w:spacing w:line="288" w:lineRule="auto"/>
        <w:jc w:val="both"/>
        <w:rPr>
          <w:sz w:val="22"/>
          <w:szCs w:val="22"/>
          <w:lang w:eastAsia="pl-PL"/>
        </w:rPr>
      </w:pPr>
    </w:p>
    <w:p w14:paraId="640671D9" w14:textId="09EBA7B0" w:rsidR="0033212E" w:rsidRDefault="0033212E" w:rsidP="00A1617B">
      <w:pPr>
        <w:widowControl/>
        <w:suppressAutoHyphens w:val="0"/>
        <w:spacing w:line="288" w:lineRule="auto"/>
        <w:jc w:val="both"/>
        <w:rPr>
          <w:sz w:val="22"/>
          <w:szCs w:val="22"/>
          <w:lang w:eastAsia="pl-PL"/>
        </w:rPr>
      </w:pPr>
    </w:p>
    <w:p w14:paraId="308CB8A5" w14:textId="77777777" w:rsidR="0033212E" w:rsidRDefault="0033212E" w:rsidP="00A1617B">
      <w:pPr>
        <w:widowControl/>
        <w:suppressAutoHyphens w:val="0"/>
        <w:spacing w:line="288" w:lineRule="auto"/>
        <w:jc w:val="both"/>
        <w:rPr>
          <w:sz w:val="22"/>
          <w:szCs w:val="22"/>
          <w:lang w:eastAsia="pl-PL"/>
        </w:rPr>
      </w:pPr>
    </w:p>
    <w:p w14:paraId="362F3E41" w14:textId="51D2E036" w:rsidR="00F3514B" w:rsidRPr="00B13AE5" w:rsidRDefault="00A1617B" w:rsidP="0033212E">
      <w:pPr>
        <w:widowControl/>
        <w:suppressAutoHyphens w:val="0"/>
        <w:spacing w:line="288" w:lineRule="auto"/>
        <w:jc w:val="both"/>
        <w:rPr>
          <w:b/>
          <w:sz w:val="22"/>
          <w:szCs w:val="22"/>
          <w:shd w:val="clear" w:color="auto" w:fill="FFFFFF"/>
        </w:rPr>
      </w:pPr>
      <w:r w:rsidRPr="0033212E">
        <w:rPr>
          <w:sz w:val="22"/>
          <w:szCs w:val="22"/>
          <w:lang w:eastAsia="pl-PL"/>
        </w:rPr>
        <w:t xml:space="preserve"> </w:t>
      </w:r>
      <w:r w:rsidRPr="0033212E">
        <w:rPr>
          <w:b/>
          <w:bCs/>
          <w:sz w:val="22"/>
          <w:szCs w:val="22"/>
          <w:lang w:eastAsia="pl-PL" w:bidi="pl-PL"/>
        </w:rPr>
        <w:t>„</w:t>
      </w:r>
      <w:r w:rsidR="00B324C8" w:rsidRPr="0033212E">
        <w:rPr>
          <w:b/>
          <w:sz w:val="22"/>
          <w:szCs w:val="22"/>
          <w:shd w:val="clear" w:color="auto" w:fill="FFFFFF"/>
        </w:rPr>
        <w:t xml:space="preserve">Dostawa </w:t>
      </w:r>
      <w:r w:rsidR="0033212E" w:rsidRPr="0033212E">
        <w:rPr>
          <w:b/>
          <w:sz w:val="22"/>
          <w:szCs w:val="22"/>
          <w:shd w:val="clear" w:color="auto" w:fill="FFFFFF"/>
        </w:rPr>
        <w:t xml:space="preserve">oprogramowania </w:t>
      </w:r>
      <w:r w:rsidR="003F7415" w:rsidRPr="003F7415">
        <w:rPr>
          <w:b/>
          <w:sz w:val="22"/>
          <w:szCs w:val="22"/>
          <w:shd w:val="clear" w:color="auto" w:fill="FFFFFF"/>
        </w:rPr>
        <w:t>antywirusowego wraz z licencją dla 350 komputerów, dla  Podhalańskiej Państwowej Uczelni  Zawodowej w Nowym  Targu” - 350 szt</w:t>
      </w:r>
      <w:r w:rsidR="003F7415">
        <w:rPr>
          <w:b/>
          <w:sz w:val="22"/>
          <w:szCs w:val="22"/>
          <w:shd w:val="clear" w:color="auto" w:fill="FFFFFF"/>
        </w:rPr>
        <w:t>.</w:t>
      </w:r>
      <w:r w:rsidRPr="0033212E">
        <w:rPr>
          <w:b/>
          <w:bCs/>
          <w:sz w:val="22"/>
          <w:szCs w:val="22"/>
          <w:lang w:eastAsia="pl-PL" w:bidi="pl-PL"/>
        </w:rPr>
        <w:t xml:space="preserve">” </w:t>
      </w:r>
    </w:p>
    <w:p w14:paraId="4D742060" w14:textId="77777777" w:rsidR="00E838BB" w:rsidRDefault="00E838BB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B0AD7C4" w14:textId="77777777" w:rsidR="00D701B8" w:rsidRDefault="00D701B8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A0472B0" w14:textId="0052AAB1" w:rsidR="00D701B8" w:rsidRPr="0033212E" w:rsidRDefault="00D701B8" w:rsidP="00D701B8">
      <w:pPr>
        <w:widowControl/>
        <w:suppressAutoHyphens w:val="0"/>
        <w:spacing w:after="160" w:line="259" w:lineRule="auto"/>
        <w:jc w:val="left"/>
        <w:rPr>
          <w:rFonts w:ascii="Arial" w:eastAsiaTheme="minorHAnsi" w:hAnsi="Arial" w:cs="Arial"/>
          <w:lang w:eastAsia="en-US"/>
        </w:rPr>
      </w:pPr>
      <w:r w:rsidRPr="0033212E">
        <w:rPr>
          <w:rFonts w:ascii="Arial" w:eastAsiaTheme="minorHAnsi" w:hAnsi="Arial" w:cs="Arial"/>
          <w:lang w:eastAsia="en-US"/>
        </w:rPr>
        <w:t xml:space="preserve">ID POSTĘPOWANIA </w:t>
      </w:r>
      <w:r w:rsidR="001401A5">
        <w:rPr>
          <w:rFonts w:ascii="Arial" w:eastAsiaTheme="minorHAnsi" w:hAnsi="Arial" w:cs="Arial"/>
          <w:lang w:eastAsia="en-US"/>
        </w:rPr>
        <w:t>platformazakupowa.pl</w:t>
      </w:r>
    </w:p>
    <w:p w14:paraId="47B0A6C6" w14:textId="77777777" w:rsidR="00D701B8" w:rsidRPr="0033212E" w:rsidRDefault="00D701B8" w:rsidP="00D701B8">
      <w:pPr>
        <w:widowControl/>
        <w:suppressAutoHyphens w:val="0"/>
        <w:spacing w:after="160" w:line="259" w:lineRule="auto"/>
        <w:jc w:val="left"/>
        <w:rPr>
          <w:rFonts w:ascii="Arial" w:eastAsiaTheme="minorHAnsi" w:hAnsi="Arial" w:cs="Arial"/>
          <w:lang w:eastAsia="en-US"/>
        </w:rPr>
      </w:pPr>
    </w:p>
    <w:p w14:paraId="5EFAD5CA" w14:textId="77777777" w:rsidR="00D701B8" w:rsidRPr="0033212E" w:rsidRDefault="00D701B8" w:rsidP="00D701B8">
      <w:pPr>
        <w:pStyle w:val="Bezodstpw"/>
        <w:rPr>
          <w:rFonts w:ascii="Arial" w:hAnsi="Arial" w:cs="Arial"/>
          <w:sz w:val="24"/>
          <w:szCs w:val="24"/>
        </w:rPr>
      </w:pPr>
      <w:r w:rsidRPr="0033212E">
        <w:rPr>
          <w:rFonts w:ascii="Arial" w:hAnsi="Arial" w:cs="Arial"/>
          <w:sz w:val="24"/>
          <w:szCs w:val="24"/>
        </w:rPr>
        <w:t>Identyfikator postępowania</w:t>
      </w:r>
    </w:p>
    <w:p w14:paraId="57E89ABF" w14:textId="77777777" w:rsidR="00D701B8" w:rsidRPr="0033212E" w:rsidRDefault="00D701B8" w:rsidP="00D701B8">
      <w:pPr>
        <w:pStyle w:val="Bezodstpw"/>
        <w:rPr>
          <w:rFonts w:ascii="Arial" w:hAnsi="Arial" w:cs="Arial"/>
          <w:sz w:val="24"/>
          <w:szCs w:val="24"/>
        </w:rPr>
      </w:pPr>
    </w:p>
    <w:p w14:paraId="7C5EFC25" w14:textId="717C9B9B" w:rsidR="00A27BC9" w:rsidRPr="005A1743" w:rsidRDefault="005A1743" w:rsidP="0062569B">
      <w:pPr>
        <w:pStyle w:val="Bezodstpw"/>
        <w:rPr>
          <w:rFonts w:ascii="Arial" w:hAnsi="Arial" w:cs="Arial"/>
          <w:b/>
          <w:sz w:val="28"/>
          <w:szCs w:val="28"/>
          <w:u w:val="single"/>
        </w:rPr>
      </w:pPr>
      <w:r w:rsidRPr="005A1743">
        <w:rPr>
          <w:rFonts w:ascii="Arial" w:hAnsi="Arial" w:cs="Arial"/>
          <w:b/>
          <w:sz w:val="28"/>
          <w:szCs w:val="28"/>
        </w:rPr>
        <w:t>ID 718268</w:t>
      </w:r>
      <w:bookmarkStart w:id="0" w:name="_GoBack"/>
      <w:bookmarkEnd w:id="0"/>
    </w:p>
    <w:p w14:paraId="11856E9A" w14:textId="2316DCE9" w:rsidR="00D701B8" w:rsidRDefault="00D701B8" w:rsidP="0062569B">
      <w:pPr>
        <w:pStyle w:val="Bezodstpw"/>
        <w:rPr>
          <w:rFonts w:ascii="Arial" w:hAnsi="Arial" w:cs="Arial"/>
          <w:b/>
          <w:sz w:val="24"/>
          <w:szCs w:val="24"/>
          <w:u w:val="single"/>
        </w:rPr>
      </w:pPr>
    </w:p>
    <w:p w14:paraId="3F259B0E" w14:textId="77777777" w:rsidR="00A27BC9" w:rsidRPr="0033212E" w:rsidRDefault="00A27BC9" w:rsidP="0062569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27BC9" w:rsidRPr="0033212E" w:rsidSect="0033212E">
      <w:headerReference w:type="default" r:id="rId8"/>
      <w:footerReference w:type="default" r:id="rId9"/>
      <w:pgSz w:w="11906" w:h="16838"/>
      <w:pgMar w:top="1378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C7097" w14:textId="77777777" w:rsidR="00F423FB" w:rsidRDefault="00F423FB" w:rsidP="007B1E5B">
      <w:r>
        <w:separator/>
      </w:r>
    </w:p>
  </w:endnote>
  <w:endnote w:type="continuationSeparator" w:id="0">
    <w:p w14:paraId="70FB6225" w14:textId="77777777" w:rsidR="00F423FB" w:rsidRDefault="00F423FB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968236"/>
      <w:docPartObj>
        <w:docPartGallery w:val="Page Numbers (Bottom of Page)"/>
        <w:docPartUnique/>
      </w:docPartObj>
    </w:sdtPr>
    <w:sdtEndPr/>
    <w:sdtContent>
      <w:p w14:paraId="5947F7A9" w14:textId="77777777" w:rsidR="00693E16" w:rsidRDefault="00693E16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3470102A" wp14:editId="4A28FB8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46C6A2" w14:textId="7423764E" w:rsidR="00693E16" w:rsidRPr="00F3514B" w:rsidRDefault="00693E1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5A1743" w:rsidRPr="005A1743">
                                  <w:rPr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F3514B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470102A" id="Grupa 2" o:spid="_x0000_s1026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ZA0wgDwEAAAI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2146C6A2" w14:textId="7423764E" w:rsidR="00693E16" w:rsidRPr="00F3514B" w:rsidRDefault="00693E1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A1743" w:rsidRPr="005A1743">
                            <w:rPr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1</w:t>
                          </w:r>
                          <w:r w:rsidRPr="00F3514B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7D796" w14:textId="77777777" w:rsidR="00F423FB" w:rsidRDefault="00F423FB" w:rsidP="007B1E5B">
      <w:r>
        <w:separator/>
      </w:r>
    </w:p>
  </w:footnote>
  <w:footnote w:type="continuationSeparator" w:id="0">
    <w:p w14:paraId="19F34A29" w14:textId="77777777" w:rsidR="00F423FB" w:rsidRDefault="00F423FB" w:rsidP="007B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AF8E7" w14:textId="1523210E" w:rsidR="007B1E5B" w:rsidRPr="00A37606" w:rsidRDefault="0033212E" w:rsidP="0033212E">
    <w:pPr>
      <w:tabs>
        <w:tab w:val="center" w:pos="4536"/>
        <w:tab w:val="right" w:pos="9072"/>
      </w:tabs>
      <w:rPr>
        <w:rFonts w:ascii="Calibri" w:eastAsia="Calibri" w:hAnsi="Calibri"/>
      </w:rPr>
    </w:pPr>
    <w:r w:rsidRPr="00A37606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5C57248" wp14:editId="66DCBFE7">
          <wp:simplePos x="0" y="0"/>
          <wp:positionH relativeFrom="margin">
            <wp:posOffset>-247930</wp:posOffset>
          </wp:positionH>
          <wp:positionV relativeFrom="margin">
            <wp:posOffset>-549325</wp:posOffset>
          </wp:positionV>
          <wp:extent cx="478155" cy="539750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4B8C03" w14:textId="100B1B4D" w:rsidR="007B1E5B" w:rsidRDefault="007B1E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8F3"/>
    <w:multiLevelType w:val="multilevel"/>
    <w:tmpl w:val="8DF6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4B5149"/>
    <w:multiLevelType w:val="hybridMultilevel"/>
    <w:tmpl w:val="027E1240"/>
    <w:lvl w:ilvl="0" w:tplc="93FE1A7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762DE"/>
    <w:multiLevelType w:val="hybridMultilevel"/>
    <w:tmpl w:val="7186B7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2A1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F30087"/>
    <w:multiLevelType w:val="hybridMultilevel"/>
    <w:tmpl w:val="CB60D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86BEB"/>
    <w:multiLevelType w:val="hybridMultilevel"/>
    <w:tmpl w:val="3754F2A8"/>
    <w:lvl w:ilvl="0" w:tplc="B2E82510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480404"/>
    <w:multiLevelType w:val="hybridMultilevel"/>
    <w:tmpl w:val="58ECE8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65"/>
    <w:rsid w:val="000438DF"/>
    <w:rsid w:val="000925AC"/>
    <w:rsid w:val="000C2F09"/>
    <w:rsid w:val="000E3B49"/>
    <w:rsid w:val="001401A5"/>
    <w:rsid w:val="001C5F30"/>
    <w:rsid w:val="001D369C"/>
    <w:rsid w:val="001F697B"/>
    <w:rsid w:val="00226ACC"/>
    <w:rsid w:val="0023643E"/>
    <w:rsid w:val="00237750"/>
    <w:rsid w:val="002962C4"/>
    <w:rsid w:val="002A216F"/>
    <w:rsid w:val="002D6E9D"/>
    <w:rsid w:val="00314368"/>
    <w:rsid w:val="0033212E"/>
    <w:rsid w:val="00333F92"/>
    <w:rsid w:val="003635D5"/>
    <w:rsid w:val="003A493A"/>
    <w:rsid w:val="003F7415"/>
    <w:rsid w:val="00454950"/>
    <w:rsid w:val="004E35EA"/>
    <w:rsid w:val="005A1743"/>
    <w:rsid w:val="005A5701"/>
    <w:rsid w:val="006231D7"/>
    <w:rsid w:val="0062569B"/>
    <w:rsid w:val="00693E16"/>
    <w:rsid w:val="007B1E5B"/>
    <w:rsid w:val="007D5261"/>
    <w:rsid w:val="008235BF"/>
    <w:rsid w:val="00835860"/>
    <w:rsid w:val="00942635"/>
    <w:rsid w:val="00944090"/>
    <w:rsid w:val="009445D6"/>
    <w:rsid w:val="009C2523"/>
    <w:rsid w:val="009D228A"/>
    <w:rsid w:val="00A06A68"/>
    <w:rsid w:val="00A1617B"/>
    <w:rsid w:val="00A27BC9"/>
    <w:rsid w:val="00A82D56"/>
    <w:rsid w:val="00B13AE5"/>
    <w:rsid w:val="00B324C8"/>
    <w:rsid w:val="00B33C16"/>
    <w:rsid w:val="00B515DA"/>
    <w:rsid w:val="00B73812"/>
    <w:rsid w:val="00BC78A7"/>
    <w:rsid w:val="00C213D2"/>
    <w:rsid w:val="00CB2B7D"/>
    <w:rsid w:val="00CD647D"/>
    <w:rsid w:val="00D45265"/>
    <w:rsid w:val="00D47D43"/>
    <w:rsid w:val="00D701B8"/>
    <w:rsid w:val="00D73404"/>
    <w:rsid w:val="00D74DF0"/>
    <w:rsid w:val="00E05032"/>
    <w:rsid w:val="00E838BB"/>
    <w:rsid w:val="00EC59EB"/>
    <w:rsid w:val="00F3514B"/>
    <w:rsid w:val="00F423FB"/>
    <w:rsid w:val="00F57E80"/>
    <w:rsid w:val="00F9353A"/>
    <w:rsid w:val="00FD17B8"/>
    <w:rsid w:val="00FE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DB31A"/>
  <w15:docId w15:val="{F3663370-F80F-4385-99F8-8CBD9936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8B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E83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D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4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0F0A888E-9EC5-4D83-A539-1D411F86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21</cp:revision>
  <cp:lastPrinted>2021-08-04T08:39:00Z</cp:lastPrinted>
  <dcterms:created xsi:type="dcterms:W3CDTF">2021-05-06T14:57:00Z</dcterms:created>
  <dcterms:modified xsi:type="dcterms:W3CDTF">2023-01-20T11:52:00Z</dcterms:modified>
</cp:coreProperties>
</file>