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7909457E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565B66" w:rsidRPr="00565B66">
        <w:rPr>
          <w:rFonts w:ascii="Calibri" w:hAnsi="Calibri" w:cs="Calibri"/>
          <w:b/>
          <w:i/>
          <w:sz w:val="22"/>
          <w:szCs w:val="22"/>
        </w:rPr>
        <w:t>Najem nowych wielofunkcyjnych urządzeń drukujących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VIII SWZ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99E5" w14:textId="77777777" w:rsidR="000A3B1A" w:rsidRDefault="000A3B1A" w:rsidP="0042612F">
      <w:r>
        <w:separator/>
      </w:r>
    </w:p>
  </w:endnote>
  <w:endnote w:type="continuationSeparator" w:id="0">
    <w:p w14:paraId="2616FEA2" w14:textId="77777777" w:rsidR="000A3B1A" w:rsidRDefault="000A3B1A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35B4" w14:textId="77777777" w:rsidR="000A3B1A" w:rsidRDefault="000A3B1A" w:rsidP="0042612F">
      <w:r>
        <w:separator/>
      </w:r>
    </w:p>
  </w:footnote>
  <w:footnote w:type="continuationSeparator" w:id="0">
    <w:p w14:paraId="46A1D532" w14:textId="77777777" w:rsidR="000A3B1A" w:rsidRDefault="000A3B1A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4F222DD0" w:rsidR="006742A9" w:rsidRDefault="006742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40F4B" wp14:editId="260CABA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0A3B1A"/>
    <w:rsid w:val="00245F5B"/>
    <w:rsid w:val="00284583"/>
    <w:rsid w:val="00383DD5"/>
    <w:rsid w:val="0042612F"/>
    <w:rsid w:val="004B343E"/>
    <w:rsid w:val="00565B66"/>
    <w:rsid w:val="00650872"/>
    <w:rsid w:val="006735F2"/>
    <w:rsid w:val="006742A9"/>
    <w:rsid w:val="00695164"/>
    <w:rsid w:val="00724036"/>
    <w:rsid w:val="00751FE2"/>
    <w:rsid w:val="007E374A"/>
    <w:rsid w:val="00920535"/>
    <w:rsid w:val="00974333"/>
    <w:rsid w:val="00A34348"/>
    <w:rsid w:val="00A91F5F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15</cp:revision>
  <dcterms:created xsi:type="dcterms:W3CDTF">2023-01-18T10:00:00Z</dcterms:created>
  <dcterms:modified xsi:type="dcterms:W3CDTF">2023-12-07T13:02:00Z</dcterms:modified>
</cp:coreProperties>
</file>