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87F" w:rsidRPr="00B2534C" w:rsidRDefault="00B2534C" w:rsidP="00B2534C">
      <w:pPr>
        <w:pStyle w:val="Nagwek2"/>
        <w:spacing w:line="276" w:lineRule="auto"/>
        <w:rPr>
          <w:rFonts w:cs="Arial"/>
          <w:i w:val="0"/>
          <w:sz w:val="18"/>
        </w:rPr>
      </w:pPr>
      <w:r>
        <w:rPr>
          <w:rFonts w:cs="Arial"/>
          <w:i w:val="0"/>
          <w:sz w:val="18"/>
        </w:rPr>
        <w:t xml:space="preserve"> </w:t>
      </w:r>
      <w:r w:rsidR="004D3E50" w:rsidRPr="00B2534C">
        <w:rPr>
          <w:rFonts w:cs="Arial"/>
          <w:i w:val="0"/>
          <w:sz w:val="18"/>
        </w:rPr>
        <w:t xml:space="preserve">Załącznik nr </w:t>
      </w:r>
      <w:r w:rsidR="004D1651" w:rsidRPr="00B2534C">
        <w:rPr>
          <w:rFonts w:cs="Arial"/>
          <w:i w:val="0"/>
          <w:sz w:val="18"/>
        </w:rPr>
        <w:t>9</w:t>
      </w:r>
      <w:r w:rsidR="00BD36CB" w:rsidRPr="00B2534C">
        <w:rPr>
          <w:rFonts w:cs="Arial"/>
          <w:i w:val="0"/>
          <w:sz w:val="18"/>
        </w:rPr>
        <w:t xml:space="preserve"> </w:t>
      </w:r>
      <w:r w:rsidR="00A8787F" w:rsidRPr="00B2534C">
        <w:rPr>
          <w:rFonts w:cs="Arial"/>
          <w:i w:val="0"/>
          <w:sz w:val="18"/>
        </w:rPr>
        <w:t>do SIWZ</w:t>
      </w:r>
    </w:p>
    <w:p w:rsidR="00A8787F" w:rsidRPr="00B2534C" w:rsidRDefault="00B2534C" w:rsidP="007F1842">
      <w:pPr>
        <w:spacing w:line="276" w:lineRule="auto"/>
        <w:ind w:left="5954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</w:t>
      </w:r>
      <w:r w:rsidR="004D1651" w:rsidRPr="00B2534C">
        <w:rPr>
          <w:rFonts w:ascii="Arial" w:hAnsi="Arial" w:cs="Arial"/>
          <w:sz w:val="18"/>
          <w:szCs w:val="20"/>
        </w:rPr>
        <w:t>Znak sprawy:</w:t>
      </w:r>
      <w:r>
        <w:rPr>
          <w:rFonts w:ascii="Arial" w:hAnsi="Arial" w:cs="Arial"/>
          <w:sz w:val="18"/>
          <w:szCs w:val="20"/>
        </w:rPr>
        <w:t xml:space="preserve"> KMDL/251/5/2020</w:t>
      </w:r>
    </w:p>
    <w:p w:rsidR="004D1651" w:rsidRDefault="004D1651" w:rsidP="00844E90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2F4B83" w:rsidRPr="0055026E" w:rsidRDefault="002F4B83" w:rsidP="00844E90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55026E">
        <w:rPr>
          <w:rFonts w:ascii="Arial" w:hAnsi="Arial" w:cs="Arial"/>
          <w:b/>
          <w:sz w:val="20"/>
          <w:szCs w:val="20"/>
        </w:rPr>
        <w:t>Wykonawca:</w:t>
      </w:r>
    </w:p>
    <w:p w:rsidR="004D1651" w:rsidRDefault="002F4B83" w:rsidP="00844E90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55026E">
        <w:rPr>
          <w:rFonts w:ascii="Arial" w:hAnsi="Arial" w:cs="Arial"/>
          <w:sz w:val="20"/>
          <w:szCs w:val="20"/>
        </w:rPr>
        <w:t>………………………………………</w:t>
      </w:r>
    </w:p>
    <w:p w:rsidR="002F4B83" w:rsidRPr="0055026E" w:rsidRDefault="004D1651" w:rsidP="00844E90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2F4B83" w:rsidRPr="0055026E">
        <w:rPr>
          <w:rFonts w:ascii="Arial" w:hAnsi="Arial" w:cs="Arial"/>
          <w:sz w:val="20"/>
          <w:szCs w:val="20"/>
        </w:rPr>
        <w:t>……………………………</w:t>
      </w:r>
      <w:r w:rsidR="002F4B83">
        <w:rPr>
          <w:rFonts w:ascii="Arial" w:hAnsi="Arial" w:cs="Arial"/>
          <w:sz w:val="20"/>
          <w:szCs w:val="20"/>
        </w:rPr>
        <w:t>…………</w:t>
      </w:r>
    </w:p>
    <w:p w:rsidR="002F4B83" w:rsidRPr="002F4B83" w:rsidRDefault="002F4B83" w:rsidP="00844E90">
      <w:pPr>
        <w:spacing w:line="276" w:lineRule="auto"/>
        <w:ind w:right="5953"/>
        <w:rPr>
          <w:rFonts w:ascii="Arial" w:hAnsi="Arial" w:cs="Arial"/>
          <w:i/>
          <w:sz w:val="20"/>
          <w:szCs w:val="20"/>
        </w:rPr>
      </w:pPr>
      <w:r w:rsidRPr="0055026E">
        <w:rPr>
          <w:rFonts w:ascii="Arial" w:hAnsi="Arial" w:cs="Arial"/>
          <w:i/>
          <w:sz w:val="20"/>
          <w:szCs w:val="20"/>
        </w:rPr>
        <w:t xml:space="preserve">(pełna nazwa/firma, adres, </w:t>
      </w:r>
      <w:r>
        <w:rPr>
          <w:rFonts w:ascii="Arial" w:hAnsi="Arial" w:cs="Arial"/>
          <w:i/>
          <w:sz w:val="20"/>
          <w:szCs w:val="20"/>
        </w:rPr>
        <w:br/>
      </w:r>
      <w:r w:rsidRPr="0055026E">
        <w:rPr>
          <w:rFonts w:ascii="Arial" w:hAnsi="Arial" w:cs="Arial"/>
          <w:i/>
          <w:sz w:val="20"/>
          <w:szCs w:val="20"/>
        </w:rPr>
        <w:t>w zależności od podmiotu: NIP/PESEL, KRS/</w:t>
      </w:r>
      <w:proofErr w:type="spellStart"/>
      <w:r w:rsidRPr="0055026E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55026E">
        <w:rPr>
          <w:rFonts w:ascii="Arial" w:hAnsi="Arial" w:cs="Arial"/>
          <w:i/>
          <w:sz w:val="20"/>
          <w:szCs w:val="20"/>
        </w:rPr>
        <w:t>)</w:t>
      </w:r>
    </w:p>
    <w:p w:rsidR="00A8787F" w:rsidRPr="00A96F55" w:rsidRDefault="00A8787F" w:rsidP="00BD36CB">
      <w:pPr>
        <w:pStyle w:val="Zwykytekst"/>
        <w:spacing w:line="276" w:lineRule="auto"/>
        <w:rPr>
          <w:rFonts w:ascii="Arial" w:hAnsi="Arial" w:cs="Arial"/>
          <w:b/>
        </w:rPr>
      </w:pPr>
    </w:p>
    <w:p w:rsidR="001946B2" w:rsidRPr="00A96F55" w:rsidRDefault="001946B2" w:rsidP="00844E90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Times New Roman" w:hAnsi="Arial" w:cs="Arial"/>
          <w:sz w:val="20"/>
          <w:szCs w:val="20"/>
        </w:rPr>
      </w:pPr>
    </w:p>
    <w:p w:rsidR="001946B2" w:rsidRPr="00A96F55" w:rsidRDefault="001946B2" w:rsidP="00BC7A79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before="80" w:after="40" w:line="360" w:lineRule="auto"/>
        <w:ind w:left="432" w:hanging="432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A96F55">
        <w:rPr>
          <w:rFonts w:ascii="Arial" w:eastAsia="Times New Roman" w:hAnsi="Arial" w:cs="Arial"/>
          <w:b/>
          <w:bCs/>
          <w:sz w:val="20"/>
          <w:szCs w:val="20"/>
        </w:rPr>
        <w:t>OŚWIADCZENIE</w:t>
      </w:r>
      <w:r w:rsidR="002E206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A96F55">
        <w:rPr>
          <w:rFonts w:ascii="Arial" w:eastAsia="Times New Roman" w:hAnsi="Arial" w:cs="Arial"/>
          <w:b/>
          <w:bCs/>
          <w:sz w:val="20"/>
          <w:szCs w:val="20"/>
        </w:rPr>
        <w:t>O BRAKU PODSTAW DO WYKLUCZENI</w:t>
      </w:r>
      <w:r w:rsidR="002E2068">
        <w:rPr>
          <w:rFonts w:ascii="Arial" w:eastAsia="Times New Roman" w:hAnsi="Arial" w:cs="Arial"/>
          <w:b/>
          <w:bCs/>
          <w:sz w:val="20"/>
          <w:szCs w:val="20"/>
        </w:rPr>
        <w:t xml:space="preserve">A W ZAKRESIE OKREŚLONYM </w:t>
      </w:r>
      <w:r w:rsidR="002E2068">
        <w:rPr>
          <w:rFonts w:ascii="Arial" w:eastAsia="Times New Roman" w:hAnsi="Arial" w:cs="Arial"/>
          <w:b/>
          <w:bCs/>
          <w:sz w:val="20"/>
          <w:szCs w:val="20"/>
        </w:rPr>
        <w:br/>
        <w:t xml:space="preserve">W </w:t>
      </w:r>
      <w:r w:rsidR="00BD36CB">
        <w:rPr>
          <w:rFonts w:ascii="Arial" w:eastAsia="Times New Roman" w:hAnsi="Arial" w:cs="Arial"/>
          <w:b/>
          <w:bCs/>
          <w:sz w:val="20"/>
          <w:szCs w:val="20"/>
        </w:rPr>
        <w:t>ART. 24 UST. 1 PKT 22 USTAWY PRAWO ZAMÓWIEŃ PUBLICZNYCH</w:t>
      </w:r>
    </w:p>
    <w:p w:rsidR="004D1651" w:rsidRDefault="004D1651" w:rsidP="00BC7A79">
      <w:pPr>
        <w:pStyle w:val="Tekstpodstawowy8"/>
        <w:shd w:val="clear" w:color="auto" w:fill="auto"/>
        <w:spacing w:before="0" w:after="64" w:line="360" w:lineRule="auto"/>
        <w:ind w:firstLine="0"/>
        <w:jc w:val="both"/>
        <w:rPr>
          <w:rFonts w:ascii="Arial" w:eastAsia="Times New Roman" w:hAnsi="Arial" w:cs="Arial"/>
          <w:sz w:val="20"/>
          <w:szCs w:val="20"/>
        </w:rPr>
      </w:pPr>
    </w:p>
    <w:p w:rsidR="004D1651" w:rsidRPr="00B2534C" w:rsidRDefault="001946B2" w:rsidP="00B2534C">
      <w:pPr>
        <w:pStyle w:val="Tekstpodstawowy8"/>
        <w:shd w:val="clear" w:color="auto" w:fill="auto"/>
        <w:spacing w:before="0" w:after="64" w:line="276" w:lineRule="auto"/>
        <w:ind w:firstLine="0"/>
        <w:jc w:val="both"/>
        <w:rPr>
          <w:rFonts w:ascii="Arial" w:eastAsia="Times New Roman" w:hAnsi="Arial" w:cs="Arial"/>
          <w:b/>
          <w:sz w:val="20"/>
          <w:lang w:eastAsia="pl-PL"/>
        </w:rPr>
      </w:pPr>
      <w:r w:rsidRPr="00844E90">
        <w:rPr>
          <w:rFonts w:ascii="Arial" w:hAnsi="Arial" w:cs="Arial"/>
          <w:sz w:val="20"/>
          <w:szCs w:val="20"/>
        </w:rPr>
        <w:t xml:space="preserve">Przystępując do udziału w postępowaniu o udzielenie zamówienia </w:t>
      </w:r>
      <w:r w:rsidR="00FC0A32" w:rsidRPr="00844E90">
        <w:rPr>
          <w:rFonts w:ascii="Arial" w:hAnsi="Arial" w:cs="Arial"/>
          <w:sz w:val="20"/>
          <w:szCs w:val="20"/>
        </w:rPr>
        <w:t>pn.</w:t>
      </w:r>
      <w:r w:rsidR="00B2534C">
        <w:rPr>
          <w:rFonts w:ascii="Arial" w:hAnsi="Arial" w:cs="Arial"/>
          <w:sz w:val="20"/>
          <w:szCs w:val="20"/>
        </w:rPr>
        <w:t>:</w:t>
      </w:r>
      <w:r w:rsidRPr="00844E90">
        <w:rPr>
          <w:rFonts w:ascii="Arial" w:hAnsi="Arial" w:cs="Arial"/>
          <w:sz w:val="20"/>
          <w:szCs w:val="20"/>
        </w:rPr>
        <w:t xml:space="preserve"> </w:t>
      </w:r>
      <w:r w:rsidR="00B2534C" w:rsidRPr="0076307B">
        <w:rPr>
          <w:rFonts w:ascii="Arial" w:eastAsia="Times New Roman" w:hAnsi="Arial" w:cs="Arial"/>
          <w:b/>
          <w:sz w:val="20"/>
          <w:lang w:eastAsia="pl-PL"/>
        </w:rPr>
        <w:t>Pełnienie funkcji Inżyniera Kontraktu poprzez świadczenie usług obejmujących administrowanie, koordynację, kontrolę, nadzór inwestorski i rozliczenie nad zaprojektowaniem i realizacją Projektu, którego przedmiotem jest „Budowa i wyposażenie zaplecza technicznego dla obsługi taboru kolejowego” w trybie zaprojektuj i wybuduj</w:t>
      </w:r>
      <w:r w:rsidR="00B2534C">
        <w:rPr>
          <w:rFonts w:ascii="Arial" w:eastAsia="Times New Roman" w:hAnsi="Arial" w:cs="Arial"/>
          <w:b/>
          <w:sz w:val="20"/>
          <w:lang w:eastAsia="pl-PL"/>
        </w:rPr>
        <w:t>.</w:t>
      </w:r>
      <w:r w:rsidR="00B2534C">
        <w:rPr>
          <w:rFonts w:ascii="Arial" w:eastAsia="Times New Roman" w:hAnsi="Arial" w:cs="Arial"/>
          <w:b/>
          <w:sz w:val="20"/>
          <w:lang w:eastAsia="pl-PL"/>
        </w:rPr>
        <w:t xml:space="preserve"> </w:t>
      </w:r>
      <w:r w:rsidR="004D1651">
        <w:rPr>
          <w:rFonts w:ascii="Arial" w:hAnsi="Arial" w:cs="Arial"/>
          <w:b/>
          <w:sz w:val="20"/>
          <w:szCs w:val="20"/>
        </w:rPr>
        <w:t>Znak sprawy:</w:t>
      </w:r>
      <w:r w:rsidR="00B2534C">
        <w:rPr>
          <w:rFonts w:ascii="Arial" w:hAnsi="Arial" w:cs="Arial"/>
          <w:b/>
          <w:sz w:val="20"/>
          <w:szCs w:val="20"/>
        </w:rPr>
        <w:t xml:space="preserve"> KMDL/251/5/2020</w:t>
      </w:r>
      <w:bookmarkStart w:id="0" w:name="_GoBack"/>
      <w:bookmarkEnd w:id="0"/>
    </w:p>
    <w:p w:rsidR="00844E90" w:rsidRPr="00844E90" w:rsidRDefault="00844E90" w:rsidP="00BC7A79">
      <w:pPr>
        <w:pStyle w:val="tytu"/>
        <w:spacing w:before="0" w:after="0" w:line="360" w:lineRule="auto"/>
        <w:ind w:firstLine="432"/>
        <w:jc w:val="both"/>
        <w:rPr>
          <w:rFonts w:ascii="Arial" w:hAnsi="Arial" w:cs="Arial"/>
          <w:b w:val="0"/>
          <w:sz w:val="20"/>
          <w:szCs w:val="20"/>
        </w:rPr>
      </w:pPr>
    </w:p>
    <w:p w:rsidR="00A96F55" w:rsidRPr="00A96F55" w:rsidRDefault="00A96F55" w:rsidP="00BC7A79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A96F55">
        <w:rPr>
          <w:rFonts w:ascii="Arial" w:hAnsi="Arial" w:cs="Arial"/>
          <w:sz w:val="20"/>
          <w:szCs w:val="20"/>
        </w:rPr>
        <w:t>działając w imieniu i na rzecz Wykonawcy</w:t>
      </w:r>
      <w:r w:rsidR="00535E8A">
        <w:rPr>
          <w:rFonts w:ascii="Arial" w:hAnsi="Arial" w:cs="Arial"/>
          <w:sz w:val="20"/>
          <w:szCs w:val="20"/>
        </w:rPr>
        <w:t>:</w:t>
      </w:r>
    </w:p>
    <w:p w:rsidR="00A96F55" w:rsidRDefault="00A96F55" w:rsidP="00BC7A7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96F5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1651" w:rsidRPr="00A96F55" w:rsidRDefault="004D1651" w:rsidP="00BC7A7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A96F55" w:rsidRPr="00A96F55" w:rsidRDefault="00A96F55" w:rsidP="00BC7A79">
      <w:pPr>
        <w:spacing w:line="360" w:lineRule="auto"/>
        <w:ind w:left="360" w:right="900"/>
        <w:jc w:val="center"/>
        <w:rPr>
          <w:rFonts w:ascii="Arial" w:hAnsi="Arial" w:cs="Arial"/>
          <w:i/>
          <w:sz w:val="20"/>
          <w:szCs w:val="20"/>
        </w:rPr>
      </w:pPr>
      <w:r w:rsidRPr="00A96F55">
        <w:rPr>
          <w:rFonts w:ascii="Arial" w:hAnsi="Arial" w:cs="Arial"/>
          <w:i/>
          <w:sz w:val="20"/>
          <w:szCs w:val="20"/>
        </w:rPr>
        <w:t>nazwa (firma) dokładny adres podmiotu</w:t>
      </w:r>
    </w:p>
    <w:p w:rsidR="001946B2" w:rsidRPr="00BD36CB" w:rsidRDefault="001946B2" w:rsidP="00BC7A79">
      <w:pPr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20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946B2" w:rsidRPr="00BD36CB" w:rsidRDefault="00A96F55" w:rsidP="00BC7A79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D36CB">
        <w:rPr>
          <w:rFonts w:ascii="Arial" w:eastAsia="Times New Roman" w:hAnsi="Arial" w:cs="Arial"/>
          <w:sz w:val="20"/>
          <w:szCs w:val="20"/>
        </w:rPr>
        <w:t xml:space="preserve">oświadczamy, że </w:t>
      </w:r>
      <w:r w:rsidR="001946B2" w:rsidRPr="00BD36CB">
        <w:rPr>
          <w:rFonts w:ascii="Arial" w:eastAsia="Times New Roman" w:hAnsi="Arial" w:cs="Arial"/>
          <w:sz w:val="20"/>
          <w:szCs w:val="20"/>
        </w:rPr>
        <w:t xml:space="preserve">wobec ww. podmiotu nie </w:t>
      </w:r>
      <w:r w:rsidR="001946B2" w:rsidRPr="00BD36CB">
        <w:rPr>
          <w:rFonts w:ascii="Arial" w:eastAsia="Times New Roman" w:hAnsi="Arial" w:cs="Arial"/>
          <w:sz w:val="20"/>
          <w:szCs w:val="20"/>
          <w:lang w:eastAsia="pl-PL"/>
        </w:rPr>
        <w:t>orzeczono tytułem środka zapobiegawczego zakazu ubiegania się o zamówienia publiczne</w:t>
      </w:r>
      <w:r w:rsidR="00926874" w:rsidRPr="00BD36CB">
        <w:rPr>
          <w:rFonts w:ascii="Arial" w:eastAsia="Times New Roman" w:hAnsi="Arial" w:cs="Arial"/>
          <w:sz w:val="20"/>
          <w:szCs w:val="20"/>
        </w:rPr>
        <w:t>.</w:t>
      </w:r>
    </w:p>
    <w:p w:rsidR="001946B2" w:rsidRPr="00BD36CB" w:rsidRDefault="001946B2" w:rsidP="001946B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76CD1" w:rsidRPr="00A96F55" w:rsidRDefault="00176CD1">
      <w:pPr>
        <w:rPr>
          <w:rFonts w:ascii="Arial" w:hAnsi="Arial" w:cs="Arial"/>
          <w:sz w:val="20"/>
          <w:szCs w:val="20"/>
        </w:rPr>
      </w:pPr>
    </w:p>
    <w:sectPr w:rsidR="00176CD1" w:rsidRPr="00A96F55" w:rsidSect="00463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9009D"/>
    <w:multiLevelType w:val="hybridMultilevel"/>
    <w:tmpl w:val="56A459DA"/>
    <w:lvl w:ilvl="0" w:tplc="5E066E6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B2"/>
    <w:rsid w:val="000963C8"/>
    <w:rsid w:val="00176CD1"/>
    <w:rsid w:val="001946B2"/>
    <w:rsid w:val="001D0726"/>
    <w:rsid w:val="002179C3"/>
    <w:rsid w:val="002B3A38"/>
    <w:rsid w:val="002C66D7"/>
    <w:rsid w:val="002E2068"/>
    <w:rsid w:val="002E416D"/>
    <w:rsid w:val="002F4B83"/>
    <w:rsid w:val="00365E0D"/>
    <w:rsid w:val="003A0E4B"/>
    <w:rsid w:val="00413A80"/>
    <w:rsid w:val="00432963"/>
    <w:rsid w:val="004463F9"/>
    <w:rsid w:val="0046398E"/>
    <w:rsid w:val="00474426"/>
    <w:rsid w:val="004D1651"/>
    <w:rsid w:val="004D3E50"/>
    <w:rsid w:val="00535E8A"/>
    <w:rsid w:val="005503FB"/>
    <w:rsid w:val="00557BC7"/>
    <w:rsid w:val="005652E7"/>
    <w:rsid w:val="005724B6"/>
    <w:rsid w:val="005E183D"/>
    <w:rsid w:val="006C3C3F"/>
    <w:rsid w:val="00707DCC"/>
    <w:rsid w:val="007F1842"/>
    <w:rsid w:val="008254CF"/>
    <w:rsid w:val="00844E90"/>
    <w:rsid w:val="00886835"/>
    <w:rsid w:val="00922002"/>
    <w:rsid w:val="00924F70"/>
    <w:rsid w:val="00926874"/>
    <w:rsid w:val="00944992"/>
    <w:rsid w:val="00964C8A"/>
    <w:rsid w:val="009C108D"/>
    <w:rsid w:val="00A3231D"/>
    <w:rsid w:val="00A62397"/>
    <w:rsid w:val="00A815E8"/>
    <w:rsid w:val="00A8787F"/>
    <w:rsid w:val="00A96F55"/>
    <w:rsid w:val="00B2534C"/>
    <w:rsid w:val="00B6426C"/>
    <w:rsid w:val="00BC7A79"/>
    <w:rsid w:val="00BD36CB"/>
    <w:rsid w:val="00C0360A"/>
    <w:rsid w:val="00D23A6B"/>
    <w:rsid w:val="00DB54F0"/>
    <w:rsid w:val="00DC2CA6"/>
    <w:rsid w:val="00E115F5"/>
    <w:rsid w:val="00E12B0B"/>
    <w:rsid w:val="00E3484D"/>
    <w:rsid w:val="00EB67D7"/>
    <w:rsid w:val="00F41832"/>
    <w:rsid w:val="00FC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0F408-E4B0-4DE8-81DF-0CE2DE5E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98E"/>
  </w:style>
  <w:style w:type="paragraph" w:styleId="Nagwek1">
    <w:name w:val="heading 1"/>
    <w:basedOn w:val="Normalny"/>
    <w:next w:val="Normalny"/>
    <w:link w:val="Nagwek1Znak"/>
    <w:uiPriority w:val="9"/>
    <w:qFormat/>
    <w:rsid w:val="00A878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A8787F"/>
    <w:pPr>
      <w:keepNext/>
      <w:spacing w:after="0" w:line="240" w:lineRule="auto"/>
      <w:ind w:left="6237"/>
      <w:outlineLvl w:val="1"/>
    </w:pPr>
    <w:rPr>
      <w:rFonts w:ascii="Arial" w:eastAsia="Times New Roman" w:hAnsi="Arial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296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8787F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878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Zwykytekst">
    <w:name w:val="Plain Text"/>
    <w:basedOn w:val="Normalny"/>
    <w:link w:val="ZwykytekstZnak"/>
    <w:rsid w:val="00A8787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8787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A8787F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426"/>
    <w:rPr>
      <w:rFonts w:ascii="Segoe UI" w:hAnsi="Segoe UI" w:cs="Segoe UI"/>
      <w:sz w:val="18"/>
      <w:szCs w:val="18"/>
    </w:rPr>
  </w:style>
  <w:style w:type="character" w:customStyle="1" w:styleId="Bodytext">
    <w:name w:val="Body text_"/>
    <w:basedOn w:val="Domylnaczcionkaakapitu"/>
    <w:link w:val="Tekstpodstawowy8"/>
    <w:qFormat/>
    <w:rsid w:val="004D1651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qFormat/>
    <w:rsid w:val="004D1651"/>
    <w:pPr>
      <w:widowControl w:val="0"/>
      <w:shd w:val="clear" w:color="auto" w:fill="FFFFFF"/>
      <w:spacing w:before="180" w:after="540"/>
      <w:ind w:hanging="1280"/>
      <w:jc w:val="center"/>
    </w:pPr>
    <w:rPr>
      <w:rFonts w:ascii="Garamond" w:eastAsia="Garamond" w:hAnsi="Garamond" w:cs="Garamond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Nogaj, Edyta</cp:lastModifiedBy>
  <cp:revision>2</cp:revision>
  <cp:lastPrinted>2018-04-13T07:49:00Z</cp:lastPrinted>
  <dcterms:created xsi:type="dcterms:W3CDTF">2020-05-11T09:43:00Z</dcterms:created>
  <dcterms:modified xsi:type="dcterms:W3CDTF">2020-05-11T09:43:00Z</dcterms:modified>
</cp:coreProperties>
</file>