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873BC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873BC3">
        <w:rPr>
          <w:rFonts w:ascii="Arial" w:hAnsi="Arial" w:cs="Arial"/>
          <w:b/>
          <w:color w:val="FF0000"/>
          <w:sz w:val="20"/>
          <w:szCs w:val="20"/>
        </w:rPr>
        <w:t xml:space="preserve">Dz.U. UE S </w:t>
      </w:r>
      <w:r w:rsidR="00605764">
        <w:rPr>
          <w:rFonts w:ascii="Arial" w:hAnsi="Arial" w:cs="Arial"/>
          <w:b/>
          <w:color w:val="FF0000"/>
          <w:sz w:val="20"/>
          <w:szCs w:val="20"/>
        </w:rPr>
        <w:t xml:space="preserve">221/2024 </w:t>
      </w:r>
      <w:r w:rsidRPr="00873BC3">
        <w:rPr>
          <w:rFonts w:ascii="Arial" w:hAnsi="Arial" w:cs="Arial"/>
          <w:b/>
          <w:color w:val="FF0000"/>
          <w:sz w:val="20"/>
          <w:szCs w:val="20"/>
        </w:rPr>
        <w:t>numer], data [</w:t>
      </w:r>
      <w:r w:rsidR="00605764">
        <w:rPr>
          <w:rFonts w:ascii="Arial" w:hAnsi="Arial" w:cs="Arial"/>
          <w:b/>
          <w:color w:val="FF0000"/>
          <w:sz w:val="20"/>
          <w:szCs w:val="20"/>
        </w:rPr>
        <w:t>13.12.2024r.</w:t>
      </w:r>
      <w:r w:rsidRPr="00873BC3">
        <w:rPr>
          <w:rFonts w:ascii="Arial" w:hAnsi="Arial" w:cs="Arial"/>
          <w:b/>
          <w:color w:val="FF0000"/>
          <w:sz w:val="20"/>
          <w:szCs w:val="20"/>
        </w:rPr>
        <w:t xml:space="preserve">] </w:t>
      </w:r>
    </w:p>
    <w:p w:rsidR="00E5206D" w:rsidRPr="00873BC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873BC3">
        <w:rPr>
          <w:rFonts w:ascii="Arial" w:hAnsi="Arial" w:cs="Arial"/>
          <w:b/>
          <w:color w:val="FF0000"/>
          <w:sz w:val="20"/>
          <w:szCs w:val="20"/>
        </w:rPr>
        <w:t xml:space="preserve">Numer ogłoszenia w Dz.U. </w:t>
      </w:r>
      <w:r w:rsidR="00605764">
        <w:rPr>
          <w:rFonts w:ascii="Arial" w:hAnsi="Arial" w:cs="Arial"/>
          <w:b/>
          <w:color w:val="FF0000"/>
          <w:sz w:val="20"/>
          <w:szCs w:val="20"/>
        </w:rPr>
        <w:t>689718-2024</w:t>
      </w:r>
      <w:bookmarkStart w:id="0" w:name="_GoBack"/>
      <w:bookmarkEnd w:id="0"/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4544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Zespół Opieki Zdrowotnej w Suchej Beskidzkiej</w:t>
            </w:r>
          </w:p>
          <w:p w:rsidR="006A112F" w:rsidRPr="00682DD7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ul. Szpitalna 22, 34-200 Sucha Beskidzka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C0583" w:rsidRDefault="000C0583" w:rsidP="000C0583">
            <w:pPr>
              <w:jc w:val="center"/>
              <w:rPr>
                <w:rFonts w:ascii="Cambria" w:hAnsi="Cambria" w:cs="Tahoma"/>
                <w:b/>
                <w:szCs w:val="24"/>
                <w:lang w:eastAsia="pl-PL"/>
              </w:rPr>
            </w:pPr>
            <w:r>
              <w:rPr>
                <w:rFonts w:ascii="Cambria" w:hAnsi="Cambria" w:cs="Tahoma"/>
                <w:b/>
                <w:szCs w:val="24"/>
              </w:rPr>
              <w:t>Dostawa produktów leczniczych w ramach chemioterapii dla Apteki Szpitalnej</w:t>
            </w:r>
          </w:p>
          <w:p w:rsidR="00E5206D" w:rsidRPr="00682DD7" w:rsidRDefault="00E5206D" w:rsidP="00FB0E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873BC3" w:rsidP="000C05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ZOZ.V.010/DZP/</w:t>
            </w:r>
            <w:r w:rsidR="00AC3046">
              <w:rPr>
                <w:rFonts w:ascii="Arial" w:hAnsi="Arial" w:cs="Arial"/>
                <w:sz w:val="20"/>
                <w:szCs w:val="20"/>
              </w:rPr>
              <w:t>1</w:t>
            </w:r>
            <w:r w:rsidR="000C0583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AC304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d) [] Tak [] Nie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d) [] Tak [] Nie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43F56" w:rsidRPr="00643F56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43F5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43F5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643F56" w:rsidRPr="00643F56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43F56">
              <w:rPr>
                <w:rFonts w:ascii="Arial" w:hAnsi="Arial" w:cs="Arial"/>
                <w:sz w:val="20"/>
                <w:szCs w:val="20"/>
              </w:rPr>
              <w:t>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43F56">
              <w:rPr>
                <w:rFonts w:ascii="Arial" w:hAnsi="Arial" w:cs="Arial"/>
                <w:sz w:val="20"/>
                <w:szCs w:val="20"/>
              </w:rPr>
              <w:t>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43F5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43F56">
              <w:rPr>
                <w:rFonts w:ascii="Arial" w:hAnsi="Arial" w:cs="Arial"/>
                <w:sz w:val="20"/>
                <w:szCs w:val="20"/>
              </w:rPr>
              <w:t>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43F56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43F5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43F5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43F56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43F56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[……]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43F56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643F56" w:rsidRPr="00643F56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43F5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643F56" w:rsidRPr="00643F56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43F56">
              <w:rPr>
                <w:rFonts w:ascii="Arial" w:hAnsi="Arial" w:cs="Arial"/>
                <w:sz w:val="20"/>
                <w:szCs w:val="20"/>
              </w:rPr>
              <w:t>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643F5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643F5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43F56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weryfikacji spełnienia kryteriów kwalifikacji;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643F5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206D0C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643F5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43F56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643F56" w:rsidRPr="00643F56" w:rsidTr="007C7179"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43F56" w:rsidRPr="00643F56" w:rsidTr="007C7179">
        <w:tc>
          <w:tcPr>
            <w:tcW w:w="4644" w:type="dxa"/>
            <w:shd w:val="clear" w:color="auto" w:fill="auto"/>
          </w:tcPr>
          <w:p w:rsidR="001A7116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</w:p>
          <w:p w:rsidR="00E5206D" w:rsidRPr="00643F56" w:rsidRDefault="001A711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Dotyczy również podstawy do wykluczenia na podstawie art. 7 ust. 1 ustawy o szczególnych rozwiązaniach w zakresie przeciwdziałania wspieraniu agresji na Ukrainę oraz służących ochronie bezpieczeństwa narodowego.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43F56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643F5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A112F" w:rsidTr="007C7179">
        <w:tc>
          <w:tcPr>
            <w:tcW w:w="4606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7F11B3" w:rsidRPr="007F11B3" w:rsidTr="007C7179">
        <w:tc>
          <w:tcPr>
            <w:tcW w:w="4644" w:type="dxa"/>
            <w:shd w:val="clear" w:color="auto" w:fill="auto"/>
          </w:tcPr>
          <w:p w:rsidR="00E5206D" w:rsidRPr="007F11B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F11B3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7F11B3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7F11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7F11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7F11B3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7F11B3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7F11B3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7F11B3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7F11B3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7F11B3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643F5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643F5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873BC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44" w:rsidRDefault="00923E44" w:rsidP="00E5206D">
      <w:pPr>
        <w:spacing w:before="0" w:after="0"/>
      </w:pPr>
      <w:r>
        <w:separator/>
      </w:r>
    </w:p>
  </w:endnote>
  <w:endnote w:type="continuationSeparator" w:id="0">
    <w:p w:rsidR="00923E44" w:rsidRDefault="00923E4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605764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44" w:rsidRDefault="00923E44" w:rsidP="00E5206D">
      <w:pPr>
        <w:spacing w:before="0" w:after="0"/>
      </w:pPr>
      <w:r>
        <w:separator/>
      </w:r>
    </w:p>
  </w:footnote>
  <w:footnote w:type="continuationSeparator" w:id="0">
    <w:p w:rsidR="00923E44" w:rsidRDefault="00923E44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5EC5"/>
    <w:rsid w:val="00032275"/>
    <w:rsid w:val="000342FD"/>
    <w:rsid w:val="00047987"/>
    <w:rsid w:val="00085838"/>
    <w:rsid w:val="000C0583"/>
    <w:rsid w:val="00112466"/>
    <w:rsid w:val="00173B27"/>
    <w:rsid w:val="0019732B"/>
    <w:rsid w:val="001A7116"/>
    <w:rsid w:val="001C0B27"/>
    <w:rsid w:val="00206D0C"/>
    <w:rsid w:val="002E5708"/>
    <w:rsid w:val="00330C13"/>
    <w:rsid w:val="00390736"/>
    <w:rsid w:val="00394F71"/>
    <w:rsid w:val="003B6373"/>
    <w:rsid w:val="003E28B2"/>
    <w:rsid w:val="00483558"/>
    <w:rsid w:val="00497CD0"/>
    <w:rsid w:val="005C17E9"/>
    <w:rsid w:val="005C2DF2"/>
    <w:rsid w:val="00605764"/>
    <w:rsid w:val="006177D1"/>
    <w:rsid w:val="00631DC4"/>
    <w:rsid w:val="00643F56"/>
    <w:rsid w:val="00682DD7"/>
    <w:rsid w:val="006A112F"/>
    <w:rsid w:val="006D53B0"/>
    <w:rsid w:val="0073508A"/>
    <w:rsid w:val="00744D19"/>
    <w:rsid w:val="007955B3"/>
    <w:rsid w:val="007C7179"/>
    <w:rsid w:val="007F11B3"/>
    <w:rsid w:val="0086103E"/>
    <w:rsid w:val="008739C8"/>
    <w:rsid w:val="00873BC3"/>
    <w:rsid w:val="00893149"/>
    <w:rsid w:val="00923E44"/>
    <w:rsid w:val="00933B0C"/>
    <w:rsid w:val="009B7CD4"/>
    <w:rsid w:val="009D001F"/>
    <w:rsid w:val="009D6309"/>
    <w:rsid w:val="00AC3046"/>
    <w:rsid w:val="00AD2463"/>
    <w:rsid w:val="00B92FF2"/>
    <w:rsid w:val="00B9391B"/>
    <w:rsid w:val="00B960F7"/>
    <w:rsid w:val="00BD0868"/>
    <w:rsid w:val="00C52B99"/>
    <w:rsid w:val="00D1354E"/>
    <w:rsid w:val="00DD0214"/>
    <w:rsid w:val="00DD5DDD"/>
    <w:rsid w:val="00E13535"/>
    <w:rsid w:val="00E258BC"/>
    <w:rsid w:val="00E41DF5"/>
    <w:rsid w:val="00E5206D"/>
    <w:rsid w:val="00E650C1"/>
    <w:rsid w:val="00EC3B3D"/>
    <w:rsid w:val="00F17001"/>
    <w:rsid w:val="00F6446C"/>
    <w:rsid w:val="00FB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2D7E9E8"/>
  <w15:chartTrackingRefBased/>
  <w15:docId w15:val="{332FD062-2C7A-4924-86C9-653FF9E7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7058A-F72E-460A-83DE-9724B935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4512</Words>
  <Characters>27072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unijne - przetarg nieograniczony. Pakiet dokumentów zamówienia - ver. 1.00 z dnia 2021.01.04</vt:lpstr>
    </vt:vector>
  </TitlesOfParts>
  <Company/>
  <LinksUpToDate>false</LinksUpToDate>
  <CharactersWithSpaces>31521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unijne - przetarg nieograniczony. Pakiet dokumentów zamówienia - ver. 1.00 z dnia 2021.01.04</dc:title>
  <dc:subject/>
  <dc:creator>Kowalski Artur</dc:creator>
  <cp:keywords>ESPD formularz edytowalny JEDZ</cp:keywords>
  <dc:description/>
  <cp:lastModifiedBy>DZP</cp:lastModifiedBy>
  <cp:revision>13</cp:revision>
  <cp:lastPrinted>2016-06-02T11:06:00Z</cp:lastPrinted>
  <dcterms:created xsi:type="dcterms:W3CDTF">2022-09-06T10:44:00Z</dcterms:created>
  <dcterms:modified xsi:type="dcterms:W3CDTF">2024-11-13T08:25:00Z</dcterms:modified>
</cp:coreProperties>
</file>