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CE7C88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CE7C88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CE7C88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26DD8C79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8B2E75">
        <w:rPr>
          <w:rFonts w:ascii="Arial" w:hAnsi="Arial" w:cs="Arial"/>
          <w:b w:val="0"/>
          <w:bCs w:val="0"/>
          <w:sz w:val="24"/>
          <w:szCs w:val="24"/>
        </w:rPr>
        <w:t>23 lutego 2023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2710A52B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NIiPP.271.</w:t>
      </w:r>
      <w:r w:rsidR="008B2E75">
        <w:rPr>
          <w:rFonts w:ascii="Arial" w:hAnsi="Arial" w:cs="Arial"/>
          <w:sz w:val="24"/>
          <w:szCs w:val="24"/>
        </w:rPr>
        <w:t>6</w:t>
      </w:r>
      <w:r w:rsidRPr="001E2474">
        <w:rPr>
          <w:rFonts w:ascii="Arial" w:hAnsi="Arial" w:cs="Arial"/>
          <w:sz w:val="24"/>
          <w:szCs w:val="24"/>
        </w:rPr>
        <w:t>.202</w:t>
      </w:r>
      <w:r w:rsidR="008B2E75">
        <w:rPr>
          <w:rFonts w:ascii="Arial" w:hAnsi="Arial" w:cs="Arial"/>
          <w:sz w:val="24"/>
          <w:szCs w:val="24"/>
        </w:rPr>
        <w:t>3</w:t>
      </w:r>
    </w:p>
    <w:p w14:paraId="5DB40CC6" w14:textId="10B141CF" w:rsidR="00BD557E" w:rsidRPr="001E2474" w:rsidRDefault="00050484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</w:t>
      </w:r>
      <w:r w:rsidR="00BD557E" w:rsidRPr="001E2474">
        <w:rPr>
          <w:rFonts w:ascii="Arial" w:hAnsi="Arial" w:cs="Arial"/>
          <w:sz w:val="24"/>
          <w:szCs w:val="24"/>
        </w:rPr>
        <w:t>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8501D2" w14:textId="77777777" w:rsidR="008B2E75" w:rsidRPr="008B2E75" w:rsidRDefault="008B2E75" w:rsidP="008B2E75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1E2474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1E2474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1E2474">
        <w:rPr>
          <w:rFonts w:ascii="Arial" w:hAnsi="Arial" w:cs="Arial"/>
          <w:sz w:val="24"/>
          <w:szCs w:val="24"/>
          <w:u w:val="single"/>
        </w:rPr>
        <w:t>prowadzonego w trybie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B2E75">
        <w:rPr>
          <w:rFonts w:ascii="Arial" w:hAnsi="Arial" w:cs="Arial"/>
          <w:sz w:val="24"/>
          <w:szCs w:val="24"/>
          <w:u w:val="single"/>
        </w:rPr>
        <w:t xml:space="preserve">podstawowym bez negocjacji  (art. 275 pkt 1 ustawy Pzp) na wykonanie zadania </w:t>
      </w:r>
      <w:r w:rsidRPr="008B2E75">
        <w:rPr>
          <w:rFonts w:ascii="Arial" w:hAnsi="Arial" w:cs="Arial"/>
          <w:sz w:val="24"/>
          <w:szCs w:val="24"/>
          <w:u w:val="single"/>
        </w:rPr>
        <w:br/>
        <w:t xml:space="preserve">pn. </w:t>
      </w:r>
      <w:bookmarkStart w:id="1" w:name="_Hlk66430571"/>
      <w:r w:rsidRPr="008B2E75">
        <w:rPr>
          <w:rFonts w:ascii="Arial" w:hAnsi="Arial" w:cs="Arial"/>
          <w:sz w:val="24"/>
          <w:szCs w:val="24"/>
          <w:u w:val="single"/>
        </w:rPr>
        <w:t>„</w:t>
      </w:r>
      <w:bookmarkEnd w:id="0"/>
      <w:bookmarkEnd w:id="1"/>
      <w:r w:rsidRPr="008B2E75">
        <w:rPr>
          <w:rFonts w:ascii="Arial" w:hAnsi="Arial" w:cs="Arial"/>
          <w:sz w:val="24"/>
          <w:szCs w:val="24"/>
          <w:u w:val="single"/>
        </w:rPr>
        <w:t>Przebudowa dróg gminnych”</w:t>
      </w:r>
    </w:p>
    <w:p w14:paraId="175F8470" w14:textId="77777777" w:rsidR="00A90FAA" w:rsidRPr="008B2E75" w:rsidRDefault="00A90FAA" w:rsidP="008D165B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</w:p>
    <w:p w14:paraId="58F85D95" w14:textId="4323643A" w:rsidR="008B2E75" w:rsidRPr="008B2E75" w:rsidRDefault="002B0372" w:rsidP="00050484">
      <w:pPr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>Zgodnie z art. 28</w:t>
      </w:r>
      <w:r>
        <w:rPr>
          <w:rFonts w:ascii="Arial" w:hAnsi="Arial" w:cs="Arial"/>
        </w:rPr>
        <w:t>6</w:t>
      </w:r>
      <w:r w:rsidRPr="00BD557E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BD557E">
        <w:rPr>
          <w:rFonts w:ascii="Arial" w:hAnsi="Arial" w:cs="Arial"/>
        </w:rPr>
        <w:t xml:space="preserve"> ustawy z dnia 11 września 2019 r. - Prawo zamówień publicznych (t.j. Dz. U. z 202</w:t>
      </w:r>
      <w:r>
        <w:rPr>
          <w:rFonts w:ascii="Arial" w:hAnsi="Arial" w:cs="Arial"/>
        </w:rPr>
        <w:t>2</w:t>
      </w:r>
      <w:r w:rsidRPr="00BD557E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710</w:t>
      </w:r>
      <w:r w:rsidRPr="00BD557E">
        <w:rPr>
          <w:rFonts w:ascii="Arial" w:hAnsi="Arial" w:cs="Arial"/>
        </w:rPr>
        <w:t xml:space="preserve"> z późn. zm.), informuję, </w:t>
      </w:r>
      <w:r w:rsidRPr="009E4F06">
        <w:rPr>
          <w:rFonts w:ascii="Arial" w:hAnsi="Arial" w:cs="Arial"/>
        </w:rPr>
        <w:t xml:space="preserve">że </w:t>
      </w:r>
      <w:r w:rsidR="00C07F3B" w:rsidRPr="008B2E75">
        <w:rPr>
          <w:rFonts w:ascii="Arial" w:hAnsi="Arial" w:cs="Arial"/>
        </w:rPr>
        <w:t>Zamawiający</w:t>
      </w:r>
      <w:r w:rsidR="00050484" w:rsidRPr="008B2E75">
        <w:rPr>
          <w:rFonts w:ascii="Arial" w:hAnsi="Arial" w:cs="Arial"/>
        </w:rPr>
        <w:t xml:space="preserve"> </w:t>
      </w:r>
      <w:r w:rsidR="008B2E75" w:rsidRPr="008B2E75">
        <w:rPr>
          <w:rFonts w:ascii="Arial" w:hAnsi="Arial" w:cs="Arial"/>
        </w:rPr>
        <w:t xml:space="preserve">dokonuje zmiany </w:t>
      </w:r>
      <w:r>
        <w:rPr>
          <w:rFonts w:ascii="Arial" w:hAnsi="Arial" w:cs="Arial"/>
        </w:rPr>
        <w:t xml:space="preserve">(uzupełnienia) </w:t>
      </w:r>
      <w:r w:rsidR="008B2E75" w:rsidRPr="008B2E75">
        <w:rPr>
          <w:rFonts w:ascii="Arial" w:hAnsi="Arial" w:cs="Arial"/>
        </w:rPr>
        <w:t xml:space="preserve">treści Specyfikacji </w:t>
      </w:r>
      <w:r w:rsidR="00050484" w:rsidRPr="008B2E75">
        <w:rPr>
          <w:rFonts w:ascii="Arial" w:hAnsi="Arial" w:cs="Arial"/>
        </w:rPr>
        <w:t>warunków zamówienia</w:t>
      </w:r>
      <w:r w:rsidR="008B2E75" w:rsidRPr="008B2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B2E75" w:rsidRPr="008B2E75">
        <w:rPr>
          <w:rFonts w:ascii="Arial" w:hAnsi="Arial" w:cs="Arial"/>
        </w:rPr>
        <w:t>w Dziale X ust. 3.2</w:t>
      </w:r>
      <w:r w:rsidR="008B2E75" w:rsidRPr="008B2E75">
        <w:rPr>
          <w:rFonts w:ascii="Arial" w:hAnsi="Arial" w:cs="Arial"/>
        </w:rPr>
        <w:t>:</w:t>
      </w:r>
    </w:p>
    <w:p w14:paraId="65C407DB" w14:textId="1AB74451" w:rsidR="008B2E75" w:rsidRPr="008B2E75" w:rsidRDefault="008B2E75" w:rsidP="008B2E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2E75">
        <w:rPr>
          <w:rFonts w:ascii="Arial" w:hAnsi="Arial" w:cs="Arial"/>
          <w:sz w:val="24"/>
          <w:szCs w:val="24"/>
        </w:rPr>
        <w:t xml:space="preserve">było: </w:t>
      </w:r>
      <w:r w:rsidRPr="008B2E75">
        <w:rPr>
          <w:rFonts w:ascii="Arial" w:hAnsi="Arial" w:cs="Arial"/>
          <w:sz w:val="24"/>
          <w:szCs w:val="24"/>
        </w:rPr>
        <w:t xml:space="preserve">„W celu potwierdzenia braku podstaw wykluczenia Wykonawcy z udziału </w:t>
      </w:r>
      <w:r w:rsidRPr="008B2E75">
        <w:rPr>
          <w:rFonts w:ascii="Arial" w:hAnsi="Arial" w:cs="Arial"/>
          <w:sz w:val="24"/>
          <w:szCs w:val="24"/>
        </w:rPr>
        <w:br/>
      </w:r>
      <w:r w:rsidRPr="008B2E75">
        <w:rPr>
          <w:rFonts w:ascii="Arial" w:hAnsi="Arial" w:cs="Arial"/>
          <w:sz w:val="24"/>
          <w:szCs w:val="24"/>
        </w:rPr>
        <w:t>w postępowaniu o udzielenie zamówienia, o których mowa w art. 108 i art. 109 ust. 1 pkt 1 i 4 ustawy Pzp</w:t>
      </w:r>
      <w:r w:rsidRPr="008B2E75">
        <w:rPr>
          <w:rFonts w:ascii="Arial" w:hAnsi="Arial" w:cs="Arial"/>
          <w:sz w:val="24"/>
          <w:szCs w:val="24"/>
        </w:rPr>
        <w:t xml:space="preserve"> </w:t>
      </w:r>
      <w:r w:rsidRPr="008B2E75">
        <w:rPr>
          <w:rFonts w:ascii="Arial" w:hAnsi="Arial" w:cs="Arial"/>
          <w:sz w:val="24"/>
          <w:szCs w:val="24"/>
        </w:rPr>
        <w:t xml:space="preserve">Wykonawca składa następujące podmiotowe środki dowodowe </w:t>
      </w:r>
      <w:r w:rsidRPr="008B2E75">
        <w:rPr>
          <w:rFonts w:ascii="Arial" w:hAnsi="Arial" w:cs="Arial"/>
          <w:i/>
          <w:sz w:val="24"/>
          <w:szCs w:val="24"/>
        </w:rPr>
        <w:t>(dotyczy Wykonawcy, którego oferta została najwyżej oceniona):</w:t>
      </w:r>
      <w:r w:rsidRPr="008B2E75">
        <w:rPr>
          <w:rFonts w:ascii="Arial" w:hAnsi="Arial" w:cs="Arial"/>
          <w:sz w:val="24"/>
          <w:szCs w:val="24"/>
        </w:rPr>
        <w:t>”</w:t>
      </w:r>
      <w:r w:rsidR="002B0372">
        <w:rPr>
          <w:rFonts w:ascii="Arial" w:hAnsi="Arial" w:cs="Arial"/>
          <w:sz w:val="24"/>
          <w:szCs w:val="24"/>
        </w:rPr>
        <w:t>;</w:t>
      </w:r>
    </w:p>
    <w:p w14:paraId="33EC463F" w14:textId="2992E686" w:rsidR="008B2E75" w:rsidRPr="008B2E75" w:rsidRDefault="008B2E75" w:rsidP="008B2E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2E75">
        <w:rPr>
          <w:rFonts w:ascii="Arial" w:hAnsi="Arial" w:cs="Arial"/>
          <w:sz w:val="24"/>
          <w:szCs w:val="24"/>
        </w:rPr>
        <w:t>jest: „</w:t>
      </w:r>
      <w:r w:rsidRPr="008B2E75">
        <w:rPr>
          <w:rFonts w:ascii="Arial" w:hAnsi="Arial" w:cs="Arial"/>
          <w:sz w:val="24"/>
          <w:szCs w:val="24"/>
        </w:rPr>
        <w:t xml:space="preserve">W celu potwierdzenia braku podstaw wykluczenia Wykonawcy z udziału </w:t>
      </w:r>
      <w:r w:rsidRPr="008B2E75">
        <w:rPr>
          <w:rFonts w:ascii="Arial" w:hAnsi="Arial" w:cs="Arial"/>
          <w:sz w:val="24"/>
          <w:szCs w:val="24"/>
        </w:rPr>
        <w:br/>
      </w:r>
      <w:r w:rsidRPr="008B2E75">
        <w:rPr>
          <w:rFonts w:ascii="Arial" w:hAnsi="Arial" w:cs="Arial"/>
          <w:sz w:val="24"/>
          <w:szCs w:val="24"/>
        </w:rPr>
        <w:t xml:space="preserve">w postępowaniu o udzielenie zamówienia, o których mowa w art. 108 i art. 109 ust. 1 pkt 1 i 4 ustawy Pzp oraz art. 7 ust. 1 ustawy z dnia 13.04.2022 r. </w:t>
      </w:r>
      <w:r>
        <w:rPr>
          <w:rFonts w:ascii="Arial" w:hAnsi="Arial" w:cs="Arial"/>
          <w:sz w:val="24"/>
          <w:szCs w:val="24"/>
        </w:rPr>
        <w:br/>
      </w:r>
      <w:r w:rsidRPr="008B2E75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narodowego, Wykonawca składa następujące podmiotowe środki dowodowe</w:t>
      </w:r>
      <w:r w:rsidRPr="008B2E75">
        <w:rPr>
          <w:rFonts w:ascii="Arial" w:hAnsi="Arial" w:cs="Arial"/>
          <w:sz w:val="24"/>
          <w:szCs w:val="24"/>
        </w:rPr>
        <w:t xml:space="preserve"> </w:t>
      </w:r>
      <w:r w:rsidRPr="008B2E75">
        <w:rPr>
          <w:rFonts w:ascii="Arial" w:hAnsi="Arial" w:cs="Arial"/>
          <w:i/>
          <w:sz w:val="24"/>
          <w:szCs w:val="24"/>
        </w:rPr>
        <w:t>(dotyczy Wykonawcy, którego oferta została najwyżej oceniona)</w:t>
      </w:r>
      <w:r>
        <w:rPr>
          <w:rFonts w:ascii="Arial" w:hAnsi="Arial" w:cs="Arial"/>
          <w:i/>
          <w:sz w:val="24"/>
          <w:szCs w:val="24"/>
        </w:rPr>
        <w:t>:</w:t>
      </w:r>
      <w:r w:rsidRPr="008B2E75">
        <w:rPr>
          <w:rFonts w:ascii="Arial" w:hAnsi="Arial" w:cs="Arial"/>
          <w:sz w:val="24"/>
          <w:szCs w:val="24"/>
        </w:rPr>
        <w:t>”.</w:t>
      </w:r>
    </w:p>
    <w:p w14:paraId="2D99FE53" w14:textId="77777777" w:rsidR="008B2E75" w:rsidRPr="008B2E75" w:rsidRDefault="008B2E75" w:rsidP="00B007EB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B84BFDC" w14:textId="4A93D367" w:rsidR="00B007EB" w:rsidRPr="001E2474" w:rsidRDefault="00B007EB" w:rsidP="00B007EB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 w:rsidR="00CE7C88">
        <w:rPr>
          <w:rFonts w:ascii="Arial" w:hAnsi="Arial" w:cs="Arial"/>
          <w:u w:val="none"/>
        </w:rPr>
        <w:t>a</w:t>
      </w:r>
      <w:r w:rsidRPr="001E2474">
        <w:rPr>
          <w:rFonts w:ascii="Arial" w:hAnsi="Arial" w:cs="Arial"/>
          <w:u w:val="none"/>
        </w:rPr>
        <w:t xml:space="preserve"> </w:t>
      </w:r>
      <w:r w:rsidR="00CE7C88">
        <w:rPr>
          <w:rFonts w:ascii="Arial" w:hAnsi="Arial" w:cs="Arial"/>
          <w:u w:val="none"/>
        </w:rPr>
        <w:t>zmiana</w:t>
      </w:r>
      <w:r w:rsidRPr="001E2474">
        <w:rPr>
          <w:rFonts w:ascii="Arial" w:hAnsi="Arial" w:cs="Arial"/>
          <w:u w:val="none"/>
        </w:rPr>
        <w:t xml:space="preserve"> treści Specyfikacji warunków zamówienia staj</w:t>
      </w:r>
      <w:r w:rsidR="00CE7C88"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 w:rsidR="00CE7C88">
        <w:rPr>
          <w:rFonts w:ascii="Arial" w:hAnsi="Arial" w:cs="Arial"/>
          <w:u w:val="none"/>
        </w:rPr>
        <w:t>zie</w:t>
      </w:r>
      <w:r w:rsidRPr="001E2474">
        <w:rPr>
          <w:rFonts w:ascii="Arial" w:hAnsi="Arial" w:cs="Arial"/>
          <w:u w:val="none"/>
        </w:rPr>
        <w:t xml:space="preserve"> wiążąc</w:t>
      </w:r>
      <w:r w:rsidR="00CE7C88">
        <w:rPr>
          <w:rFonts w:ascii="Arial" w:hAnsi="Arial" w:cs="Arial"/>
          <w:u w:val="none"/>
        </w:rPr>
        <w:t>a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7365A1C7" w14:textId="5F2C3AD7" w:rsidR="00B007EB" w:rsidRDefault="00B007EB" w:rsidP="00B007EB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3EDA3B79" w14:textId="552863FA" w:rsidR="008B2E75" w:rsidRDefault="008B2E75" w:rsidP="00B007EB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0990518E" w14:textId="77777777" w:rsidR="008B2E75" w:rsidRPr="001E2474" w:rsidRDefault="008B2E75" w:rsidP="00B007EB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0B3A9F4" w14:textId="62FA3146" w:rsidR="00D15272" w:rsidRPr="000A3A52" w:rsidRDefault="00D15272" w:rsidP="00D15272">
      <w:pPr>
        <w:ind w:left="6372"/>
        <w:rPr>
          <w:rFonts w:ascii="Arial" w:hAnsi="Arial" w:cs="Arial"/>
        </w:rPr>
      </w:pPr>
      <w:bookmarkStart w:id="2" w:name="_Hlk109128217"/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278BBF99" w14:textId="77777777" w:rsidR="00D15272" w:rsidRPr="000A3A52" w:rsidRDefault="00D15272" w:rsidP="00D15272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 Robert Dorna</w:t>
      </w:r>
    </w:p>
    <w:p w14:paraId="307A3E5D" w14:textId="5C582305" w:rsidR="00D15272" w:rsidRDefault="00D15272" w:rsidP="00546606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  <w:bookmarkEnd w:id="2"/>
    </w:p>
    <w:sectPr w:rsidR="00D15272" w:rsidSect="00546606">
      <w:headerReference w:type="default" r:id="rId8"/>
      <w:footerReference w:type="even" r:id="rId9"/>
      <w:footerReference w:type="default" r:id="rId10"/>
      <w:pgSz w:w="11906" w:h="16838" w:code="9"/>
      <w:pgMar w:top="195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2B0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162" w14:textId="39460D4C" w:rsidR="001C50B6" w:rsidRDefault="001C50B6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225"/>
      <w:gridCol w:w="5025"/>
    </w:tblGrid>
    <w:tr w:rsidR="008B2E75" w14:paraId="12B80E79" w14:textId="77777777" w:rsidTr="0080672A">
      <w:trPr>
        <w:trHeight w:val="860"/>
        <w:jc w:val="center"/>
      </w:trPr>
      <w:tc>
        <w:tcPr>
          <w:tcW w:w="2284" w:type="pct"/>
          <w:shd w:val="clear" w:color="auto" w:fill="auto"/>
          <w:vAlign w:val="center"/>
        </w:tcPr>
        <w:p w14:paraId="64F40DB9" w14:textId="77777777" w:rsidR="008B2E75" w:rsidRPr="00DA6E61" w:rsidRDefault="008B2E75" w:rsidP="008B2E75">
          <w:pPr>
            <w:tabs>
              <w:tab w:val="left" w:pos="1244"/>
            </w:tabs>
            <w:rPr>
              <w:sz w:val="2"/>
              <w:szCs w:val="2"/>
            </w:rPr>
          </w:pPr>
          <w:bookmarkStart w:id="3" w:name="_Hlk97113966"/>
        </w:p>
        <w:p w14:paraId="01BF57BD" w14:textId="77777777" w:rsidR="008B2E75" w:rsidRPr="00DA6E61" w:rsidRDefault="008B2E75" w:rsidP="008B2E75">
          <w:pPr>
            <w:tabs>
              <w:tab w:val="left" w:pos="1244"/>
            </w:tabs>
            <w:rPr>
              <w:sz w:val="2"/>
              <w:szCs w:val="2"/>
            </w:rPr>
          </w:pPr>
        </w:p>
        <w:p w14:paraId="2495A5DC" w14:textId="77777777" w:rsidR="008B2E75" w:rsidRDefault="008B2E75" w:rsidP="008B2E75">
          <w:pPr>
            <w:tabs>
              <w:tab w:val="left" w:pos="1244"/>
            </w:tabs>
            <w:jc w:val="center"/>
          </w:pPr>
          <w:r w:rsidRPr="001D0D53">
            <w:rPr>
              <w:noProof/>
            </w:rPr>
            <w:drawing>
              <wp:inline distT="0" distB="0" distL="0" distR="0" wp14:anchorId="3A0FEE5B" wp14:editId="1037EDF5">
                <wp:extent cx="1137285" cy="473710"/>
                <wp:effectExtent l="0" t="0" r="5715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0D53">
            <w:rPr>
              <w:noProof/>
            </w:rPr>
            <w:drawing>
              <wp:inline distT="0" distB="0" distL="0" distR="0" wp14:anchorId="4CB07BC3" wp14:editId="2988C4AD">
                <wp:extent cx="653415" cy="511810"/>
                <wp:effectExtent l="0" t="0" r="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shd w:val="clear" w:color="auto" w:fill="auto"/>
          <w:vAlign w:val="center"/>
        </w:tcPr>
        <w:p w14:paraId="1C08A53E" w14:textId="77777777" w:rsidR="008B2E75" w:rsidRPr="00DA6E61" w:rsidRDefault="008B2E75" w:rsidP="008B2E7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A6E61">
            <w:rPr>
              <w:rFonts w:ascii="Arial" w:hAnsi="Arial" w:cs="Arial"/>
              <w:b/>
              <w:bCs/>
            </w:rPr>
            <w:t>„</w:t>
          </w:r>
          <w:bookmarkStart w:id="4" w:name="_Hlk125010650"/>
          <w:r w:rsidRPr="00DA6E61">
            <w:rPr>
              <w:rFonts w:ascii="Arial" w:hAnsi="Arial" w:cs="Arial"/>
              <w:b/>
              <w:bCs/>
            </w:rPr>
            <w:t>Przebudowa dróg gminnych</w:t>
          </w:r>
          <w:bookmarkEnd w:id="4"/>
          <w:r w:rsidRPr="00DA6E61">
            <w:rPr>
              <w:rFonts w:ascii="Arial" w:hAnsi="Arial" w:cs="Arial"/>
              <w:b/>
              <w:bCs/>
            </w:rPr>
            <w:t>”</w:t>
          </w:r>
        </w:p>
      </w:tc>
    </w:tr>
  </w:tbl>
  <w:p w14:paraId="73959811" w14:textId="77777777" w:rsidR="00433530" w:rsidRDefault="00433530" w:rsidP="00433530">
    <w:pPr>
      <w:pStyle w:val="Nagwek"/>
    </w:pPr>
  </w:p>
  <w:bookmarkEnd w:id="3"/>
  <w:p w14:paraId="35C765DA" w14:textId="77777777" w:rsidR="00433530" w:rsidRDefault="004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1E2F"/>
    <w:multiLevelType w:val="hybridMultilevel"/>
    <w:tmpl w:val="A9EC4748"/>
    <w:lvl w:ilvl="0" w:tplc="8DAED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70EE"/>
    <w:multiLevelType w:val="multilevel"/>
    <w:tmpl w:val="65DABE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03697"/>
    <w:multiLevelType w:val="hybridMultilevel"/>
    <w:tmpl w:val="557E3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165B"/>
    <w:multiLevelType w:val="hybridMultilevel"/>
    <w:tmpl w:val="00B21A6A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35769">
    <w:abstractNumId w:val="1"/>
  </w:num>
  <w:num w:numId="2" w16cid:durableId="1437020727">
    <w:abstractNumId w:val="4"/>
  </w:num>
  <w:num w:numId="3" w16cid:durableId="895552543">
    <w:abstractNumId w:val="3"/>
  </w:num>
  <w:num w:numId="4" w16cid:durableId="2131656038">
    <w:abstractNumId w:val="2"/>
  </w:num>
  <w:num w:numId="5" w16cid:durableId="1000159685">
    <w:abstractNumId w:val="0"/>
  </w:num>
  <w:num w:numId="6" w16cid:durableId="1555267233">
    <w:abstractNumId w:val="6"/>
  </w:num>
  <w:num w:numId="7" w16cid:durableId="11539136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0E09"/>
    <w:rsid w:val="0004182D"/>
    <w:rsid w:val="00050484"/>
    <w:rsid w:val="00073F0E"/>
    <w:rsid w:val="00080E8A"/>
    <w:rsid w:val="00082796"/>
    <w:rsid w:val="000828F9"/>
    <w:rsid w:val="00083A25"/>
    <w:rsid w:val="00085B93"/>
    <w:rsid w:val="00090BF5"/>
    <w:rsid w:val="00096229"/>
    <w:rsid w:val="00096D0A"/>
    <w:rsid w:val="00097374"/>
    <w:rsid w:val="000A1364"/>
    <w:rsid w:val="000B2B1E"/>
    <w:rsid w:val="000C375B"/>
    <w:rsid w:val="000E367D"/>
    <w:rsid w:val="00103099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C50B6"/>
    <w:rsid w:val="001D1868"/>
    <w:rsid w:val="001D3BDC"/>
    <w:rsid w:val="001D7B15"/>
    <w:rsid w:val="001F0EA3"/>
    <w:rsid w:val="001F4038"/>
    <w:rsid w:val="001F4707"/>
    <w:rsid w:val="002054E7"/>
    <w:rsid w:val="002055AC"/>
    <w:rsid w:val="002167AC"/>
    <w:rsid w:val="002168AB"/>
    <w:rsid w:val="00225957"/>
    <w:rsid w:val="002278A7"/>
    <w:rsid w:val="0023701E"/>
    <w:rsid w:val="0023798A"/>
    <w:rsid w:val="002400F8"/>
    <w:rsid w:val="00247F54"/>
    <w:rsid w:val="00265946"/>
    <w:rsid w:val="00271B0A"/>
    <w:rsid w:val="00274BEA"/>
    <w:rsid w:val="0027681B"/>
    <w:rsid w:val="00276F88"/>
    <w:rsid w:val="00277112"/>
    <w:rsid w:val="00281D96"/>
    <w:rsid w:val="0028213F"/>
    <w:rsid w:val="0028477D"/>
    <w:rsid w:val="00285BA5"/>
    <w:rsid w:val="002860EA"/>
    <w:rsid w:val="00286624"/>
    <w:rsid w:val="00295E16"/>
    <w:rsid w:val="00296EC2"/>
    <w:rsid w:val="002A0791"/>
    <w:rsid w:val="002A1755"/>
    <w:rsid w:val="002A3773"/>
    <w:rsid w:val="002B0372"/>
    <w:rsid w:val="002C1E77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3E32"/>
    <w:rsid w:val="00334F08"/>
    <w:rsid w:val="003374FE"/>
    <w:rsid w:val="003412BB"/>
    <w:rsid w:val="00346CE7"/>
    <w:rsid w:val="00350D87"/>
    <w:rsid w:val="003515E7"/>
    <w:rsid w:val="00356ECD"/>
    <w:rsid w:val="003575AB"/>
    <w:rsid w:val="00361445"/>
    <w:rsid w:val="00364E6A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D24B0"/>
    <w:rsid w:val="003E30B6"/>
    <w:rsid w:val="003E494B"/>
    <w:rsid w:val="003F12D3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629B1"/>
    <w:rsid w:val="00464233"/>
    <w:rsid w:val="00476CE2"/>
    <w:rsid w:val="00483557"/>
    <w:rsid w:val="00485023"/>
    <w:rsid w:val="004857D3"/>
    <w:rsid w:val="00486F63"/>
    <w:rsid w:val="004950D7"/>
    <w:rsid w:val="004B0362"/>
    <w:rsid w:val="004B2D67"/>
    <w:rsid w:val="004B4E27"/>
    <w:rsid w:val="004B59D6"/>
    <w:rsid w:val="004C3E02"/>
    <w:rsid w:val="004C47C3"/>
    <w:rsid w:val="004D306C"/>
    <w:rsid w:val="004D3E6E"/>
    <w:rsid w:val="004D6036"/>
    <w:rsid w:val="004F3083"/>
    <w:rsid w:val="004F3579"/>
    <w:rsid w:val="00506A2A"/>
    <w:rsid w:val="00517BED"/>
    <w:rsid w:val="00526F49"/>
    <w:rsid w:val="005326AE"/>
    <w:rsid w:val="00536835"/>
    <w:rsid w:val="00537067"/>
    <w:rsid w:val="00537296"/>
    <w:rsid w:val="005408B4"/>
    <w:rsid w:val="005456F0"/>
    <w:rsid w:val="00546606"/>
    <w:rsid w:val="00547D9A"/>
    <w:rsid w:val="00551B2F"/>
    <w:rsid w:val="005579BF"/>
    <w:rsid w:val="005611A8"/>
    <w:rsid w:val="0056678E"/>
    <w:rsid w:val="005675DD"/>
    <w:rsid w:val="00567E86"/>
    <w:rsid w:val="00570067"/>
    <w:rsid w:val="00570BAD"/>
    <w:rsid w:val="00580658"/>
    <w:rsid w:val="005903B4"/>
    <w:rsid w:val="00594640"/>
    <w:rsid w:val="005A63DD"/>
    <w:rsid w:val="005C662C"/>
    <w:rsid w:val="005E08E4"/>
    <w:rsid w:val="005E137A"/>
    <w:rsid w:val="005E3D57"/>
    <w:rsid w:val="005F1480"/>
    <w:rsid w:val="00600B0C"/>
    <w:rsid w:val="00605A0B"/>
    <w:rsid w:val="00620B66"/>
    <w:rsid w:val="00627BCB"/>
    <w:rsid w:val="00632D6F"/>
    <w:rsid w:val="00637481"/>
    <w:rsid w:val="006462A8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2B60"/>
    <w:rsid w:val="006B51B7"/>
    <w:rsid w:val="006B5813"/>
    <w:rsid w:val="006B7492"/>
    <w:rsid w:val="006C0164"/>
    <w:rsid w:val="006C6C3B"/>
    <w:rsid w:val="006E1466"/>
    <w:rsid w:val="006E33CF"/>
    <w:rsid w:val="006F2098"/>
    <w:rsid w:val="006F738F"/>
    <w:rsid w:val="006F7E4C"/>
    <w:rsid w:val="006F7F09"/>
    <w:rsid w:val="00717FE6"/>
    <w:rsid w:val="00721BA8"/>
    <w:rsid w:val="007355DD"/>
    <w:rsid w:val="00776AC2"/>
    <w:rsid w:val="0078131B"/>
    <w:rsid w:val="00797C89"/>
    <w:rsid w:val="007C0734"/>
    <w:rsid w:val="007C280E"/>
    <w:rsid w:val="007C3256"/>
    <w:rsid w:val="007C57A7"/>
    <w:rsid w:val="007C790E"/>
    <w:rsid w:val="007D0330"/>
    <w:rsid w:val="007D73AB"/>
    <w:rsid w:val="007E321D"/>
    <w:rsid w:val="00800395"/>
    <w:rsid w:val="00801C2A"/>
    <w:rsid w:val="0080392E"/>
    <w:rsid w:val="008066A7"/>
    <w:rsid w:val="00812CE1"/>
    <w:rsid w:val="00814A66"/>
    <w:rsid w:val="00814BCF"/>
    <w:rsid w:val="008157DE"/>
    <w:rsid w:val="00827CE1"/>
    <w:rsid w:val="00841F7D"/>
    <w:rsid w:val="008477F9"/>
    <w:rsid w:val="00851618"/>
    <w:rsid w:val="008552F3"/>
    <w:rsid w:val="00874754"/>
    <w:rsid w:val="0088172B"/>
    <w:rsid w:val="00884297"/>
    <w:rsid w:val="00894CFB"/>
    <w:rsid w:val="008B2E7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E405A"/>
    <w:rsid w:val="00901CE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8423B"/>
    <w:rsid w:val="009A299A"/>
    <w:rsid w:val="009A6063"/>
    <w:rsid w:val="009A7C3E"/>
    <w:rsid w:val="009B0D50"/>
    <w:rsid w:val="009B0E56"/>
    <w:rsid w:val="009B1AD6"/>
    <w:rsid w:val="009B499D"/>
    <w:rsid w:val="009B6056"/>
    <w:rsid w:val="009C1E4B"/>
    <w:rsid w:val="009D30F4"/>
    <w:rsid w:val="009E2026"/>
    <w:rsid w:val="009E2491"/>
    <w:rsid w:val="009E2C48"/>
    <w:rsid w:val="009E4395"/>
    <w:rsid w:val="009E4F06"/>
    <w:rsid w:val="009F2471"/>
    <w:rsid w:val="009F40D2"/>
    <w:rsid w:val="009F7B8B"/>
    <w:rsid w:val="00A11931"/>
    <w:rsid w:val="00A11F8D"/>
    <w:rsid w:val="00A174A8"/>
    <w:rsid w:val="00A17D04"/>
    <w:rsid w:val="00A258D4"/>
    <w:rsid w:val="00A27518"/>
    <w:rsid w:val="00A309A4"/>
    <w:rsid w:val="00A32F97"/>
    <w:rsid w:val="00A37ED2"/>
    <w:rsid w:val="00A560C1"/>
    <w:rsid w:val="00A65B82"/>
    <w:rsid w:val="00A708B4"/>
    <w:rsid w:val="00A72373"/>
    <w:rsid w:val="00A772D8"/>
    <w:rsid w:val="00A84C15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7EB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B437D"/>
    <w:rsid w:val="00BC30C7"/>
    <w:rsid w:val="00BD2774"/>
    <w:rsid w:val="00BD557E"/>
    <w:rsid w:val="00BD58D6"/>
    <w:rsid w:val="00BE0FA2"/>
    <w:rsid w:val="00BE29F8"/>
    <w:rsid w:val="00BF1C1B"/>
    <w:rsid w:val="00BF4C1B"/>
    <w:rsid w:val="00C00854"/>
    <w:rsid w:val="00C07F3B"/>
    <w:rsid w:val="00C10985"/>
    <w:rsid w:val="00C209A3"/>
    <w:rsid w:val="00C247EB"/>
    <w:rsid w:val="00C2774A"/>
    <w:rsid w:val="00C41B69"/>
    <w:rsid w:val="00C625CF"/>
    <w:rsid w:val="00C72851"/>
    <w:rsid w:val="00C76394"/>
    <w:rsid w:val="00C8747C"/>
    <w:rsid w:val="00C875F9"/>
    <w:rsid w:val="00CA101B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E7C88"/>
    <w:rsid w:val="00CF0001"/>
    <w:rsid w:val="00CF4684"/>
    <w:rsid w:val="00CF7C2D"/>
    <w:rsid w:val="00D15272"/>
    <w:rsid w:val="00D17EC5"/>
    <w:rsid w:val="00D20879"/>
    <w:rsid w:val="00D22C61"/>
    <w:rsid w:val="00D236AB"/>
    <w:rsid w:val="00D24381"/>
    <w:rsid w:val="00D259C0"/>
    <w:rsid w:val="00D310DE"/>
    <w:rsid w:val="00D341AB"/>
    <w:rsid w:val="00D3534A"/>
    <w:rsid w:val="00D370B6"/>
    <w:rsid w:val="00D373B7"/>
    <w:rsid w:val="00D569A4"/>
    <w:rsid w:val="00D57D1F"/>
    <w:rsid w:val="00D643BB"/>
    <w:rsid w:val="00D77AF8"/>
    <w:rsid w:val="00D807AF"/>
    <w:rsid w:val="00D90DC9"/>
    <w:rsid w:val="00D94EEC"/>
    <w:rsid w:val="00DA0822"/>
    <w:rsid w:val="00DA205A"/>
    <w:rsid w:val="00DA48B2"/>
    <w:rsid w:val="00DB599F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289D"/>
    <w:rsid w:val="00E5438A"/>
    <w:rsid w:val="00E54925"/>
    <w:rsid w:val="00E746E6"/>
    <w:rsid w:val="00E8097C"/>
    <w:rsid w:val="00E8560E"/>
    <w:rsid w:val="00E862B7"/>
    <w:rsid w:val="00E878EE"/>
    <w:rsid w:val="00E95353"/>
    <w:rsid w:val="00E9604D"/>
    <w:rsid w:val="00EA25F3"/>
    <w:rsid w:val="00EA3CA9"/>
    <w:rsid w:val="00EA51CB"/>
    <w:rsid w:val="00EB4C10"/>
    <w:rsid w:val="00EC74C6"/>
    <w:rsid w:val="00ED0E49"/>
    <w:rsid w:val="00ED34EE"/>
    <w:rsid w:val="00ED3CD1"/>
    <w:rsid w:val="00ED64D9"/>
    <w:rsid w:val="00EF09A4"/>
    <w:rsid w:val="00EF2995"/>
    <w:rsid w:val="00EF2AFE"/>
    <w:rsid w:val="00F1786F"/>
    <w:rsid w:val="00F20B8D"/>
    <w:rsid w:val="00F3783D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B7BE-75D0-4054-B877-BB52C46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240</cp:revision>
  <cp:lastPrinted>2022-09-08T10:32:00Z</cp:lastPrinted>
  <dcterms:created xsi:type="dcterms:W3CDTF">2020-01-29T13:45:00Z</dcterms:created>
  <dcterms:modified xsi:type="dcterms:W3CDTF">2023-02-23T08:53:00Z</dcterms:modified>
</cp:coreProperties>
</file>