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42" w:rsidRPr="004B1969" w:rsidRDefault="00345C42" w:rsidP="00AB7403">
      <w:pPr>
        <w:jc w:val="right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45BD9" w:rsidRPr="004B1969">
        <w:rPr>
          <w:rFonts w:ascii="Times New Roman" w:hAnsi="Times New Roman" w:cs="Times New Roman"/>
          <w:sz w:val="24"/>
          <w:szCs w:val="24"/>
        </w:rPr>
        <w:t>Wojciechowice,</w:t>
      </w:r>
      <w:r w:rsidR="00974633">
        <w:rPr>
          <w:rFonts w:ascii="Times New Roman" w:hAnsi="Times New Roman" w:cs="Times New Roman"/>
          <w:sz w:val="24"/>
          <w:szCs w:val="24"/>
        </w:rPr>
        <w:t xml:space="preserve"> 14</w:t>
      </w:r>
      <w:r w:rsidR="00E46611">
        <w:rPr>
          <w:rFonts w:ascii="Times New Roman" w:hAnsi="Times New Roman" w:cs="Times New Roman"/>
          <w:sz w:val="24"/>
          <w:szCs w:val="24"/>
        </w:rPr>
        <w:t>.12</w:t>
      </w:r>
      <w:r w:rsidR="001256B5">
        <w:rPr>
          <w:rFonts w:ascii="Times New Roman" w:hAnsi="Times New Roman" w:cs="Times New Roman"/>
          <w:sz w:val="24"/>
          <w:szCs w:val="24"/>
        </w:rPr>
        <w:t>.2021</w:t>
      </w:r>
      <w:r w:rsidRPr="004B19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5C42" w:rsidRPr="004B1969" w:rsidRDefault="00DF5F99">
      <w:pPr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RGR.271.2</w:t>
      </w:r>
      <w:r w:rsidR="00EE0DD5" w:rsidRPr="004B1969">
        <w:rPr>
          <w:rFonts w:ascii="Times New Roman" w:hAnsi="Times New Roman" w:cs="Times New Roman"/>
          <w:sz w:val="24"/>
          <w:szCs w:val="24"/>
        </w:rPr>
        <w:t>.</w:t>
      </w:r>
      <w:r w:rsidR="00974633">
        <w:rPr>
          <w:rFonts w:ascii="Times New Roman" w:hAnsi="Times New Roman" w:cs="Times New Roman"/>
          <w:sz w:val="24"/>
          <w:szCs w:val="24"/>
        </w:rPr>
        <w:t>14</w:t>
      </w:r>
      <w:r w:rsidR="001256B5">
        <w:rPr>
          <w:rFonts w:ascii="Times New Roman" w:hAnsi="Times New Roman" w:cs="Times New Roman"/>
          <w:sz w:val="24"/>
          <w:szCs w:val="24"/>
        </w:rPr>
        <w:t>.2021</w:t>
      </w:r>
      <w:r w:rsidR="00EE0DD5" w:rsidRPr="004B1969">
        <w:rPr>
          <w:rFonts w:ascii="Times New Roman" w:hAnsi="Times New Roman" w:cs="Times New Roman"/>
          <w:sz w:val="24"/>
          <w:szCs w:val="24"/>
        </w:rPr>
        <w:t>.MP</w:t>
      </w:r>
    </w:p>
    <w:p w:rsidR="00345C42" w:rsidRDefault="00345C42">
      <w:pPr>
        <w:rPr>
          <w:rFonts w:ascii="Times New Roman" w:hAnsi="Times New Roman" w:cs="Times New Roman"/>
          <w:sz w:val="24"/>
          <w:szCs w:val="24"/>
        </w:rPr>
      </w:pPr>
    </w:p>
    <w:p w:rsidR="003D61CE" w:rsidRPr="004B1969" w:rsidRDefault="003D61CE">
      <w:pPr>
        <w:rPr>
          <w:rFonts w:ascii="Times New Roman" w:hAnsi="Times New Roman" w:cs="Times New Roman"/>
          <w:sz w:val="24"/>
          <w:szCs w:val="24"/>
        </w:rPr>
      </w:pPr>
    </w:p>
    <w:p w:rsidR="00345C42" w:rsidRPr="004B1969" w:rsidRDefault="00345C42" w:rsidP="003D61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69">
        <w:rPr>
          <w:rFonts w:ascii="Times New Roman" w:hAnsi="Times New Roman" w:cs="Times New Roman"/>
          <w:b/>
          <w:sz w:val="24"/>
          <w:szCs w:val="24"/>
        </w:rPr>
        <w:t>Informacja o wynikach zapytania cenowego na realizację zamówienia o wartości szacunkowej poniż</w:t>
      </w:r>
      <w:r w:rsidR="00EE0DD5" w:rsidRPr="004B1969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256B5">
        <w:rPr>
          <w:rFonts w:ascii="Times New Roman" w:hAnsi="Times New Roman" w:cs="Times New Roman"/>
          <w:b/>
          <w:sz w:val="24"/>
          <w:szCs w:val="24"/>
        </w:rPr>
        <w:t>130 000,00 zł</w:t>
      </w:r>
      <w:r w:rsidR="00EE0DD5" w:rsidRPr="004B1969">
        <w:rPr>
          <w:rFonts w:ascii="Times New Roman" w:hAnsi="Times New Roman" w:cs="Times New Roman"/>
          <w:b/>
          <w:sz w:val="24"/>
          <w:szCs w:val="24"/>
        </w:rPr>
        <w:t xml:space="preserve"> pod nazw</w:t>
      </w:r>
      <w:r w:rsidR="00DF5F99" w:rsidRPr="004B1969">
        <w:rPr>
          <w:rFonts w:ascii="Times New Roman" w:hAnsi="Times New Roman" w:cs="Times New Roman"/>
          <w:b/>
          <w:sz w:val="24"/>
          <w:szCs w:val="24"/>
        </w:rPr>
        <w:t xml:space="preserve">ą: </w:t>
      </w:r>
      <w:r w:rsidR="001256B5">
        <w:rPr>
          <w:rFonts w:ascii="Times New Roman" w:hAnsi="Times New Roman" w:cs="Times New Roman"/>
          <w:b/>
          <w:sz w:val="24"/>
          <w:szCs w:val="24"/>
        </w:rPr>
        <w:t>,,Przeprowadzenie czynności rozgraniczenia nieruchomoś</w:t>
      </w:r>
      <w:r w:rsidR="00974633">
        <w:rPr>
          <w:rFonts w:ascii="Times New Roman" w:hAnsi="Times New Roman" w:cs="Times New Roman"/>
          <w:b/>
          <w:sz w:val="24"/>
          <w:szCs w:val="24"/>
        </w:rPr>
        <w:t>ci w obrębie geodezyjnym Łukawka</w:t>
      </w:r>
      <w:r w:rsidR="001256B5">
        <w:rPr>
          <w:rFonts w:ascii="Times New Roman" w:hAnsi="Times New Roman" w:cs="Times New Roman"/>
          <w:b/>
          <w:sz w:val="24"/>
          <w:szCs w:val="24"/>
        </w:rPr>
        <w:t xml:space="preserve">, gmina Wojciechowice </w:t>
      </w:r>
      <w:r w:rsidR="007F5E50">
        <w:rPr>
          <w:rFonts w:ascii="Times New Roman" w:hAnsi="Times New Roman" w:cs="Times New Roman"/>
          <w:b/>
          <w:sz w:val="24"/>
          <w:szCs w:val="24"/>
        </w:rPr>
        <w:t>pomiędzy działką</w:t>
      </w:r>
      <w:r w:rsidR="00974633">
        <w:rPr>
          <w:rFonts w:ascii="Times New Roman" w:hAnsi="Times New Roman" w:cs="Times New Roman"/>
          <w:b/>
          <w:sz w:val="24"/>
          <w:szCs w:val="24"/>
        </w:rPr>
        <w:t xml:space="preserve"> o nr ewidencyjnym</w:t>
      </w:r>
      <w:bookmarkStart w:id="0" w:name="_GoBack"/>
      <w:bookmarkEnd w:id="0"/>
      <w:r w:rsidR="00974633">
        <w:rPr>
          <w:rFonts w:ascii="Times New Roman" w:hAnsi="Times New Roman" w:cs="Times New Roman"/>
          <w:b/>
          <w:sz w:val="24"/>
          <w:szCs w:val="24"/>
        </w:rPr>
        <w:t xml:space="preserve"> 54 z nieruchomością sąsiednią</w:t>
      </w:r>
      <w:r w:rsidR="00E46611">
        <w:rPr>
          <w:rFonts w:ascii="Times New Roman" w:hAnsi="Times New Roman" w:cs="Times New Roman"/>
          <w:b/>
          <w:sz w:val="24"/>
          <w:szCs w:val="24"/>
        </w:rPr>
        <w:t xml:space="preserve"> o nr e</w:t>
      </w:r>
      <w:r w:rsidR="00974633">
        <w:rPr>
          <w:rFonts w:ascii="Times New Roman" w:hAnsi="Times New Roman" w:cs="Times New Roman"/>
          <w:b/>
          <w:sz w:val="24"/>
          <w:szCs w:val="24"/>
        </w:rPr>
        <w:t xml:space="preserve">widencyjnym 53. </w:t>
      </w:r>
    </w:p>
    <w:p w:rsidR="00345C42" w:rsidRPr="004B1969" w:rsidRDefault="00345C42" w:rsidP="00345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C42" w:rsidRPr="004B1969" w:rsidRDefault="00345C42" w:rsidP="008B2C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W wyniku otwarcia of</w:t>
      </w:r>
      <w:r w:rsidR="004B1969">
        <w:rPr>
          <w:rFonts w:ascii="Times New Roman" w:hAnsi="Times New Roman" w:cs="Times New Roman"/>
          <w:sz w:val="24"/>
          <w:szCs w:val="24"/>
        </w:rPr>
        <w:t>ert zapytania cenowego do dnia</w:t>
      </w:r>
      <w:r w:rsidR="00974633">
        <w:rPr>
          <w:rFonts w:ascii="Times New Roman" w:hAnsi="Times New Roman" w:cs="Times New Roman"/>
          <w:sz w:val="24"/>
          <w:szCs w:val="24"/>
        </w:rPr>
        <w:t xml:space="preserve"> </w:t>
      </w:r>
      <w:r w:rsidR="00E46611">
        <w:rPr>
          <w:rFonts w:ascii="Times New Roman" w:hAnsi="Times New Roman" w:cs="Times New Roman"/>
          <w:sz w:val="24"/>
          <w:szCs w:val="24"/>
        </w:rPr>
        <w:t>1</w:t>
      </w:r>
      <w:r w:rsidR="00974633">
        <w:rPr>
          <w:rFonts w:ascii="Times New Roman" w:hAnsi="Times New Roman" w:cs="Times New Roman"/>
          <w:sz w:val="24"/>
          <w:szCs w:val="24"/>
        </w:rPr>
        <w:t>4</w:t>
      </w:r>
      <w:r w:rsidR="00E46611">
        <w:rPr>
          <w:rFonts w:ascii="Times New Roman" w:hAnsi="Times New Roman" w:cs="Times New Roman"/>
          <w:sz w:val="24"/>
          <w:szCs w:val="24"/>
        </w:rPr>
        <w:t>.12</w:t>
      </w:r>
      <w:r w:rsidR="001256B5">
        <w:rPr>
          <w:rFonts w:ascii="Times New Roman" w:hAnsi="Times New Roman" w:cs="Times New Roman"/>
          <w:sz w:val="24"/>
          <w:szCs w:val="24"/>
        </w:rPr>
        <w:t>.2021</w:t>
      </w:r>
      <w:r w:rsidR="00792D18">
        <w:rPr>
          <w:rFonts w:ascii="Times New Roman" w:hAnsi="Times New Roman" w:cs="Times New Roman"/>
          <w:sz w:val="24"/>
          <w:szCs w:val="24"/>
        </w:rPr>
        <w:t xml:space="preserve"> </w:t>
      </w:r>
      <w:r w:rsidRPr="004B1969">
        <w:rPr>
          <w:rFonts w:ascii="Times New Roman" w:hAnsi="Times New Roman" w:cs="Times New Roman"/>
          <w:sz w:val="24"/>
          <w:szCs w:val="24"/>
        </w:rPr>
        <w:t xml:space="preserve">r. </w:t>
      </w:r>
      <w:r w:rsidR="006F1875">
        <w:rPr>
          <w:rFonts w:ascii="Times New Roman" w:hAnsi="Times New Roman" w:cs="Times New Roman"/>
          <w:sz w:val="24"/>
          <w:szCs w:val="24"/>
        </w:rPr>
        <w:t>wpłynęły 2</w:t>
      </w:r>
      <w:r w:rsidR="00792D18">
        <w:rPr>
          <w:rFonts w:ascii="Times New Roman" w:hAnsi="Times New Roman" w:cs="Times New Roman"/>
          <w:sz w:val="24"/>
          <w:szCs w:val="24"/>
        </w:rPr>
        <w:t xml:space="preserve"> oferty</w:t>
      </w:r>
      <w:r w:rsidR="004B1969">
        <w:rPr>
          <w:rFonts w:ascii="Times New Roman" w:hAnsi="Times New Roman" w:cs="Times New Roman"/>
          <w:sz w:val="24"/>
          <w:szCs w:val="24"/>
        </w:rPr>
        <w:t xml:space="preserve">. </w:t>
      </w:r>
      <w:r w:rsidR="001256B5">
        <w:rPr>
          <w:rFonts w:ascii="Times New Roman" w:hAnsi="Times New Roman" w:cs="Times New Roman"/>
          <w:sz w:val="24"/>
          <w:szCs w:val="24"/>
        </w:rPr>
        <w:t>W</w:t>
      </w:r>
      <w:r w:rsidRPr="004B1969">
        <w:rPr>
          <w:rFonts w:ascii="Times New Roman" w:hAnsi="Times New Roman" w:cs="Times New Roman"/>
          <w:sz w:val="24"/>
          <w:szCs w:val="24"/>
        </w:rPr>
        <w:t>ybrano ofertę najkorzystniejszą złożoną przez Wykonawcę:</w:t>
      </w:r>
    </w:p>
    <w:p w:rsidR="00E412D7" w:rsidRPr="00257BA4" w:rsidRDefault="00257BA4" w:rsidP="00345C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BA4">
        <w:rPr>
          <w:rFonts w:ascii="Times New Roman" w:hAnsi="Times New Roman" w:cs="Times New Roman"/>
          <w:b/>
          <w:i/>
          <w:sz w:val="24"/>
          <w:szCs w:val="24"/>
        </w:rPr>
        <w:t>Brzozowski Geodezja-Inżynieria-Nieruchomości mgr inż. Łukasz Brzozowski                                         ul. Szczepaniaka 29, 25-118 Kielce</w:t>
      </w:r>
    </w:p>
    <w:p w:rsidR="002202FC" w:rsidRPr="00257BA4" w:rsidRDefault="002202FC" w:rsidP="00345C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2D7" w:rsidRDefault="00E412D7" w:rsidP="00E41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69">
        <w:rPr>
          <w:rFonts w:ascii="Times New Roman" w:hAnsi="Times New Roman" w:cs="Times New Roman"/>
          <w:b/>
          <w:sz w:val="24"/>
          <w:szCs w:val="24"/>
        </w:rPr>
        <w:t>Zestawienie złożonych ofert</w:t>
      </w:r>
    </w:p>
    <w:p w:rsidR="00DB3AF2" w:rsidRPr="004B1969" w:rsidRDefault="00DB3AF2" w:rsidP="00E41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1842"/>
      </w:tblGrid>
      <w:tr w:rsidR="003D61CE" w:rsidRPr="004B1969" w:rsidTr="003D61CE">
        <w:tc>
          <w:tcPr>
            <w:tcW w:w="846" w:type="dxa"/>
          </w:tcPr>
          <w:p w:rsidR="003D61CE" w:rsidRPr="004B1969" w:rsidRDefault="003D61CE" w:rsidP="00E4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252" w:type="dxa"/>
          </w:tcPr>
          <w:p w:rsidR="003D61CE" w:rsidRPr="004B1969" w:rsidRDefault="003D61CE" w:rsidP="00E4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7" w:type="dxa"/>
          </w:tcPr>
          <w:p w:rsidR="003D61CE" w:rsidRPr="003D61CE" w:rsidRDefault="003D61CE" w:rsidP="00E4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CE">
              <w:rPr>
                <w:rFonts w:ascii="Times New Roman" w:hAnsi="Times New Roman" w:cs="Times New Roman"/>
                <w:b/>
                <w:sz w:val="24"/>
                <w:szCs w:val="24"/>
              </w:rPr>
              <w:t>Cena ofert (brutto) w zł.</w:t>
            </w:r>
          </w:p>
        </w:tc>
        <w:tc>
          <w:tcPr>
            <w:tcW w:w="1842" w:type="dxa"/>
            <w:shd w:val="clear" w:color="auto" w:fill="auto"/>
          </w:tcPr>
          <w:p w:rsidR="003D61CE" w:rsidRPr="003D61CE" w:rsidRDefault="003D6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CE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w kryterium cena</w:t>
            </w:r>
          </w:p>
        </w:tc>
      </w:tr>
      <w:tr w:rsidR="003D61CE" w:rsidRPr="004B1969" w:rsidTr="003D61CE">
        <w:trPr>
          <w:trHeight w:val="1033"/>
        </w:trPr>
        <w:tc>
          <w:tcPr>
            <w:tcW w:w="846" w:type="dxa"/>
          </w:tcPr>
          <w:p w:rsidR="003D61CE" w:rsidRPr="004B1969" w:rsidRDefault="003D61CE" w:rsidP="00E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D61CE" w:rsidRPr="003D61CE" w:rsidRDefault="003D61CE" w:rsidP="0054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CE">
              <w:rPr>
                <w:rFonts w:ascii="Times New Roman" w:hAnsi="Times New Roman" w:cs="Times New Roman"/>
                <w:sz w:val="24"/>
                <w:szCs w:val="24"/>
              </w:rPr>
              <w:t>Brzozowski Geodezja-Inżynieria-Nieruchomości mgr inż. Łukasz Brzozowski ul. Szczepaniaka 29, 25-118 Kielce</w:t>
            </w:r>
          </w:p>
        </w:tc>
        <w:tc>
          <w:tcPr>
            <w:tcW w:w="2127" w:type="dxa"/>
          </w:tcPr>
          <w:p w:rsidR="003D61CE" w:rsidRPr="003D61CE" w:rsidRDefault="003D61CE" w:rsidP="00E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CE" w:rsidRPr="003D61CE" w:rsidRDefault="00257BA4" w:rsidP="00E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3 945</w:t>
            </w:r>
            <w:r w:rsidR="00E466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61CE" w:rsidRPr="003D61C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42" w:type="dxa"/>
            <w:shd w:val="clear" w:color="auto" w:fill="auto"/>
          </w:tcPr>
          <w:p w:rsidR="003D61CE" w:rsidRPr="003D61CE" w:rsidRDefault="003D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CE" w:rsidRPr="003D61CE" w:rsidRDefault="00257BA4" w:rsidP="003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61CE" w:rsidRPr="003D61CE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3D61CE" w:rsidRPr="004B1969" w:rsidTr="003D61CE">
        <w:trPr>
          <w:trHeight w:val="1033"/>
        </w:trPr>
        <w:tc>
          <w:tcPr>
            <w:tcW w:w="846" w:type="dxa"/>
          </w:tcPr>
          <w:p w:rsidR="003D61CE" w:rsidRPr="004B1969" w:rsidRDefault="003D61CE" w:rsidP="00E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D61CE" w:rsidRPr="003D61CE" w:rsidRDefault="003D61CE" w:rsidP="0054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CE">
              <w:rPr>
                <w:rFonts w:ascii="Times New Roman" w:hAnsi="Times New Roman" w:cs="Times New Roman"/>
                <w:sz w:val="24"/>
                <w:szCs w:val="24"/>
              </w:rPr>
              <w:t xml:space="preserve">Usługi Geodezyjne mgr inż. Dawid Czarnecki ul. D. Czachowskiego 17/17, 27-600 Sandomierz </w:t>
            </w:r>
          </w:p>
        </w:tc>
        <w:tc>
          <w:tcPr>
            <w:tcW w:w="2127" w:type="dxa"/>
          </w:tcPr>
          <w:p w:rsidR="003D61CE" w:rsidRPr="003D61CE" w:rsidRDefault="003D61CE" w:rsidP="00E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CE" w:rsidRPr="003D61CE" w:rsidRDefault="00257BA4" w:rsidP="00E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 w:rsidR="006F1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61CE" w:rsidRPr="003D61CE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842" w:type="dxa"/>
            <w:shd w:val="clear" w:color="auto" w:fill="auto"/>
          </w:tcPr>
          <w:p w:rsidR="003D61CE" w:rsidRPr="003D61CE" w:rsidRDefault="003D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CE" w:rsidRPr="003D61CE" w:rsidRDefault="00257BA4" w:rsidP="003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  <w:r w:rsidR="003D61CE" w:rsidRPr="003D61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412D7" w:rsidRPr="004B1969" w:rsidRDefault="00E412D7" w:rsidP="00E41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42" w:rsidRPr="004B1969" w:rsidRDefault="001256B5" w:rsidP="00345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za udział w postępowaniu. </w:t>
      </w:r>
    </w:p>
    <w:sectPr w:rsidR="00345C42" w:rsidRPr="004B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03B8"/>
    <w:multiLevelType w:val="hybridMultilevel"/>
    <w:tmpl w:val="0BF8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1A2A"/>
    <w:multiLevelType w:val="hybridMultilevel"/>
    <w:tmpl w:val="452E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2"/>
    <w:rsid w:val="000B5BC8"/>
    <w:rsid w:val="00102BD9"/>
    <w:rsid w:val="001256B5"/>
    <w:rsid w:val="001D2BB3"/>
    <w:rsid w:val="002202FC"/>
    <w:rsid w:val="00257BA4"/>
    <w:rsid w:val="00345C42"/>
    <w:rsid w:val="003D61CE"/>
    <w:rsid w:val="004B1969"/>
    <w:rsid w:val="00545BD9"/>
    <w:rsid w:val="00586A47"/>
    <w:rsid w:val="005D5562"/>
    <w:rsid w:val="005F7A7F"/>
    <w:rsid w:val="006F1875"/>
    <w:rsid w:val="00792D18"/>
    <w:rsid w:val="007F5E50"/>
    <w:rsid w:val="008A68E5"/>
    <w:rsid w:val="008B2C99"/>
    <w:rsid w:val="00974633"/>
    <w:rsid w:val="00985D03"/>
    <w:rsid w:val="00A52FE0"/>
    <w:rsid w:val="00A6259E"/>
    <w:rsid w:val="00AB7403"/>
    <w:rsid w:val="00B32AA5"/>
    <w:rsid w:val="00B340EA"/>
    <w:rsid w:val="00DB3AF2"/>
    <w:rsid w:val="00DF5F99"/>
    <w:rsid w:val="00E412D7"/>
    <w:rsid w:val="00E46611"/>
    <w:rsid w:val="00E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CF55C-D766-479D-A351-AB2D22E4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42"/>
    <w:pPr>
      <w:ind w:left="720"/>
      <w:contextualSpacing/>
    </w:pPr>
  </w:style>
  <w:style w:type="table" w:styleId="Tabela-Siatka">
    <w:name w:val="Table Grid"/>
    <w:basedOn w:val="Standardowy"/>
    <w:uiPriority w:val="59"/>
    <w:rsid w:val="00E4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Kędziora</dc:creator>
  <cp:lastModifiedBy>Magdalena Piotrowska</cp:lastModifiedBy>
  <cp:revision>2</cp:revision>
  <cp:lastPrinted>2021-12-14T10:57:00Z</cp:lastPrinted>
  <dcterms:created xsi:type="dcterms:W3CDTF">2021-12-14T11:27:00Z</dcterms:created>
  <dcterms:modified xsi:type="dcterms:W3CDTF">2021-12-14T11:27:00Z</dcterms:modified>
</cp:coreProperties>
</file>