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5FF2" w14:textId="185A88F9" w:rsidR="00245647" w:rsidRPr="00117CD7" w:rsidRDefault="0074311F" w:rsidP="00117CD7">
      <w:pPr>
        <w:jc w:val="right"/>
        <w:rPr>
          <w:rFonts w:asciiTheme="minorHAnsi" w:hAnsiTheme="minorHAnsi" w:cstheme="minorHAnsi"/>
          <w:sz w:val="20"/>
          <w:szCs w:val="20"/>
        </w:rPr>
      </w:pPr>
      <w:r w:rsidRPr="00117CD7">
        <w:rPr>
          <w:rFonts w:asciiTheme="minorHAnsi" w:hAnsiTheme="minorHAnsi" w:cstheme="minorHAnsi"/>
          <w:sz w:val="20"/>
          <w:szCs w:val="20"/>
        </w:rPr>
        <w:t xml:space="preserve">Żyrardów, dnia </w:t>
      </w:r>
      <w:r w:rsidR="00117CD7" w:rsidRPr="00117CD7">
        <w:rPr>
          <w:rFonts w:asciiTheme="minorHAnsi" w:hAnsiTheme="minorHAnsi" w:cstheme="minorHAnsi"/>
          <w:sz w:val="20"/>
          <w:szCs w:val="20"/>
        </w:rPr>
        <w:t xml:space="preserve"> 17</w:t>
      </w:r>
      <w:r w:rsidR="0036140E" w:rsidRPr="00117CD7">
        <w:rPr>
          <w:rFonts w:asciiTheme="minorHAnsi" w:hAnsiTheme="minorHAnsi" w:cstheme="minorHAnsi"/>
          <w:sz w:val="20"/>
          <w:szCs w:val="20"/>
        </w:rPr>
        <w:t>.12</w:t>
      </w:r>
      <w:r w:rsidR="00CD57E1" w:rsidRPr="00117CD7">
        <w:rPr>
          <w:rFonts w:asciiTheme="minorHAnsi" w:hAnsiTheme="minorHAnsi" w:cstheme="minorHAnsi"/>
          <w:sz w:val="20"/>
          <w:szCs w:val="20"/>
        </w:rPr>
        <w:t>.2024 r.</w:t>
      </w:r>
    </w:p>
    <w:p w14:paraId="277C7861" w14:textId="77777777" w:rsidR="00CD57E1" w:rsidRPr="00117CD7" w:rsidRDefault="00CD57E1" w:rsidP="00117CD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07771E9" w14:textId="21462A2D" w:rsidR="00CD57E1" w:rsidRPr="00117CD7" w:rsidRDefault="00CD57E1" w:rsidP="00117CD7">
      <w:pPr>
        <w:rPr>
          <w:rFonts w:asciiTheme="minorHAnsi" w:hAnsiTheme="minorHAnsi" w:cstheme="minorHAnsi"/>
          <w:b/>
          <w:sz w:val="20"/>
          <w:szCs w:val="20"/>
        </w:rPr>
      </w:pPr>
      <w:r w:rsidRPr="00117CD7"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117CD7" w:rsidRPr="00117CD7">
        <w:rPr>
          <w:rStyle w:val="text-normal"/>
          <w:rFonts w:asciiTheme="minorHAnsi" w:hAnsiTheme="minorHAnsi" w:cstheme="minorHAnsi"/>
          <w:sz w:val="20"/>
          <w:szCs w:val="20"/>
        </w:rPr>
        <w:t>ZP.26.SC.14PZP.2024</w:t>
      </w:r>
    </w:p>
    <w:p w14:paraId="53A398F5" w14:textId="77777777" w:rsidR="00245647" w:rsidRPr="00117CD7" w:rsidRDefault="00245647" w:rsidP="00117CD7">
      <w:pPr>
        <w:rPr>
          <w:rFonts w:asciiTheme="minorHAnsi" w:hAnsiTheme="minorHAnsi" w:cstheme="minorHAnsi"/>
          <w:b/>
          <w:sz w:val="20"/>
          <w:szCs w:val="20"/>
        </w:rPr>
      </w:pPr>
    </w:p>
    <w:p w14:paraId="3159F4DA" w14:textId="77777777" w:rsidR="00CD57E1" w:rsidRPr="00117CD7" w:rsidRDefault="00CD57E1" w:rsidP="00117CD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D7"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14:paraId="3E0BB050" w14:textId="419889EE" w:rsidR="0074311F" w:rsidRPr="00117CD7" w:rsidRDefault="00CD57E1" w:rsidP="00117CD7">
      <w:pPr>
        <w:pStyle w:val="Nagwek3"/>
        <w:shd w:val="clear" w:color="auto" w:fill="FFFFFF"/>
        <w:spacing w:before="300" w:after="150"/>
        <w:rPr>
          <w:rFonts w:asciiTheme="minorHAnsi" w:eastAsia="Arial" w:hAnsiTheme="minorHAnsi" w:cstheme="minorHAnsi"/>
          <w:iCs/>
          <w:sz w:val="20"/>
          <w:szCs w:val="20"/>
        </w:rPr>
      </w:pPr>
      <w:r w:rsidRPr="00117CD7">
        <w:rPr>
          <w:rFonts w:asciiTheme="minorHAnsi" w:hAnsiTheme="minorHAnsi" w:cstheme="minorHAnsi"/>
          <w:b w:val="0"/>
          <w:sz w:val="20"/>
          <w:szCs w:val="20"/>
        </w:rPr>
        <w:t>Działając na podstawie art. 222 ust. 5 ustawy Prawo zamó</w:t>
      </w:r>
      <w:r w:rsidR="0074311F" w:rsidRPr="00117CD7">
        <w:rPr>
          <w:rFonts w:asciiTheme="minorHAnsi" w:hAnsiTheme="minorHAnsi" w:cstheme="minorHAnsi"/>
          <w:b w:val="0"/>
          <w:sz w:val="20"/>
          <w:szCs w:val="20"/>
        </w:rPr>
        <w:t>wień publicznych (tj. Dz.U. 2024, poz. 1320</w:t>
      </w:r>
      <w:r w:rsidR="00117CD7">
        <w:rPr>
          <w:rFonts w:asciiTheme="minorHAnsi" w:hAnsiTheme="minorHAnsi" w:cstheme="minorHAnsi"/>
          <w:b w:val="0"/>
          <w:sz w:val="20"/>
          <w:szCs w:val="20"/>
        </w:rPr>
        <w:t xml:space="preserve">) </w:t>
      </w:r>
      <w:r w:rsidRPr="00117CD7">
        <w:rPr>
          <w:rFonts w:asciiTheme="minorHAnsi" w:hAnsiTheme="minorHAnsi" w:cstheme="minorHAnsi"/>
          <w:b w:val="0"/>
          <w:sz w:val="20"/>
          <w:szCs w:val="20"/>
        </w:rPr>
        <w:t>Przedsiębiorstwo Gospodarki Komunalnej „Żyrardów” Sp. z o. o. - Zam</w:t>
      </w:r>
      <w:r w:rsidR="0074311F" w:rsidRPr="00117CD7">
        <w:rPr>
          <w:rFonts w:asciiTheme="minorHAnsi" w:hAnsiTheme="minorHAnsi" w:cstheme="minorHAnsi"/>
          <w:b w:val="0"/>
          <w:sz w:val="20"/>
          <w:szCs w:val="20"/>
        </w:rPr>
        <w:t>awiający informuje, że w dniu</w:t>
      </w:r>
      <w:r w:rsidR="00117CD7" w:rsidRPr="00117CD7">
        <w:rPr>
          <w:rFonts w:asciiTheme="minorHAnsi" w:hAnsiTheme="minorHAnsi" w:cstheme="minorHAnsi"/>
          <w:b w:val="0"/>
          <w:sz w:val="20"/>
          <w:szCs w:val="20"/>
        </w:rPr>
        <w:t xml:space="preserve"> 17</w:t>
      </w:r>
      <w:r w:rsidR="0036140E" w:rsidRPr="00117CD7">
        <w:rPr>
          <w:rFonts w:asciiTheme="minorHAnsi" w:hAnsiTheme="minorHAnsi" w:cstheme="minorHAnsi"/>
          <w:b w:val="0"/>
          <w:sz w:val="20"/>
          <w:szCs w:val="20"/>
        </w:rPr>
        <w:t>.12.2024</w:t>
      </w:r>
      <w:r w:rsidR="0074311F" w:rsidRPr="00117CD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117CD7">
        <w:rPr>
          <w:rFonts w:asciiTheme="minorHAnsi" w:hAnsiTheme="minorHAnsi" w:cstheme="minorHAnsi"/>
          <w:b w:val="0"/>
          <w:sz w:val="20"/>
          <w:szCs w:val="20"/>
        </w:rPr>
        <w:t>r. do godz.:</w:t>
      </w:r>
      <w:r w:rsidR="00117CD7" w:rsidRPr="00117CD7">
        <w:rPr>
          <w:rFonts w:asciiTheme="minorHAnsi" w:hAnsiTheme="minorHAnsi" w:cstheme="minorHAnsi"/>
          <w:b w:val="0"/>
          <w:sz w:val="20"/>
          <w:szCs w:val="20"/>
        </w:rPr>
        <w:t xml:space="preserve"> 10</w:t>
      </w:r>
      <w:r w:rsidR="0071273B" w:rsidRPr="00117CD7">
        <w:rPr>
          <w:rFonts w:asciiTheme="minorHAnsi" w:hAnsiTheme="minorHAnsi" w:cstheme="minorHAnsi"/>
          <w:b w:val="0"/>
          <w:sz w:val="20"/>
          <w:szCs w:val="20"/>
        </w:rPr>
        <w:t xml:space="preserve">:00 złożono </w:t>
      </w:r>
      <w:r w:rsidR="0036140E" w:rsidRPr="00117CD7">
        <w:rPr>
          <w:rFonts w:asciiTheme="minorHAnsi" w:hAnsiTheme="minorHAnsi" w:cstheme="minorHAnsi"/>
          <w:b w:val="0"/>
          <w:sz w:val="20"/>
          <w:szCs w:val="20"/>
        </w:rPr>
        <w:t>1</w:t>
      </w:r>
      <w:r w:rsidRPr="00117CD7">
        <w:rPr>
          <w:rFonts w:asciiTheme="minorHAnsi" w:hAnsiTheme="minorHAnsi" w:cstheme="minorHAnsi"/>
          <w:b w:val="0"/>
          <w:sz w:val="20"/>
          <w:szCs w:val="20"/>
        </w:rPr>
        <w:t xml:space="preserve"> ofert</w:t>
      </w:r>
      <w:r w:rsidR="0036140E" w:rsidRPr="00117CD7">
        <w:rPr>
          <w:rFonts w:asciiTheme="minorHAnsi" w:hAnsiTheme="minorHAnsi" w:cstheme="minorHAnsi"/>
          <w:b w:val="0"/>
          <w:sz w:val="20"/>
          <w:szCs w:val="20"/>
        </w:rPr>
        <w:t>ę</w:t>
      </w:r>
      <w:r w:rsidRPr="00117CD7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583800" w:rsidRPr="00117CD7">
        <w:rPr>
          <w:rFonts w:asciiTheme="minorHAnsi" w:hAnsiTheme="minorHAnsi" w:cstheme="minorHAnsi"/>
          <w:b w:val="0"/>
          <w:sz w:val="20"/>
          <w:szCs w:val="20"/>
        </w:rPr>
        <w:t>któr</w:t>
      </w:r>
      <w:r w:rsidR="0036140E" w:rsidRPr="00117CD7">
        <w:rPr>
          <w:rFonts w:asciiTheme="minorHAnsi" w:hAnsiTheme="minorHAnsi" w:cstheme="minorHAnsi"/>
          <w:b w:val="0"/>
          <w:sz w:val="20"/>
          <w:szCs w:val="20"/>
        </w:rPr>
        <w:t>a</w:t>
      </w:r>
      <w:r w:rsidR="00583800" w:rsidRPr="00117CD7">
        <w:rPr>
          <w:rFonts w:asciiTheme="minorHAnsi" w:hAnsiTheme="minorHAnsi" w:cstheme="minorHAnsi"/>
          <w:b w:val="0"/>
          <w:sz w:val="20"/>
          <w:szCs w:val="20"/>
        </w:rPr>
        <w:t xml:space="preserve"> wpłynęł</w:t>
      </w:r>
      <w:r w:rsidR="0036140E" w:rsidRPr="00117CD7">
        <w:rPr>
          <w:rFonts w:asciiTheme="minorHAnsi" w:hAnsiTheme="minorHAnsi" w:cstheme="minorHAnsi"/>
          <w:b w:val="0"/>
          <w:sz w:val="20"/>
          <w:szCs w:val="20"/>
        </w:rPr>
        <w:t>a</w:t>
      </w:r>
      <w:r w:rsidR="00583800" w:rsidRPr="00117CD7">
        <w:rPr>
          <w:rFonts w:asciiTheme="minorHAnsi" w:hAnsiTheme="minorHAnsi" w:cstheme="minorHAnsi"/>
          <w:b w:val="0"/>
          <w:sz w:val="20"/>
          <w:szCs w:val="20"/>
        </w:rPr>
        <w:t xml:space="preserve"> w postępowaniu pn.</w:t>
      </w:r>
      <w:r w:rsidRPr="00117CD7">
        <w:rPr>
          <w:rFonts w:asciiTheme="minorHAnsi" w:hAnsiTheme="minorHAnsi" w:cstheme="minorHAnsi"/>
          <w:b w:val="0"/>
          <w:sz w:val="20"/>
          <w:szCs w:val="20"/>
        </w:rPr>
        <w:t>:</w:t>
      </w:r>
      <w:r w:rsidRPr="00117CD7">
        <w:rPr>
          <w:rFonts w:asciiTheme="minorHAnsi" w:hAnsiTheme="minorHAnsi" w:cstheme="minorHAnsi"/>
          <w:sz w:val="20"/>
          <w:szCs w:val="20"/>
        </w:rPr>
        <w:t xml:space="preserve"> </w:t>
      </w:r>
      <w:r w:rsidR="0074311F" w:rsidRPr="00117CD7">
        <w:rPr>
          <w:rFonts w:asciiTheme="minorHAnsi" w:hAnsiTheme="minorHAnsi" w:cstheme="minorHAnsi"/>
          <w:sz w:val="20"/>
          <w:szCs w:val="20"/>
        </w:rPr>
        <w:t>„</w:t>
      </w:r>
      <w:r w:rsidR="00117CD7" w:rsidRPr="00117CD7">
        <w:rPr>
          <w:rFonts w:asciiTheme="minorHAnsi" w:eastAsia="Arial" w:hAnsiTheme="minorHAnsi" w:cstheme="minorHAnsi"/>
          <w:iCs/>
          <w:sz w:val="20"/>
          <w:szCs w:val="20"/>
        </w:rPr>
        <w:t>Opieka weterynaryjna w Schronisku dla bezdomnych zwierząt w Żyrardowie im. psa Kazana w 2025 roku”</w:t>
      </w:r>
      <w:r w:rsidR="00117CD7" w:rsidRPr="00117CD7">
        <w:rPr>
          <w:rFonts w:asciiTheme="minorHAnsi" w:eastAsia="Arial" w:hAnsiTheme="minorHAnsi" w:cstheme="minorHAnsi"/>
          <w:b w:val="0"/>
          <w:iCs/>
          <w:sz w:val="20"/>
          <w:szCs w:val="20"/>
        </w:rPr>
        <w:t>, z podziałem na części:</w:t>
      </w:r>
    </w:p>
    <w:p w14:paraId="7B2DB17E" w14:textId="77777777" w:rsidR="00117CD7" w:rsidRPr="00117CD7" w:rsidRDefault="00117CD7" w:rsidP="00117CD7">
      <w:pPr>
        <w:pStyle w:val="Tekstpodstawowy"/>
        <w:suppressAutoHyphens/>
        <w:spacing w:after="0" w:line="360" w:lineRule="auto"/>
        <w:ind w:firstLine="0"/>
        <w:rPr>
          <w:rFonts w:asciiTheme="minorHAnsi" w:hAnsiTheme="minorHAnsi" w:cstheme="minorHAnsi"/>
          <w:b w:val="0"/>
          <w:sz w:val="20"/>
        </w:rPr>
      </w:pPr>
      <w:r w:rsidRPr="00117CD7">
        <w:rPr>
          <w:rFonts w:asciiTheme="minorHAnsi" w:hAnsiTheme="minorHAnsi" w:cstheme="minorHAnsi"/>
          <w:b w:val="0"/>
          <w:sz w:val="20"/>
        </w:rPr>
        <w:t>Część I – Zapobieganie bezdomności zwierząt w gminie Żyrardów.</w:t>
      </w:r>
    </w:p>
    <w:p w14:paraId="22FF1BCC" w14:textId="77777777" w:rsidR="00117CD7" w:rsidRPr="00117CD7" w:rsidRDefault="00117CD7" w:rsidP="00117CD7">
      <w:pPr>
        <w:pStyle w:val="Tekstpodstawowy"/>
        <w:suppressAutoHyphens/>
        <w:spacing w:after="0" w:line="360" w:lineRule="auto"/>
        <w:ind w:firstLine="0"/>
        <w:rPr>
          <w:rFonts w:asciiTheme="minorHAnsi" w:hAnsiTheme="minorHAnsi" w:cstheme="minorHAnsi"/>
          <w:b w:val="0"/>
          <w:sz w:val="20"/>
        </w:rPr>
      </w:pPr>
      <w:r w:rsidRPr="00117CD7">
        <w:rPr>
          <w:rFonts w:asciiTheme="minorHAnsi" w:hAnsiTheme="minorHAnsi" w:cstheme="minorHAnsi"/>
          <w:b w:val="0"/>
          <w:sz w:val="20"/>
        </w:rPr>
        <w:t xml:space="preserve">Część II – </w:t>
      </w:r>
      <w:r w:rsidRPr="00117CD7">
        <w:rPr>
          <w:rFonts w:asciiTheme="minorHAnsi" w:eastAsia="Arial" w:hAnsiTheme="minorHAnsi" w:cstheme="minorHAnsi"/>
          <w:b w:val="0"/>
          <w:iCs/>
          <w:sz w:val="20"/>
        </w:rPr>
        <w:t>Udzielenie pomocy weterynaryjnej zwierzętom, które uległy wypadkowi na terenie Miasta Żyrardowa oraz sterylizacja, kastracja kotów wolno żyjących.</w:t>
      </w:r>
    </w:p>
    <w:p w14:paraId="2B2D128F" w14:textId="678D9876" w:rsidR="00117CD7" w:rsidRPr="00117CD7" w:rsidRDefault="00117CD7" w:rsidP="00117CD7">
      <w:pPr>
        <w:pStyle w:val="Tekstpodstawowy"/>
        <w:suppressAutoHyphens/>
        <w:spacing w:after="0" w:line="360" w:lineRule="auto"/>
        <w:ind w:firstLine="0"/>
        <w:rPr>
          <w:rFonts w:asciiTheme="minorHAnsi" w:hAnsiTheme="minorHAnsi" w:cstheme="minorHAnsi"/>
          <w:b w:val="0"/>
          <w:sz w:val="20"/>
        </w:rPr>
      </w:pPr>
      <w:r w:rsidRPr="00117CD7">
        <w:rPr>
          <w:rFonts w:asciiTheme="minorHAnsi" w:hAnsiTheme="minorHAnsi" w:cstheme="minorHAnsi"/>
          <w:b w:val="0"/>
          <w:sz w:val="20"/>
        </w:rPr>
        <w:t xml:space="preserve">Część III – Prowadzenie stałej opieki weterynaryjnej nad zwierzętami przebywającymi w schronisku dla bezdomnych zwierząt im. psa Kazana w Żyrardowie. </w:t>
      </w:r>
    </w:p>
    <w:p w14:paraId="73E0AC76" w14:textId="4CE24402" w:rsidR="00117CD7" w:rsidRDefault="00CD57E1" w:rsidP="00117CD7">
      <w:pPr>
        <w:jc w:val="left"/>
        <w:rPr>
          <w:rFonts w:asciiTheme="minorHAnsi" w:hAnsiTheme="minorHAnsi" w:cstheme="minorHAnsi"/>
          <w:sz w:val="20"/>
          <w:szCs w:val="20"/>
        </w:rPr>
      </w:pPr>
      <w:r w:rsidRPr="00117CD7">
        <w:rPr>
          <w:rFonts w:asciiTheme="minorHAnsi" w:hAnsiTheme="minorHAnsi" w:cstheme="minorHAnsi"/>
          <w:sz w:val="20"/>
          <w:szCs w:val="20"/>
        </w:rPr>
        <w:t xml:space="preserve">Zamawiający zamierza przeznaczyć na sfinansowanie </w:t>
      </w:r>
      <w:r w:rsidR="0071273B" w:rsidRPr="00117CD7">
        <w:rPr>
          <w:rFonts w:asciiTheme="minorHAnsi" w:hAnsiTheme="minorHAnsi" w:cstheme="minorHAnsi"/>
          <w:sz w:val="20"/>
          <w:szCs w:val="20"/>
        </w:rPr>
        <w:t>przedmiotu zamówienia kwotę</w:t>
      </w:r>
      <w:r w:rsidR="00117CD7">
        <w:rPr>
          <w:rFonts w:asciiTheme="minorHAnsi" w:hAnsiTheme="minorHAnsi" w:cstheme="minorHAnsi"/>
          <w:sz w:val="20"/>
          <w:szCs w:val="20"/>
        </w:rPr>
        <w:t xml:space="preserve"> brutto w wysokości</w:t>
      </w:r>
      <w:r w:rsidR="00117CD7" w:rsidRPr="00117CD7">
        <w:rPr>
          <w:rFonts w:asciiTheme="minorHAnsi" w:hAnsiTheme="minorHAnsi" w:cstheme="minorHAnsi"/>
          <w:sz w:val="20"/>
          <w:szCs w:val="20"/>
        </w:rPr>
        <w:t>:</w:t>
      </w:r>
    </w:p>
    <w:p w14:paraId="1D8560F5" w14:textId="436620CF" w:rsidR="00117CD7" w:rsidRPr="00117CD7" w:rsidRDefault="00117CD7" w:rsidP="00117CD7">
      <w:pPr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I</w:t>
      </w:r>
      <w:r w:rsidRPr="00117CD7">
        <w:rPr>
          <w:rFonts w:asciiTheme="minorHAnsi" w:hAnsiTheme="minorHAnsi" w:cstheme="minorHAnsi"/>
          <w:sz w:val="20"/>
          <w:szCs w:val="20"/>
        </w:rPr>
        <w:t xml:space="preserve"> - 49 999,80 zł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E55127" w14:textId="5D229B17" w:rsidR="00117CD7" w:rsidRPr="00117CD7" w:rsidRDefault="00117CD7" w:rsidP="00117CD7">
      <w:pPr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II</w:t>
      </w:r>
      <w:r w:rsidRPr="00117CD7">
        <w:rPr>
          <w:rFonts w:asciiTheme="minorHAnsi" w:hAnsiTheme="minorHAnsi" w:cstheme="minorHAnsi"/>
          <w:sz w:val="20"/>
          <w:szCs w:val="20"/>
        </w:rPr>
        <w:t xml:space="preserve"> - 100 000,44 zł</w:t>
      </w:r>
    </w:p>
    <w:p w14:paraId="734EE4F4" w14:textId="6B48EBDE" w:rsidR="00117CD7" w:rsidRPr="00117CD7" w:rsidRDefault="00117CD7" w:rsidP="00117CD7">
      <w:pPr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II</w:t>
      </w:r>
      <w:r w:rsidRPr="00117CD7">
        <w:rPr>
          <w:rFonts w:asciiTheme="minorHAnsi" w:hAnsiTheme="minorHAnsi" w:cstheme="minorHAnsi"/>
          <w:sz w:val="20"/>
          <w:szCs w:val="20"/>
        </w:rPr>
        <w:t xml:space="preserve"> - 135 087,48 zł.</w:t>
      </w:r>
    </w:p>
    <w:p w14:paraId="2863CB31" w14:textId="476B0EC9" w:rsidR="00117CD7" w:rsidRPr="00117CD7" w:rsidRDefault="00CD57E1" w:rsidP="00117CD7">
      <w:pPr>
        <w:jc w:val="left"/>
        <w:rPr>
          <w:rFonts w:asciiTheme="minorHAnsi" w:hAnsiTheme="minorHAnsi" w:cstheme="minorHAnsi"/>
          <w:sz w:val="20"/>
          <w:szCs w:val="20"/>
        </w:rPr>
      </w:pPr>
      <w:r w:rsidRPr="00117CD7">
        <w:rPr>
          <w:rFonts w:asciiTheme="minorHAnsi" w:hAnsiTheme="minorHAnsi" w:cstheme="minorHAnsi"/>
          <w:sz w:val="20"/>
          <w:szCs w:val="20"/>
        </w:rPr>
        <w:t>Do wiadomości podaje się następujące informacje dotyczące odszyfrowanych ofert:</w:t>
      </w:r>
    </w:p>
    <w:tbl>
      <w:tblPr>
        <w:tblStyle w:val="Tabela-Siatka"/>
        <w:tblpPr w:leftFromText="141" w:rightFromText="141" w:vertAnchor="text" w:horzAnchor="page" w:tblpXSpec="center" w:tblpY="49"/>
        <w:tblW w:w="9515" w:type="dxa"/>
        <w:tblInd w:w="0" w:type="dxa"/>
        <w:tblLook w:val="04A0" w:firstRow="1" w:lastRow="0" w:firstColumn="1" w:lastColumn="0" w:noHBand="0" w:noVBand="1"/>
      </w:tblPr>
      <w:tblGrid>
        <w:gridCol w:w="728"/>
        <w:gridCol w:w="2983"/>
        <w:gridCol w:w="2202"/>
        <w:gridCol w:w="1801"/>
        <w:gridCol w:w="1801"/>
      </w:tblGrid>
      <w:tr w:rsidR="00117CD7" w:rsidRPr="00117CD7" w14:paraId="0FF5D522" w14:textId="15EE050C" w:rsidTr="00781E08">
        <w:trPr>
          <w:trHeight w:val="55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2B12ED" w14:textId="77777777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7CD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1EE89" w14:textId="77777777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7CD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3EA13" w14:textId="77777777" w:rsid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74466C9" w14:textId="2F0136E6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17CD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17CD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złotych</w:t>
            </w:r>
          </w:p>
        </w:tc>
      </w:tr>
      <w:tr w:rsidR="00117CD7" w:rsidRPr="00117CD7" w14:paraId="6206E9AA" w14:textId="77777777" w:rsidTr="00DA483A">
        <w:trPr>
          <w:trHeight w:val="5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C1EF6" w14:textId="77777777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975" w14:textId="77777777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81264" w14:textId="6F43DDB5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Część 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6DF3" w14:textId="3C70AF8E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Część 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0B7F" w14:textId="02BDAAD8" w:rsidR="00117CD7" w:rsidRPr="00117CD7" w:rsidRDefault="00117CD7" w:rsidP="00117CD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Część III</w:t>
            </w:r>
          </w:p>
        </w:tc>
      </w:tr>
      <w:tr w:rsidR="00117CD7" w:rsidRPr="00117CD7" w14:paraId="23215EC7" w14:textId="46282D86" w:rsidTr="00117CD7">
        <w:trPr>
          <w:trHeight w:val="53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391" w14:textId="77777777" w:rsidR="00117CD7" w:rsidRPr="00117CD7" w:rsidRDefault="00117CD7" w:rsidP="00117CD7">
            <w:pPr>
              <w:tabs>
                <w:tab w:val="left" w:pos="360"/>
              </w:tabs>
              <w:ind w:left="36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4FE421B" w14:textId="6A9DB2F7" w:rsidR="00117CD7" w:rsidRPr="00117CD7" w:rsidRDefault="00117CD7" w:rsidP="00117CD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7C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EC4" w14:textId="77777777" w:rsidR="00117CD7" w:rsidRDefault="002D4E81" w:rsidP="002D4E81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Gabinet Weterynaryjny Łukasz Oleszczuk</w:t>
            </w:r>
          </w:p>
          <w:p w14:paraId="3D4AFD94" w14:textId="2BD84A46" w:rsidR="002D4E81" w:rsidRDefault="002D4E81" w:rsidP="002D4E81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Tarczyńska 31</w:t>
            </w:r>
          </w:p>
          <w:p w14:paraId="6D8EB553" w14:textId="56107488" w:rsidR="002D4E81" w:rsidRPr="00117CD7" w:rsidRDefault="002D4E81" w:rsidP="002D4E81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96-320 Mszczonów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CFE" w14:textId="77777777" w:rsidR="00117CD7" w:rsidRDefault="00117CD7" w:rsidP="00117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CF2093" w14:textId="360E6340" w:rsidR="002D4E81" w:rsidRPr="00117CD7" w:rsidRDefault="00043F1C" w:rsidP="00117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61 300,53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296" w14:textId="77777777" w:rsidR="00043F1C" w:rsidRDefault="00043F1C" w:rsidP="00117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E76FB58" w14:textId="5258DC75" w:rsidR="00117CD7" w:rsidRPr="00117CD7" w:rsidRDefault="00043F1C" w:rsidP="00117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95 556,000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38F" w14:textId="77777777" w:rsidR="00117CD7" w:rsidRDefault="00117CD7" w:rsidP="00117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E6734DD" w14:textId="6966075E" w:rsidR="00043F1C" w:rsidRPr="00117CD7" w:rsidRDefault="00043F1C" w:rsidP="00117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159 214,57</w:t>
            </w:r>
            <w:bookmarkStart w:id="0" w:name="_GoBack"/>
            <w:bookmarkEnd w:id="0"/>
          </w:p>
        </w:tc>
      </w:tr>
    </w:tbl>
    <w:p w14:paraId="5D6DEC8F" w14:textId="00EEF4CE" w:rsidR="00B8088E" w:rsidRPr="00117CD7" w:rsidRDefault="00B8088E" w:rsidP="00117CD7">
      <w:pPr>
        <w:rPr>
          <w:rFonts w:asciiTheme="minorHAnsi" w:hAnsiTheme="minorHAnsi" w:cstheme="minorHAnsi"/>
          <w:sz w:val="20"/>
          <w:szCs w:val="20"/>
        </w:rPr>
      </w:pPr>
    </w:p>
    <w:p w14:paraId="5B87A626" w14:textId="77777777" w:rsidR="00117CD7" w:rsidRPr="00117CD7" w:rsidRDefault="00117CD7" w:rsidP="00117CD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DFDE5A1" w14:textId="77777777" w:rsidR="00117CD7" w:rsidRPr="00117CD7" w:rsidRDefault="00117CD7" w:rsidP="00117CD7">
      <w:pPr>
        <w:jc w:val="center"/>
        <w:rPr>
          <w:rFonts w:asciiTheme="minorHAnsi" w:hAnsiTheme="minorHAnsi" w:cstheme="minorHAnsi"/>
          <w:sz w:val="20"/>
          <w:szCs w:val="20"/>
        </w:rPr>
      </w:pPr>
      <w:r w:rsidRPr="00117CD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Prezes Zarządu</w:t>
      </w:r>
    </w:p>
    <w:p w14:paraId="105F4BED" w14:textId="77777777" w:rsidR="00117CD7" w:rsidRPr="00117CD7" w:rsidRDefault="00117CD7" w:rsidP="00117CD7">
      <w:pPr>
        <w:jc w:val="center"/>
        <w:rPr>
          <w:rFonts w:asciiTheme="minorHAnsi" w:hAnsiTheme="minorHAnsi" w:cstheme="minorHAnsi"/>
          <w:sz w:val="20"/>
          <w:szCs w:val="20"/>
        </w:rPr>
      </w:pPr>
      <w:r w:rsidRPr="00117CD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Michał Klonowski</w:t>
      </w:r>
    </w:p>
    <w:p w14:paraId="5D1910F9" w14:textId="77777777" w:rsidR="00B8088E" w:rsidRPr="00117CD7" w:rsidRDefault="00B8088E" w:rsidP="00117CD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5AD174C" w14:textId="77777777" w:rsidR="00B8088E" w:rsidRPr="00117CD7" w:rsidRDefault="00B8088E" w:rsidP="00117CD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C63753B" w14:textId="77777777" w:rsidR="00B8088E" w:rsidRPr="00117CD7" w:rsidRDefault="00B8088E" w:rsidP="00117CD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95423C" w14:textId="77777777" w:rsidR="00B8088E" w:rsidRPr="00117CD7" w:rsidRDefault="00B8088E" w:rsidP="00117CD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F1ABD8F" w14:textId="77777777" w:rsidR="00B8088E" w:rsidRPr="00117CD7" w:rsidRDefault="00B8088E" w:rsidP="00117CD7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B8088E" w:rsidRPr="00117CD7" w:rsidSect="00117CD7">
      <w:headerReference w:type="default" r:id="rId8"/>
      <w:footerReference w:type="default" r:id="rId9"/>
      <w:headerReference w:type="first" r:id="rId10"/>
      <w:pgSz w:w="11906" w:h="16838"/>
      <w:pgMar w:top="2325" w:right="1134" w:bottom="226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5BEE8BC6" w:rsidR="00521386" w:rsidRDefault="00117CD7">
    <w:pPr>
      <w:pStyle w:val="Nagwek"/>
    </w:pPr>
    <w:r w:rsidRPr="00DF2DDC">
      <w:rPr>
        <w:noProof/>
      </w:rPr>
      <w:drawing>
        <wp:inline distT="0" distB="0" distL="0" distR="0" wp14:anchorId="69751780" wp14:editId="4C136AE8">
          <wp:extent cx="576072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7AC"/>
    <w:multiLevelType w:val="hybridMultilevel"/>
    <w:tmpl w:val="2914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4A5E"/>
    <w:multiLevelType w:val="hybridMultilevel"/>
    <w:tmpl w:val="B652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304F"/>
    <w:multiLevelType w:val="hybridMultilevel"/>
    <w:tmpl w:val="C4FA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CCE4FBA"/>
    <w:multiLevelType w:val="hybridMultilevel"/>
    <w:tmpl w:val="0F2EB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43F1C"/>
    <w:rsid w:val="00096531"/>
    <w:rsid w:val="000B5180"/>
    <w:rsid w:val="000E79B2"/>
    <w:rsid w:val="00117CD7"/>
    <w:rsid w:val="00120407"/>
    <w:rsid w:val="001403E5"/>
    <w:rsid w:val="00163CCC"/>
    <w:rsid w:val="001B3122"/>
    <w:rsid w:val="001B5AFA"/>
    <w:rsid w:val="001B7DD3"/>
    <w:rsid w:val="00205D90"/>
    <w:rsid w:val="00245647"/>
    <w:rsid w:val="00260CC9"/>
    <w:rsid w:val="002C567A"/>
    <w:rsid w:val="002D4E81"/>
    <w:rsid w:val="002E7DF5"/>
    <w:rsid w:val="0036140E"/>
    <w:rsid w:val="00373BEA"/>
    <w:rsid w:val="00381B4B"/>
    <w:rsid w:val="00386D18"/>
    <w:rsid w:val="003D3451"/>
    <w:rsid w:val="003E7955"/>
    <w:rsid w:val="004441BE"/>
    <w:rsid w:val="0050514C"/>
    <w:rsid w:val="005136EB"/>
    <w:rsid w:val="00521386"/>
    <w:rsid w:val="00583800"/>
    <w:rsid w:val="005C19A1"/>
    <w:rsid w:val="005D5438"/>
    <w:rsid w:val="005F0C35"/>
    <w:rsid w:val="00602BDC"/>
    <w:rsid w:val="00613786"/>
    <w:rsid w:val="00671BA4"/>
    <w:rsid w:val="00676EE8"/>
    <w:rsid w:val="00686C98"/>
    <w:rsid w:val="006D41C7"/>
    <w:rsid w:val="006F0988"/>
    <w:rsid w:val="007019FE"/>
    <w:rsid w:val="0071273B"/>
    <w:rsid w:val="007147AD"/>
    <w:rsid w:val="0074311F"/>
    <w:rsid w:val="007473D4"/>
    <w:rsid w:val="007868C4"/>
    <w:rsid w:val="007B1524"/>
    <w:rsid w:val="007D2818"/>
    <w:rsid w:val="00842C86"/>
    <w:rsid w:val="00850253"/>
    <w:rsid w:val="00870897"/>
    <w:rsid w:val="008708F2"/>
    <w:rsid w:val="008955FD"/>
    <w:rsid w:val="008D6627"/>
    <w:rsid w:val="00913DDA"/>
    <w:rsid w:val="009D0EBA"/>
    <w:rsid w:val="00A613BE"/>
    <w:rsid w:val="00A931A2"/>
    <w:rsid w:val="00B361F3"/>
    <w:rsid w:val="00B8088E"/>
    <w:rsid w:val="00B963EC"/>
    <w:rsid w:val="00BB23F0"/>
    <w:rsid w:val="00BD4A29"/>
    <w:rsid w:val="00BF1652"/>
    <w:rsid w:val="00C214D1"/>
    <w:rsid w:val="00C91D62"/>
    <w:rsid w:val="00CD096D"/>
    <w:rsid w:val="00CD57E1"/>
    <w:rsid w:val="00DC0DEF"/>
    <w:rsid w:val="00DE654A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97D79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Adreszwrotnynakopercie">
    <w:name w:val="envelope return"/>
    <w:basedOn w:val="Normalny"/>
    <w:semiHidden/>
    <w:unhideWhenUsed/>
    <w:rsid w:val="00CD57E1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D5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normal">
    <w:name w:val="text-normal"/>
    <w:basedOn w:val="Domylnaczcionkaakapitu"/>
    <w:rsid w:val="00117CD7"/>
  </w:style>
  <w:style w:type="paragraph" w:styleId="Tekstpodstawowy">
    <w:name w:val="Body Text"/>
    <w:aliases w:val="(F2),ändrad,LOAN,body text,Znak2,Tekst podstawow.(F2)"/>
    <w:basedOn w:val="Normalny"/>
    <w:link w:val="TekstpodstawowyZnak"/>
    <w:rsid w:val="00117CD7"/>
    <w:pPr>
      <w:spacing w:after="120" w:line="23" w:lineRule="atLeast"/>
      <w:ind w:left="720" w:hanging="153"/>
    </w:pPr>
    <w:rPr>
      <w:rFonts w:ascii="Arial" w:eastAsiaTheme="minorEastAsia" w:hAnsi="Arial"/>
      <w:b/>
      <w:sz w:val="22"/>
      <w:szCs w:val="20"/>
    </w:rPr>
  </w:style>
  <w:style w:type="character" w:customStyle="1" w:styleId="TekstpodstawowyZnak">
    <w:name w:val="Tekst podstawowy Znak"/>
    <w:aliases w:val="(F2) Znak,ändrad Znak,LOAN Znak,body text Znak,Znak2 Znak,Tekst podstawow.(F2) Znak"/>
    <w:basedOn w:val="Domylnaczcionkaakapitu"/>
    <w:link w:val="Tekstpodstawowy"/>
    <w:rsid w:val="00117CD7"/>
    <w:rPr>
      <w:rFonts w:ascii="Arial" w:eastAsiaTheme="minorEastAsia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5E0F-8A32-4416-82BC-64F50945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5</cp:revision>
  <cp:lastPrinted>2024-12-17T09:44:00Z</cp:lastPrinted>
  <dcterms:created xsi:type="dcterms:W3CDTF">2024-12-04T12:19:00Z</dcterms:created>
  <dcterms:modified xsi:type="dcterms:W3CDTF">2024-12-17T09:44:00Z</dcterms:modified>
</cp:coreProperties>
</file>