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45" w:rsidRDefault="006C7B45" w:rsidP="006C7B45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5C0342">
        <w:rPr>
          <w:rFonts w:ascii="Arial" w:hAnsi="Arial" w:cs="Arial"/>
          <w:sz w:val="18"/>
          <w:szCs w:val="18"/>
        </w:rPr>
        <w:t xml:space="preserve">Załącznik nr </w:t>
      </w:r>
      <w:r w:rsidR="00980958">
        <w:rPr>
          <w:rFonts w:ascii="Arial" w:hAnsi="Arial" w:cs="Arial"/>
          <w:sz w:val="18"/>
          <w:szCs w:val="18"/>
        </w:rPr>
        <w:t>1</w:t>
      </w:r>
      <w:r w:rsidR="000121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do wniosku          </w:t>
      </w:r>
    </w:p>
    <w:p w:rsidR="009977CD" w:rsidRDefault="006C7B45" w:rsidP="006C7B45">
      <w:pPr>
        <w:spacing w:after="0"/>
        <w:ind w:left="637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780D5B">
        <w:rPr>
          <w:rFonts w:ascii="Arial" w:hAnsi="Arial" w:cs="Arial"/>
          <w:sz w:val="18"/>
          <w:szCs w:val="18"/>
        </w:rPr>
        <w:t>Kz-2380/148</w:t>
      </w:r>
      <w:r>
        <w:rPr>
          <w:rFonts w:ascii="Arial" w:hAnsi="Arial" w:cs="Arial"/>
          <w:sz w:val="18"/>
          <w:szCs w:val="18"/>
        </w:rPr>
        <w:t>/2022/ZW-AS</w:t>
      </w:r>
    </w:p>
    <w:p w:rsidR="00C246EF" w:rsidRDefault="0001219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0019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E268C" w:rsidRPr="005A6D96" w:rsidRDefault="009E268C" w:rsidP="00D00019">
      <w:pPr>
        <w:spacing w:line="240" w:lineRule="auto"/>
        <w:rPr>
          <w:rFonts w:ascii="Arial" w:hAnsi="Arial" w:cs="Arial"/>
          <w:sz w:val="20"/>
          <w:szCs w:val="20"/>
        </w:rPr>
      </w:pP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1060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380"/>
        <w:gridCol w:w="938"/>
        <w:gridCol w:w="658"/>
        <w:gridCol w:w="1384"/>
        <w:gridCol w:w="1276"/>
        <w:gridCol w:w="1530"/>
      </w:tblGrid>
      <w:tr w:rsidR="0080693A" w:rsidRPr="00C246EF" w:rsidTr="00713763">
        <w:trPr>
          <w:trHeight w:val="79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A4154C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41208">
              <w:rPr>
                <w:rFonts w:ascii="Arial" w:hAnsi="Arial" w:cs="Arial"/>
                <w:b/>
                <w:sz w:val="18"/>
                <w:szCs w:val="18"/>
              </w:rPr>
              <w:t xml:space="preserve">lość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80693A" w:rsidRPr="00C246EF" w:rsidTr="00713763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0693A" w:rsidRPr="00C246EF" w:rsidTr="00713763">
        <w:trPr>
          <w:trHeight w:val="4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BB5" w:rsidRDefault="00721640" w:rsidP="00BE1BB5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 xml:space="preserve">Latarka </w:t>
            </w:r>
            <w:r w:rsidR="00600AA4">
              <w:rPr>
                <w:rFonts w:ascii="Arial CE" w:hAnsi="Arial CE" w:cs="Arial CE"/>
                <w:b/>
                <w:sz w:val="20"/>
                <w:szCs w:val="20"/>
              </w:rPr>
              <w:t>MACTRONIC Black Eye o dużej mocy 1000 lm z akcesoriami w zestawie.</w:t>
            </w:r>
          </w:p>
          <w:p w:rsidR="00600AA4" w:rsidRDefault="00600AA4" w:rsidP="00BE1BB5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</w:p>
          <w:p w:rsidR="00600AA4" w:rsidRDefault="00600AA4" w:rsidP="00BE1BB5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 xml:space="preserve">Zestaw zawiera; </w:t>
            </w:r>
          </w:p>
          <w:p w:rsidR="00721640" w:rsidRDefault="00721640" w:rsidP="00BE1BB5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 xml:space="preserve">- </w:t>
            </w:r>
            <w:r w:rsidR="00600AA4">
              <w:rPr>
                <w:rFonts w:ascii="Arial CE" w:hAnsi="Arial CE" w:cs="Arial CE"/>
                <w:b/>
                <w:sz w:val="20"/>
                <w:szCs w:val="20"/>
              </w:rPr>
              <w:t>latarka</w:t>
            </w:r>
            <w:r>
              <w:rPr>
                <w:rFonts w:ascii="Arial CE" w:hAnsi="Arial CE" w:cs="Arial CE"/>
                <w:b/>
                <w:sz w:val="20"/>
                <w:szCs w:val="20"/>
              </w:rPr>
              <w:t>;</w:t>
            </w:r>
          </w:p>
          <w:p w:rsidR="00721640" w:rsidRDefault="00721640" w:rsidP="00BE1BB5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- ładowarka samochodowa;</w:t>
            </w:r>
          </w:p>
          <w:p w:rsidR="00721640" w:rsidRDefault="00721640" w:rsidP="00BE1BB5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- ładowarka s</w:t>
            </w:r>
            <w:r w:rsidR="00600AA4">
              <w:rPr>
                <w:rFonts w:ascii="Arial CE" w:hAnsi="Arial CE" w:cs="Arial CE"/>
                <w:b/>
                <w:sz w:val="20"/>
                <w:szCs w:val="20"/>
              </w:rPr>
              <w:t>ieciowa</w:t>
            </w:r>
            <w:r>
              <w:rPr>
                <w:rFonts w:ascii="Arial CE" w:hAnsi="Arial CE" w:cs="Arial CE"/>
                <w:b/>
                <w:sz w:val="20"/>
                <w:szCs w:val="20"/>
              </w:rPr>
              <w:t>;</w:t>
            </w:r>
            <w:r w:rsidR="008671A5">
              <w:rPr>
                <w:rFonts w:ascii="Arial CE" w:hAnsi="Arial CE" w:cs="Arial CE"/>
                <w:b/>
                <w:sz w:val="20"/>
                <w:szCs w:val="20"/>
              </w:rPr>
              <w:br/>
              <w:t>- akumulator;</w:t>
            </w:r>
          </w:p>
          <w:p w:rsidR="008671A5" w:rsidRDefault="008671A5" w:rsidP="00BE1BB5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- pasek na rękę;</w:t>
            </w:r>
          </w:p>
          <w:p w:rsidR="008671A5" w:rsidRDefault="008671A5" w:rsidP="00BE1BB5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>- dyfuzor;</w:t>
            </w:r>
          </w:p>
          <w:p w:rsidR="00721640" w:rsidRPr="009977CD" w:rsidRDefault="00721640" w:rsidP="008671A5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 xml:space="preserve">- </w:t>
            </w:r>
            <w:r w:rsidR="008671A5">
              <w:rPr>
                <w:rFonts w:ascii="Arial CE" w:hAnsi="Arial CE" w:cs="Arial CE"/>
                <w:b/>
                <w:sz w:val="20"/>
                <w:szCs w:val="20"/>
              </w:rPr>
              <w:t xml:space="preserve">dodatkowo czerwona </w:t>
            </w:r>
            <w:r>
              <w:rPr>
                <w:rFonts w:ascii="Arial CE" w:hAnsi="Arial CE" w:cs="Arial CE"/>
                <w:b/>
                <w:sz w:val="20"/>
                <w:szCs w:val="20"/>
              </w:rPr>
              <w:t>nakładk</w:t>
            </w:r>
            <w:r w:rsidR="008671A5">
              <w:rPr>
                <w:rFonts w:ascii="Arial CE" w:hAnsi="Arial CE" w:cs="Arial CE"/>
                <w:b/>
                <w:sz w:val="20"/>
                <w:szCs w:val="20"/>
              </w:rPr>
              <w:t>a</w:t>
            </w:r>
            <w:r>
              <w:rPr>
                <w:rFonts w:ascii="Arial CE" w:hAnsi="Arial CE" w:cs="Arial CE"/>
                <w:b/>
                <w:sz w:val="20"/>
                <w:szCs w:val="20"/>
              </w:rPr>
              <w:t xml:space="preserve"> do zatrzymywania </w:t>
            </w:r>
            <w:r w:rsidR="008671A5">
              <w:rPr>
                <w:rFonts w:ascii="Arial CE" w:hAnsi="Arial CE" w:cs="Arial CE"/>
                <w:b/>
                <w:sz w:val="20"/>
                <w:szCs w:val="20"/>
              </w:rPr>
              <w:t>pojazdów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8671A5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721640" w:rsidP="00BE1B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0693A" w:rsidRPr="00C246EF" w:rsidTr="00713763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A17AC2" w:rsidRDefault="00A17AC2" w:rsidP="00A17AC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A17AC2">
        <w:rPr>
          <w:rFonts w:ascii="Arial" w:hAnsi="Arial" w:cs="Arial"/>
          <w:b/>
          <w:i/>
          <w:iCs/>
          <w:sz w:val="18"/>
          <w:szCs w:val="18"/>
        </w:rPr>
        <w:t>W cenę należy wkalkulować wszelkie dodatkowe koszty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17AC2">
        <w:rPr>
          <w:rFonts w:ascii="Arial" w:hAnsi="Arial" w:cs="Arial"/>
          <w:b/>
          <w:i/>
          <w:iCs/>
          <w:sz w:val="18"/>
          <w:szCs w:val="18"/>
        </w:rPr>
        <w:t>(np. transportu, ubezpieczenie, rozładunek)</w:t>
      </w:r>
    </w:p>
    <w:p w:rsidR="00A17AC2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721640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dostawy</w:t>
      </w:r>
      <w:r w:rsidR="00D00019">
        <w:rPr>
          <w:rFonts w:ascii="Arial" w:hAnsi="Arial" w:cs="Arial"/>
          <w:sz w:val="20"/>
          <w:szCs w:val="20"/>
        </w:rPr>
        <w:t>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="00D00019" w:rsidRPr="00DB29BF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b/>
          <w:sz w:val="20"/>
          <w:szCs w:val="20"/>
        </w:rPr>
        <w:t xml:space="preserve"> </w:t>
      </w:r>
      <w:r w:rsidR="0080693A">
        <w:rPr>
          <w:rFonts w:ascii="Arial" w:hAnsi="Arial" w:cs="Arial"/>
          <w:b/>
          <w:sz w:val="20"/>
          <w:szCs w:val="20"/>
        </w:rPr>
        <w:t>roboczych</w:t>
      </w:r>
      <w:r w:rsidR="00224366">
        <w:rPr>
          <w:rFonts w:ascii="Arial" w:hAnsi="Arial" w:cs="Arial"/>
          <w:b/>
          <w:sz w:val="20"/>
          <w:szCs w:val="20"/>
        </w:rPr>
        <w:t xml:space="preserve"> (maksymalnie </w:t>
      </w:r>
      <w:r w:rsidR="00713763">
        <w:rPr>
          <w:rFonts w:ascii="Arial" w:hAnsi="Arial" w:cs="Arial"/>
          <w:b/>
          <w:sz w:val="20"/>
          <w:szCs w:val="20"/>
        </w:rPr>
        <w:t>10 dni roboczych</w:t>
      </w:r>
      <w:r w:rsidR="00690BBE">
        <w:rPr>
          <w:rFonts w:ascii="Arial" w:hAnsi="Arial" w:cs="Arial"/>
          <w:b/>
          <w:sz w:val="20"/>
          <w:szCs w:val="20"/>
        </w:rPr>
        <w:t>)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1D2EBF" w:rsidRPr="00713763" w:rsidRDefault="006672D2" w:rsidP="00596B9C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  <w:r w:rsidR="00690BBE">
        <w:rPr>
          <w:rFonts w:ascii="Arial" w:hAnsi="Arial" w:cs="Arial"/>
          <w:b/>
          <w:sz w:val="20"/>
          <w:szCs w:val="20"/>
        </w:rPr>
        <w:t xml:space="preserve"> + termin realizacji</w:t>
      </w:r>
    </w:p>
    <w:p w:rsidR="00713763" w:rsidRPr="00713763" w:rsidRDefault="00713763" w:rsidP="00713763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Sprzęt</w:t>
      </w:r>
      <w:r w:rsidRPr="006B0E6C">
        <w:rPr>
          <w:rFonts w:ascii="Arial" w:hAnsi="Arial" w:cs="Arial"/>
          <w:b/>
          <w:bCs/>
          <w:sz w:val="20"/>
          <w:szCs w:val="20"/>
        </w:rPr>
        <w:t xml:space="preserve"> kupowany jest dla instytucji </w:t>
      </w:r>
      <w:r w:rsidRPr="006B0E6C">
        <w:rPr>
          <w:rFonts w:ascii="Arial" w:hAnsi="Arial" w:cs="Arial"/>
          <w:sz w:val="20"/>
          <w:szCs w:val="20"/>
        </w:rPr>
        <w:t xml:space="preserve">– wymagana gwarancja min. </w:t>
      </w:r>
      <w:r>
        <w:rPr>
          <w:rFonts w:ascii="Arial" w:hAnsi="Arial" w:cs="Arial"/>
          <w:sz w:val="20"/>
          <w:szCs w:val="20"/>
        </w:rPr>
        <w:t>24</w:t>
      </w:r>
      <w:r w:rsidR="005E4B27">
        <w:rPr>
          <w:rFonts w:ascii="Arial" w:hAnsi="Arial" w:cs="Arial"/>
          <w:sz w:val="20"/>
          <w:szCs w:val="20"/>
        </w:rPr>
        <w:t xml:space="preserve"> miesiące</w:t>
      </w:r>
      <w:r w:rsidRPr="006B0E6C">
        <w:rPr>
          <w:rFonts w:ascii="Arial" w:hAnsi="Arial" w:cs="Arial"/>
          <w:sz w:val="20"/>
          <w:szCs w:val="20"/>
        </w:rPr>
        <w:t xml:space="preserve"> licząc od dnia zakupu z zastrzeżeniem, że jeżeli okres gwarancji udzielonej przez producenta danego produktu jest dłuższy, to obowiązuje dłuższy okres gwarancji.</w:t>
      </w:r>
    </w:p>
    <w:p w:rsidR="00596B9C" w:rsidRPr="00596B9C" w:rsidRDefault="00596B9C" w:rsidP="00596B9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="0080693A">
        <w:rPr>
          <w:rFonts w:ascii="Arial" w:hAnsi="Arial" w:cs="Arial"/>
          <w:sz w:val="20"/>
          <w:szCs w:val="20"/>
        </w:rPr>
        <w:t xml:space="preserve"> załącznik nr</w:t>
      </w:r>
      <w:r w:rsidR="003833A8">
        <w:rPr>
          <w:rFonts w:ascii="Arial" w:hAnsi="Arial" w:cs="Arial"/>
          <w:sz w:val="20"/>
          <w:szCs w:val="20"/>
        </w:rPr>
        <w:t>.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D55266" w:rsidRPr="00D55266" w:rsidRDefault="00D55266" w:rsidP="00D55266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55266">
        <w:rPr>
          <w:rFonts w:ascii="Arial" w:hAnsi="Arial" w:cs="Arial"/>
          <w:b/>
          <w:sz w:val="20"/>
          <w:szCs w:val="20"/>
        </w:rPr>
        <w:t>8.</w:t>
      </w:r>
      <w:r w:rsidR="00780D5B">
        <w:rPr>
          <w:rFonts w:ascii="Arial" w:hAnsi="Arial" w:cs="Arial"/>
          <w:b/>
          <w:sz w:val="20"/>
          <w:szCs w:val="20"/>
        </w:rPr>
        <w:t xml:space="preserve">     </w:t>
      </w:r>
      <w:r w:rsidRPr="00D55266">
        <w:rPr>
          <w:rFonts w:ascii="Arial" w:hAnsi="Arial" w:cs="Arial"/>
          <w:b/>
          <w:sz w:val="20"/>
          <w:szCs w:val="20"/>
          <w:u w:val="single"/>
        </w:rPr>
        <w:t>Oświadczenie Wykonawcy dotyczące wykluczenia:</w:t>
      </w:r>
    </w:p>
    <w:p w:rsidR="00D55266" w:rsidRPr="00D55266" w:rsidRDefault="00780D5B" w:rsidP="00780D5B">
      <w:pPr>
        <w:suppressAutoHyphens/>
        <w:spacing w:after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D55266">
        <w:rPr>
          <w:rFonts w:ascii="Arial" w:hAnsi="Arial" w:cs="Arial"/>
          <w:color w:val="000000"/>
          <w:sz w:val="20"/>
          <w:szCs w:val="20"/>
        </w:rPr>
        <w:t xml:space="preserve">- </w:t>
      </w:r>
      <w:r w:rsidR="00D55266" w:rsidRPr="00D55266">
        <w:rPr>
          <w:rFonts w:ascii="Arial" w:hAnsi="Arial" w:cs="Arial"/>
          <w:color w:val="000000"/>
          <w:sz w:val="20"/>
          <w:szCs w:val="20"/>
        </w:rPr>
        <w:t>Nie podlegam wykluczeniu z postępowania na podstawie art. 7 ust. 1 ustawy Pzp. z dnia 13 kwietnia 2022 r. o szczególnych rozwiązaniach w zakresie przeciwdziałania wspieraniu agresji na Ukrainę oraz służących ochronie bezpieczeństwa narodowego (Dz. U. 2022 poz. 835)</w:t>
      </w:r>
    </w:p>
    <w:p w:rsidR="00D55266" w:rsidRPr="00D55266" w:rsidRDefault="00780D5B" w:rsidP="00780D5B">
      <w:pPr>
        <w:suppressAutoHyphens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D55266">
        <w:rPr>
          <w:rFonts w:ascii="Arial" w:hAnsi="Arial" w:cs="Arial"/>
          <w:color w:val="000000"/>
          <w:sz w:val="20"/>
          <w:szCs w:val="20"/>
        </w:rPr>
        <w:t xml:space="preserve">- </w:t>
      </w:r>
      <w:r w:rsidR="00D55266" w:rsidRPr="00D55266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780D5B" w:rsidRDefault="00780D5B" w:rsidP="00780D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80D5B" w:rsidRDefault="00780D5B" w:rsidP="00780D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80D5B" w:rsidRDefault="00780D5B" w:rsidP="00780D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80D5B" w:rsidRDefault="00780D5B" w:rsidP="00780D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897CCF" w:rsidRPr="00780D5B" w:rsidRDefault="00D55266" w:rsidP="00780D5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</w:rPr>
        <w:t xml:space="preserve">………….…….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dnia ………….……. r.</w:t>
      </w:r>
      <w:r w:rsidR="00780D5B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897CCF"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050" w:rsidRDefault="00257050" w:rsidP="006612BE">
      <w:pPr>
        <w:spacing w:after="0" w:line="240" w:lineRule="auto"/>
      </w:pPr>
      <w:r>
        <w:separator/>
      </w:r>
    </w:p>
  </w:endnote>
  <w:endnote w:type="continuationSeparator" w:id="0">
    <w:p w:rsidR="00257050" w:rsidRDefault="00257050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671A5" w:rsidRPr="008671A5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050" w:rsidRDefault="00257050" w:rsidP="006612BE">
      <w:pPr>
        <w:spacing w:after="0" w:line="240" w:lineRule="auto"/>
      </w:pPr>
      <w:r>
        <w:separator/>
      </w:r>
    </w:p>
  </w:footnote>
  <w:footnote w:type="continuationSeparator" w:id="0">
    <w:p w:rsidR="00257050" w:rsidRDefault="00257050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601C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833F6C"/>
    <w:multiLevelType w:val="hybridMultilevel"/>
    <w:tmpl w:val="B09A8DC6"/>
    <w:lvl w:ilvl="0" w:tplc="D7765ED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3" w15:restartNumberingAfterBreak="0">
    <w:nsid w:val="1BF35E0C"/>
    <w:multiLevelType w:val="hybridMultilevel"/>
    <w:tmpl w:val="7EECC9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0CCF"/>
    <w:multiLevelType w:val="multilevel"/>
    <w:tmpl w:val="BF2472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463AE"/>
    <w:multiLevelType w:val="multilevel"/>
    <w:tmpl w:val="BF2472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14"/>
  </w:num>
  <w:num w:numId="9">
    <w:abstractNumId w:val="7"/>
  </w:num>
  <w:num w:numId="10">
    <w:abstractNumId w:val="0"/>
  </w:num>
  <w:num w:numId="11">
    <w:abstractNumId w:val="4"/>
  </w:num>
  <w:num w:numId="12">
    <w:abstractNumId w:val="13"/>
  </w:num>
  <w:num w:numId="13">
    <w:abstractNumId w:val="3"/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9"/>
    <w:rsid w:val="00012190"/>
    <w:rsid w:val="00017294"/>
    <w:rsid w:val="00020684"/>
    <w:rsid w:val="00060CF6"/>
    <w:rsid w:val="000B4269"/>
    <w:rsid w:val="001D2EBF"/>
    <w:rsid w:val="001E0507"/>
    <w:rsid w:val="001E374A"/>
    <w:rsid w:val="00203C6B"/>
    <w:rsid w:val="00204B18"/>
    <w:rsid w:val="0021399D"/>
    <w:rsid w:val="00224366"/>
    <w:rsid w:val="00257050"/>
    <w:rsid w:val="00350EEC"/>
    <w:rsid w:val="00351D10"/>
    <w:rsid w:val="0035484A"/>
    <w:rsid w:val="003833A8"/>
    <w:rsid w:val="003D5969"/>
    <w:rsid w:val="003E0032"/>
    <w:rsid w:val="00411197"/>
    <w:rsid w:val="00416CEE"/>
    <w:rsid w:val="00427901"/>
    <w:rsid w:val="00450E45"/>
    <w:rsid w:val="00462376"/>
    <w:rsid w:val="004B6BFF"/>
    <w:rsid w:val="00517614"/>
    <w:rsid w:val="00596B9C"/>
    <w:rsid w:val="005A44D0"/>
    <w:rsid w:val="005C0342"/>
    <w:rsid w:val="005E18F1"/>
    <w:rsid w:val="005E4B27"/>
    <w:rsid w:val="00600AA4"/>
    <w:rsid w:val="00611A5E"/>
    <w:rsid w:val="006612BE"/>
    <w:rsid w:val="006672D2"/>
    <w:rsid w:val="00681C47"/>
    <w:rsid w:val="00684E48"/>
    <w:rsid w:val="00690BBE"/>
    <w:rsid w:val="006A341B"/>
    <w:rsid w:val="006C7B45"/>
    <w:rsid w:val="006F26E0"/>
    <w:rsid w:val="0070514C"/>
    <w:rsid w:val="00713763"/>
    <w:rsid w:val="00721640"/>
    <w:rsid w:val="00741208"/>
    <w:rsid w:val="00780D5B"/>
    <w:rsid w:val="0080693A"/>
    <w:rsid w:val="008655A8"/>
    <w:rsid w:val="008671A5"/>
    <w:rsid w:val="00897CCF"/>
    <w:rsid w:val="008B492C"/>
    <w:rsid w:val="0094367B"/>
    <w:rsid w:val="00980958"/>
    <w:rsid w:val="00996270"/>
    <w:rsid w:val="009977CD"/>
    <w:rsid w:val="009E268C"/>
    <w:rsid w:val="00A0282C"/>
    <w:rsid w:val="00A17AC2"/>
    <w:rsid w:val="00A4154C"/>
    <w:rsid w:val="00AA287D"/>
    <w:rsid w:val="00B83B34"/>
    <w:rsid w:val="00BB3A64"/>
    <w:rsid w:val="00BC3B37"/>
    <w:rsid w:val="00BE1BB5"/>
    <w:rsid w:val="00BF63BF"/>
    <w:rsid w:val="00C246EF"/>
    <w:rsid w:val="00CF113A"/>
    <w:rsid w:val="00D00019"/>
    <w:rsid w:val="00D51257"/>
    <w:rsid w:val="00D55266"/>
    <w:rsid w:val="00D65D2F"/>
    <w:rsid w:val="00DF0052"/>
    <w:rsid w:val="00E03B27"/>
    <w:rsid w:val="00E376D0"/>
    <w:rsid w:val="00ED16FD"/>
    <w:rsid w:val="00EE25B0"/>
    <w:rsid w:val="00F37E42"/>
    <w:rsid w:val="00F96CBC"/>
    <w:rsid w:val="00FA591E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D5526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F4F5-5F95-4A2B-A246-23F5D0D0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26</cp:revision>
  <cp:lastPrinted>2022-06-14T12:35:00Z</cp:lastPrinted>
  <dcterms:created xsi:type="dcterms:W3CDTF">2020-01-21T10:10:00Z</dcterms:created>
  <dcterms:modified xsi:type="dcterms:W3CDTF">2022-09-15T11:27:00Z</dcterms:modified>
</cp:coreProperties>
</file>