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19CD" w14:textId="786CF455" w:rsidR="00E401AA" w:rsidRPr="00914767" w:rsidRDefault="00787F0E" w:rsidP="00914767">
      <w:pPr>
        <w:tabs>
          <w:tab w:val="left" w:pos="7632"/>
        </w:tabs>
        <w:spacing w:line="360" w:lineRule="auto"/>
        <w:rPr>
          <w:rFonts w:ascii="Arial" w:hAnsi="Arial"/>
          <w:b/>
          <w:sz w:val="24"/>
          <w:szCs w:val="24"/>
        </w:rPr>
      </w:pPr>
      <w:r w:rsidRPr="00914767">
        <w:rPr>
          <w:rFonts w:ascii="Arial" w:hAnsi="Arial"/>
          <w:b/>
          <w:sz w:val="24"/>
          <w:szCs w:val="24"/>
        </w:rPr>
        <w:t>NIiPP.271.</w:t>
      </w:r>
      <w:r w:rsidR="00410949">
        <w:rPr>
          <w:rFonts w:ascii="Arial" w:hAnsi="Arial"/>
          <w:b/>
          <w:sz w:val="24"/>
          <w:szCs w:val="24"/>
        </w:rPr>
        <w:t>6</w:t>
      </w:r>
      <w:r w:rsidR="00CF237C" w:rsidRPr="00914767">
        <w:rPr>
          <w:rFonts w:ascii="Arial" w:hAnsi="Arial"/>
          <w:b/>
          <w:sz w:val="24"/>
          <w:szCs w:val="24"/>
        </w:rPr>
        <w:t>.202</w:t>
      </w:r>
      <w:r w:rsidR="0036407E">
        <w:rPr>
          <w:rFonts w:ascii="Arial" w:hAnsi="Arial"/>
          <w:b/>
          <w:sz w:val="24"/>
          <w:szCs w:val="24"/>
        </w:rPr>
        <w:t>3</w:t>
      </w:r>
      <w:r w:rsidR="00CF237C" w:rsidRPr="00914767">
        <w:rPr>
          <w:rFonts w:ascii="Arial" w:hAnsi="Arial"/>
          <w:b/>
          <w:sz w:val="24"/>
          <w:szCs w:val="24"/>
        </w:rPr>
        <w:tab/>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4ED017AD" w14:textId="77777777" w:rsidR="00E401AA" w:rsidRPr="00914767" w:rsidRDefault="00CF237C" w:rsidP="00914767">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3797AD86" w:rsidR="00E401AA" w:rsidRPr="00914767" w:rsidRDefault="00CF237C" w:rsidP="00914767">
      <w:pPr>
        <w:spacing w:before="240"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914767" w:rsidRPr="00914767">
        <w:rPr>
          <w:rFonts w:ascii="Arial" w:hAnsi="Arial"/>
          <w:sz w:val="24"/>
          <w:szCs w:val="24"/>
        </w:rPr>
        <w:t>2</w:t>
      </w:r>
      <w:r w:rsidRPr="00914767">
        <w:rPr>
          <w:rFonts w:ascii="Arial" w:hAnsi="Arial"/>
          <w:sz w:val="24"/>
          <w:szCs w:val="24"/>
        </w:rPr>
        <w:t xml:space="preserve"> r. poz. 1</w:t>
      </w:r>
      <w:r w:rsidR="00914767" w:rsidRPr="00914767">
        <w:rPr>
          <w:rFonts w:ascii="Arial" w:hAnsi="Arial"/>
          <w:sz w:val="24"/>
          <w:szCs w:val="24"/>
        </w:rPr>
        <w:t>710</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w:t>
      </w:r>
      <w:r w:rsidR="00CE4167" w:rsidRPr="00914767">
        <w:rPr>
          <w:rFonts w:ascii="Arial" w:hAnsi="Arial"/>
          <w:sz w:val="24"/>
          <w:szCs w:val="24"/>
        </w:rPr>
        <w:t xml:space="preserve"> zm.</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w:t>
      </w:r>
      <w:proofErr w:type="spellStart"/>
      <w:r w:rsidRPr="00914767">
        <w:rPr>
          <w:rFonts w:ascii="Arial" w:hAnsi="Arial"/>
          <w:sz w:val="24"/>
          <w:szCs w:val="24"/>
        </w:rPr>
        <w:t>Pzp</w:t>
      </w:r>
      <w:proofErr w:type="spellEnd"/>
      <w:r w:rsidRPr="00914767">
        <w:rPr>
          <w:rFonts w:ascii="Arial" w:hAnsi="Arial"/>
          <w:sz w:val="24"/>
          <w:szCs w:val="24"/>
        </w:rPr>
        <w:t xml:space="preserve"> </w:t>
      </w:r>
      <w:bookmarkEnd w:id="1"/>
      <w:r w:rsidRPr="00914767">
        <w:rPr>
          <w:rFonts w:ascii="Arial" w:hAnsi="Arial"/>
          <w:sz w:val="24"/>
          <w:szCs w:val="24"/>
        </w:rPr>
        <w:t xml:space="preserve">na </w:t>
      </w:r>
      <w:r w:rsidRPr="00914767">
        <w:rPr>
          <w:rFonts w:ascii="Arial" w:hAnsi="Arial"/>
          <w:bCs/>
          <w:sz w:val="24"/>
          <w:szCs w:val="24"/>
        </w:rPr>
        <w:t>roboty budowlane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0674766C" w14:textId="45D096A8" w:rsidR="00E401AA" w:rsidRPr="00410949" w:rsidRDefault="007431B7" w:rsidP="00410949">
      <w:pPr>
        <w:spacing w:line="360" w:lineRule="auto"/>
        <w:jc w:val="center"/>
        <w:rPr>
          <w:rFonts w:ascii="Arial" w:eastAsia="Times New Roman" w:hAnsi="Arial"/>
          <w:b/>
          <w:sz w:val="36"/>
          <w:szCs w:val="36"/>
          <w:lang w:val="pl-PL"/>
        </w:rPr>
      </w:pPr>
      <w:r>
        <w:rPr>
          <w:rFonts w:ascii="Arial" w:eastAsia="Times New Roman" w:hAnsi="Arial"/>
          <w:b/>
          <w:sz w:val="36"/>
          <w:szCs w:val="36"/>
          <w:lang w:val="pl-PL"/>
        </w:rPr>
        <w:t>„</w:t>
      </w:r>
      <w:r w:rsidR="007533A2" w:rsidRPr="007533A2">
        <w:rPr>
          <w:rFonts w:ascii="Arial" w:eastAsia="Times New Roman" w:hAnsi="Arial"/>
          <w:b/>
          <w:sz w:val="36"/>
          <w:szCs w:val="36"/>
          <w:lang w:val="pl-PL"/>
        </w:rPr>
        <w:t>Przebudowa dróg gminnych”</w:t>
      </w:r>
    </w:p>
    <w:p w14:paraId="3A8E3651" w14:textId="00AE7AB6" w:rsidR="00E401AA" w:rsidRPr="00914767" w:rsidRDefault="00CF237C" w:rsidP="00914767">
      <w:pPr>
        <w:spacing w:beforeAutospacing="1" w:afterAutospacing="1"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66C9F935" w14:textId="77777777" w:rsidR="00E401AA" w:rsidRPr="00914767" w:rsidRDefault="00A1356F" w:rsidP="00914767">
      <w:pPr>
        <w:pStyle w:val="Nagwek4"/>
        <w:spacing w:before="0" w:after="0" w:line="360" w:lineRule="auto"/>
        <w:jc w:val="center"/>
        <w:rPr>
          <w:rFonts w:ascii="Arial" w:hAnsi="Arial"/>
          <w:i/>
          <w:color w:val="0070C0"/>
          <w:lang w:val="pl-PL"/>
        </w:rPr>
      </w:pPr>
      <w:r w:rsidRPr="00914767">
        <w:rPr>
          <w:rFonts w:ascii="Arial" w:hAnsi="Arial"/>
          <w:i/>
          <w:color w:val="0070C0"/>
          <w:lang w:val="pl-PL"/>
        </w:rPr>
        <w:t xml:space="preserve">Projekt jest dofinansowany z Programu Rządowy Fundusz Polski Ład: </w:t>
      </w:r>
      <w:r w:rsidRPr="00914767">
        <w:rPr>
          <w:rFonts w:ascii="Arial" w:hAnsi="Arial"/>
          <w:i/>
          <w:color w:val="0070C0"/>
          <w:lang w:val="pl-PL"/>
        </w:rPr>
        <w:br/>
        <w:t>Program Inwestycji Strategicznych</w:t>
      </w:r>
    </w:p>
    <w:p w14:paraId="6D6A4316" w14:textId="61B67132" w:rsidR="00E401AA" w:rsidRDefault="00E401AA" w:rsidP="00914767">
      <w:pPr>
        <w:spacing w:line="360" w:lineRule="auto"/>
        <w:ind w:left="5672" w:firstLine="709"/>
        <w:rPr>
          <w:rFonts w:ascii="Arial" w:hAnsi="Arial"/>
          <w:sz w:val="24"/>
          <w:szCs w:val="24"/>
        </w:rPr>
      </w:pPr>
    </w:p>
    <w:p w14:paraId="2F21727E" w14:textId="77777777" w:rsidR="00410949" w:rsidRDefault="00410949" w:rsidP="00914767">
      <w:pPr>
        <w:spacing w:line="360" w:lineRule="auto"/>
        <w:ind w:left="5672" w:firstLine="709"/>
        <w:rPr>
          <w:rFonts w:ascii="Arial" w:hAnsi="Arial"/>
          <w:sz w:val="24"/>
          <w:szCs w:val="24"/>
        </w:rPr>
      </w:pPr>
    </w:p>
    <w:p w14:paraId="6CC95D77" w14:textId="77777777" w:rsidR="00410949" w:rsidRPr="00914767" w:rsidRDefault="00410949" w:rsidP="00914767">
      <w:pPr>
        <w:spacing w:line="360" w:lineRule="auto"/>
        <w:ind w:left="5672" w:firstLine="709"/>
        <w:rPr>
          <w:rFonts w:ascii="Arial" w:hAnsi="Arial"/>
          <w:sz w:val="24"/>
          <w:szCs w:val="24"/>
        </w:rPr>
      </w:pPr>
    </w:p>
    <w:p w14:paraId="209CA538" w14:textId="77777777" w:rsidR="00E401AA" w:rsidRPr="00914767" w:rsidRDefault="00CF237C" w:rsidP="00914767">
      <w:pPr>
        <w:spacing w:line="360" w:lineRule="auto"/>
        <w:jc w:val="center"/>
        <w:rPr>
          <w:rFonts w:ascii="Arial" w:hAnsi="Arial"/>
          <w:sz w:val="24"/>
          <w:szCs w:val="24"/>
        </w:rPr>
      </w:pPr>
      <w:r w:rsidRPr="00914767">
        <w:rPr>
          <w:rFonts w:ascii="Arial" w:hAnsi="Arial"/>
          <w:sz w:val="24"/>
          <w:szCs w:val="24"/>
        </w:rPr>
        <w:t>Z a t w i e r d z a m:</w:t>
      </w:r>
    </w:p>
    <w:p w14:paraId="347B237F" w14:textId="77777777" w:rsidR="00E401AA" w:rsidRPr="00914767" w:rsidRDefault="00E401AA" w:rsidP="00914767">
      <w:pPr>
        <w:spacing w:line="360" w:lineRule="auto"/>
        <w:jc w:val="center"/>
        <w:rPr>
          <w:rFonts w:ascii="Arial" w:hAnsi="Arial"/>
          <w:sz w:val="24"/>
          <w:szCs w:val="24"/>
        </w:rPr>
      </w:pPr>
    </w:p>
    <w:p w14:paraId="18D517EB" w14:textId="77777777" w:rsidR="00EE5485" w:rsidRPr="00914767" w:rsidRDefault="00EE5485" w:rsidP="00914767">
      <w:pPr>
        <w:spacing w:line="360" w:lineRule="auto"/>
        <w:jc w:val="center"/>
        <w:rPr>
          <w:rFonts w:ascii="Arial" w:hAnsi="Arial"/>
          <w:sz w:val="24"/>
          <w:szCs w:val="24"/>
        </w:rPr>
      </w:pPr>
      <w:r w:rsidRPr="00914767">
        <w:rPr>
          <w:rFonts w:ascii="Arial" w:hAnsi="Arial"/>
          <w:sz w:val="24"/>
          <w:szCs w:val="24"/>
        </w:rPr>
        <w:t>Zastępca Burmistrza Miasta i Gminy Wronki</w:t>
      </w:r>
    </w:p>
    <w:p w14:paraId="42035A3A" w14:textId="77777777" w:rsidR="00EE5485" w:rsidRPr="00914767" w:rsidRDefault="00EE5485" w:rsidP="00914767">
      <w:pPr>
        <w:spacing w:line="360" w:lineRule="auto"/>
        <w:jc w:val="center"/>
        <w:rPr>
          <w:rFonts w:ascii="Arial" w:hAnsi="Arial"/>
          <w:sz w:val="24"/>
          <w:szCs w:val="24"/>
        </w:rPr>
      </w:pPr>
      <w:r w:rsidRPr="00914767">
        <w:rPr>
          <w:rFonts w:ascii="Arial" w:hAnsi="Arial"/>
          <w:sz w:val="24"/>
          <w:szCs w:val="24"/>
        </w:rPr>
        <w:t>Robert Dorna</w:t>
      </w:r>
    </w:p>
    <w:p w14:paraId="10DC8A9A" w14:textId="04138590" w:rsidR="00E401AA" w:rsidRDefault="00E401AA" w:rsidP="00914767">
      <w:pPr>
        <w:spacing w:line="360" w:lineRule="auto"/>
        <w:jc w:val="center"/>
        <w:rPr>
          <w:rFonts w:ascii="Arial" w:hAnsi="Arial"/>
          <w:b/>
          <w:sz w:val="24"/>
          <w:szCs w:val="24"/>
          <w:highlight w:val="yellow"/>
        </w:rPr>
      </w:pPr>
    </w:p>
    <w:p w14:paraId="7BF78501" w14:textId="77777777" w:rsidR="00410949" w:rsidRPr="00914767" w:rsidRDefault="00410949" w:rsidP="00914767">
      <w:pPr>
        <w:spacing w:line="360" w:lineRule="auto"/>
        <w:jc w:val="center"/>
        <w:rPr>
          <w:rFonts w:ascii="Arial" w:hAnsi="Arial"/>
          <w:b/>
          <w:sz w:val="24"/>
          <w:szCs w:val="24"/>
          <w:highlight w:val="yellow"/>
        </w:rPr>
      </w:pPr>
    </w:p>
    <w:p w14:paraId="48838961" w14:textId="6E3073C9" w:rsidR="00BE3B71" w:rsidRDefault="00BE3B71" w:rsidP="00914767">
      <w:pPr>
        <w:spacing w:line="360" w:lineRule="auto"/>
        <w:rPr>
          <w:rFonts w:ascii="Arial" w:hAnsi="Arial"/>
          <w:bCs/>
          <w:sz w:val="24"/>
          <w:szCs w:val="24"/>
        </w:rPr>
      </w:pPr>
    </w:p>
    <w:p w14:paraId="53D6CE2B" w14:textId="77777777" w:rsidR="00410949" w:rsidRDefault="00410949" w:rsidP="00914767">
      <w:pPr>
        <w:spacing w:line="360" w:lineRule="auto"/>
        <w:rPr>
          <w:rFonts w:ascii="Arial" w:hAnsi="Arial"/>
          <w:bCs/>
          <w:sz w:val="24"/>
          <w:szCs w:val="24"/>
        </w:rPr>
      </w:pPr>
    </w:p>
    <w:p w14:paraId="77BDE78B" w14:textId="72EF5AA0" w:rsidR="00787F0E" w:rsidRPr="00914767" w:rsidRDefault="00CF237C" w:rsidP="007533A2">
      <w:pPr>
        <w:tabs>
          <w:tab w:val="left" w:pos="4967"/>
        </w:tabs>
        <w:spacing w:line="360" w:lineRule="auto"/>
        <w:rPr>
          <w:rFonts w:ascii="Arial" w:hAnsi="Arial"/>
          <w:bCs/>
          <w:sz w:val="24"/>
          <w:szCs w:val="24"/>
        </w:rPr>
      </w:pPr>
      <w:r w:rsidRPr="00914767">
        <w:rPr>
          <w:rFonts w:ascii="Arial" w:hAnsi="Arial"/>
          <w:bCs/>
          <w:sz w:val="24"/>
          <w:szCs w:val="24"/>
        </w:rPr>
        <w:t xml:space="preserve">Wronki, dnia </w:t>
      </w:r>
      <w:r w:rsidR="00410949">
        <w:rPr>
          <w:rFonts w:ascii="Arial" w:hAnsi="Arial"/>
          <w:bCs/>
          <w:sz w:val="24"/>
          <w:szCs w:val="24"/>
        </w:rPr>
        <w:t>10 lutego</w:t>
      </w:r>
      <w:r w:rsidR="0036407E">
        <w:rPr>
          <w:rFonts w:ascii="Arial" w:hAnsi="Arial"/>
          <w:bCs/>
          <w:sz w:val="24"/>
          <w:szCs w:val="24"/>
        </w:rPr>
        <w:t xml:space="preserve"> 2023</w:t>
      </w:r>
      <w:r w:rsidR="00787F0E" w:rsidRPr="00914767">
        <w:rPr>
          <w:rFonts w:ascii="Arial" w:hAnsi="Arial"/>
          <w:bCs/>
          <w:sz w:val="24"/>
          <w:szCs w:val="24"/>
        </w:rPr>
        <w:t xml:space="preserve"> roku</w:t>
      </w:r>
      <w:r w:rsidR="007533A2">
        <w:rPr>
          <w:rFonts w:ascii="Arial" w:hAnsi="Arial"/>
          <w:bCs/>
          <w:sz w:val="24"/>
          <w:szCs w:val="24"/>
        </w:rPr>
        <w:tab/>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1394501A"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655066">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4FA802FE"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1532436A"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68E00A62"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3E830817"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0CC9CA0E"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13</w:t>
            </w:r>
            <w:r w:rsidR="00FC592D" w:rsidRPr="00914767">
              <w:rPr>
                <w:rFonts w:ascii="Arial" w:hAnsi="Arial"/>
                <w:noProof/>
                <w:webHidden/>
                <w:sz w:val="24"/>
                <w:szCs w:val="24"/>
              </w:rPr>
              <w:fldChar w:fldCharType="end"/>
            </w:r>
          </w:hyperlink>
        </w:p>
        <w:p w14:paraId="2D6B6BF0" w14:textId="264F8C1F"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13</w:t>
            </w:r>
            <w:r w:rsidR="00FC592D" w:rsidRPr="00914767">
              <w:rPr>
                <w:rFonts w:ascii="Arial" w:hAnsi="Arial"/>
                <w:noProof/>
                <w:webHidden/>
                <w:sz w:val="24"/>
                <w:szCs w:val="24"/>
              </w:rPr>
              <w:fldChar w:fldCharType="end"/>
            </w:r>
          </w:hyperlink>
        </w:p>
        <w:p w14:paraId="0D18AE75" w14:textId="26F31A4C"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14</w:t>
            </w:r>
            <w:r w:rsidR="00FC592D" w:rsidRPr="00914767">
              <w:rPr>
                <w:rFonts w:ascii="Arial" w:hAnsi="Arial"/>
                <w:noProof/>
                <w:webHidden/>
                <w:sz w:val="24"/>
                <w:szCs w:val="24"/>
              </w:rPr>
              <w:fldChar w:fldCharType="end"/>
            </w:r>
          </w:hyperlink>
        </w:p>
        <w:p w14:paraId="06E970EF" w14:textId="2B8670A1"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14</w:t>
            </w:r>
            <w:r w:rsidR="00FC592D" w:rsidRPr="00914767">
              <w:rPr>
                <w:rFonts w:ascii="Arial" w:hAnsi="Arial"/>
                <w:noProof/>
                <w:webHidden/>
                <w:sz w:val="24"/>
                <w:szCs w:val="24"/>
              </w:rPr>
              <w:fldChar w:fldCharType="end"/>
            </w:r>
          </w:hyperlink>
        </w:p>
        <w:p w14:paraId="449E3DAB" w14:textId="5D8D2BFF"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18</w:t>
            </w:r>
            <w:r w:rsidR="00FC592D" w:rsidRPr="00914767">
              <w:rPr>
                <w:rFonts w:ascii="Arial" w:hAnsi="Arial"/>
                <w:noProof/>
                <w:webHidden/>
                <w:sz w:val="24"/>
                <w:szCs w:val="24"/>
              </w:rPr>
              <w:fldChar w:fldCharType="end"/>
            </w:r>
          </w:hyperlink>
        </w:p>
        <w:p w14:paraId="05B08F7C" w14:textId="0791A733"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22</w:t>
            </w:r>
            <w:r w:rsidR="00FC592D" w:rsidRPr="00914767">
              <w:rPr>
                <w:rFonts w:ascii="Arial" w:hAnsi="Arial"/>
                <w:noProof/>
                <w:webHidden/>
                <w:sz w:val="24"/>
                <w:szCs w:val="24"/>
              </w:rPr>
              <w:fldChar w:fldCharType="end"/>
            </w:r>
          </w:hyperlink>
        </w:p>
        <w:p w14:paraId="617D2AA9" w14:textId="3368BDD4"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32</w:t>
            </w:r>
            <w:r w:rsidR="00FC592D" w:rsidRPr="00914767">
              <w:rPr>
                <w:rFonts w:ascii="Arial" w:hAnsi="Arial"/>
                <w:noProof/>
                <w:webHidden/>
                <w:sz w:val="24"/>
                <w:szCs w:val="24"/>
              </w:rPr>
              <w:fldChar w:fldCharType="end"/>
            </w:r>
          </w:hyperlink>
        </w:p>
        <w:p w14:paraId="19DA9274" w14:textId="4A5C1591"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35</w:t>
            </w:r>
            <w:r w:rsidR="00FC592D" w:rsidRPr="00914767">
              <w:rPr>
                <w:rFonts w:ascii="Arial" w:hAnsi="Arial"/>
                <w:noProof/>
                <w:webHidden/>
                <w:sz w:val="24"/>
                <w:szCs w:val="24"/>
              </w:rPr>
              <w:fldChar w:fldCharType="end"/>
            </w:r>
          </w:hyperlink>
        </w:p>
        <w:p w14:paraId="713125AF" w14:textId="50315D85"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37</w:t>
            </w:r>
            <w:r w:rsidR="00FC592D" w:rsidRPr="00914767">
              <w:rPr>
                <w:rFonts w:ascii="Arial" w:hAnsi="Arial"/>
                <w:noProof/>
                <w:webHidden/>
                <w:sz w:val="24"/>
                <w:szCs w:val="24"/>
              </w:rPr>
              <w:fldChar w:fldCharType="end"/>
            </w:r>
          </w:hyperlink>
        </w:p>
        <w:p w14:paraId="057F9799" w14:textId="7CA5549F"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 xml:space="preserve">XIV. Opis sposobu przygotowania ofert oraz dokumentów wymaganych przez Zamawiającego </w:t>
            </w:r>
            <w:r w:rsidR="00B446B0" w:rsidRPr="00914767">
              <w:rPr>
                <w:rStyle w:val="Hipercze"/>
                <w:rFonts w:ascii="Arial" w:hAnsi="Arial"/>
                <w:noProof/>
                <w:sz w:val="24"/>
                <w:szCs w:val="24"/>
              </w:rPr>
              <w:br/>
            </w:r>
            <w:r w:rsidR="00FC592D" w:rsidRPr="00914767">
              <w:rPr>
                <w:rStyle w:val="Hipercze"/>
                <w:rFonts w:ascii="Arial" w:hAnsi="Arial"/>
                <w:noProof/>
                <w:sz w:val="24"/>
                <w:szCs w:val="24"/>
              </w:rPr>
              <w:t>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41</w:t>
            </w:r>
            <w:r w:rsidR="00FC592D" w:rsidRPr="00914767">
              <w:rPr>
                <w:rFonts w:ascii="Arial" w:hAnsi="Arial"/>
                <w:noProof/>
                <w:webHidden/>
                <w:sz w:val="24"/>
                <w:szCs w:val="24"/>
              </w:rPr>
              <w:fldChar w:fldCharType="end"/>
            </w:r>
          </w:hyperlink>
        </w:p>
        <w:p w14:paraId="0AE78727" w14:textId="372C8638"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46</w:t>
            </w:r>
            <w:r w:rsidR="00FC592D" w:rsidRPr="00914767">
              <w:rPr>
                <w:rFonts w:ascii="Arial" w:hAnsi="Arial"/>
                <w:noProof/>
                <w:webHidden/>
                <w:sz w:val="24"/>
                <w:szCs w:val="24"/>
              </w:rPr>
              <w:fldChar w:fldCharType="end"/>
            </w:r>
          </w:hyperlink>
        </w:p>
        <w:p w14:paraId="6F3889FA" w14:textId="77585E44"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50</w:t>
            </w:r>
            <w:r w:rsidR="00FC592D" w:rsidRPr="00914767">
              <w:rPr>
                <w:rFonts w:ascii="Arial" w:hAnsi="Arial"/>
                <w:noProof/>
                <w:webHidden/>
                <w:sz w:val="24"/>
                <w:szCs w:val="24"/>
              </w:rPr>
              <w:fldChar w:fldCharType="end"/>
            </w:r>
          </w:hyperlink>
        </w:p>
        <w:p w14:paraId="67123F78" w14:textId="2432AD13"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52</w:t>
            </w:r>
            <w:r w:rsidR="00FC592D" w:rsidRPr="00914767">
              <w:rPr>
                <w:rFonts w:ascii="Arial" w:hAnsi="Arial"/>
                <w:noProof/>
                <w:webHidden/>
                <w:sz w:val="24"/>
                <w:szCs w:val="24"/>
              </w:rPr>
              <w:fldChar w:fldCharType="end"/>
            </w:r>
          </w:hyperlink>
        </w:p>
        <w:p w14:paraId="4219BDFA" w14:textId="48982CBE"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53</w:t>
            </w:r>
            <w:r w:rsidR="00FC592D" w:rsidRPr="00914767">
              <w:rPr>
                <w:rFonts w:ascii="Arial" w:hAnsi="Arial"/>
                <w:noProof/>
                <w:webHidden/>
                <w:sz w:val="24"/>
                <w:szCs w:val="24"/>
              </w:rPr>
              <w:fldChar w:fldCharType="end"/>
            </w:r>
          </w:hyperlink>
        </w:p>
        <w:p w14:paraId="709A026C" w14:textId="46ABCCC1"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55</w:t>
            </w:r>
            <w:r w:rsidR="00FC592D" w:rsidRPr="00914767">
              <w:rPr>
                <w:rFonts w:ascii="Arial" w:hAnsi="Arial"/>
                <w:noProof/>
                <w:webHidden/>
                <w:sz w:val="24"/>
                <w:szCs w:val="24"/>
              </w:rPr>
              <w:fldChar w:fldCharType="end"/>
            </w:r>
          </w:hyperlink>
        </w:p>
        <w:p w14:paraId="5F5BEAEF" w14:textId="3C5EE1C6"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56</w:t>
            </w:r>
            <w:r w:rsidR="00FC592D" w:rsidRPr="00914767">
              <w:rPr>
                <w:rFonts w:ascii="Arial" w:hAnsi="Arial"/>
                <w:noProof/>
                <w:webHidden/>
                <w:sz w:val="24"/>
                <w:szCs w:val="24"/>
              </w:rPr>
              <w:fldChar w:fldCharType="end"/>
            </w:r>
          </w:hyperlink>
        </w:p>
        <w:p w14:paraId="6450BCD9" w14:textId="0F07F096"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58</w:t>
            </w:r>
            <w:r w:rsidR="00FC592D" w:rsidRPr="00914767">
              <w:rPr>
                <w:rFonts w:ascii="Arial" w:hAnsi="Arial"/>
                <w:noProof/>
                <w:webHidden/>
                <w:sz w:val="24"/>
                <w:szCs w:val="24"/>
              </w:rPr>
              <w:fldChar w:fldCharType="end"/>
            </w:r>
          </w:hyperlink>
        </w:p>
        <w:p w14:paraId="0869AB80" w14:textId="37F6A819"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60</w:t>
            </w:r>
            <w:r w:rsidR="00FC592D" w:rsidRPr="00914767">
              <w:rPr>
                <w:rFonts w:ascii="Arial" w:hAnsi="Arial"/>
                <w:noProof/>
                <w:webHidden/>
                <w:sz w:val="24"/>
                <w:szCs w:val="24"/>
              </w:rPr>
              <w:fldChar w:fldCharType="end"/>
            </w:r>
          </w:hyperlink>
        </w:p>
        <w:p w14:paraId="58E4F8BC" w14:textId="12D8FB5D"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63</w:t>
            </w:r>
            <w:r w:rsidR="00FC592D" w:rsidRPr="00914767">
              <w:rPr>
                <w:rFonts w:ascii="Arial" w:hAnsi="Arial"/>
                <w:noProof/>
                <w:webHidden/>
                <w:sz w:val="24"/>
                <w:szCs w:val="24"/>
              </w:rPr>
              <w:fldChar w:fldCharType="end"/>
            </w:r>
          </w:hyperlink>
        </w:p>
        <w:p w14:paraId="632716B7" w14:textId="4F07ABBD"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63</w:t>
            </w:r>
            <w:r w:rsidR="00FC592D" w:rsidRPr="00914767">
              <w:rPr>
                <w:rFonts w:ascii="Arial" w:hAnsi="Arial"/>
                <w:noProof/>
                <w:webHidden/>
                <w:sz w:val="24"/>
                <w:szCs w:val="24"/>
              </w:rPr>
              <w:fldChar w:fldCharType="end"/>
            </w:r>
          </w:hyperlink>
        </w:p>
        <w:p w14:paraId="6D9F6330" w14:textId="4FA37E93" w:rsidR="00FC592D" w:rsidRPr="00914767" w:rsidRDefault="00655066"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65</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12F88437" w:rsidR="00E401AA" w:rsidRPr="00914767" w:rsidRDefault="00655066" w:rsidP="00096E7B">
      <w:pPr>
        <w:widowControl w:val="0"/>
        <w:spacing w:line="360" w:lineRule="auto"/>
        <w:ind w:left="720"/>
        <w:jc w:val="both"/>
        <w:rPr>
          <w:rFonts w:ascii="Arial" w:hAnsi="Arial"/>
          <w:bCs/>
          <w:sz w:val="24"/>
          <w:szCs w:val="24"/>
        </w:rPr>
      </w:pPr>
      <w:hyperlink r:id="rId12" w:history="1">
        <w:r w:rsidR="00096E7B" w:rsidRPr="00D02E3C">
          <w:rPr>
            <w:rStyle w:val="Hipercze"/>
            <w:rFonts w:ascii="Arial" w:hAnsi="Arial"/>
            <w:b/>
            <w:bCs/>
            <w:i/>
            <w:iCs/>
            <w:sz w:val="24"/>
            <w:szCs w:val="24"/>
          </w:rPr>
          <w:t>https://platformazakupowa.pl/wronki</w:t>
        </w:r>
      </w:hyperlink>
    </w:p>
    <w:p w14:paraId="758EB566" w14:textId="77777777"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W przypadku gdy wniosek o wgląd w protokół, o którym mowa w art. 74 ust. 1 ustawy </w:t>
      </w:r>
      <w:proofErr w:type="spellStart"/>
      <w:r w:rsidRPr="00914767">
        <w:rPr>
          <w:rFonts w:ascii="Arial" w:hAnsi="Arial"/>
          <w:sz w:val="24"/>
          <w:szCs w:val="24"/>
          <w:u w:val="single"/>
        </w:rPr>
        <w:t>Pzp</w:t>
      </w:r>
      <w:proofErr w:type="spellEnd"/>
      <w:r w:rsidRPr="00914767">
        <w:rPr>
          <w:rFonts w:ascii="Arial" w:hAnsi="Arial"/>
          <w:sz w:val="24"/>
          <w:szCs w:val="24"/>
          <w:u w:val="single"/>
        </w:rPr>
        <w:t xml:space="preserve">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3A0067D9" w14:textId="552F9905"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proofErr w:type="spellStart"/>
      <w:r w:rsidRPr="00914767">
        <w:rPr>
          <w:rFonts w:ascii="Arial" w:hAnsi="Arial"/>
          <w:b/>
          <w:bCs/>
          <w:color w:val="0070C0"/>
          <w:sz w:val="24"/>
          <w:szCs w:val="24"/>
          <w:lang w:val="pl-PL"/>
        </w:rPr>
        <w:t>NIiPP</w:t>
      </w:r>
      <w:proofErr w:type="spellEnd"/>
      <w:r w:rsidRPr="00914767">
        <w:rPr>
          <w:rFonts w:ascii="Arial" w:hAnsi="Arial"/>
          <w:b/>
          <w:color w:val="0070C0"/>
          <w:sz w:val="24"/>
          <w:szCs w:val="24"/>
        </w:rPr>
        <w:t>.271</w:t>
      </w:r>
      <w:r w:rsidR="00757BAA" w:rsidRPr="00914767">
        <w:rPr>
          <w:rFonts w:ascii="Arial" w:hAnsi="Arial"/>
          <w:b/>
          <w:color w:val="0070C0"/>
          <w:sz w:val="24"/>
          <w:szCs w:val="24"/>
          <w:lang w:val="pl-PL"/>
        </w:rPr>
        <w:t>.</w:t>
      </w:r>
      <w:r w:rsidR="00410949">
        <w:rPr>
          <w:rFonts w:ascii="Arial" w:hAnsi="Arial"/>
          <w:b/>
          <w:color w:val="0070C0"/>
          <w:sz w:val="24"/>
          <w:szCs w:val="24"/>
          <w:lang w:val="pl-PL"/>
        </w:rPr>
        <w:t>6</w:t>
      </w:r>
      <w:r w:rsidRPr="00914767">
        <w:rPr>
          <w:rFonts w:ascii="Arial" w:hAnsi="Arial"/>
          <w:b/>
          <w:color w:val="0070C0"/>
          <w:sz w:val="24"/>
          <w:szCs w:val="24"/>
          <w:lang w:val="pl-PL"/>
        </w:rPr>
        <w:t>.202</w:t>
      </w:r>
      <w:bookmarkEnd w:id="5"/>
      <w:r w:rsidR="00707117">
        <w:rPr>
          <w:rFonts w:ascii="Arial" w:hAnsi="Arial"/>
          <w:b/>
          <w:color w:val="0070C0"/>
          <w:sz w:val="24"/>
          <w:szCs w:val="24"/>
          <w:lang w:val="pl-PL"/>
        </w:rPr>
        <w:t>3</w:t>
      </w:r>
    </w:p>
    <w:p w14:paraId="4F9ADCBC" w14:textId="0312FF2D" w:rsidR="00096E7B" w:rsidRDefault="00096E7B" w:rsidP="00914767">
      <w:pPr>
        <w:spacing w:before="240" w:after="240" w:line="360" w:lineRule="auto"/>
        <w:rPr>
          <w:rFonts w:ascii="Arial" w:hAnsi="Arial"/>
          <w:b/>
          <w:color w:val="0070C0"/>
          <w:sz w:val="24"/>
          <w:szCs w:val="24"/>
          <w:lang w:val="pl-PL"/>
        </w:rPr>
      </w:pP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lastRenderedPageBreak/>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857F26">
      <w:pPr>
        <w:pStyle w:val="Bodytext50"/>
        <w:numPr>
          <w:ilvl w:val="1"/>
          <w:numId w:val="46"/>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Inspektorem Ochrony Danych Osobowych jest Aleksandra Cnota-</w:t>
      </w:r>
      <w:proofErr w:type="spellStart"/>
      <w:r w:rsidRPr="0010734D">
        <w:rPr>
          <w:rFonts w:ascii="Arial" w:eastAsia="Calibri" w:hAnsi="Arial" w:cs="Arial"/>
          <w:sz w:val="24"/>
          <w:szCs w:val="24"/>
          <w:lang w:bidi="pl-PL"/>
        </w:rPr>
        <w:t>Mikołajec</w:t>
      </w:r>
      <w:proofErr w:type="spellEnd"/>
      <w:r w:rsidRPr="0010734D">
        <w:rPr>
          <w:rFonts w:ascii="Arial" w:eastAsia="Calibri" w:hAnsi="Arial" w:cs="Arial"/>
          <w:sz w:val="24"/>
          <w:szCs w:val="24"/>
          <w:lang w:bidi="pl-PL"/>
        </w:rPr>
        <w:t xml:space="preserve">.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857F26">
      <w:pPr>
        <w:pStyle w:val="Akapitzlist"/>
        <w:numPr>
          <w:ilvl w:val="0"/>
          <w:numId w:val="47"/>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857F26">
      <w:pPr>
        <w:pStyle w:val="Akapitzlist"/>
        <w:numPr>
          <w:ilvl w:val="0"/>
          <w:numId w:val="48"/>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74830879"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096E7B">
        <w:rPr>
          <w:rFonts w:ascii="Arial" w:hAnsi="Arial"/>
          <w:sz w:val="24"/>
          <w:szCs w:val="24"/>
        </w:rPr>
        <w:t>2</w:t>
      </w:r>
      <w:r w:rsidRPr="00914767">
        <w:rPr>
          <w:rFonts w:ascii="Arial" w:hAnsi="Arial"/>
          <w:sz w:val="24"/>
          <w:szCs w:val="24"/>
        </w:rPr>
        <w:t xml:space="preserve"> r. poz. 1</w:t>
      </w:r>
      <w:r w:rsidR="00096E7B">
        <w:rPr>
          <w:rFonts w:ascii="Arial" w:hAnsi="Arial"/>
          <w:sz w:val="24"/>
          <w:szCs w:val="24"/>
        </w:rPr>
        <w:t>710</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 zwaną dalej ustawą „</w:t>
      </w:r>
      <w:proofErr w:type="spellStart"/>
      <w:r w:rsidRPr="00914767">
        <w:rPr>
          <w:rFonts w:ascii="Arial" w:hAnsi="Arial"/>
          <w:sz w:val="24"/>
          <w:szCs w:val="24"/>
        </w:rPr>
        <w:t>Pzp</w:t>
      </w:r>
      <w:proofErr w:type="spellEnd"/>
      <w:r w:rsidRPr="00914767">
        <w:rPr>
          <w:rFonts w:ascii="Arial" w:hAnsi="Arial"/>
          <w:sz w:val="24"/>
          <w:szCs w:val="24"/>
        </w:rPr>
        <w:t>”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w:t>
      </w:r>
      <w:proofErr w:type="spellStart"/>
      <w:r w:rsidRPr="00914767">
        <w:rPr>
          <w:rFonts w:ascii="Arial" w:hAnsi="Arial"/>
          <w:sz w:val="24"/>
          <w:szCs w:val="24"/>
        </w:rPr>
        <w:t>Pzp</w:t>
      </w:r>
      <w:proofErr w:type="spellEnd"/>
      <w:r w:rsidRPr="00914767">
        <w:rPr>
          <w:rFonts w:ascii="Arial" w:hAnsi="Arial"/>
          <w:sz w:val="24"/>
          <w:szCs w:val="24"/>
        </w:rPr>
        <w:t xml:space="preserve">,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4C7C08AD" w14:textId="53FC244D" w:rsidR="001E57DA" w:rsidRPr="00914767" w:rsidRDefault="001E57DA" w:rsidP="001E57DA">
      <w:pPr>
        <w:spacing w:line="360" w:lineRule="auto"/>
        <w:ind w:left="426"/>
        <w:jc w:val="both"/>
        <w:rPr>
          <w:rFonts w:ascii="Arial" w:hAnsi="Arial"/>
          <w:sz w:val="24"/>
          <w:szCs w:val="24"/>
        </w:rPr>
      </w:pPr>
    </w:p>
    <w:p w14:paraId="50D6C3D6" w14:textId="2F8D0192" w:rsidR="001E57DA" w:rsidRDefault="001E57DA" w:rsidP="001E57DA">
      <w:pPr>
        <w:numPr>
          <w:ilvl w:val="0"/>
          <w:numId w:val="9"/>
        </w:numPr>
        <w:spacing w:line="360" w:lineRule="auto"/>
        <w:ind w:left="426"/>
        <w:jc w:val="both"/>
        <w:rPr>
          <w:rFonts w:ascii="Arial" w:hAnsi="Arial"/>
          <w:sz w:val="24"/>
          <w:szCs w:val="24"/>
        </w:rPr>
      </w:pPr>
      <w:r>
        <w:rPr>
          <w:rFonts w:ascii="Arial" w:hAnsi="Arial"/>
          <w:b/>
          <w:sz w:val="24"/>
          <w:szCs w:val="24"/>
        </w:rPr>
        <w:lastRenderedPageBreak/>
        <w:t>Klauzula zatrudnienia.</w:t>
      </w:r>
    </w:p>
    <w:p w14:paraId="12308C21" w14:textId="0E6C5183" w:rsidR="001E57DA" w:rsidRDefault="001E57DA" w:rsidP="00857F26">
      <w:pPr>
        <w:pStyle w:val="Akapitzlist"/>
        <w:numPr>
          <w:ilvl w:val="0"/>
          <w:numId w:val="62"/>
        </w:numPr>
        <w:spacing w:line="360" w:lineRule="auto"/>
        <w:jc w:val="both"/>
        <w:rPr>
          <w:rFonts w:ascii="Arial" w:hAnsi="Arial"/>
          <w:sz w:val="24"/>
          <w:szCs w:val="24"/>
        </w:rPr>
      </w:pPr>
      <w:r w:rsidRPr="001E57DA">
        <w:rPr>
          <w:rFonts w:ascii="Arial" w:hAnsi="Arial"/>
          <w:sz w:val="24"/>
          <w:szCs w:val="24"/>
        </w:rPr>
        <w:t xml:space="preserve">Zamawiający stosownie do art. 95 ustawy </w:t>
      </w:r>
      <w:proofErr w:type="spellStart"/>
      <w:r w:rsidRPr="001E57DA">
        <w:rPr>
          <w:rFonts w:ascii="Arial" w:hAnsi="Arial"/>
          <w:sz w:val="24"/>
          <w:szCs w:val="24"/>
        </w:rPr>
        <w:t>Pzp</w:t>
      </w:r>
      <w:proofErr w:type="spellEnd"/>
      <w:r w:rsidRPr="001E57DA">
        <w:rPr>
          <w:rFonts w:ascii="Arial" w:hAnsi="Arial"/>
          <w:sz w:val="24"/>
          <w:szCs w:val="24"/>
        </w:rPr>
        <w:t xml:space="preserve"> określa obowiązek zatrudnienia przez Wykonawcę / Podwykonawcę pracowników na podstawie stosunku pracy 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29CCD5B7" w14:textId="5522AFC7" w:rsidR="001E57DA" w:rsidRPr="001E57DA" w:rsidRDefault="001E57DA" w:rsidP="00857F26">
      <w:pPr>
        <w:pStyle w:val="Akapitzlist"/>
        <w:numPr>
          <w:ilvl w:val="0"/>
          <w:numId w:val="62"/>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w:t>
      </w:r>
      <w:r w:rsidRPr="009E5B25">
        <w:rPr>
          <w:rFonts w:ascii="Arial" w:hAnsi="Arial"/>
          <w:sz w:val="24"/>
          <w:szCs w:val="24"/>
        </w:rPr>
        <w:t>dokumentowania zatrudnienia (§ 12 projektowanych postanowień</w:t>
      </w:r>
      <w:r>
        <w:rPr>
          <w:rFonts w:ascii="Arial" w:hAnsi="Arial"/>
          <w:sz w:val="24"/>
          <w:szCs w:val="24"/>
        </w:rPr>
        <w:t xml:space="preserve"> </w:t>
      </w:r>
      <w:r w:rsidRPr="001E57DA">
        <w:rPr>
          <w:rFonts w:ascii="Arial" w:hAnsi="Arial"/>
          <w:sz w:val="24"/>
          <w:szCs w:val="24"/>
        </w:rPr>
        <w:t>umowy).</w:t>
      </w:r>
    </w:p>
    <w:p w14:paraId="36385332" w14:textId="77777777" w:rsidR="001E57DA" w:rsidRPr="00914767" w:rsidRDefault="001E57DA" w:rsidP="00857F26">
      <w:pPr>
        <w:pStyle w:val="Akapitzlist"/>
        <w:numPr>
          <w:ilvl w:val="0"/>
          <w:numId w:val="62"/>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77FED377" w14:textId="37281B2D" w:rsidR="00410949" w:rsidRPr="00410949" w:rsidRDefault="00255174" w:rsidP="00B326FB">
      <w:pPr>
        <w:pStyle w:val="Bezodstpw"/>
        <w:numPr>
          <w:ilvl w:val="3"/>
          <w:numId w:val="9"/>
        </w:numPr>
        <w:spacing w:line="360" w:lineRule="auto"/>
        <w:ind w:left="284"/>
        <w:jc w:val="both"/>
        <w:rPr>
          <w:iCs/>
          <w:sz w:val="24"/>
          <w:szCs w:val="24"/>
        </w:rPr>
      </w:pPr>
      <w:r w:rsidRPr="00410949">
        <w:rPr>
          <w:iCs/>
          <w:sz w:val="24"/>
          <w:szCs w:val="24"/>
        </w:rPr>
        <w:t xml:space="preserve">Przedmiot zamówienia obejmuje </w:t>
      </w:r>
      <w:r w:rsidR="00410949" w:rsidRPr="00410949">
        <w:rPr>
          <w:iCs/>
          <w:sz w:val="24"/>
          <w:szCs w:val="24"/>
        </w:rPr>
        <w:t>przebudowę dróg gminnych o nawierzchni asfaltowej i nawierzchni z kostki brukowej, na które składa się pięć zadań:</w:t>
      </w:r>
    </w:p>
    <w:p w14:paraId="4B9C1FA3" w14:textId="6F9E79C7" w:rsidR="00255174" w:rsidRDefault="00410949" w:rsidP="00857F26">
      <w:pPr>
        <w:pStyle w:val="Bezodstpw"/>
        <w:numPr>
          <w:ilvl w:val="0"/>
          <w:numId w:val="63"/>
        </w:numPr>
        <w:spacing w:line="360" w:lineRule="auto"/>
        <w:jc w:val="both"/>
        <w:rPr>
          <w:iCs/>
          <w:sz w:val="24"/>
          <w:szCs w:val="24"/>
        </w:rPr>
      </w:pPr>
      <w:r>
        <w:rPr>
          <w:b/>
          <w:bCs/>
          <w:iCs/>
          <w:sz w:val="24"/>
          <w:szCs w:val="24"/>
        </w:rPr>
        <w:t>Zadanie</w:t>
      </w:r>
      <w:r w:rsidR="00255174" w:rsidRPr="00F53D57">
        <w:rPr>
          <w:b/>
          <w:bCs/>
          <w:iCs/>
          <w:sz w:val="24"/>
          <w:szCs w:val="24"/>
        </w:rPr>
        <w:t xml:space="preserve"> nr </w:t>
      </w:r>
      <w:r>
        <w:rPr>
          <w:b/>
          <w:bCs/>
          <w:iCs/>
          <w:sz w:val="24"/>
          <w:szCs w:val="24"/>
        </w:rPr>
        <w:t>1</w:t>
      </w:r>
      <w:r w:rsidR="00255174">
        <w:rPr>
          <w:iCs/>
          <w:sz w:val="24"/>
          <w:szCs w:val="24"/>
        </w:rPr>
        <w:t xml:space="preserve"> </w:t>
      </w:r>
      <w:r w:rsidR="007D2B38">
        <w:rPr>
          <w:iCs/>
          <w:sz w:val="24"/>
          <w:szCs w:val="24"/>
        </w:rPr>
        <w:t>-</w:t>
      </w:r>
      <w:r w:rsidR="00255174">
        <w:rPr>
          <w:iCs/>
          <w:sz w:val="24"/>
          <w:szCs w:val="24"/>
        </w:rPr>
        <w:t xml:space="preserve"> </w:t>
      </w:r>
      <w:bookmarkStart w:id="9" w:name="_Hlk125010695"/>
      <w:r w:rsidR="00255174" w:rsidRPr="00F53D57">
        <w:rPr>
          <w:iCs/>
          <w:sz w:val="24"/>
          <w:szCs w:val="24"/>
        </w:rPr>
        <w:t>Przebudowa drogi gminnej w m. Piła</w:t>
      </w:r>
      <w:bookmarkEnd w:id="9"/>
      <w:r w:rsidR="007D2B38">
        <w:rPr>
          <w:iCs/>
          <w:sz w:val="24"/>
          <w:szCs w:val="24"/>
        </w:rPr>
        <w:t>.</w:t>
      </w:r>
    </w:p>
    <w:p w14:paraId="7D14934A" w14:textId="71BFF342" w:rsidR="00410949" w:rsidRPr="00E35BCD" w:rsidRDefault="00410949" w:rsidP="00410949">
      <w:pPr>
        <w:pStyle w:val="Bezodstpw"/>
        <w:spacing w:line="360" w:lineRule="auto"/>
        <w:ind w:left="720"/>
        <w:jc w:val="both"/>
        <w:rPr>
          <w:iCs/>
          <w:sz w:val="24"/>
          <w:szCs w:val="24"/>
        </w:rPr>
      </w:pPr>
      <w:r w:rsidRPr="00E35BCD">
        <w:rPr>
          <w:iCs/>
          <w:sz w:val="24"/>
          <w:szCs w:val="24"/>
        </w:rPr>
        <w:t>Inwestycja obejmuje</w:t>
      </w:r>
      <w:r w:rsidR="0024435B">
        <w:rPr>
          <w:iCs/>
          <w:sz w:val="24"/>
          <w:szCs w:val="24"/>
        </w:rPr>
        <w:t xml:space="preserve"> m.in.:</w:t>
      </w:r>
      <w:r w:rsidRPr="00E35BCD">
        <w:rPr>
          <w:iCs/>
          <w:sz w:val="24"/>
          <w:szCs w:val="24"/>
        </w:rPr>
        <w:t xml:space="preserve"> przebudowę drogi gminnej w m. Piła polegającą </w:t>
      </w:r>
      <w:r w:rsidR="0024435B">
        <w:rPr>
          <w:iCs/>
          <w:sz w:val="24"/>
          <w:szCs w:val="24"/>
        </w:rPr>
        <w:br/>
      </w:r>
      <w:r w:rsidRPr="00E35BCD">
        <w:rPr>
          <w:iCs/>
          <w:sz w:val="24"/>
          <w:szCs w:val="24"/>
        </w:rPr>
        <w:t xml:space="preserve">na wykonaniu nawierzchni asfaltowej na istniejącej podbudowie z kruszywa, wyprofilowaniu, zagęszczeniu i umocnieniu poboczy oraz wykonaniu zjazdów </w:t>
      </w:r>
      <w:r>
        <w:rPr>
          <w:iCs/>
          <w:sz w:val="24"/>
          <w:szCs w:val="24"/>
        </w:rPr>
        <w:br/>
      </w:r>
      <w:r w:rsidRPr="00E35BCD">
        <w:rPr>
          <w:iCs/>
          <w:sz w:val="24"/>
          <w:szCs w:val="24"/>
        </w:rPr>
        <w:t>i dojść do posesji z kostki betonowej.</w:t>
      </w:r>
    </w:p>
    <w:p w14:paraId="19637DDD" w14:textId="52F89DCC" w:rsidR="00410949" w:rsidRDefault="00410949" w:rsidP="00410949">
      <w:pPr>
        <w:pStyle w:val="Bezodstpw"/>
        <w:spacing w:line="360" w:lineRule="auto"/>
        <w:ind w:left="720"/>
        <w:jc w:val="both"/>
        <w:rPr>
          <w:iCs/>
          <w:sz w:val="24"/>
          <w:szCs w:val="24"/>
        </w:rPr>
      </w:pPr>
      <w:r w:rsidRPr="00E35BCD">
        <w:rPr>
          <w:iCs/>
          <w:sz w:val="24"/>
          <w:szCs w:val="24"/>
        </w:rPr>
        <w:t>Długość jezdni: ok</w:t>
      </w:r>
      <w:r w:rsidR="0024435B">
        <w:rPr>
          <w:iCs/>
          <w:sz w:val="24"/>
          <w:szCs w:val="24"/>
        </w:rPr>
        <w:t>.</w:t>
      </w:r>
      <w:r w:rsidRPr="00E35BCD">
        <w:rPr>
          <w:iCs/>
          <w:sz w:val="24"/>
          <w:szCs w:val="24"/>
        </w:rPr>
        <w:t xml:space="preserve"> 492 </w:t>
      </w:r>
      <w:proofErr w:type="spellStart"/>
      <w:r w:rsidRPr="00E35BCD">
        <w:rPr>
          <w:iCs/>
          <w:sz w:val="24"/>
          <w:szCs w:val="24"/>
        </w:rPr>
        <w:t>mb</w:t>
      </w:r>
      <w:proofErr w:type="spellEnd"/>
      <w:r>
        <w:rPr>
          <w:iCs/>
          <w:sz w:val="24"/>
          <w:szCs w:val="24"/>
        </w:rPr>
        <w:t xml:space="preserve">; </w:t>
      </w:r>
      <w:r w:rsidRPr="00E35BCD">
        <w:rPr>
          <w:iCs/>
          <w:sz w:val="24"/>
          <w:szCs w:val="24"/>
        </w:rPr>
        <w:t xml:space="preserve">Szerokość drogi: 4,0 </w:t>
      </w:r>
      <w:proofErr w:type="spellStart"/>
      <w:r w:rsidRPr="00E35BCD">
        <w:rPr>
          <w:iCs/>
          <w:sz w:val="24"/>
          <w:szCs w:val="24"/>
        </w:rPr>
        <w:t>mb</w:t>
      </w:r>
      <w:proofErr w:type="spellEnd"/>
      <w:r>
        <w:rPr>
          <w:iCs/>
          <w:sz w:val="24"/>
          <w:szCs w:val="24"/>
        </w:rPr>
        <w:t xml:space="preserve">; </w:t>
      </w:r>
      <w:r w:rsidRPr="00E35BCD">
        <w:rPr>
          <w:iCs/>
          <w:sz w:val="24"/>
          <w:szCs w:val="24"/>
        </w:rPr>
        <w:t>Szerokość obustronnych poboczy: 0,75 m</w:t>
      </w:r>
      <w:r>
        <w:rPr>
          <w:iCs/>
          <w:sz w:val="24"/>
          <w:szCs w:val="24"/>
        </w:rPr>
        <w:t xml:space="preserve">; </w:t>
      </w:r>
      <w:r w:rsidRPr="00E35BCD">
        <w:rPr>
          <w:iCs/>
          <w:sz w:val="24"/>
          <w:szCs w:val="24"/>
        </w:rPr>
        <w:t>Kategoria ruchu KR2</w:t>
      </w:r>
      <w:r>
        <w:rPr>
          <w:iCs/>
          <w:sz w:val="24"/>
          <w:szCs w:val="24"/>
        </w:rPr>
        <w:t>.</w:t>
      </w:r>
    </w:p>
    <w:p w14:paraId="18E0440E" w14:textId="6886190A" w:rsidR="00410949" w:rsidRDefault="00410949" w:rsidP="00410949">
      <w:pPr>
        <w:pStyle w:val="Bezodstpw"/>
        <w:spacing w:line="360" w:lineRule="auto"/>
        <w:ind w:left="720"/>
        <w:jc w:val="both"/>
        <w:rPr>
          <w:iCs/>
          <w:sz w:val="24"/>
          <w:szCs w:val="24"/>
        </w:rPr>
      </w:pPr>
      <w:r w:rsidRPr="00E35BCD">
        <w:rPr>
          <w:iCs/>
          <w:sz w:val="24"/>
          <w:szCs w:val="24"/>
        </w:rPr>
        <w:t xml:space="preserve">Szczegółowy </w:t>
      </w:r>
      <w:r w:rsidRPr="00EE4838">
        <w:rPr>
          <w:iCs/>
          <w:sz w:val="24"/>
          <w:szCs w:val="24"/>
        </w:rPr>
        <w:t>zakres zamówienia zawarty został w załącznikach: kosztorysie ofertowym, projekcie budowlano-wykonawczym, projekcie architektoniczno-budowlanym, projekcie technicznym, raporcie technicznym, Specyfikacji</w:t>
      </w:r>
      <w:r w:rsidRPr="00E35BCD">
        <w:rPr>
          <w:iCs/>
          <w:sz w:val="24"/>
          <w:szCs w:val="24"/>
        </w:rPr>
        <w:t xml:space="preserve"> technicznej wykonania i odbioru robót budowlanych. Inwestycja została zgłoszona i posiada brak sprzeciwu Starostwa Powiatowego w Szamotułach</w:t>
      </w:r>
      <w:r w:rsidR="000F477C">
        <w:rPr>
          <w:iCs/>
          <w:sz w:val="24"/>
          <w:szCs w:val="24"/>
        </w:rPr>
        <w:t>.</w:t>
      </w:r>
    </w:p>
    <w:p w14:paraId="26CF62F8" w14:textId="77777777" w:rsidR="00410949" w:rsidRDefault="00410949" w:rsidP="00410949">
      <w:pPr>
        <w:pStyle w:val="Bezodstpw"/>
        <w:spacing w:line="360" w:lineRule="auto"/>
        <w:ind w:left="720"/>
        <w:jc w:val="both"/>
        <w:rPr>
          <w:iCs/>
          <w:sz w:val="24"/>
          <w:szCs w:val="24"/>
        </w:rPr>
      </w:pPr>
    </w:p>
    <w:p w14:paraId="3F769F69" w14:textId="2DB2C985" w:rsidR="00255174" w:rsidRDefault="00410949" w:rsidP="00857F26">
      <w:pPr>
        <w:pStyle w:val="Bezodstpw"/>
        <w:numPr>
          <w:ilvl w:val="0"/>
          <w:numId w:val="63"/>
        </w:numPr>
        <w:spacing w:line="360" w:lineRule="auto"/>
        <w:jc w:val="both"/>
        <w:rPr>
          <w:iCs/>
          <w:sz w:val="24"/>
          <w:szCs w:val="24"/>
        </w:rPr>
      </w:pPr>
      <w:r>
        <w:rPr>
          <w:b/>
          <w:bCs/>
          <w:iCs/>
          <w:sz w:val="24"/>
          <w:szCs w:val="24"/>
        </w:rPr>
        <w:t>Zadanie</w:t>
      </w:r>
      <w:r w:rsidRPr="00F53D57">
        <w:rPr>
          <w:b/>
          <w:bCs/>
          <w:iCs/>
          <w:sz w:val="24"/>
          <w:szCs w:val="24"/>
        </w:rPr>
        <w:t xml:space="preserve"> nr </w:t>
      </w:r>
      <w:r>
        <w:rPr>
          <w:b/>
          <w:bCs/>
          <w:iCs/>
          <w:sz w:val="24"/>
          <w:szCs w:val="24"/>
        </w:rPr>
        <w:t>2</w:t>
      </w:r>
      <w:r w:rsidR="007D2B38">
        <w:rPr>
          <w:b/>
          <w:bCs/>
          <w:iCs/>
          <w:sz w:val="24"/>
          <w:szCs w:val="24"/>
        </w:rPr>
        <w:t xml:space="preserve"> -</w:t>
      </w:r>
      <w:r w:rsidR="00255174" w:rsidRPr="00F53D57">
        <w:rPr>
          <w:iCs/>
          <w:sz w:val="24"/>
          <w:szCs w:val="24"/>
        </w:rPr>
        <w:t xml:space="preserve"> Przebudowa drogi gminnej w m. Dąbrowa.</w:t>
      </w:r>
    </w:p>
    <w:p w14:paraId="6B75AA44" w14:textId="0560903A" w:rsidR="00410949" w:rsidRPr="00E35BCD" w:rsidRDefault="00410949" w:rsidP="00410949">
      <w:pPr>
        <w:pStyle w:val="Bezodstpw"/>
        <w:spacing w:line="360" w:lineRule="auto"/>
        <w:ind w:left="720"/>
        <w:jc w:val="both"/>
        <w:rPr>
          <w:iCs/>
          <w:sz w:val="24"/>
          <w:szCs w:val="24"/>
        </w:rPr>
      </w:pPr>
      <w:r w:rsidRPr="00E35BCD">
        <w:rPr>
          <w:iCs/>
          <w:sz w:val="24"/>
          <w:szCs w:val="24"/>
        </w:rPr>
        <w:t xml:space="preserve">Inwestycja obejmuje </w:t>
      </w:r>
      <w:r w:rsidR="0024435B">
        <w:rPr>
          <w:iCs/>
          <w:sz w:val="24"/>
          <w:szCs w:val="24"/>
        </w:rPr>
        <w:t xml:space="preserve">m.in.: </w:t>
      </w:r>
      <w:r w:rsidRPr="00E35BCD">
        <w:rPr>
          <w:iCs/>
          <w:sz w:val="24"/>
          <w:szCs w:val="24"/>
        </w:rPr>
        <w:t xml:space="preserve">przebudowę drogi gminnej w m. Dąbrowa polegającą na wykonaniu nawierzchni asfaltowej na istniejącej podbudowie </w:t>
      </w:r>
      <w:r w:rsidR="0024435B">
        <w:rPr>
          <w:iCs/>
          <w:sz w:val="24"/>
          <w:szCs w:val="24"/>
        </w:rPr>
        <w:br/>
      </w:r>
      <w:r w:rsidRPr="00E35BCD">
        <w:rPr>
          <w:iCs/>
          <w:sz w:val="24"/>
          <w:szCs w:val="24"/>
        </w:rPr>
        <w:t>z kruszywa, wyprofilowaniu, zagęszczeniu i umocnieniu poboczy oraz wykonaniu zjazdów do posesji z kostki betonowej</w:t>
      </w:r>
      <w:r w:rsidR="0024435B">
        <w:rPr>
          <w:iCs/>
          <w:sz w:val="24"/>
          <w:szCs w:val="24"/>
        </w:rPr>
        <w:t xml:space="preserve"> i zjazdów z kruszywa</w:t>
      </w:r>
      <w:r w:rsidRPr="00E35BCD">
        <w:rPr>
          <w:iCs/>
          <w:sz w:val="24"/>
          <w:szCs w:val="24"/>
        </w:rPr>
        <w:t>.</w:t>
      </w:r>
    </w:p>
    <w:p w14:paraId="1C11DBE8" w14:textId="6489B36C" w:rsidR="00410949" w:rsidRDefault="00410949" w:rsidP="00410949">
      <w:pPr>
        <w:pStyle w:val="Bezodstpw"/>
        <w:spacing w:line="360" w:lineRule="auto"/>
        <w:ind w:left="720"/>
        <w:jc w:val="both"/>
        <w:rPr>
          <w:iCs/>
          <w:sz w:val="24"/>
          <w:szCs w:val="24"/>
        </w:rPr>
      </w:pPr>
      <w:r w:rsidRPr="00E35BCD">
        <w:rPr>
          <w:iCs/>
          <w:sz w:val="24"/>
          <w:szCs w:val="24"/>
        </w:rPr>
        <w:lastRenderedPageBreak/>
        <w:t>Długość jezdni: ok</w:t>
      </w:r>
      <w:r w:rsidR="0024435B">
        <w:rPr>
          <w:iCs/>
          <w:sz w:val="24"/>
          <w:szCs w:val="24"/>
        </w:rPr>
        <w:t>.</w:t>
      </w:r>
      <w:r w:rsidRPr="00E35BCD">
        <w:rPr>
          <w:iCs/>
          <w:sz w:val="24"/>
          <w:szCs w:val="24"/>
        </w:rPr>
        <w:t xml:space="preserve"> 530 </w:t>
      </w:r>
      <w:proofErr w:type="spellStart"/>
      <w:r w:rsidRPr="00E35BCD">
        <w:rPr>
          <w:iCs/>
          <w:sz w:val="24"/>
          <w:szCs w:val="24"/>
        </w:rPr>
        <w:t>mb</w:t>
      </w:r>
      <w:proofErr w:type="spellEnd"/>
      <w:r>
        <w:rPr>
          <w:iCs/>
          <w:sz w:val="24"/>
          <w:szCs w:val="24"/>
        </w:rPr>
        <w:t xml:space="preserve">; </w:t>
      </w:r>
      <w:r w:rsidRPr="00E35BCD">
        <w:rPr>
          <w:iCs/>
          <w:sz w:val="24"/>
          <w:szCs w:val="24"/>
        </w:rPr>
        <w:t xml:space="preserve">Szerokość drogi: 4,0 </w:t>
      </w:r>
      <w:proofErr w:type="spellStart"/>
      <w:r w:rsidRPr="00E35BCD">
        <w:rPr>
          <w:iCs/>
          <w:sz w:val="24"/>
          <w:szCs w:val="24"/>
        </w:rPr>
        <w:t>mb</w:t>
      </w:r>
      <w:proofErr w:type="spellEnd"/>
      <w:r>
        <w:rPr>
          <w:iCs/>
          <w:sz w:val="24"/>
          <w:szCs w:val="24"/>
        </w:rPr>
        <w:t xml:space="preserve">; </w:t>
      </w:r>
      <w:r w:rsidRPr="00E35BCD">
        <w:rPr>
          <w:iCs/>
          <w:sz w:val="24"/>
          <w:szCs w:val="24"/>
        </w:rPr>
        <w:t>Szerokość obustronnych poboczy:</w:t>
      </w:r>
      <w:r>
        <w:rPr>
          <w:iCs/>
          <w:sz w:val="24"/>
          <w:szCs w:val="24"/>
        </w:rPr>
        <w:t xml:space="preserve"> </w:t>
      </w:r>
      <w:r w:rsidRPr="00E35BCD">
        <w:rPr>
          <w:iCs/>
          <w:sz w:val="24"/>
          <w:szCs w:val="24"/>
        </w:rPr>
        <w:t>0,75</w:t>
      </w:r>
      <w:r>
        <w:rPr>
          <w:iCs/>
          <w:sz w:val="24"/>
          <w:szCs w:val="24"/>
        </w:rPr>
        <w:t xml:space="preserve">m; </w:t>
      </w:r>
      <w:r w:rsidRPr="00E35BCD">
        <w:rPr>
          <w:iCs/>
          <w:sz w:val="24"/>
          <w:szCs w:val="24"/>
        </w:rPr>
        <w:t>Kategoria ruchu KR2</w:t>
      </w:r>
      <w:r>
        <w:rPr>
          <w:iCs/>
          <w:sz w:val="24"/>
          <w:szCs w:val="24"/>
        </w:rPr>
        <w:t>.</w:t>
      </w:r>
    </w:p>
    <w:p w14:paraId="742E07A7" w14:textId="130A766A" w:rsidR="00410949" w:rsidRDefault="00410949" w:rsidP="00410949">
      <w:pPr>
        <w:pStyle w:val="Bezodstpw"/>
        <w:spacing w:line="360" w:lineRule="auto"/>
        <w:ind w:left="720"/>
        <w:jc w:val="both"/>
        <w:rPr>
          <w:iCs/>
          <w:sz w:val="24"/>
          <w:szCs w:val="24"/>
        </w:rPr>
      </w:pPr>
      <w:r w:rsidRPr="00E35BCD">
        <w:rPr>
          <w:iCs/>
          <w:sz w:val="24"/>
          <w:szCs w:val="24"/>
        </w:rPr>
        <w:t xml:space="preserve">Szczegółowy zakres zamówienia zawarty został w załącznikach: kosztorysie </w:t>
      </w:r>
      <w:r w:rsidRPr="001C0C21">
        <w:rPr>
          <w:iCs/>
          <w:sz w:val="24"/>
          <w:szCs w:val="24"/>
        </w:rPr>
        <w:t>ofertowym, projekcie budowlano-wykonawczym, projekcie</w:t>
      </w:r>
      <w:r w:rsidRPr="00E35BCD">
        <w:rPr>
          <w:iCs/>
          <w:sz w:val="24"/>
          <w:szCs w:val="24"/>
        </w:rPr>
        <w:t xml:space="preserve"> </w:t>
      </w:r>
      <w:r>
        <w:rPr>
          <w:iCs/>
          <w:sz w:val="24"/>
          <w:szCs w:val="24"/>
        </w:rPr>
        <w:t xml:space="preserve">architektoniczno-budowlanym, projekcie technicznym, raporcie technicznym, </w:t>
      </w:r>
      <w:r w:rsidRPr="00E35BCD">
        <w:rPr>
          <w:iCs/>
          <w:sz w:val="24"/>
          <w:szCs w:val="24"/>
        </w:rPr>
        <w:t>Specyfikacji technicznej wykonania i odbioru robót budowlanych. Inwestycja została zgłoszona i posiada brak sprzeciwu Starostwa Powiatowego w Szamotułach</w:t>
      </w:r>
      <w:r w:rsidR="000F477C">
        <w:rPr>
          <w:iCs/>
          <w:sz w:val="24"/>
          <w:szCs w:val="24"/>
        </w:rPr>
        <w:t>.</w:t>
      </w:r>
    </w:p>
    <w:p w14:paraId="037541B2" w14:textId="44660289" w:rsidR="00410949" w:rsidRDefault="00410949" w:rsidP="00410949">
      <w:pPr>
        <w:pStyle w:val="Bezodstpw"/>
        <w:spacing w:line="360" w:lineRule="auto"/>
        <w:ind w:left="720"/>
        <w:jc w:val="both"/>
        <w:rPr>
          <w:b/>
          <w:bCs/>
          <w:iCs/>
          <w:sz w:val="24"/>
          <w:szCs w:val="24"/>
        </w:rPr>
      </w:pPr>
    </w:p>
    <w:p w14:paraId="44CE47E6" w14:textId="2E7C9DC0" w:rsidR="00255174" w:rsidRDefault="00410949" w:rsidP="00857F26">
      <w:pPr>
        <w:pStyle w:val="Bezodstpw"/>
        <w:numPr>
          <w:ilvl w:val="0"/>
          <w:numId w:val="63"/>
        </w:numPr>
        <w:spacing w:line="360" w:lineRule="auto"/>
        <w:jc w:val="both"/>
        <w:rPr>
          <w:iCs/>
          <w:sz w:val="24"/>
          <w:szCs w:val="24"/>
        </w:rPr>
      </w:pPr>
      <w:r>
        <w:rPr>
          <w:b/>
          <w:bCs/>
          <w:iCs/>
          <w:sz w:val="24"/>
          <w:szCs w:val="24"/>
        </w:rPr>
        <w:t>Zadanie</w:t>
      </w:r>
      <w:r w:rsidRPr="00F53D57">
        <w:rPr>
          <w:b/>
          <w:bCs/>
          <w:iCs/>
          <w:sz w:val="24"/>
          <w:szCs w:val="24"/>
        </w:rPr>
        <w:t xml:space="preserve"> nr </w:t>
      </w:r>
      <w:r>
        <w:rPr>
          <w:b/>
          <w:bCs/>
          <w:iCs/>
          <w:sz w:val="24"/>
          <w:szCs w:val="24"/>
        </w:rPr>
        <w:t>3</w:t>
      </w:r>
      <w:r w:rsidR="00255174" w:rsidRPr="00F53D57">
        <w:rPr>
          <w:iCs/>
          <w:sz w:val="24"/>
          <w:szCs w:val="24"/>
        </w:rPr>
        <w:t xml:space="preserve"> </w:t>
      </w:r>
      <w:r w:rsidR="007D2B38">
        <w:rPr>
          <w:iCs/>
          <w:sz w:val="24"/>
          <w:szCs w:val="24"/>
        </w:rPr>
        <w:t>-</w:t>
      </w:r>
      <w:r w:rsidR="00255174" w:rsidRPr="00F53D57">
        <w:rPr>
          <w:iCs/>
          <w:sz w:val="24"/>
          <w:szCs w:val="24"/>
        </w:rPr>
        <w:t xml:space="preserve"> Przebudowa drogi gminnej w m. </w:t>
      </w:r>
      <w:proofErr w:type="spellStart"/>
      <w:r w:rsidR="00255174" w:rsidRPr="00F53D57">
        <w:rPr>
          <w:iCs/>
          <w:sz w:val="24"/>
          <w:szCs w:val="24"/>
        </w:rPr>
        <w:t>Samołęż</w:t>
      </w:r>
      <w:proofErr w:type="spellEnd"/>
      <w:r>
        <w:rPr>
          <w:iCs/>
          <w:sz w:val="24"/>
          <w:szCs w:val="24"/>
        </w:rPr>
        <w:t>.</w:t>
      </w:r>
    </w:p>
    <w:p w14:paraId="46A9DA30" w14:textId="77374966" w:rsidR="00410949" w:rsidRPr="00E35BCD" w:rsidRDefault="00410949" w:rsidP="00410949">
      <w:pPr>
        <w:pStyle w:val="Bezodstpw"/>
        <w:spacing w:line="360" w:lineRule="auto"/>
        <w:ind w:left="720"/>
        <w:jc w:val="both"/>
        <w:rPr>
          <w:iCs/>
          <w:sz w:val="24"/>
          <w:szCs w:val="24"/>
        </w:rPr>
      </w:pPr>
      <w:r w:rsidRPr="00E35BCD">
        <w:rPr>
          <w:iCs/>
          <w:sz w:val="24"/>
          <w:szCs w:val="24"/>
        </w:rPr>
        <w:t xml:space="preserve">Inwestycja obejmuje przebudowę drogi gminnej w m. </w:t>
      </w:r>
      <w:proofErr w:type="spellStart"/>
      <w:r w:rsidRPr="00E35BCD">
        <w:rPr>
          <w:iCs/>
          <w:sz w:val="24"/>
          <w:szCs w:val="24"/>
        </w:rPr>
        <w:t>Samołęż</w:t>
      </w:r>
      <w:proofErr w:type="spellEnd"/>
      <w:r w:rsidRPr="00E35BCD">
        <w:rPr>
          <w:iCs/>
          <w:sz w:val="24"/>
          <w:szCs w:val="24"/>
        </w:rPr>
        <w:t xml:space="preserve"> polegającą </w:t>
      </w:r>
      <w:r w:rsidR="004442E5">
        <w:rPr>
          <w:iCs/>
          <w:sz w:val="24"/>
          <w:szCs w:val="24"/>
        </w:rPr>
        <w:t xml:space="preserve">m.in.: </w:t>
      </w:r>
      <w:r w:rsidRPr="00E35BCD">
        <w:rPr>
          <w:iCs/>
          <w:sz w:val="24"/>
          <w:szCs w:val="24"/>
        </w:rPr>
        <w:t xml:space="preserve">na wykonaniu nawierzchni asfaltowej na istniejącej podbudowie </w:t>
      </w:r>
      <w:r w:rsidR="004442E5">
        <w:rPr>
          <w:iCs/>
          <w:sz w:val="24"/>
          <w:szCs w:val="24"/>
        </w:rPr>
        <w:br/>
      </w:r>
      <w:r w:rsidRPr="00E35BCD">
        <w:rPr>
          <w:iCs/>
          <w:sz w:val="24"/>
          <w:szCs w:val="24"/>
        </w:rPr>
        <w:t xml:space="preserve">z kruszywa, wyprofilowaniu, zagęszczeniu i umocnieniu poboczy oraz przebudowę istniejącego odwodnienia polegającego na profilowaniu istniejących rowów przydrożnych i wykonaniu przebudowy </w:t>
      </w:r>
      <w:r w:rsidR="00F33D1F">
        <w:rPr>
          <w:iCs/>
          <w:sz w:val="24"/>
          <w:szCs w:val="24"/>
        </w:rPr>
        <w:t xml:space="preserve">istniejącego </w:t>
      </w:r>
      <w:r w:rsidRPr="00E35BCD">
        <w:rPr>
          <w:iCs/>
          <w:sz w:val="24"/>
          <w:szCs w:val="24"/>
        </w:rPr>
        <w:t>przepustu betonowego oraz budowie nowych przepustów pod zjazdami indywidualnymi, wykonaniu zjazdów</w:t>
      </w:r>
      <w:r w:rsidR="004442E5">
        <w:rPr>
          <w:iCs/>
          <w:sz w:val="24"/>
          <w:szCs w:val="24"/>
        </w:rPr>
        <w:t xml:space="preserve"> i dojść</w:t>
      </w:r>
      <w:r w:rsidRPr="00E35BCD">
        <w:rPr>
          <w:iCs/>
          <w:sz w:val="24"/>
          <w:szCs w:val="24"/>
        </w:rPr>
        <w:t xml:space="preserve"> do posesji z kostki betonowej</w:t>
      </w:r>
      <w:r w:rsidR="004442E5">
        <w:rPr>
          <w:iCs/>
          <w:sz w:val="24"/>
          <w:szCs w:val="24"/>
        </w:rPr>
        <w:t xml:space="preserve"> </w:t>
      </w:r>
      <w:r w:rsidR="00B73AA3">
        <w:rPr>
          <w:iCs/>
          <w:sz w:val="24"/>
          <w:szCs w:val="24"/>
        </w:rPr>
        <w:br/>
      </w:r>
      <w:r w:rsidR="004442E5">
        <w:rPr>
          <w:iCs/>
          <w:sz w:val="24"/>
          <w:szCs w:val="24"/>
        </w:rPr>
        <w:t>i zjazdów z kruszywa</w:t>
      </w:r>
      <w:r w:rsidRPr="00E35BCD">
        <w:rPr>
          <w:iCs/>
          <w:sz w:val="24"/>
          <w:szCs w:val="24"/>
        </w:rPr>
        <w:t>.</w:t>
      </w:r>
    </w:p>
    <w:p w14:paraId="7D242AD7" w14:textId="0DDDE6BD" w:rsidR="00410949" w:rsidRDefault="00410949" w:rsidP="00410949">
      <w:pPr>
        <w:pStyle w:val="Bezodstpw"/>
        <w:spacing w:line="360" w:lineRule="auto"/>
        <w:ind w:left="720"/>
        <w:jc w:val="both"/>
        <w:rPr>
          <w:iCs/>
          <w:sz w:val="24"/>
          <w:szCs w:val="24"/>
        </w:rPr>
      </w:pPr>
      <w:r w:rsidRPr="00E35BCD">
        <w:rPr>
          <w:iCs/>
          <w:sz w:val="24"/>
          <w:szCs w:val="24"/>
        </w:rPr>
        <w:t>Długość jezdni: ok</w:t>
      </w:r>
      <w:r w:rsidR="004442E5">
        <w:rPr>
          <w:iCs/>
          <w:sz w:val="24"/>
          <w:szCs w:val="24"/>
        </w:rPr>
        <w:t>.</w:t>
      </w:r>
      <w:r w:rsidRPr="00E35BCD">
        <w:rPr>
          <w:iCs/>
          <w:sz w:val="24"/>
          <w:szCs w:val="24"/>
        </w:rPr>
        <w:t xml:space="preserve"> 860 </w:t>
      </w:r>
      <w:proofErr w:type="spellStart"/>
      <w:r w:rsidRPr="00E35BCD">
        <w:rPr>
          <w:iCs/>
          <w:sz w:val="24"/>
          <w:szCs w:val="24"/>
        </w:rPr>
        <w:t>mb</w:t>
      </w:r>
      <w:proofErr w:type="spellEnd"/>
      <w:r>
        <w:rPr>
          <w:iCs/>
          <w:sz w:val="24"/>
          <w:szCs w:val="24"/>
        </w:rPr>
        <w:t xml:space="preserve">; </w:t>
      </w:r>
      <w:r w:rsidRPr="00E35BCD">
        <w:rPr>
          <w:iCs/>
          <w:sz w:val="24"/>
          <w:szCs w:val="24"/>
        </w:rPr>
        <w:t xml:space="preserve">Szerokość drogi: 4,0 </w:t>
      </w:r>
      <w:proofErr w:type="spellStart"/>
      <w:r w:rsidRPr="00E35BCD">
        <w:rPr>
          <w:iCs/>
          <w:sz w:val="24"/>
          <w:szCs w:val="24"/>
        </w:rPr>
        <w:t>mb</w:t>
      </w:r>
      <w:proofErr w:type="spellEnd"/>
      <w:r>
        <w:rPr>
          <w:iCs/>
          <w:sz w:val="24"/>
          <w:szCs w:val="24"/>
        </w:rPr>
        <w:t xml:space="preserve">; </w:t>
      </w:r>
      <w:r w:rsidRPr="00E35BCD">
        <w:rPr>
          <w:iCs/>
          <w:sz w:val="24"/>
          <w:szCs w:val="24"/>
        </w:rPr>
        <w:t>Szerokość obustronnych poboczy: 0,75 m</w:t>
      </w:r>
      <w:r>
        <w:rPr>
          <w:iCs/>
          <w:sz w:val="24"/>
          <w:szCs w:val="24"/>
        </w:rPr>
        <w:t xml:space="preserve">; </w:t>
      </w:r>
      <w:r w:rsidRPr="00E35BCD">
        <w:rPr>
          <w:iCs/>
          <w:sz w:val="24"/>
          <w:szCs w:val="24"/>
        </w:rPr>
        <w:t>Kategoria ruchu KR2</w:t>
      </w:r>
      <w:r>
        <w:rPr>
          <w:iCs/>
          <w:sz w:val="24"/>
          <w:szCs w:val="24"/>
        </w:rPr>
        <w:t xml:space="preserve">; </w:t>
      </w:r>
      <w:r w:rsidRPr="00E35BCD">
        <w:rPr>
          <w:iCs/>
          <w:sz w:val="24"/>
          <w:szCs w:val="24"/>
        </w:rPr>
        <w:t xml:space="preserve">Przepusty Ø 400 mm PEHD GRP </w:t>
      </w:r>
      <w:r>
        <w:rPr>
          <w:iCs/>
          <w:sz w:val="24"/>
          <w:szCs w:val="24"/>
        </w:rPr>
        <w:br/>
      </w:r>
      <w:r w:rsidRPr="00E35BCD">
        <w:rPr>
          <w:iCs/>
          <w:sz w:val="24"/>
          <w:szCs w:val="24"/>
        </w:rPr>
        <w:t xml:space="preserve">o łącznej długości 91 </w:t>
      </w:r>
      <w:proofErr w:type="spellStart"/>
      <w:r w:rsidRPr="00E35BCD">
        <w:rPr>
          <w:iCs/>
          <w:sz w:val="24"/>
          <w:szCs w:val="24"/>
        </w:rPr>
        <w:t>mb</w:t>
      </w:r>
      <w:proofErr w:type="spellEnd"/>
      <w:r>
        <w:rPr>
          <w:iCs/>
          <w:sz w:val="24"/>
          <w:szCs w:val="24"/>
        </w:rPr>
        <w:t>.</w:t>
      </w:r>
    </w:p>
    <w:p w14:paraId="6F8C7E47" w14:textId="5376768F" w:rsidR="00410949" w:rsidRDefault="00410949" w:rsidP="00410949">
      <w:pPr>
        <w:pStyle w:val="Bezodstpw"/>
        <w:spacing w:line="360" w:lineRule="auto"/>
        <w:ind w:left="720"/>
        <w:jc w:val="both"/>
        <w:rPr>
          <w:iCs/>
          <w:sz w:val="24"/>
          <w:szCs w:val="24"/>
        </w:rPr>
      </w:pPr>
      <w:r w:rsidRPr="00E35BCD">
        <w:rPr>
          <w:iCs/>
          <w:sz w:val="24"/>
          <w:szCs w:val="24"/>
        </w:rPr>
        <w:t>Szczegółowy zakres zamówienia zawarty został w załącznikach: kosztorysie ofertowym,</w:t>
      </w:r>
      <w:r>
        <w:rPr>
          <w:iCs/>
          <w:sz w:val="24"/>
          <w:szCs w:val="24"/>
        </w:rPr>
        <w:t xml:space="preserve"> operacie wodnoprawnym, projekcie </w:t>
      </w:r>
      <w:proofErr w:type="spellStart"/>
      <w:r>
        <w:rPr>
          <w:iCs/>
          <w:sz w:val="24"/>
          <w:szCs w:val="24"/>
        </w:rPr>
        <w:t>architektoniczno</w:t>
      </w:r>
      <w:proofErr w:type="spellEnd"/>
      <w:r>
        <w:rPr>
          <w:iCs/>
          <w:sz w:val="24"/>
          <w:szCs w:val="24"/>
        </w:rPr>
        <w:t xml:space="preserve"> – budowlanym,</w:t>
      </w:r>
      <w:r w:rsidRPr="00E35BCD">
        <w:rPr>
          <w:iCs/>
          <w:sz w:val="24"/>
          <w:szCs w:val="24"/>
        </w:rPr>
        <w:t xml:space="preserve"> projekcie wykonawczym, </w:t>
      </w:r>
      <w:r>
        <w:rPr>
          <w:iCs/>
          <w:sz w:val="24"/>
          <w:szCs w:val="24"/>
        </w:rPr>
        <w:t xml:space="preserve">raporcie technicznym, </w:t>
      </w:r>
      <w:r w:rsidRPr="00E35BCD">
        <w:rPr>
          <w:iCs/>
          <w:sz w:val="24"/>
          <w:szCs w:val="24"/>
        </w:rPr>
        <w:t>Specyfikacji technicznej wykonania i odbioru robót budowlanych. Inwestycja została zgłoszona i posiada brak sprzeciwu Starostwa Powiatowego w Szamotułach</w:t>
      </w:r>
      <w:r w:rsidR="000F477C">
        <w:rPr>
          <w:iCs/>
          <w:sz w:val="24"/>
          <w:szCs w:val="24"/>
        </w:rPr>
        <w:t>.</w:t>
      </w:r>
    </w:p>
    <w:p w14:paraId="1E553A4A" w14:textId="77777777" w:rsidR="00410949" w:rsidRDefault="00410949" w:rsidP="00410949">
      <w:pPr>
        <w:pStyle w:val="Bezodstpw"/>
        <w:spacing w:line="360" w:lineRule="auto"/>
        <w:ind w:left="720"/>
        <w:jc w:val="both"/>
        <w:rPr>
          <w:iCs/>
          <w:sz w:val="24"/>
          <w:szCs w:val="24"/>
        </w:rPr>
      </w:pPr>
    </w:p>
    <w:p w14:paraId="38A92AB5" w14:textId="51C0FA44" w:rsidR="00255174" w:rsidRDefault="00410949" w:rsidP="00857F26">
      <w:pPr>
        <w:pStyle w:val="Bezodstpw"/>
        <w:numPr>
          <w:ilvl w:val="0"/>
          <w:numId w:val="63"/>
        </w:numPr>
        <w:spacing w:line="360" w:lineRule="auto"/>
        <w:jc w:val="both"/>
        <w:rPr>
          <w:iCs/>
          <w:sz w:val="24"/>
          <w:szCs w:val="24"/>
        </w:rPr>
      </w:pPr>
      <w:r>
        <w:rPr>
          <w:b/>
          <w:bCs/>
          <w:iCs/>
          <w:sz w:val="24"/>
          <w:szCs w:val="24"/>
        </w:rPr>
        <w:t>Zadanie</w:t>
      </w:r>
      <w:r w:rsidRPr="00F53D57">
        <w:rPr>
          <w:b/>
          <w:bCs/>
          <w:iCs/>
          <w:sz w:val="24"/>
          <w:szCs w:val="24"/>
        </w:rPr>
        <w:t xml:space="preserve"> nr </w:t>
      </w:r>
      <w:r>
        <w:rPr>
          <w:b/>
          <w:bCs/>
          <w:iCs/>
          <w:sz w:val="24"/>
          <w:szCs w:val="24"/>
        </w:rPr>
        <w:t>4</w:t>
      </w:r>
      <w:r w:rsidR="00255174" w:rsidRPr="00F53D57">
        <w:rPr>
          <w:iCs/>
          <w:sz w:val="24"/>
          <w:szCs w:val="24"/>
        </w:rPr>
        <w:t xml:space="preserve"> </w:t>
      </w:r>
      <w:r w:rsidR="007D2B38">
        <w:rPr>
          <w:iCs/>
          <w:sz w:val="24"/>
          <w:szCs w:val="24"/>
        </w:rPr>
        <w:t>-</w:t>
      </w:r>
      <w:r w:rsidR="00255174" w:rsidRPr="00F53D57">
        <w:rPr>
          <w:iCs/>
          <w:sz w:val="24"/>
          <w:szCs w:val="24"/>
        </w:rPr>
        <w:t xml:space="preserve"> Przebudowa drogi gminnej – ul. Cienista.</w:t>
      </w:r>
      <w:r w:rsidR="00255174">
        <w:rPr>
          <w:iCs/>
          <w:sz w:val="24"/>
          <w:szCs w:val="24"/>
        </w:rPr>
        <w:t xml:space="preserve"> </w:t>
      </w:r>
    </w:p>
    <w:p w14:paraId="7AE8583F" w14:textId="43ADC724" w:rsidR="00410949" w:rsidRPr="00E35BCD" w:rsidRDefault="00410949" w:rsidP="00410949">
      <w:pPr>
        <w:pStyle w:val="Akapitzlist"/>
        <w:spacing w:line="360" w:lineRule="auto"/>
        <w:ind w:left="720"/>
        <w:jc w:val="both"/>
        <w:rPr>
          <w:rFonts w:ascii="Arial" w:hAnsi="Arial" w:cs="Arial"/>
          <w:iCs/>
          <w:sz w:val="24"/>
          <w:szCs w:val="24"/>
        </w:rPr>
      </w:pPr>
      <w:r w:rsidRPr="00E35BCD">
        <w:rPr>
          <w:rFonts w:ascii="Arial" w:hAnsi="Arial" w:cs="Arial"/>
          <w:iCs/>
          <w:sz w:val="24"/>
          <w:szCs w:val="24"/>
        </w:rPr>
        <w:t>Inwestycja obejmuje</w:t>
      </w:r>
      <w:r w:rsidR="009411B1">
        <w:rPr>
          <w:rFonts w:ascii="Arial" w:hAnsi="Arial" w:cs="Arial"/>
          <w:iCs/>
          <w:sz w:val="24"/>
          <w:szCs w:val="24"/>
        </w:rPr>
        <w:t xml:space="preserve"> m.in.:</w:t>
      </w:r>
      <w:r w:rsidRPr="00E35BCD">
        <w:rPr>
          <w:rFonts w:ascii="Arial" w:hAnsi="Arial" w:cs="Arial"/>
          <w:iCs/>
          <w:sz w:val="24"/>
          <w:szCs w:val="24"/>
        </w:rPr>
        <w:t xml:space="preserve"> rozbiórkę płyt betonowych oraz przebudowę fragmentu ulicy Cienistej </w:t>
      </w:r>
      <w:r w:rsidR="000E4316">
        <w:rPr>
          <w:rFonts w:ascii="Arial" w:hAnsi="Arial" w:cs="Arial"/>
          <w:iCs/>
          <w:sz w:val="24"/>
          <w:szCs w:val="24"/>
        </w:rPr>
        <w:t xml:space="preserve">w m. Wronki </w:t>
      </w:r>
      <w:r w:rsidRPr="00E35BCD">
        <w:rPr>
          <w:rFonts w:ascii="Arial" w:hAnsi="Arial" w:cs="Arial"/>
          <w:iCs/>
          <w:sz w:val="24"/>
          <w:szCs w:val="24"/>
        </w:rPr>
        <w:t>o nawierzchni z kostki</w:t>
      </w:r>
      <w:r w:rsidR="009411B1">
        <w:rPr>
          <w:rFonts w:ascii="Arial" w:hAnsi="Arial" w:cs="Arial"/>
          <w:iCs/>
          <w:sz w:val="24"/>
          <w:szCs w:val="24"/>
        </w:rPr>
        <w:t xml:space="preserve"> brukowej</w:t>
      </w:r>
      <w:r w:rsidRPr="00E35BCD">
        <w:rPr>
          <w:rFonts w:ascii="Arial" w:hAnsi="Arial" w:cs="Arial"/>
          <w:iCs/>
          <w:sz w:val="24"/>
          <w:szCs w:val="24"/>
        </w:rPr>
        <w:t xml:space="preserve"> betonowej, która będzie pełnić funkcję pieszo-jezdni, przestawienie 1 lampy</w:t>
      </w:r>
      <w:r w:rsidR="00130EC1">
        <w:rPr>
          <w:rFonts w:ascii="Arial" w:hAnsi="Arial" w:cs="Arial"/>
          <w:iCs/>
          <w:sz w:val="24"/>
          <w:szCs w:val="24"/>
        </w:rPr>
        <w:t>, wykonanie oznakowania pionowego i urządzeń bezpieczeństwa ruchu drogowego.</w:t>
      </w:r>
    </w:p>
    <w:p w14:paraId="3E8E62CC" w14:textId="77777777" w:rsidR="00410949" w:rsidRDefault="00410949" w:rsidP="00410949">
      <w:pPr>
        <w:pStyle w:val="Akapitzlist"/>
        <w:spacing w:line="360" w:lineRule="auto"/>
        <w:ind w:left="720"/>
        <w:jc w:val="both"/>
        <w:rPr>
          <w:rFonts w:ascii="Arial" w:hAnsi="Arial" w:cs="Arial"/>
          <w:iCs/>
          <w:sz w:val="24"/>
          <w:szCs w:val="24"/>
        </w:rPr>
      </w:pPr>
      <w:r w:rsidRPr="00E35BCD">
        <w:rPr>
          <w:rFonts w:ascii="Arial" w:hAnsi="Arial" w:cs="Arial"/>
          <w:iCs/>
          <w:sz w:val="24"/>
          <w:szCs w:val="24"/>
        </w:rPr>
        <w:lastRenderedPageBreak/>
        <w:t xml:space="preserve">Długość pieszo-jezdni: ok. 216 </w:t>
      </w:r>
      <w:proofErr w:type="spellStart"/>
      <w:r w:rsidRPr="00E35BCD">
        <w:rPr>
          <w:rFonts w:ascii="Arial" w:hAnsi="Arial" w:cs="Arial"/>
          <w:iCs/>
          <w:sz w:val="24"/>
          <w:szCs w:val="24"/>
        </w:rPr>
        <w:t>mb</w:t>
      </w:r>
      <w:proofErr w:type="spellEnd"/>
      <w:r>
        <w:rPr>
          <w:rFonts w:ascii="Arial" w:hAnsi="Arial" w:cs="Arial"/>
          <w:iCs/>
          <w:sz w:val="24"/>
          <w:szCs w:val="24"/>
        </w:rPr>
        <w:t xml:space="preserve">; </w:t>
      </w:r>
      <w:r w:rsidRPr="00E35BCD">
        <w:rPr>
          <w:rFonts w:ascii="Arial" w:hAnsi="Arial" w:cs="Arial"/>
          <w:iCs/>
          <w:sz w:val="24"/>
          <w:szCs w:val="24"/>
        </w:rPr>
        <w:t xml:space="preserve">Szerokość pieszo-jezdni: 3,5 – 4,0 </w:t>
      </w:r>
      <w:proofErr w:type="spellStart"/>
      <w:r w:rsidRPr="00E35BCD">
        <w:rPr>
          <w:rFonts w:ascii="Arial" w:hAnsi="Arial" w:cs="Arial"/>
          <w:iCs/>
          <w:sz w:val="24"/>
          <w:szCs w:val="24"/>
        </w:rPr>
        <w:t>mb</w:t>
      </w:r>
      <w:proofErr w:type="spellEnd"/>
      <w:r>
        <w:rPr>
          <w:rFonts w:ascii="Arial" w:hAnsi="Arial" w:cs="Arial"/>
          <w:iCs/>
          <w:sz w:val="24"/>
          <w:szCs w:val="24"/>
        </w:rPr>
        <w:t xml:space="preserve">; </w:t>
      </w:r>
      <w:r w:rsidRPr="00E35BCD">
        <w:rPr>
          <w:rFonts w:ascii="Arial" w:hAnsi="Arial" w:cs="Arial"/>
          <w:iCs/>
          <w:sz w:val="24"/>
          <w:szCs w:val="24"/>
        </w:rPr>
        <w:t>Szerokość obustronnych poboczy: 0,5 -0,75 m</w:t>
      </w:r>
      <w:r>
        <w:rPr>
          <w:rFonts w:ascii="Arial" w:hAnsi="Arial" w:cs="Arial"/>
          <w:iCs/>
          <w:sz w:val="24"/>
          <w:szCs w:val="24"/>
        </w:rPr>
        <w:t xml:space="preserve">; </w:t>
      </w:r>
      <w:r w:rsidRPr="00E35BCD">
        <w:rPr>
          <w:rFonts w:ascii="Arial" w:hAnsi="Arial" w:cs="Arial"/>
          <w:iCs/>
          <w:sz w:val="24"/>
          <w:szCs w:val="24"/>
        </w:rPr>
        <w:t>Kategoria ruchu KR1</w:t>
      </w:r>
      <w:r>
        <w:rPr>
          <w:rFonts w:ascii="Arial" w:hAnsi="Arial" w:cs="Arial"/>
          <w:iCs/>
          <w:sz w:val="24"/>
          <w:szCs w:val="24"/>
        </w:rPr>
        <w:t>.</w:t>
      </w:r>
    </w:p>
    <w:p w14:paraId="7770F3F6" w14:textId="48DFB7D8" w:rsidR="00410949" w:rsidRDefault="00410949" w:rsidP="00410949">
      <w:pPr>
        <w:pStyle w:val="Bezodstpw"/>
        <w:spacing w:line="360" w:lineRule="auto"/>
        <w:ind w:left="720"/>
        <w:jc w:val="both"/>
        <w:rPr>
          <w:iCs/>
          <w:sz w:val="24"/>
          <w:szCs w:val="24"/>
        </w:rPr>
      </w:pPr>
      <w:r w:rsidRPr="00E35BCD">
        <w:rPr>
          <w:iCs/>
          <w:sz w:val="24"/>
          <w:szCs w:val="24"/>
        </w:rPr>
        <w:t>Szczegółowy zakres zamówienia zawarty został w załącznikach: kosztorysie ofertowym,</w:t>
      </w:r>
      <w:r>
        <w:rPr>
          <w:iCs/>
          <w:sz w:val="24"/>
          <w:szCs w:val="24"/>
        </w:rPr>
        <w:t xml:space="preserve"> przedmiarze robót,</w:t>
      </w:r>
      <w:r w:rsidRPr="00E35BCD">
        <w:rPr>
          <w:iCs/>
          <w:sz w:val="24"/>
          <w:szCs w:val="24"/>
        </w:rPr>
        <w:t xml:space="preserve"> projekcie wykonawczym,</w:t>
      </w:r>
      <w:r>
        <w:rPr>
          <w:iCs/>
          <w:sz w:val="24"/>
          <w:szCs w:val="24"/>
        </w:rPr>
        <w:t xml:space="preserve"> opinii geotechnicznej,</w:t>
      </w:r>
      <w:r w:rsidRPr="00E35BCD">
        <w:rPr>
          <w:iCs/>
          <w:sz w:val="24"/>
          <w:szCs w:val="24"/>
        </w:rPr>
        <w:t xml:space="preserve"> Specyfikacji technicznej wykonania i odbioru robót budowlanych</w:t>
      </w:r>
      <w:r>
        <w:rPr>
          <w:iCs/>
          <w:sz w:val="24"/>
          <w:szCs w:val="24"/>
        </w:rPr>
        <w:t>, projekcie stałej organizacji ruchu</w:t>
      </w:r>
      <w:r w:rsidRPr="00E35BCD">
        <w:rPr>
          <w:iCs/>
          <w:sz w:val="24"/>
          <w:szCs w:val="24"/>
        </w:rPr>
        <w:t>. Inwestycja została zgłoszona i posiada brak sprzeciwu Starostwa Powiatowego w Szamotułach</w:t>
      </w:r>
      <w:r w:rsidR="000F477C">
        <w:rPr>
          <w:iCs/>
          <w:sz w:val="24"/>
          <w:szCs w:val="24"/>
        </w:rPr>
        <w:t>.</w:t>
      </w:r>
    </w:p>
    <w:p w14:paraId="25B59881" w14:textId="77777777" w:rsidR="00410949" w:rsidRDefault="00410949" w:rsidP="00410949">
      <w:pPr>
        <w:pStyle w:val="Bezodstpw"/>
        <w:spacing w:line="360" w:lineRule="auto"/>
        <w:ind w:left="720"/>
        <w:jc w:val="both"/>
        <w:rPr>
          <w:iCs/>
          <w:sz w:val="24"/>
          <w:szCs w:val="24"/>
        </w:rPr>
      </w:pPr>
    </w:p>
    <w:p w14:paraId="4CD827A9" w14:textId="00DC756A" w:rsidR="00255174" w:rsidRPr="00F53D57" w:rsidRDefault="00410949" w:rsidP="00857F26">
      <w:pPr>
        <w:pStyle w:val="Bezodstpw"/>
        <w:numPr>
          <w:ilvl w:val="0"/>
          <w:numId w:val="63"/>
        </w:numPr>
        <w:spacing w:line="360" w:lineRule="auto"/>
        <w:jc w:val="both"/>
        <w:rPr>
          <w:iCs/>
          <w:sz w:val="24"/>
          <w:szCs w:val="24"/>
        </w:rPr>
      </w:pPr>
      <w:r>
        <w:rPr>
          <w:b/>
          <w:bCs/>
          <w:iCs/>
          <w:sz w:val="24"/>
          <w:szCs w:val="24"/>
        </w:rPr>
        <w:t>Zadanie</w:t>
      </w:r>
      <w:r w:rsidRPr="00F53D57">
        <w:rPr>
          <w:b/>
          <w:bCs/>
          <w:iCs/>
          <w:sz w:val="24"/>
          <w:szCs w:val="24"/>
        </w:rPr>
        <w:t xml:space="preserve"> nr </w:t>
      </w:r>
      <w:r>
        <w:rPr>
          <w:b/>
          <w:bCs/>
          <w:iCs/>
          <w:sz w:val="24"/>
          <w:szCs w:val="24"/>
        </w:rPr>
        <w:t>5</w:t>
      </w:r>
      <w:r w:rsidR="00255174" w:rsidRPr="00F53D57">
        <w:rPr>
          <w:iCs/>
          <w:sz w:val="24"/>
          <w:szCs w:val="24"/>
        </w:rPr>
        <w:t xml:space="preserve"> </w:t>
      </w:r>
      <w:r w:rsidR="007D2B38">
        <w:rPr>
          <w:iCs/>
          <w:sz w:val="24"/>
          <w:szCs w:val="24"/>
        </w:rPr>
        <w:t>-</w:t>
      </w:r>
      <w:r w:rsidR="00255174" w:rsidRPr="00F53D57">
        <w:rPr>
          <w:iCs/>
          <w:sz w:val="24"/>
          <w:szCs w:val="24"/>
        </w:rPr>
        <w:t xml:space="preserve"> Przebudowa drogi wewnętrznej wraz z terenem na dz. nr 2021/2 w m. Wronki. </w:t>
      </w:r>
    </w:p>
    <w:p w14:paraId="2BCBC06D" w14:textId="2EB60409" w:rsidR="00410949" w:rsidRDefault="00410949" w:rsidP="00410949">
      <w:pPr>
        <w:pStyle w:val="Bezodstpw"/>
        <w:spacing w:line="360" w:lineRule="auto"/>
        <w:ind w:left="720"/>
        <w:jc w:val="both"/>
        <w:rPr>
          <w:iCs/>
          <w:sz w:val="24"/>
          <w:szCs w:val="24"/>
        </w:rPr>
      </w:pPr>
      <w:r w:rsidRPr="00E35BCD">
        <w:rPr>
          <w:iCs/>
          <w:sz w:val="24"/>
          <w:szCs w:val="24"/>
        </w:rPr>
        <w:t xml:space="preserve">Inwestycja obejmuje </w:t>
      </w:r>
      <w:r w:rsidR="009411B1">
        <w:rPr>
          <w:iCs/>
          <w:sz w:val="24"/>
          <w:szCs w:val="24"/>
        </w:rPr>
        <w:t xml:space="preserve">m.in.: </w:t>
      </w:r>
      <w:r w:rsidRPr="00E35BCD">
        <w:rPr>
          <w:iCs/>
          <w:sz w:val="24"/>
          <w:szCs w:val="24"/>
        </w:rPr>
        <w:t xml:space="preserve">rozbiórkę nawierzchni drogi i terenu z trylinki oraz przebudowę drogi wewnętrznej i terenu </w:t>
      </w:r>
      <w:r w:rsidR="00F33D1F">
        <w:rPr>
          <w:iCs/>
          <w:sz w:val="24"/>
          <w:szCs w:val="24"/>
        </w:rPr>
        <w:t xml:space="preserve">o nawierzchni </w:t>
      </w:r>
      <w:r w:rsidRPr="00E35BCD">
        <w:rPr>
          <w:iCs/>
          <w:sz w:val="24"/>
          <w:szCs w:val="24"/>
        </w:rPr>
        <w:t>z kostki brukowej</w:t>
      </w:r>
      <w:r w:rsidR="009411B1">
        <w:rPr>
          <w:iCs/>
          <w:sz w:val="24"/>
          <w:szCs w:val="24"/>
        </w:rPr>
        <w:t xml:space="preserve"> betonowej</w:t>
      </w:r>
      <w:r w:rsidRPr="00E35BCD">
        <w:rPr>
          <w:iCs/>
          <w:sz w:val="24"/>
          <w:szCs w:val="24"/>
        </w:rPr>
        <w:t xml:space="preserve"> i kostki brukowej </w:t>
      </w:r>
      <w:r w:rsidR="009411B1">
        <w:rPr>
          <w:iCs/>
          <w:sz w:val="24"/>
          <w:szCs w:val="24"/>
        </w:rPr>
        <w:t xml:space="preserve">betonowej </w:t>
      </w:r>
      <w:r w:rsidRPr="00E35BCD">
        <w:rPr>
          <w:iCs/>
          <w:sz w:val="24"/>
          <w:szCs w:val="24"/>
        </w:rPr>
        <w:t xml:space="preserve">typu </w:t>
      </w:r>
      <w:proofErr w:type="spellStart"/>
      <w:r w:rsidRPr="009411B1">
        <w:rPr>
          <w:iCs/>
          <w:sz w:val="24"/>
          <w:szCs w:val="24"/>
        </w:rPr>
        <w:t>eko</w:t>
      </w:r>
      <w:proofErr w:type="spellEnd"/>
      <w:r w:rsidR="009411B1" w:rsidRPr="009411B1">
        <w:rPr>
          <w:iCs/>
          <w:sz w:val="24"/>
          <w:szCs w:val="24"/>
        </w:rPr>
        <w:t xml:space="preserve"> na powierzchni ok. 28</w:t>
      </w:r>
      <w:r w:rsidR="00F33D1F">
        <w:rPr>
          <w:iCs/>
          <w:sz w:val="24"/>
          <w:szCs w:val="24"/>
        </w:rPr>
        <w:t>1</w:t>
      </w:r>
      <w:r w:rsidR="009411B1" w:rsidRPr="009411B1">
        <w:rPr>
          <w:iCs/>
          <w:sz w:val="24"/>
          <w:szCs w:val="24"/>
        </w:rPr>
        <w:t xml:space="preserve"> m²</w:t>
      </w:r>
      <w:r w:rsidRPr="009411B1">
        <w:rPr>
          <w:iCs/>
          <w:sz w:val="24"/>
          <w:szCs w:val="24"/>
        </w:rPr>
        <w:t>,</w:t>
      </w:r>
      <w:r w:rsidRPr="00E35BCD">
        <w:rPr>
          <w:iCs/>
          <w:sz w:val="24"/>
          <w:szCs w:val="24"/>
        </w:rPr>
        <w:t xml:space="preserve"> które będą stanowić  ciąg pieszo-jezdny, </w:t>
      </w:r>
      <w:r w:rsidR="000324C3">
        <w:rPr>
          <w:iCs/>
          <w:sz w:val="24"/>
          <w:szCs w:val="24"/>
        </w:rPr>
        <w:t>w</w:t>
      </w:r>
      <w:r w:rsidRPr="00E35BCD">
        <w:rPr>
          <w:iCs/>
          <w:sz w:val="24"/>
          <w:szCs w:val="24"/>
        </w:rPr>
        <w:t>ykonanie studni rewizyjnej na przyłączach kanalizacyjnych w miejscu istniejącego osadnika</w:t>
      </w:r>
      <w:r w:rsidR="000324C3">
        <w:rPr>
          <w:iCs/>
          <w:sz w:val="24"/>
          <w:szCs w:val="24"/>
        </w:rPr>
        <w:t>,</w:t>
      </w:r>
      <w:r w:rsidRPr="00E35BCD">
        <w:rPr>
          <w:iCs/>
          <w:sz w:val="24"/>
          <w:szCs w:val="24"/>
        </w:rPr>
        <w:t xml:space="preserve"> </w:t>
      </w:r>
      <w:r w:rsidR="000324C3">
        <w:rPr>
          <w:iCs/>
          <w:sz w:val="24"/>
          <w:szCs w:val="24"/>
        </w:rPr>
        <w:t>l</w:t>
      </w:r>
      <w:r w:rsidRPr="00E35BCD">
        <w:rPr>
          <w:iCs/>
          <w:sz w:val="24"/>
          <w:szCs w:val="24"/>
        </w:rPr>
        <w:t>ikwidacj</w:t>
      </w:r>
      <w:r w:rsidR="000324C3">
        <w:rPr>
          <w:iCs/>
          <w:sz w:val="24"/>
          <w:szCs w:val="24"/>
        </w:rPr>
        <w:t>ę</w:t>
      </w:r>
      <w:r w:rsidRPr="00E35BCD">
        <w:rPr>
          <w:iCs/>
          <w:sz w:val="24"/>
          <w:szCs w:val="24"/>
        </w:rPr>
        <w:t xml:space="preserve"> istniejącego szamba. Zamawiający zapewni prowadzenie badań archeologicznych w czasie robót.</w:t>
      </w:r>
      <w:r>
        <w:rPr>
          <w:iCs/>
          <w:sz w:val="24"/>
          <w:szCs w:val="24"/>
        </w:rPr>
        <w:t xml:space="preserve"> </w:t>
      </w:r>
      <w:r w:rsidRPr="00E35BCD">
        <w:rPr>
          <w:iCs/>
          <w:sz w:val="24"/>
          <w:szCs w:val="24"/>
        </w:rPr>
        <w:t xml:space="preserve">Szerokość drogi: szerokość zmienna, </w:t>
      </w:r>
      <w:r w:rsidR="00F33D1F">
        <w:rPr>
          <w:iCs/>
          <w:sz w:val="24"/>
          <w:szCs w:val="24"/>
        </w:rPr>
        <w:br/>
      </w:r>
      <w:r w:rsidRPr="00E35BCD">
        <w:rPr>
          <w:iCs/>
          <w:sz w:val="24"/>
          <w:szCs w:val="24"/>
        </w:rPr>
        <w:t>w najwęższym miejscu 3,5 m z czego 1 m stanowi szerokość ciągu pieszego</w:t>
      </w:r>
      <w:r>
        <w:rPr>
          <w:iCs/>
          <w:sz w:val="24"/>
          <w:szCs w:val="24"/>
        </w:rPr>
        <w:t>.</w:t>
      </w:r>
    </w:p>
    <w:p w14:paraId="42A1DA4F" w14:textId="1AD7180A" w:rsidR="00410949" w:rsidRDefault="00410949" w:rsidP="00410949">
      <w:pPr>
        <w:pStyle w:val="Bezodstpw"/>
        <w:spacing w:line="360" w:lineRule="auto"/>
        <w:ind w:left="720"/>
        <w:jc w:val="both"/>
        <w:rPr>
          <w:iCs/>
          <w:sz w:val="24"/>
          <w:szCs w:val="24"/>
        </w:rPr>
      </w:pPr>
      <w:r w:rsidRPr="00E35BCD">
        <w:rPr>
          <w:iCs/>
          <w:sz w:val="24"/>
          <w:szCs w:val="24"/>
        </w:rPr>
        <w:t xml:space="preserve">Szczegółowy zakres zamówienia zawarty został w załącznikach: kosztorysie ofertowym, projekcie </w:t>
      </w:r>
      <w:r>
        <w:rPr>
          <w:iCs/>
          <w:sz w:val="24"/>
          <w:szCs w:val="24"/>
        </w:rPr>
        <w:t>budowlano-</w:t>
      </w:r>
      <w:r w:rsidRPr="00E35BCD">
        <w:rPr>
          <w:iCs/>
          <w:sz w:val="24"/>
          <w:szCs w:val="24"/>
        </w:rPr>
        <w:t xml:space="preserve">wykonawczym, Specyfikacji technicznej wykonania i odbioru robót budowlanych. Inwestycja została zgłoszona </w:t>
      </w:r>
      <w:r>
        <w:rPr>
          <w:iCs/>
          <w:sz w:val="24"/>
          <w:szCs w:val="24"/>
        </w:rPr>
        <w:br/>
      </w:r>
      <w:r w:rsidRPr="00E35BCD">
        <w:rPr>
          <w:iCs/>
          <w:sz w:val="24"/>
          <w:szCs w:val="24"/>
        </w:rPr>
        <w:t>i posiada brak sprzeciwu Starostwa Powiatowego w Szamotułach</w:t>
      </w:r>
      <w:r w:rsidR="000F477C">
        <w:rPr>
          <w:iCs/>
          <w:sz w:val="24"/>
          <w:szCs w:val="24"/>
        </w:rPr>
        <w:t>.</w:t>
      </w:r>
    </w:p>
    <w:p w14:paraId="56CF2BE2" w14:textId="77777777" w:rsidR="00410949" w:rsidRDefault="00410949" w:rsidP="00410949">
      <w:pPr>
        <w:pStyle w:val="Bezodstpw"/>
        <w:spacing w:line="360" w:lineRule="auto"/>
        <w:jc w:val="both"/>
        <w:rPr>
          <w:iCs/>
          <w:sz w:val="24"/>
          <w:szCs w:val="24"/>
        </w:rPr>
      </w:pPr>
    </w:p>
    <w:p w14:paraId="567EAB11" w14:textId="31CC1B77" w:rsidR="00410949" w:rsidRDefault="00410949" w:rsidP="00410949">
      <w:pPr>
        <w:pStyle w:val="Bezodstpw"/>
        <w:spacing w:line="360" w:lineRule="auto"/>
        <w:jc w:val="both"/>
        <w:rPr>
          <w:iCs/>
          <w:sz w:val="24"/>
          <w:szCs w:val="24"/>
        </w:rPr>
      </w:pPr>
      <w:r w:rsidRPr="00F53D57">
        <w:rPr>
          <w:iCs/>
          <w:sz w:val="24"/>
          <w:szCs w:val="24"/>
        </w:rPr>
        <w:t xml:space="preserve">Wyroby budowlane objęte zamówieniem powinny spełniać wymagania wynikające </w:t>
      </w:r>
      <w:r w:rsidR="00A81167">
        <w:rPr>
          <w:iCs/>
          <w:sz w:val="24"/>
          <w:szCs w:val="24"/>
        </w:rPr>
        <w:br/>
      </w:r>
      <w:r w:rsidRPr="00F53D57">
        <w:rPr>
          <w:iCs/>
          <w:sz w:val="24"/>
          <w:szCs w:val="24"/>
        </w:rPr>
        <w:t>z Polskich Norm przenoszących normy europejskie PN-EN (normy zharmonizowane).</w:t>
      </w:r>
    </w:p>
    <w:p w14:paraId="2DDAF0FE" w14:textId="3F99C5C5" w:rsidR="00763D65" w:rsidRPr="00B76DE5" w:rsidRDefault="00763D65" w:rsidP="00763D65">
      <w:pPr>
        <w:pStyle w:val="Bezodstpw"/>
        <w:spacing w:line="360" w:lineRule="auto"/>
        <w:jc w:val="both"/>
        <w:rPr>
          <w:iCs/>
          <w:sz w:val="24"/>
          <w:szCs w:val="24"/>
        </w:rPr>
      </w:pPr>
      <w:r w:rsidRPr="0010734D">
        <w:rPr>
          <w:bCs/>
          <w:sz w:val="24"/>
          <w:szCs w:val="24"/>
        </w:rPr>
        <w:t>Niniejsz</w:t>
      </w:r>
      <w:r w:rsidR="00410949">
        <w:rPr>
          <w:bCs/>
          <w:sz w:val="24"/>
          <w:szCs w:val="24"/>
        </w:rPr>
        <w:t>a</w:t>
      </w:r>
      <w:r w:rsidRPr="0010734D">
        <w:rPr>
          <w:bCs/>
          <w:sz w:val="24"/>
          <w:szCs w:val="24"/>
        </w:rPr>
        <w:t xml:space="preserve"> inwestyc</w:t>
      </w:r>
      <w:r w:rsidR="00E74F37">
        <w:rPr>
          <w:bCs/>
          <w:sz w:val="24"/>
          <w:szCs w:val="24"/>
        </w:rPr>
        <w:t>j</w:t>
      </w:r>
      <w:r w:rsidR="00410949">
        <w:rPr>
          <w:bCs/>
          <w:sz w:val="24"/>
          <w:szCs w:val="24"/>
        </w:rPr>
        <w:t>a jest</w:t>
      </w:r>
      <w:r w:rsidRPr="0010734D">
        <w:rPr>
          <w:bCs/>
          <w:sz w:val="24"/>
          <w:szCs w:val="24"/>
        </w:rPr>
        <w:t xml:space="preserve"> przewidzian</w:t>
      </w:r>
      <w:r w:rsidR="00410949">
        <w:rPr>
          <w:bCs/>
          <w:sz w:val="24"/>
          <w:szCs w:val="24"/>
        </w:rPr>
        <w:t>a</w:t>
      </w:r>
      <w:r w:rsidRPr="0010734D">
        <w:rPr>
          <w:bCs/>
          <w:sz w:val="24"/>
          <w:szCs w:val="24"/>
        </w:rPr>
        <w:t xml:space="preserve"> do dofinansowania z Programu Rządowy Fundusz Polski Ład: Program Inwestycji Strategicznych, zwany dalej „Programem”.</w:t>
      </w:r>
    </w:p>
    <w:p w14:paraId="69293E00" w14:textId="52904499" w:rsidR="00BE3B71" w:rsidRDefault="00BE3B71" w:rsidP="00914767">
      <w:pPr>
        <w:pStyle w:val="Stopka"/>
        <w:tabs>
          <w:tab w:val="clear" w:pos="4536"/>
          <w:tab w:val="clear" w:pos="9072"/>
        </w:tabs>
        <w:spacing w:line="360" w:lineRule="auto"/>
        <w:ind w:left="142"/>
        <w:jc w:val="both"/>
        <w:rPr>
          <w:rFonts w:ascii="Arial" w:hAnsi="Arial"/>
          <w:bCs/>
          <w:sz w:val="24"/>
          <w:szCs w:val="24"/>
        </w:rPr>
      </w:pPr>
    </w:p>
    <w:p w14:paraId="3D2A9CA1" w14:textId="61BF6F2C" w:rsidR="00E401AA" w:rsidRPr="00914767" w:rsidRDefault="00E35BCD" w:rsidP="00914767">
      <w:pPr>
        <w:spacing w:line="360" w:lineRule="auto"/>
        <w:ind w:left="708" w:hanging="850"/>
        <w:jc w:val="both"/>
        <w:rPr>
          <w:rFonts w:ascii="Arial" w:hAnsi="Arial"/>
          <w:bCs/>
          <w:sz w:val="24"/>
          <w:szCs w:val="24"/>
          <w:u w:val="single"/>
        </w:rPr>
      </w:pPr>
      <w:r>
        <w:rPr>
          <w:rFonts w:ascii="Arial" w:hAnsi="Arial"/>
          <w:bCs/>
          <w:sz w:val="24"/>
          <w:szCs w:val="24"/>
        </w:rPr>
        <w:t>3</w:t>
      </w:r>
      <w:r w:rsidR="00CF237C" w:rsidRPr="00914767">
        <w:rPr>
          <w:rFonts w:ascii="Arial" w:hAnsi="Arial"/>
          <w:bCs/>
          <w:sz w:val="24"/>
          <w:szCs w:val="24"/>
        </w:rPr>
        <w:t xml:space="preserve">. </w:t>
      </w:r>
      <w:r w:rsidR="00CF237C" w:rsidRPr="00914767">
        <w:rPr>
          <w:rFonts w:ascii="Arial" w:hAnsi="Arial"/>
          <w:bCs/>
          <w:sz w:val="24"/>
          <w:szCs w:val="24"/>
          <w:u w:val="single"/>
        </w:rPr>
        <w:t>Materiały/znaki towarowe/równoważność:</w:t>
      </w:r>
    </w:p>
    <w:p w14:paraId="26C7B29E" w14:textId="78834CA7"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Zamawiający dopuszcza możliwość zastosowania produktów (materiałów) równoważnych w stosunku do tych, które wskazane zostały w dokumentacji, zgodnie z art. 99 ust. 4 ustawy Prawo zamówień publicznych, pod warunkiem, że będą one spełniały wszystkie obowiązujące normy </w:t>
      </w:r>
      <w:r w:rsidRPr="00914767">
        <w:rPr>
          <w:rFonts w:ascii="Arial" w:hAnsi="Arial" w:cs="Arial"/>
        </w:rPr>
        <w:br/>
      </w:r>
      <w:r w:rsidRPr="00914767">
        <w:rPr>
          <w:rFonts w:ascii="Arial" w:hAnsi="Arial" w:cs="Arial"/>
        </w:rPr>
        <w:lastRenderedPageBreak/>
        <w:t xml:space="preserve">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w:t>
      </w:r>
      <w:r w:rsidR="00096E7B">
        <w:rPr>
          <w:rFonts w:ascii="Arial" w:hAnsi="Arial" w:cs="Arial"/>
        </w:rPr>
        <w:br/>
      </w:r>
      <w:r w:rsidRPr="00914767">
        <w:rPr>
          <w:rFonts w:ascii="Arial" w:hAnsi="Arial" w:cs="Arial"/>
        </w:rPr>
        <w:t xml:space="preserve">co skutkowałoby zmianą dokumentacji technicznej. Podane typy i właściwe </w:t>
      </w:r>
      <w:r w:rsidRPr="00914767">
        <w:rPr>
          <w:rFonts w:ascii="Arial" w:hAnsi="Arial" w:cs="Arial"/>
        </w:rPr>
        <w:br/>
        <w:t>im cechy mogą jedynie służyć dla lepszego doboru zamienników.</w:t>
      </w:r>
    </w:p>
    <w:p w14:paraId="561C20FA" w14:textId="036C9B02" w:rsidR="00E401AA" w:rsidRPr="00914767" w:rsidRDefault="00CF237C" w:rsidP="001D7CCF">
      <w:pPr>
        <w:numPr>
          <w:ilvl w:val="0"/>
          <w:numId w:val="43"/>
        </w:numPr>
        <w:spacing w:line="360" w:lineRule="auto"/>
        <w:jc w:val="both"/>
        <w:rPr>
          <w:rFonts w:ascii="Arial" w:hAnsi="Arial"/>
          <w:sz w:val="24"/>
          <w:szCs w:val="24"/>
        </w:rPr>
      </w:pPr>
      <w:r w:rsidRPr="00914767">
        <w:rPr>
          <w:rFonts w:ascii="Arial" w:hAnsi="Arial"/>
          <w:color w:val="000000"/>
          <w:sz w:val="24"/>
          <w:szCs w:val="24"/>
        </w:rPr>
        <w:t xml:space="preserve">W przypadkach, gdy przedmiot zamówienia opisywany jest przez odniesienie do norm, ocen technicznych, specyfikacji technicznych </w:t>
      </w:r>
      <w:r w:rsidR="00096E7B">
        <w:rPr>
          <w:rFonts w:ascii="Arial" w:hAnsi="Arial"/>
          <w:color w:val="000000"/>
          <w:sz w:val="24"/>
          <w:szCs w:val="24"/>
        </w:rPr>
        <w:br/>
      </w:r>
      <w:r w:rsidRPr="00914767">
        <w:rPr>
          <w:rFonts w:ascii="Arial" w:hAnsi="Arial"/>
          <w:color w:val="000000"/>
          <w:sz w:val="24"/>
          <w:szCs w:val="24"/>
        </w:rPr>
        <w:t xml:space="preserve">i systemów referencji technicznych, o których mowa w art. 101 ust. 1 pkt 2 oraz art. 101 ust. 3 ustawy </w:t>
      </w:r>
      <w:proofErr w:type="spellStart"/>
      <w:r w:rsidRPr="00914767">
        <w:rPr>
          <w:rFonts w:ascii="Arial" w:hAnsi="Arial"/>
          <w:color w:val="000000"/>
          <w:sz w:val="24"/>
          <w:szCs w:val="24"/>
        </w:rPr>
        <w:t>Pzp</w:t>
      </w:r>
      <w:proofErr w:type="spellEnd"/>
      <w:r w:rsidRPr="00914767">
        <w:rPr>
          <w:rFonts w:ascii="Arial" w:hAnsi="Arial"/>
          <w:color w:val="000000"/>
          <w:sz w:val="24"/>
          <w:szCs w:val="24"/>
        </w:rPr>
        <w:t xml:space="preserve"> - Zamawiający niniejszym wskazuje, </w:t>
      </w:r>
      <w:r w:rsidRPr="00914767">
        <w:rPr>
          <w:rFonts w:ascii="Arial" w:hAnsi="Arial"/>
          <w:color w:val="000000"/>
          <w:sz w:val="24"/>
          <w:szCs w:val="24"/>
        </w:rPr>
        <w:br/>
        <w:t>że dopuszcza rozwiązania równoważne opisywanym, a każdemu występującemu w dokumentach zamówienia takiemu odniesieniu towarzyszą wyrazy "lub równoważne".</w:t>
      </w:r>
    </w:p>
    <w:p w14:paraId="1029FEE6" w14:textId="5CD9106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bCs/>
        </w:rPr>
        <w:t>Wykonawca, który powołuje się na rozwiązania równoważne opisywanym przez Zamawiającego, zobowiązany jest  wykazać, że oferowane przez niego roboty budowlane spełniają wymagania Zamawiającego.</w:t>
      </w:r>
      <w:r w:rsidRPr="00914767">
        <w:rPr>
          <w:rFonts w:ascii="Arial" w:hAnsi="Arial" w:cs="Arial"/>
        </w:rPr>
        <w:t xml:space="preserve"> Wykonawca, który zastosuje materiały równoważne, ma obowiązek wskazać w swojej ofercie, jakie materiały zostały zmienione i określić, jakie materiały w ich miejsce proponuje oraz wykazać równoważność </w:t>
      </w:r>
      <w:r w:rsidR="00096E7B">
        <w:rPr>
          <w:rFonts w:ascii="Arial" w:hAnsi="Arial" w:cs="Arial"/>
        </w:rPr>
        <w:br/>
      </w:r>
      <w:r w:rsidRPr="00914767">
        <w:rPr>
          <w:rFonts w:ascii="Arial" w:hAnsi="Arial" w:cs="Arial"/>
        </w:rPr>
        <w:t>z materiałami zastosowanymi w dokumentacji.</w:t>
      </w:r>
    </w:p>
    <w:p w14:paraId="36247C7F" w14:textId="0E57C0BA" w:rsidR="00E401AA" w:rsidRPr="00914767" w:rsidRDefault="00CF237C" w:rsidP="001D7CCF">
      <w:pPr>
        <w:pStyle w:val="NormalnyWeb"/>
        <w:numPr>
          <w:ilvl w:val="0"/>
          <w:numId w:val="43"/>
        </w:numPr>
        <w:spacing w:beforeAutospacing="0" w:afterAutospacing="0" w:line="360" w:lineRule="auto"/>
        <w:ind w:left="1065" w:hanging="357"/>
        <w:jc w:val="both"/>
        <w:rPr>
          <w:rFonts w:ascii="Arial" w:hAnsi="Arial" w:cs="Arial"/>
        </w:rPr>
      </w:pPr>
      <w:r w:rsidRPr="00914767">
        <w:rPr>
          <w:rFonts w:ascii="Arial" w:hAnsi="Arial" w:cs="Arial"/>
          <w:color w:val="000000"/>
        </w:rPr>
        <w:t xml:space="preserve">Zastosowane przez wykonawcę rozwiązania równoważne muszą być </w:t>
      </w:r>
      <w:r w:rsidR="00096E7B">
        <w:rPr>
          <w:rFonts w:ascii="Arial" w:hAnsi="Arial" w:cs="Arial"/>
          <w:color w:val="000000"/>
        </w:rPr>
        <w:br/>
      </w:r>
      <w:r w:rsidRPr="00914767">
        <w:rPr>
          <w:rFonts w:ascii="Arial" w:hAnsi="Arial" w:cs="Arial"/>
          <w:color w:val="000000"/>
        </w:rPr>
        <w:t xml:space="preserve">co najmniej: </w:t>
      </w:r>
    </w:p>
    <w:p w14:paraId="30C8DDCB"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tej samej wytrzymałości i trwałości, o tym samym poziomie estetyki,</w:t>
      </w:r>
    </w:p>
    <w:p w14:paraId="24F17D6E" w14:textId="77777777" w:rsidR="00E401AA" w:rsidRPr="00914767" w:rsidRDefault="00CF237C" w:rsidP="001D7CCF">
      <w:pPr>
        <w:numPr>
          <w:ilvl w:val="0"/>
          <w:numId w:val="44"/>
        </w:numPr>
        <w:spacing w:line="360" w:lineRule="auto"/>
        <w:ind w:left="1418"/>
        <w:jc w:val="both"/>
        <w:rPr>
          <w:rFonts w:ascii="Arial" w:hAnsi="Arial"/>
          <w:color w:val="000000"/>
          <w:sz w:val="24"/>
          <w:szCs w:val="24"/>
        </w:rPr>
      </w:pPr>
      <w:r w:rsidRPr="00914767">
        <w:rPr>
          <w:rFonts w:ascii="Arial" w:hAnsi="Arial"/>
          <w:color w:val="000000"/>
          <w:sz w:val="24"/>
          <w:szCs w:val="24"/>
        </w:rPr>
        <w:t xml:space="preserve">parametrach technicznych wskazanych w opisie przedmiotu zamówienia, </w:t>
      </w:r>
    </w:p>
    <w:p w14:paraId="5F659FC7"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spełniać te same funkcje, wymagania bezpieczeństwa i jakości, </w:t>
      </w:r>
    </w:p>
    <w:p w14:paraId="58AF85AF"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posiadać stosowne dokumenty dopuszczające do użytkowania. </w:t>
      </w:r>
    </w:p>
    <w:p w14:paraId="60A87618" w14:textId="5789499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39C769A9" w14:textId="3811C149"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lastRenderedPageBreak/>
        <w:t>Wszędzie tam, gdzie użyto określeń, symboli i rysunków wskazujących na znaki towarowe, Zamawiający dopuszcza możliwość zaoferowania przez Wykonawców produktów, materiałów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322D444C" w14:textId="6CBB50F4"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w:t>
      </w:r>
      <w:r w:rsidR="00096E7B">
        <w:rPr>
          <w:rFonts w:ascii="Arial" w:hAnsi="Arial" w:cs="Arial"/>
        </w:rPr>
        <w:br/>
      </w:r>
      <w:r w:rsidRPr="00914767">
        <w:rPr>
          <w:rFonts w:ascii="Arial" w:hAnsi="Arial" w:cs="Arial"/>
        </w:rPr>
        <w:t>z wymaganiami określonymi w opisie przedmiotu zamówienia.</w:t>
      </w:r>
    </w:p>
    <w:p w14:paraId="0DA1F187" w14:textId="691D9514" w:rsidR="00E401AA" w:rsidRDefault="00E401AA" w:rsidP="00914767">
      <w:pPr>
        <w:spacing w:line="360" w:lineRule="auto"/>
        <w:jc w:val="both"/>
        <w:rPr>
          <w:rFonts w:ascii="Arial" w:hAnsi="Arial"/>
          <w:sz w:val="24"/>
          <w:szCs w:val="24"/>
        </w:rPr>
      </w:pPr>
    </w:p>
    <w:p w14:paraId="6B50710E" w14:textId="1A9E5DF4" w:rsidR="00E401AA" w:rsidRPr="0010734D" w:rsidRDefault="00E35BCD" w:rsidP="0010734D">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7770"/>
      </w:tblGrid>
      <w:tr w:rsidR="00410949" w:rsidRPr="00914767" w14:paraId="012C1340" w14:textId="073F848B" w:rsidTr="003542B9">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410949" w:rsidRPr="00914767" w:rsidRDefault="00410949" w:rsidP="00914767">
            <w:pPr>
              <w:widowControl w:val="0"/>
              <w:spacing w:line="360" w:lineRule="auto"/>
              <w:jc w:val="center"/>
              <w:rPr>
                <w:rFonts w:ascii="Arial" w:eastAsia="Times New Roman" w:hAnsi="Arial"/>
                <w:b/>
                <w:color w:val="FF0000"/>
                <w:sz w:val="24"/>
                <w:szCs w:val="24"/>
              </w:rPr>
            </w:pPr>
            <w:r w:rsidRPr="00914767">
              <w:rPr>
                <w:rFonts w:ascii="Arial" w:hAnsi="Arial"/>
                <w:b/>
                <w:sz w:val="24"/>
                <w:szCs w:val="24"/>
              </w:rPr>
              <w:t>Kod CPV</w:t>
            </w:r>
          </w:p>
        </w:tc>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C7142" w14:textId="7CC61410" w:rsidR="00410949" w:rsidRPr="00914767" w:rsidRDefault="00410949" w:rsidP="00374FE2">
            <w:pPr>
              <w:widowControl w:val="0"/>
              <w:spacing w:line="240" w:lineRule="auto"/>
              <w:jc w:val="center"/>
              <w:rPr>
                <w:rFonts w:ascii="Arial" w:hAnsi="Arial"/>
                <w:b/>
                <w:sz w:val="24"/>
                <w:szCs w:val="24"/>
              </w:rPr>
            </w:pPr>
            <w:r w:rsidRPr="00914767">
              <w:rPr>
                <w:rFonts w:ascii="Arial" w:hAnsi="Arial"/>
                <w:b/>
                <w:sz w:val="24"/>
                <w:szCs w:val="24"/>
              </w:rPr>
              <w:t>Opis</w:t>
            </w:r>
          </w:p>
        </w:tc>
      </w:tr>
      <w:tr w:rsidR="00374FE2" w:rsidRPr="00914767" w14:paraId="649775F7" w14:textId="0021C3A0" w:rsidTr="006F0FAB">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 główny:</w:t>
            </w:r>
          </w:p>
        </w:tc>
      </w:tr>
      <w:tr w:rsidR="00410949" w:rsidRPr="00322AD9" w14:paraId="7F098350" w14:textId="6FA06277" w:rsidTr="005F52E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36C4BD93" w:rsidR="00410949" w:rsidRPr="00322AD9" w:rsidRDefault="00410949" w:rsidP="00914767">
            <w:pPr>
              <w:spacing w:line="360" w:lineRule="auto"/>
              <w:jc w:val="center"/>
              <w:rPr>
                <w:rFonts w:ascii="Arial" w:hAnsi="Arial"/>
                <w:b/>
                <w:sz w:val="24"/>
                <w:szCs w:val="24"/>
              </w:rPr>
            </w:pPr>
            <w:r w:rsidRPr="00322AD9">
              <w:rPr>
                <w:rFonts w:ascii="Arial" w:hAnsi="Arial"/>
                <w:sz w:val="24"/>
                <w:szCs w:val="24"/>
              </w:rPr>
              <w:t>45000000-7</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749A" w14:textId="4623CF28" w:rsidR="00410949" w:rsidRPr="00322AD9" w:rsidRDefault="00410949" w:rsidP="00410949">
            <w:pPr>
              <w:spacing w:line="360" w:lineRule="auto"/>
              <w:rPr>
                <w:rFonts w:ascii="Arial" w:hAnsi="Arial"/>
                <w:sz w:val="24"/>
                <w:szCs w:val="24"/>
              </w:rPr>
            </w:pPr>
            <w:r w:rsidRPr="00322AD9">
              <w:rPr>
                <w:rFonts w:ascii="Arial" w:hAnsi="Arial"/>
                <w:sz w:val="24"/>
                <w:szCs w:val="24"/>
              </w:rPr>
              <w:t>Roboty budowlane</w:t>
            </w:r>
          </w:p>
        </w:tc>
      </w:tr>
      <w:tr w:rsidR="00374FE2" w:rsidRPr="00914767" w14:paraId="2B1E387C" w14:textId="34FC1E13" w:rsidTr="003F15C3">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Kody dodatkowe:</w:t>
            </w:r>
          </w:p>
        </w:tc>
      </w:tr>
      <w:tr w:rsidR="00410949" w:rsidRPr="00914767" w14:paraId="6B5A06FB" w14:textId="5FF59EA1" w:rsidTr="009372D4">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3938" w14:textId="2639F086" w:rsidR="00410949" w:rsidRPr="00374FE2" w:rsidRDefault="00A45FBD" w:rsidP="00374FE2">
            <w:pPr>
              <w:spacing w:line="360" w:lineRule="auto"/>
              <w:jc w:val="center"/>
              <w:rPr>
                <w:rFonts w:ascii="Arial" w:hAnsi="Arial"/>
                <w:bCs/>
                <w:sz w:val="24"/>
                <w:szCs w:val="24"/>
              </w:rPr>
            </w:pPr>
            <w:r>
              <w:rPr>
                <w:rFonts w:ascii="Arial" w:hAnsi="Arial"/>
                <w:bCs/>
                <w:sz w:val="24"/>
                <w:szCs w:val="24"/>
              </w:rPr>
              <w:t>45233140-2</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67AB" w14:textId="1021AD0C" w:rsidR="00410949" w:rsidRPr="00374FE2" w:rsidRDefault="00A45FBD" w:rsidP="00410949">
            <w:pPr>
              <w:spacing w:line="240" w:lineRule="auto"/>
              <w:rPr>
                <w:rFonts w:ascii="Arial" w:hAnsi="Arial"/>
                <w:sz w:val="24"/>
                <w:szCs w:val="24"/>
              </w:rPr>
            </w:pPr>
            <w:r>
              <w:rPr>
                <w:rFonts w:ascii="Arial" w:hAnsi="Arial"/>
                <w:sz w:val="24"/>
                <w:szCs w:val="24"/>
              </w:rPr>
              <w:t>Roboty drogowe</w:t>
            </w:r>
          </w:p>
        </w:tc>
      </w:tr>
      <w:tr w:rsidR="00A45FBD" w:rsidRPr="00914767" w14:paraId="04DB3192" w14:textId="77777777" w:rsidTr="009372D4">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91499" w14:textId="7D43A391" w:rsidR="00A45FBD" w:rsidRPr="00374FE2" w:rsidRDefault="00A45FBD" w:rsidP="00A45FBD">
            <w:pPr>
              <w:spacing w:line="360" w:lineRule="auto"/>
              <w:jc w:val="center"/>
              <w:rPr>
                <w:rFonts w:ascii="Arial" w:hAnsi="Arial"/>
                <w:sz w:val="24"/>
                <w:szCs w:val="24"/>
              </w:rPr>
            </w:pPr>
            <w:r w:rsidRPr="00374FE2">
              <w:rPr>
                <w:rFonts w:ascii="Arial" w:hAnsi="Arial"/>
                <w:sz w:val="24"/>
                <w:szCs w:val="24"/>
              </w:rPr>
              <w:t>45233220-7</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7EEA7" w14:textId="26E6F554" w:rsidR="00A45FBD" w:rsidRPr="00374FE2" w:rsidRDefault="00A45FBD" w:rsidP="00A45FBD">
            <w:pPr>
              <w:spacing w:line="240" w:lineRule="auto"/>
              <w:rPr>
                <w:rFonts w:ascii="Arial" w:hAnsi="Arial"/>
                <w:sz w:val="24"/>
                <w:szCs w:val="24"/>
              </w:rPr>
            </w:pPr>
            <w:r w:rsidRPr="00374FE2">
              <w:rPr>
                <w:rFonts w:ascii="Arial" w:hAnsi="Arial"/>
                <w:sz w:val="24"/>
                <w:szCs w:val="24"/>
              </w:rPr>
              <w:t>Roboty w zakresie nawierzchni dróg</w:t>
            </w:r>
          </w:p>
        </w:tc>
      </w:tr>
      <w:tr w:rsidR="00A45FBD" w:rsidRPr="00914767" w14:paraId="0907728E" w14:textId="053CFB84" w:rsidTr="0037559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5035" w14:textId="72993AFF" w:rsidR="00A45FBD" w:rsidRPr="00374FE2" w:rsidRDefault="00A45FBD" w:rsidP="00A45FBD">
            <w:pPr>
              <w:spacing w:line="360" w:lineRule="auto"/>
              <w:jc w:val="center"/>
              <w:rPr>
                <w:rFonts w:ascii="Arial" w:hAnsi="Arial"/>
                <w:bCs/>
                <w:sz w:val="24"/>
                <w:szCs w:val="24"/>
              </w:rPr>
            </w:pPr>
            <w:r w:rsidRPr="00374FE2">
              <w:rPr>
                <w:rFonts w:ascii="Arial" w:hAnsi="Arial"/>
                <w:sz w:val="24"/>
                <w:szCs w:val="24"/>
              </w:rPr>
              <w:t>45233120-6</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BC1D" w14:textId="7981FEE3" w:rsidR="00A45FBD" w:rsidRPr="00374FE2" w:rsidRDefault="00A45FBD" w:rsidP="00A45FBD">
            <w:pPr>
              <w:spacing w:line="240" w:lineRule="auto"/>
              <w:rPr>
                <w:rFonts w:ascii="Arial" w:eastAsia="Times New Roman" w:hAnsi="Arial"/>
                <w:sz w:val="24"/>
                <w:szCs w:val="24"/>
              </w:rPr>
            </w:pPr>
            <w:r w:rsidRPr="00374FE2">
              <w:rPr>
                <w:rFonts w:ascii="Arial" w:hAnsi="Arial"/>
                <w:sz w:val="24"/>
                <w:szCs w:val="24"/>
              </w:rPr>
              <w:t>Roboty w zakresie budowy dróg</w:t>
            </w:r>
          </w:p>
        </w:tc>
      </w:tr>
      <w:tr w:rsidR="00A45FBD" w:rsidRPr="00914767" w14:paraId="1B426C4E" w14:textId="3202711D" w:rsidTr="00D1142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BD1B" w14:textId="1532379E" w:rsidR="00A45FBD" w:rsidRPr="00374FE2" w:rsidRDefault="00A45FBD" w:rsidP="00A45FBD">
            <w:pPr>
              <w:spacing w:line="360" w:lineRule="auto"/>
              <w:jc w:val="center"/>
              <w:rPr>
                <w:rFonts w:ascii="Arial" w:hAnsi="Arial"/>
                <w:bCs/>
                <w:sz w:val="24"/>
                <w:szCs w:val="24"/>
              </w:rPr>
            </w:pPr>
            <w:r w:rsidRPr="00374FE2">
              <w:rPr>
                <w:rFonts w:ascii="Arial" w:hAnsi="Arial"/>
                <w:sz w:val="24"/>
                <w:szCs w:val="24"/>
              </w:rPr>
              <w:t>45111200-0</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A3171" w14:textId="7D8D3970" w:rsidR="00A45FBD" w:rsidRPr="00374FE2" w:rsidRDefault="00A45FBD" w:rsidP="00A45FBD">
            <w:pPr>
              <w:spacing w:line="240" w:lineRule="auto"/>
              <w:rPr>
                <w:rFonts w:ascii="Arial" w:hAnsi="Arial"/>
                <w:sz w:val="24"/>
                <w:szCs w:val="24"/>
              </w:rPr>
            </w:pPr>
            <w:r w:rsidRPr="00374FE2">
              <w:rPr>
                <w:rFonts w:ascii="Arial" w:hAnsi="Arial"/>
                <w:sz w:val="24"/>
                <w:szCs w:val="24"/>
              </w:rPr>
              <w:t>Roboty ziemne</w:t>
            </w:r>
          </w:p>
        </w:tc>
      </w:tr>
      <w:tr w:rsidR="00A45FBD" w:rsidRPr="00914767" w14:paraId="502E7EE4" w14:textId="5C076F9A" w:rsidTr="00084C7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D760C" w14:textId="2D9B3878" w:rsidR="00A45FBD" w:rsidRPr="00374FE2" w:rsidRDefault="00A45FBD" w:rsidP="00A45FBD">
            <w:pPr>
              <w:spacing w:line="360" w:lineRule="auto"/>
              <w:jc w:val="center"/>
              <w:rPr>
                <w:rFonts w:ascii="Arial" w:hAnsi="Arial"/>
                <w:sz w:val="24"/>
                <w:szCs w:val="24"/>
              </w:rPr>
            </w:pPr>
            <w:r w:rsidRPr="00374FE2">
              <w:rPr>
                <w:rFonts w:ascii="Arial" w:hAnsi="Arial"/>
                <w:sz w:val="24"/>
                <w:szCs w:val="24"/>
              </w:rPr>
              <w:t>45112730-1</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13F96" w14:textId="691F3212" w:rsidR="00A45FBD" w:rsidRPr="00374FE2" w:rsidRDefault="00A45FBD" w:rsidP="00A45FBD">
            <w:pPr>
              <w:spacing w:line="240" w:lineRule="auto"/>
              <w:rPr>
                <w:rFonts w:ascii="Arial" w:hAnsi="Arial"/>
                <w:sz w:val="24"/>
                <w:szCs w:val="24"/>
              </w:rPr>
            </w:pPr>
            <w:r w:rsidRPr="00374FE2">
              <w:rPr>
                <w:rFonts w:ascii="Arial" w:hAnsi="Arial"/>
                <w:sz w:val="24"/>
                <w:szCs w:val="24"/>
              </w:rPr>
              <w:t>Roboty w zakresie kształtowania dróg i autostrad</w:t>
            </w:r>
          </w:p>
        </w:tc>
      </w:tr>
      <w:tr w:rsidR="00A45FBD" w:rsidRPr="00914767" w14:paraId="288B0537" w14:textId="5C0132C2" w:rsidTr="00010176">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DAEEB" w14:textId="249504F2" w:rsidR="00A45FBD" w:rsidRPr="00374FE2" w:rsidRDefault="00A45FBD" w:rsidP="00A45FBD">
            <w:pPr>
              <w:spacing w:line="360" w:lineRule="auto"/>
              <w:jc w:val="center"/>
              <w:rPr>
                <w:rFonts w:ascii="Arial" w:hAnsi="Arial"/>
                <w:sz w:val="24"/>
                <w:szCs w:val="24"/>
              </w:rPr>
            </w:pPr>
            <w:r w:rsidRPr="00374FE2">
              <w:rPr>
                <w:rFonts w:ascii="Arial" w:hAnsi="Arial"/>
                <w:sz w:val="24"/>
                <w:szCs w:val="24"/>
              </w:rPr>
              <w:t>45110000-1</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53171" w14:textId="398D0B78" w:rsidR="00A45FBD" w:rsidRPr="00374FE2" w:rsidRDefault="00A45FBD" w:rsidP="00A45FBD">
            <w:pPr>
              <w:spacing w:line="240" w:lineRule="auto"/>
              <w:rPr>
                <w:rFonts w:ascii="Arial" w:hAnsi="Arial"/>
                <w:sz w:val="24"/>
                <w:szCs w:val="24"/>
              </w:rPr>
            </w:pPr>
            <w:r w:rsidRPr="00374FE2">
              <w:rPr>
                <w:rFonts w:ascii="Arial" w:hAnsi="Arial"/>
                <w:sz w:val="24"/>
                <w:szCs w:val="24"/>
              </w:rPr>
              <w:t>Roboty przygotowawcze i rozbiórkowe</w:t>
            </w:r>
          </w:p>
        </w:tc>
      </w:tr>
      <w:tr w:rsidR="00A45FBD" w:rsidRPr="00914767" w14:paraId="2F815211" w14:textId="23468449" w:rsidTr="00293F0A">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32220" w14:textId="10261435" w:rsidR="00A45FBD" w:rsidRPr="00374FE2" w:rsidRDefault="00A45FBD" w:rsidP="00A45FBD">
            <w:pPr>
              <w:spacing w:line="360" w:lineRule="auto"/>
              <w:jc w:val="center"/>
              <w:rPr>
                <w:rFonts w:ascii="Arial" w:hAnsi="Arial"/>
                <w:bCs/>
                <w:sz w:val="24"/>
                <w:szCs w:val="24"/>
              </w:rPr>
            </w:pPr>
            <w:r w:rsidRPr="00374FE2">
              <w:rPr>
                <w:rFonts w:ascii="Arial" w:hAnsi="Arial"/>
                <w:sz w:val="24"/>
                <w:szCs w:val="24"/>
              </w:rPr>
              <w:t>45233290-8</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634D9BE4" w14:textId="142B0794" w:rsidR="00A45FBD" w:rsidRPr="00374FE2" w:rsidRDefault="00A45FBD" w:rsidP="00A45FBD">
            <w:pPr>
              <w:spacing w:line="240" w:lineRule="auto"/>
              <w:rPr>
                <w:rFonts w:ascii="Arial" w:hAnsi="Arial"/>
                <w:sz w:val="24"/>
                <w:szCs w:val="24"/>
              </w:rPr>
            </w:pPr>
            <w:r w:rsidRPr="00374FE2">
              <w:rPr>
                <w:rFonts w:ascii="Arial" w:hAnsi="Arial"/>
                <w:sz w:val="24"/>
                <w:szCs w:val="24"/>
              </w:rPr>
              <w:t>Instalowanie znaków drogowych</w:t>
            </w:r>
          </w:p>
        </w:tc>
      </w:tr>
      <w:tr w:rsidR="00A45FBD" w:rsidRPr="00914767" w14:paraId="2B92AA16" w14:textId="33625C96" w:rsidTr="007576FB">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82CA8" w14:textId="6FC79589" w:rsidR="00A45FBD" w:rsidRPr="00374FE2" w:rsidRDefault="00A45FBD" w:rsidP="00A45FBD">
            <w:pPr>
              <w:spacing w:line="360" w:lineRule="auto"/>
              <w:jc w:val="center"/>
              <w:rPr>
                <w:rFonts w:ascii="Arial" w:hAnsi="Arial"/>
                <w:bCs/>
                <w:sz w:val="24"/>
                <w:szCs w:val="24"/>
              </w:rPr>
            </w:pPr>
            <w:r w:rsidRPr="00374FE2">
              <w:rPr>
                <w:rFonts w:ascii="Arial" w:hAnsi="Arial"/>
                <w:sz w:val="24"/>
                <w:szCs w:val="24"/>
              </w:rPr>
              <w:t>45233150-5</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5F86A967" w14:textId="3CF9D5B3" w:rsidR="00A45FBD" w:rsidRPr="00374FE2" w:rsidRDefault="00A45FBD" w:rsidP="00A45FBD">
            <w:pPr>
              <w:spacing w:line="240" w:lineRule="auto"/>
              <w:rPr>
                <w:rFonts w:ascii="Arial" w:hAnsi="Arial"/>
                <w:sz w:val="24"/>
                <w:szCs w:val="24"/>
              </w:rPr>
            </w:pPr>
            <w:r w:rsidRPr="00374FE2">
              <w:rPr>
                <w:rFonts w:ascii="Arial" w:hAnsi="Arial"/>
                <w:sz w:val="24"/>
                <w:szCs w:val="24"/>
              </w:rPr>
              <w:t>Roboty w zakresie regulacji ruchu</w:t>
            </w:r>
          </w:p>
        </w:tc>
      </w:tr>
      <w:tr w:rsidR="00A45FBD" w:rsidRPr="00914767" w14:paraId="40E87D24" w14:textId="4C1DB620" w:rsidTr="00A14987">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F8175" w14:textId="1FA51099" w:rsidR="00A45FBD" w:rsidRPr="00374FE2" w:rsidRDefault="00A45FBD" w:rsidP="00A45FBD">
            <w:pPr>
              <w:spacing w:line="360" w:lineRule="auto"/>
              <w:jc w:val="center"/>
              <w:rPr>
                <w:rFonts w:ascii="Arial" w:hAnsi="Arial"/>
                <w:bCs/>
                <w:sz w:val="24"/>
                <w:szCs w:val="24"/>
              </w:rPr>
            </w:pPr>
            <w:r w:rsidRPr="00480D1F">
              <w:rPr>
                <w:rFonts w:ascii="Arial" w:hAnsi="Arial"/>
                <w:sz w:val="24"/>
                <w:szCs w:val="24"/>
              </w:rPr>
              <w:t>45232451-8</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2AE0BE12" w14:textId="0DC5EB75" w:rsidR="00A45FBD" w:rsidRPr="00374FE2" w:rsidRDefault="00A45FBD" w:rsidP="00A45FBD">
            <w:pPr>
              <w:spacing w:line="240" w:lineRule="auto"/>
              <w:rPr>
                <w:rFonts w:ascii="Arial" w:hAnsi="Arial"/>
                <w:sz w:val="24"/>
                <w:szCs w:val="24"/>
              </w:rPr>
            </w:pPr>
            <w:r w:rsidRPr="00480D1F">
              <w:rPr>
                <w:rFonts w:ascii="Arial" w:hAnsi="Arial"/>
                <w:sz w:val="24"/>
                <w:szCs w:val="24"/>
              </w:rPr>
              <w:t>Roboty odwadniające i nawierzchniowe</w:t>
            </w:r>
          </w:p>
        </w:tc>
      </w:tr>
      <w:tr w:rsidR="00A45FBD" w:rsidRPr="00914767" w14:paraId="5FFAEA1B" w14:textId="0AE88738" w:rsidTr="006B160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AC217" w14:textId="49DFC0AC" w:rsidR="00A45FBD" w:rsidRPr="00374FE2" w:rsidRDefault="00A45FBD" w:rsidP="00A45FBD">
            <w:pPr>
              <w:spacing w:line="360" w:lineRule="auto"/>
              <w:jc w:val="center"/>
              <w:rPr>
                <w:rFonts w:ascii="Arial" w:hAnsi="Arial"/>
                <w:bCs/>
                <w:sz w:val="24"/>
                <w:szCs w:val="24"/>
              </w:rPr>
            </w:pPr>
            <w:r w:rsidRPr="00374FE2">
              <w:rPr>
                <w:rFonts w:ascii="Arial" w:hAnsi="Arial"/>
                <w:sz w:val="24"/>
                <w:szCs w:val="24"/>
              </w:rPr>
              <w:lastRenderedPageBreak/>
              <w:t>45330000-9</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1598182F" w14:textId="07E851F0" w:rsidR="00A45FBD" w:rsidRPr="00374FE2" w:rsidRDefault="00A45FBD" w:rsidP="00A45FBD">
            <w:pPr>
              <w:spacing w:line="240" w:lineRule="auto"/>
              <w:rPr>
                <w:rFonts w:ascii="Arial" w:hAnsi="Arial"/>
                <w:sz w:val="24"/>
                <w:szCs w:val="24"/>
              </w:rPr>
            </w:pPr>
            <w:r w:rsidRPr="00374FE2">
              <w:rPr>
                <w:rFonts w:ascii="Arial" w:hAnsi="Arial"/>
                <w:sz w:val="24"/>
                <w:szCs w:val="24"/>
              </w:rPr>
              <w:t>Roboty instalacyjne</w:t>
            </w:r>
          </w:p>
        </w:tc>
      </w:tr>
      <w:tr w:rsidR="00A45FBD" w:rsidRPr="00914767" w14:paraId="332896EE" w14:textId="06E47654" w:rsidTr="00E83DE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9567F" w14:textId="425847A7" w:rsidR="00A45FBD" w:rsidRPr="00374FE2" w:rsidRDefault="00A45FBD" w:rsidP="00A45FBD">
            <w:pPr>
              <w:spacing w:line="360" w:lineRule="auto"/>
              <w:jc w:val="center"/>
              <w:rPr>
                <w:rFonts w:ascii="Arial" w:hAnsi="Arial"/>
                <w:sz w:val="24"/>
                <w:szCs w:val="24"/>
              </w:rPr>
            </w:pPr>
            <w:r w:rsidRPr="00374FE2">
              <w:rPr>
                <w:rFonts w:ascii="Arial" w:hAnsi="Arial"/>
                <w:sz w:val="24"/>
                <w:szCs w:val="24"/>
              </w:rPr>
              <w:t>45112710-5</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059C3149" w14:textId="3C172A97" w:rsidR="00A45FBD" w:rsidRPr="00374FE2" w:rsidRDefault="00A45FBD" w:rsidP="00A45FBD">
            <w:pPr>
              <w:spacing w:line="240" w:lineRule="auto"/>
              <w:rPr>
                <w:rFonts w:ascii="Arial" w:hAnsi="Arial"/>
                <w:sz w:val="24"/>
                <w:szCs w:val="24"/>
              </w:rPr>
            </w:pPr>
            <w:r w:rsidRPr="00374FE2">
              <w:rPr>
                <w:rFonts w:ascii="Arial" w:hAnsi="Arial"/>
                <w:sz w:val="24"/>
                <w:szCs w:val="24"/>
              </w:rPr>
              <w:t>Roboty w zakresie kształtowania terenów zielonych</w:t>
            </w:r>
          </w:p>
        </w:tc>
      </w:tr>
    </w:tbl>
    <w:p w14:paraId="57BF50C7" w14:textId="77777777" w:rsidR="00E401AA" w:rsidRPr="00914767" w:rsidRDefault="00E401AA" w:rsidP="00914767">
      <w:pPr>
        <w:spacing w:line="360" w:lineRule="auto"/>
        <w:jc w:val="both"/>
        <w:rPr>
          <w:rFonts w:ascii="Arial" w:hAnsi="Arial"/>
          <w:sz w:val="24"/>
          <w:szCs w:val="24"/>
        </w:rPr>
      </w:pPr>
    </w:p>
    <w:p w14:paraId="7BB13A61" w14:textId="3D1A9431" w:rsidR="00A13FC0" w:rsidRDefault="00E35BCD" w:rsidP="00A13FC0">
      <w:pPr>
        <w:pStyle w:val="Akapitzlist"/>
        <w:spacing w:line="360" w:lineRule="auto"/>
        <w:ind w:left="0"/>
        <w:jc w:val="both"/>
        <w:rPr>
          <w:rFonts w:ascii="Arial" w:hAnsi="Arial" w:cs="Arial"/>
          <w:sz w:val="24"/>
          <w:szCs w:val="24"/>
        </w:rPr>
      </w:pPr>
      <w:r w:rsidRPr="00A13FC0">
        <w:rPr>
          <w:rFonts w:ascii="Arial" w:hAnsi="Arial" w:cs="Arial"/>
          <w:sz w:val="24"/>
          <w:szCs w:val="24"/>
        </w:rPr>
        <w:t>5</w:t>
      </w:r>
      <w:r w:rsidR="00CF237C" w:rsidRPr="00A13FC0">
        <w:rPr>
          <w:rFonts w:ascii="Arial" w:hAnsi="Arial" w:cs="Arial"/>
          <w:sz w:val="24"/>
          <w:szCs w:val="24"/>
        </w:rPr>
        <w:t xml:space="preserve">. </w:t>
      </w:r>
      <w:r w:rsidR="00F96707" w:rsidRPr="00914767">
        <w:rPr>
          <w:rFonts w:ascii="Arial" w:hAnsi="Arial" w:cs="Arial"/>
          <w:sz w:val="24"/>
          <w:szCs w:val="24"/>
          <w:u w:val="single"/>
        </w:rPr>
        <w:t xml:space="preserve">Podział zamówienia na części. </w:t>
      </w:r>
      <w:r w:rsidR="00F96707" w:rsidRPr="003B7157">
        <w:rPr>
          <w:rFonts w:ascii="Arial" w:hAnsi="Arial" w:cs="Arial"/>
          <w:sz w:val="24"/>
          <w:szCs w:val="24"/>
          <w:u w:val="single"/>
        </w:rPr>
        <w:t>Zamawiający nie dopuszcza składania ofert częściowych.</w:t>
      </w:r>
    </w:p>
    <w:p w14:paraId="36793063" w14:textId="1E2B6DB3" w:rsidR="00F96707" w:rsidRDefault="00F96707" w:rsidP="00F96707">
      <w:pPr>
        <w:tabs>
          <w:tab w:val="left" w:pos="709"/>
        </w:tabs>
        <w:spacing w:line="360" w:lineRule="auto"/>
        <w:ind w:right="57"/>
        <w:contextualSpacing/>
        <w:jc w:val="both"/>
        <w:rPr>
          <w:rFonts w:ascii="Arial" w:hAnsi="Arial"/>
          <w:color w:val="000000"/>
          <w:sz w:val="24"/>
          <w:szCs w:val="24"/>
        </w:rPr>
      </w:pPr>
      <w:r w:rsidRPr="002E493C">
        <w:rPr>
          <w:rFonts w:ascii="Arial" w:hAnsi="Arial"/>
          <w:color w:val="000000"/>
          <w:sz w:val="24"/>
          <w:szCs w:val="24"/>
        </w:rPr>
        <w:t>Wartość zamówienia jest niższa od tzw. progów unijnych</w:t>
      </w:r>
      <w:r>
        <w:rPr>
          <w:rFonts w:ascii="Arial" w:hAnsi="Arial"/>
          <w:color w:val="000000"/>
          <w:sz w:val="24"/>
          <w:szCs w:val="24"/>
        </w:rPr>
        <w:t>,</w:t>
      </w:r>
      <w:r w:rsidRPr="002E493C">
        <w:rPr>
          <w:rFonts w:ascii="Arial" w:hAnsi="Arial"/>
          <w:color w:val="000000"/>
          <w:sz w:val="24"/>
          <w:szCs w:val="24"/>
        </w:rPr>
        <w:t xml:space="preserve"> które zobowiązują </w:t>
      </w:r>
      <w:r>
        <w:rPr>
          <w:rFonts w:ascii="Arial" w:hAnsi="Arial"/>
          <w:color w:val="000000"/>
          <w:sz w:val="24"/>
          <w:szCs w:val="24"/>
        </w:rPr>
        <w:br/>
      </w:r>
      <w:r w:rsidRPr="002E493C">
        <w:rPr>
          <w:rFonts w:ascii="Arial" w:hAnsi="Arial"/>
          <w:color w:val="000000"/>
          <w:sz w:val="24"/>
          <w:szCs w:val="24"/>
        </w:rPr>
        <w:t xml:space="preserve">do implementacji dyrektyw UE. Dyrektywa klasyczna 2014/24/UE w treści motywu </w:t>
      </w:r>
      <w:r>
        <w:rPr>
          <w:rFonts w:ascii="Arial" w:hAnsi="Arial"/>
          <w:color w:val="000000"/>
          <w:sz w:val="24"/>
          <w:szCs w:val="24"/>
        </w:rPr>
        <w:br/>
      </w:r>
      <w:r w:rsidRPr="002E493C">
        <w:rPr>
          <w:rFonts w:ascii="Arial" w:hAnsi="Arial"/>
          <w:color w:val="000000"/>
          <w:sz w:val="24"/>
          <w:szCs w:val="24"/>
        </w:rPr>
        <w:t xml:space="preserve">78 wskazuje, że aby zwiększyć konkurencję, instytucje zamawiające należy </w:t>
      </w:r>
      <w:r>
        <w:rPr>
          <w:rFonts w:ascii="Arial" w:hAnsi="Arial"/>
          <w:color w:val="000000"/>
          <w:sz w:val="24"/>
          <w:szCs w:val="24"/>
        </w:rPr>
        <w:br/>
      </w:r>
      <w:r w:rsidRPr="002E493C">
        <w:rPr>
          <w:rFonts w:ascii="Arial" w:hAnsi="Arial"/>
          <w:color w:val="000000"/>
          <w:sz w:val="24"/>
          <w:szCs w:val="24"/>
        </w:rPr>
        <w:t xml:space="preserve">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w:t>
      </w:r>
      <w:r>
        <w:rPr>
          <w:rFonts w:ascii="Arial" w:hAnsi="Arial"/>
          <w:color w:val="000000"/>
          <w:sz w:val="24"/>
          <w:szCs w:val="24"/>
        </w:rPr>
        <w:br/>
      </w:r>
      <w:r w:rsidRPr="002E493C">
        <w:rPr>
          <w:rFonts w:ascii="Arial" w:hAnsi="Arial"/>
          <w:color w:val="000000"/>
          <w:sz w:val="24"/>
          <w:szCs w:val="24"/>
        </w:rPr>
        <w:t>- a więc zamówienia o wartości znacznie przewyższającej tzw. progi UE).</w:t>
      </w:r>
    </w:p>
    <w:p w14:paraId="346E0CD6" w14:textId="16DD923D" w:rsidR="00F96707" w:rsidRPr="00F96707" w:rsidRDefault="00F96707" w:rsidP="00F96707">
      <w:pPr>
        <w:spacing w:line="360" w:lineRule="auto"/>
        <w:jc w:val="both"/>
        <w:rPr>
          <w:rFonts w:ascii="Arial" w:hAnsi="Arial"/>
          <w:sz w:val="24"/>
          <w:szCs w:val="24"/>
        </w:rPr>
      </w:pPr>
      <w:r w:rsidRPr="00F96707">
        <w:rPr>
          <w:rFonts w:ascii="Arial" w:hAnsi="Arial"/>
          <w:sz w:val="24"/>
          <w:szCs w:val="24"/>
        </w:rPr>
        <w:t xml:space="preserve">Przedmiotowe zamówienie realizowane jest na podstawie jednej promesy wstępnej </w:t>
      </w:r>
      <w:r>
        <w:rPr>
          <w:rFonts w:ascii="Arial" w:hAnsi="Arial"/>
          <w:sz w:val="24"/>
          <w:szCs w:val="24"/>
        </w:rPr>
        <w:br/>
      </w:r>
      <w:r w:rsidRPr="00F96707">
        <w:rPr>
          <w:rFonts w:ascii="Arial" w:hAnsi="Arial"/>
          <w:sz w:val="24"/>
          <w:szCs w:val="24"/>
        </w:rPr>
        <w:t xml:space="preserve">i biorąc pod uwagę wszystkie wytyczne programu Polski Ład, wskazane jest aby Zamawiający nie dokonywał podziału zamówienia na części. </w:t>
      </w:r>
    </w:p>
    <w:p w14:paraId="7CEF2C27" w14:textId="4D3FEA2D" w:rsidR="00F96707" w:rsidRPr="00F96707" w:rsidRDefault="00F96707" w:rsidP="00F96707">
      <w:pPr>
        <w:spacing w:line="360" w:lineRule="auto"/>
        <w:jc w:val="both"/>
        <w:rPr>
          <w:rFonts w:ascii="Arial" w:hAnsi="Arial"/>
          <w:sz w:val="24"/>
          <w:szCs w:val="24"/>
        </w:rPr>
      </w:pPr>
      <w:r w:rsidRPr="00F96707">
        <w:rPr>
          <w:rFonts w:ascii="Arial" w:hAnsi="Arial"/>
          <w:sz w:val="24"/>
          <w:szCs w:val="24"/>
        </w:rPr>
        <w:t xml:space="preserve">Gdyby Zamawiający podzielił zamówienie na części to w przypadku konieczności powtórzenia postępowania z uwagi na wybór Wykonawców tylko niektórych części zamówienia, wybrani Wykonawcy w ramach aktualnego postępowania byliby zmuszeni czekać na podpisanie umowy do czasu rozstrzygnięcia ostatniej procedury. Taka sytuacja rodziłaby ryzyko, że któryś z oczekujących Wykonawców zrezygnuje </w:t>
      </w:r>
      <w:r>
        <w:rPr>
          <w:rFonts w:ascii="Arial" w:hAnsi="Arial"/>
          <w:sz w:val="24"/>
          <w:szCs w:val="24"/>
        </w:rPr>
        <w:br/>
      </w:r>
      <w:r w:rsidRPr="00F96707">
        <w:rPr>
          <w:rFonts w:ascii="Arial" w:hAnsi="Arial"/>
          <w:sz w:val="24"/>
          <w:szCs w:val="24"/>
        </w:rPr>
        <w:t>z realizacji zamówienia, co może oznaczać utratę dofinansowania.</w:t>
      </w:r>
    </w:p>
    <w:p w14:paraId="7724D7B5" w14:textId="270B3FA3" w:rsidR="00F75490" w:rsidRDefault="00F96707" w:rsidP="00F96707">
      <w:pPr>
        <w:spacing w:line="360" w:lineRule="auto"/>
        <w:jc w:val="both"/>
        <w:rPr>
          <w:rFonts w:ascii="Arial" w:hAnsi="Arial"/>
          <w:sz w:val="24"/>
          <w:szCs w:val="24"/>
        </w:rPr>
      </w:pPr>
      <w:r w:rsidRPr="00F96707">
        <w:rPr>
          <w:rFonts w:ascii="Arial" w:hAnsi="Arial"/>
          <w:sz w:val="24"/>
          <w:szCs w:val="24"/>
        </w:rPr>
        <w:t>Zgodnie z promesą wstępną programu Polski Ład zapłata wynagrodzenia Wykonawcy w całości nastąpi po realizacji inwestycji w terminie nie dłuższym niż 35 dni od dnia odbioru prac przez beneficjenta. W przypadku gdy przedmiotowe zamówienie zostałoby podzielone na części</w:t>
      </w:r>
      <w:r w:rsidR="00E95C95">
        <w:rPr>
          <w:rFonts w:ascii="Arial" w:hAnsi="Arial"/>
          <w:sz w:val="24"/>
          <w:szCs w:val="24"/>
        </w:rPr>
        <w:t xml:space="preserve"> to</w:t>
      </w:r>
      <w:r w:rsidRPr="00F96707">
        <w:rPr>
          <w:rFonts w:ascii="Arial" w:hAnsi="Arial"/>
          <w:sz w:val="24"/>
          <w:szCs w:val="24"/>
        </w:rPr>
        <w:t xml:space="preserve"> Wykonawcy, którzy wcześniej zrealizowaliby swoje części, byliby zmuszeni oczekiwać na gotowość odbioru przez ostatniego </w:t>
      </w:r>
      <w:r w:rsidR="00E95C95">
        <w:rPr>
          <w:rFonts w:ascii="Arial" w:hAnsi="Arial"/>
          <w:sz w:val="24"/>
          <w:szCs w:val="24"/>
        </w:rPr>
        <w:br/>
      </w:r>
      <w:r w:rsidRPr="00F96707">
        <w:rPr>
          <w:rFonts w:ascii="Arial" w:hAnsi="Arial"/>
          <w:sz w:val="24"/>
          <w:szCs w:val="24"/>
        </w:rPr>
        <w:t>z Wykonawców. W takiej sytuacji skutkiem był</w:t>
      </w:r>
      <w:r w:rsidR="00E95C95">
        <w:rPr>
          <w:rFonts w:ascii="Arial" w:hAnsi="Arial"/>
          <w:sz w:val="24"/>
          <w:szCs w:val="24"/>
        </w:rPr>
        <w:t>a</w:t>
      </w:r>
      <w:r w:rsidRPr="00F96707">
        <w:rPr>
          <w:rFonts w:ascii="Arial" w:hAnsi="Arial"/>
          <w:sz w:val="24"/>
          <w:szCs w:val="24"/>
        </w:rPr>
        <w:t>by niemożność wypłaty należnego im wynagrodzenia. Wypłata zależy bowiem od wykonania</w:t>
      </w:r>
      <w:r w:rsidR="00E95C95">
        <w:rPr>
          <w:rFonts w:ascii="Arial" w:hAnsi="Arial"/>
          <w:sz w:val="24"/>
          <w:szCs w:val="24"/>
        </w:rPr>
        <w:t xml:space="preserve"> całości zadania objętego promesą wstępną</w:t>
      </w:r>
      <w:r w:rsidRPr="00F96707">
        <w:rPr>
          <w:rFonts w:ascii="Arial" w:hAnsi="Arial"/>
          <w:sz w:val="24"/>
          <w:szCs w:val="24"/>
        </w:rPr>
        <w:t xml:space="preserve"> przez </w:t>
      </w:r>
      <w:r w:rsidR="00E95C95">
        <w:rPr>
          <w:rFonts w:ascii="Arial" w:hAnsi="Arial"/>
          <w:sz w:val="24"/>
          <w:szCs w:val="24"/>
        </w:rPr>
        <w:t>wszystkich</w:t>
      </w:r>
      <w:r w:rsidRPr="00F96707">
        <w:rPr>
          <w:rFonts w:ascii="Arial" w:hAnsi="Arial"/>
          <w:sz w:val="24"/>
          <w:szCs w:val="24"/>
        </w:rPr>
        <w:t xml:space="preserve"> Wykonawc</w:t>
      </w:r>
      <w:r w:rsidR="00E95C95">
        <w:rPr>
          <w:rFonts w:ascii="Arial" w:hAnsi="Arial"/>
          <w:sz w:val="24"/>
          <w:szCs w:val="24"/>
        </w:rPr>
        <w:t>ów</w:t>
      </w:r>
      <w:r w:rsidRPr="00F96707">
        <w:rPr>
          <w:rFonts w:ascii="Arial" w:hAnsi="Arial"/>
          <w:sz w:val="24"/>
          <w:szCs w:val="24"/>
        </w:rPr>
        <w:t xml:space="preserve">. Tym samym część Wykonawców oczekiwałaby na należną im wypłatę. </w:t>
      </w:r>
      <w:r>
        <w:rPr>
          <w:rFonts w:ascii="Arial" w:hAnsi="Arial"/>
          <w:sz w:val="24"/>
          <w:szCs w:val="24"/>
        </w:rPr>
        <w:t>N</w:t>
      </w:r>
      <w:r w:rsidRPr="00F96707">
        <w:rPr>
          <w:rFonts w:ascii="Arial" w:hAnsi="Arial"/>
          <w:sz w:val="24"/>
          <w:szCs w:val="24"/>
        </w:rPr>
        <w:t xml:space="preserve">ie można wykluczyć również sytuacji, </w:t>
      </w:r>
      <w:r>
        <w:rPr>
          <w:rFonts w:ascii="Arial" w:hAnsi="Arial"/>
          <w:sz w:val="24"/>
          <w:szCs w:val="24"/>
        </w:rPr>
        <w:t>w której</w:t>
      </w:r>
      <w:r w:rsidRPr="00F96707">
        <w:rPr>
          <w:rFonts w:ascii="Arial" w:hAnsi="Arial"/>
          <w:sz w:val="24"/>
          <w:szCs w:val="24"/>
        </w:rPr>
        <w:t xml:space="preserve"> jeden z Wykonawców w ogóle nie wykonałby swojej części zamówienia. Taka sytuacja skutkowałaby koniecznością oczekiwania na odbiór końcowy przez pozostałych </w:t>
      </w:r>
      <w:r w:rsidRPr="00F96707">
        <w:rPr>
          <w:rFonts w:ascii="Arial" w:hAnsi="Arial"/>
          <w:sz w:val="24"/>
          <w:szCs w:val="24"/>
        </w:rPr>
        <w:lastRenderedPageBreak/>
        <w:t xml:space="preserve">Wykonawców, którzy swoje części zamówienia wykonaliby w sposób należyty </w:t>
      </w:r>
      <w:r w:rsidR="00E95C95">
        <w:rPr>
          <w:rFonts w:ascii="Arial" w:hAnsi="Arial"/>
          <w:sz w:val="24"/>
          <w:szCs w:val="24"/>
        </w:rPr>
        <w:br/>
      </w:r>
      <w:r w:rsidRPr="00F96707">
        <w:rPr>
          <w:rFonts w:ascii="Arial" w:hAnsi="Arial"/>
          <w:sz w:val="24"/>
          <w:szCs w:val="24"/>
        </w:rPr>
        <w:t>i terminowy.</w:t>
      </w:r>
    </w:p>
    <w:p w14:paraId="2C42E740" w14:textId="77777777" w:rsidR="00F96707" w:rsidRDefault="00F96707" w:rsidP="00A13FC0">
      <w:pPr>
        <w:pStyle w:val="Akapitzlist"/>
        <w:spacing w:line="360" w:lineRule="auto"/>
        <w:ind w:left="0"/>
        <w:jc w:val="both"/>
        <w:rPr>
          <w:rFonts w:ascii="Arial" w:hAnsi="Arial" w:cs="Arial"/>
          <w:sz w:val="24"/>
          <w:szCs w:val="24"/>
        </w:rPr>
      </w:pPr>
    </w:p>
    <w:p w14:paraId="0BC2A9A3" w14:textId="235B7683" w:rsidR="00E401AA" w:rsidRPr="00914767" w:rsidRDefault="00A13FC0" w:rsidP="00A13FC0">
      <w:pPr>
        <w:pStyle w:val="Akapitzlist"/>
        <w:spacing w:line="360" w:lineRule="auto"/>
        <w:ind w:left="0"/>
        <w:jc w:val="both"/>
        <w:rPr>
          <w:rFonts w:ascii="Arial" w:hAnsi="Arial" w:cs="Arial"/>
          <w:sz w:val="24"/>
          <w:szCs w:val="24"/>
        </w:rPr>
      </w:pPr>
      <w:r>
        <w:rPr>
          <w:rFonts w:ascii="Arial" w:hAnsi="Arial" w:cs="Arial"/>
          <w:sz w:val="24"/>
          <w:szCs w:val="24"/>
        </w:rPr>
        <w:t>6</w:t>
      </w:r>
      <w:r w:rsidR="00CF237C" w:rsidRPr="00914767">
        <w:rPr>
          <w:rFonts w:ascii="Arial" w:hAnsi="Arial" w:cs="Arial"/>
          <w:sz w:val="24"/>
          <w:szCs w:val="24"/>
        </w:rPr>
        <w:t>. Zamawiający nie dopuszcza składania ofert wariantowych oraz w postaci katalogów elektronicznych.</w:t>
      </w:r>
    </w:p>
    <w:p w14:paraId="45F297E6" w14:textId="180D0B5F" w:rsidR="00E401AA" w:rsidRPr="00914767" w:rsidRDefault="00A13FC0" w:rsidP="00914767">
      <w:pPr>
        <w:pStyle w:val="Akapitzlist"/>
        <w:spacing w:line="360" w:lineRule="auto"/>
        <w:ind w:left="0"/>
        <w:jc w:val="both"/>
        <w:rPr>
          <w:rFonts w:ascii="Arial" w:hAnsi="Arial" w:cs="Arial"/>
          <w:sz w:val="24"/>
          <w:szCs w:val="24"/>
        </w:rPr>
      </w:pPr>
      <w:r>
        <w:rPr>
          <w:rFonts w:ascii="Arial" w:hAnsi="Arial" w:cs="Arial"/>
          <w:sz w:val="24"/>
          <w:szCs w:val="24"/>
        </w:rPr>
        <w:t>7</w:t>
      </w:r>
      <w:r w:rsidR="00CF237C" w:rsidRPr="00914767">
        <w:rPr>
          <w:rFonts w:ascii="Arial" w:hAnsi="Arial" w:cs="Arial"/>
          <w:sz w:val="24"/>
          <w:szCs w:val="24"/>
        </w:rPr>
        <w:t xml:space="preserve">. Zamawiający nie przewiduje zwrotu kosztów udziału w postępowaniu. </w:t>
      </w:r>
    </w:p>
    <w:p w14:paraId="2ED8B547" w14:textId="2D284232" w:rsidR="00E401AA" w:rsidRPr="00914767" w:rsidRDefault="00A13FC0"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8</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 xml:space="preserve">pkt 7 ustawy </w:t>
      </w:r>
      <w:proofErr w:type="spellStart"/>
      <w:r w:rsidR="00894383" w:rsidRPr="00914767">
        <w:rPr>
          <w:rFonts w:ascii="Arial" w:hAnsi="Arial" w:cs="Arial"/>
          <w:bCs/>
          <w:sz w:val="24"/>
          <w:szCs w:val="24"/>
          <w:u w:val="single"/>
        </w:rPr>
        <w:t>Pzp</w:t>
      </w:r>
      <w:proofErr w:type="spellEnd"/>
      <w:r w:rsidR="00894383" w:rsidRPr="00914767">
        <w:rPr>
          <w:rFonts w:ascii="Arial" w:hAnsi="Arial" w:cs="Arial"/>
          <w:bCs/>
          <w:sz w:val="24"/>
          <w:szCs w:val="24"/>
          <w:u w:val="single"/>
        </w:rPr>
        <w:t>:</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 xml:space="preserve">art. 214 ust. 1 pkt 7 ustawy </w:t>
      </w:r>
      <w:proofErr w:type="spellStart"/>
      <w:r w:rsidR="00CF237C" w:rsidRPr="00914767">
        <w:rPr>
          <w:rFonts w:ascii="Arial" w:hAnsi="Arial" w:cs="Arial"/>
          <w:sz w:val="24"/>
          <w:szCs w:val="24"/>
          <w:lang w:eastAsia="en-US"/>
        </w:rPr>
        <w:t>Pzp</w:t>
      </w:r>
      <w:proofErr w:type="spellEnd"/>
      <w:r w:rsidR="00CF237C" w:rsidRPr="00914767">
        <w:rPr>
          <w:rFonts w:ascii="Arial" w:hAnsi="Arial" w:cs="Arial"/>
          <w:sz w:val="24"/>
          <w:szCs w:val="24"/>
          <w:lang w:eastAsia="en-US"/>
        </w:rPr>
        <w:t>.</w:t>
      </w:r>
    </w:p>
    <w:p w14:paraId="4AAF4154" w14:textId="2A25211E" w:rsidR="00373924" w:rsidRPr="00914767" w:rsidRDefault="00E35BCD" w:rsidP="00914767">
      <w:pPr>
        <w:pStyle w:val="Default"/>
        <w:suppressAutoHyphens w:val="0"/>
        <w:autoSpaceDE w:val="0"/>
        <w:autoSpaceDN w:val="0"/>
        <w:adjustRightInd w:val="0"/>
        <w:spacing w:line="360" w:lineRule="auto"/>
        <w:jc w:val="both"/>
        <w:rPr>
          <w:rFonts w:ascii="Arial" w:hAnsi="Arial" w:cs="Arial"/>
          <w:u w:val="single"/>
        </w:rPr>
      </w:pPr>
      <w:r>
        <w:rPr>
          <w:rFonts w:ascii="Arial" w:hAnsi="Arial" w:cs="Arial"/>
          <w:lang w:eastAsia="en-US"/>
        </w:rPr>
        <w:t>9</w:t>
      </w:r>
      <w:r w:rsidR="00373924" w:rsidRPr="00914767">
        <w:rPr>
          <w:rFonts w:ascii="Arial" w:hAnsi="Arial" w:cs="Arial"/>
          <w:lang w:eastAsia="en-US"/>
        </w:rPr>
        <w:t xml:space="preserve">. </w:t>
      </w:r>
      <w:r w:rsidR="00373924" w:rsidRPr="00914767">
        <w:rPr>
          <w:rFonts w:ascii="Arial" w:hAnsi="Arial" w:cs="Arial"/>
          <w:u w:val="single"/>
        </w:rPr>
        <w:t xml:space="preserve">Wymagania osób niepełnosprawnych. </w:t>
      </w:r>
    </w:p>
    <w:p w14:paraId="406A19DE" w14:textId="2AB7B0B0" w:rsidR="00373924" w:rsidRDefault="00373924" w:rsidP="00914767">
      <w:pPr>
        <w:spacing w:line="360" w:lineRule="auto"/>
        <w:jc w:val="both"/>
        <w:rPr>
          <w:rFonts w:ascii="Arial" w:hAnsi="Arial"/>
          <w:sz w:val="24"/>
          <w:szCs w:val="24"/>
        </w:rPr>
      </w:pPr>
      <w:r w:rsidRPr="00914767">
        <w:rPr>
          <w:rFonts w:ascii="Arial" w:hAnsi="Arial"/>
          <w:sz w:val="24"/>
          <w:szCs w:val="24"/>
        </w:rPr>
        <w:t xml:space="preserve">Zamawiający wymaga, aby podczas realizacji zamówienia uwzględnić wymagania osób niepełnosprawnych, dostępność dla nich pomieszczeń oraz usuwanie barier, </w:t>
      </w:r>
      <w:r w:rsidR="00E0372D">
        <w:rPr>
          <w:rFonts w:ascii="Arial" w:hAnsi="Arial"/>
          <w:sz w:val="24"/>
          <w:szCs w:val="24"/>
        </w:rPr>
        <w:br/>
      </w:r>
      <w:r w:rsidRPr="00914767">
        <w:rPr>
          <w:rFonts w:ascii="Arial" w:hAnsi="Arial"/>
          <w:sz w:val="24"/>
          <w:szCs w:val="24"/>
        </w:rPr>
        <w:t xml:space="preserve">a także zapobieganie ich powstawaniu (w szczególności dotyczy osób poruszających się na wózkach inwalidzkich), zgodnie z ustawą </w:t>
      </w:r>
      <w:r w:rsidR="00716FDA" w:rsidRPr="00914767">
        <w:rPr>
          <w:rFonts w:ascii="Arial" w:eastAsia="Times New Roman" w:hAnsi="Arial"/>
          <w:sz w:val="24"/>
          <w:szCs w:val="24"/>
        </w:rPr>
        <w:t>z dnia 19 lipca 2019 roku</w:t>
      </w:r>
      <w:r w:rsidRPr="00914767">
        <w:rPr>
          <w:rFonts w:ascii="Arial" w:hAnsi="Arial"/>
          <w:sz w:val="24"/>
          <w:szCs w:val="24"/>
        </w:rPr>
        <w:t xml:space="preserve"> </w:t>
      </w:r>
      <w:r w:rsidR="00E0372D">
        <w:rPr>
          <w:rFonts w:ascii="Arial" w:hAnsi="Arial"/>
          <w:sz w:val="24"/>
          <w:szCs w:val="24"/>
        </w:rPr>
        <w:br/>
      </w:r>
      <w:r w:rsidRPr="00914767">
        <w:rPr>
          <w:rFonts w:ascii="Arial" w:eastAsia="Times New Roman" w:hAnsi="Arial"/>
          <w:sz w:val="24"/>
          <w:szCs w:val="24"/>
        </w:rPr>
        <w:t xml:space="preserve">o zapewnianiu </w:t>
      </w:r>
      <w:r w:rsidRPr="00914767">
        <w:rPr>
          <w:rFonts w:ascii="Arial" w:eastAsia="Times New Roman" w:hAnsi="Arial"/>
          <w:iCs/>
          <w:sz w:val="24"/>
          <w:szCs w:val="24"/>
        </w:rPr>
        <w:t>dostępności osobom</w:t>
      </w:r>
      <w:r w:rsidRPr="00914767">
        <w:rPr>
          <w:rFonts w:ascii="Arial" w:eastAsia="Times New Roman" w:hAnsi="Arial"/>
          <w:sz w:val="24"/>
          <w:szCs w:val="24"/>
        </w:rPr>
        <w:t xml:space="preserve"> ze szczególnymi potrzebami oraz </w:t>
      </w:r>
      <w:r w:rsidR="00716FDA" w:rsidRPr="00914767">
        <w:rPr>
          <w:rFonts w:ascii="Arial" w:hAnsi="Arial"/>
          <w:sz w:val="24"/>
          <w:szCs w:val="24"/>
        </w:rPr>
        <w:t>w zakresie wynikającym z dokumentacji technicznej ze szczególnym uwzględnieniem rozwiązań projektowych zapewniających dostępność osobom ze szczególnymi potrzebami.</w:t>
      </w:r>
    </w:p>
    <w:p w14:paraId="2855FEE9" w14:textId="2179C48A" w:rsidR="008C02A0" w:rsidRPr="008C02A0" w:rsidRDefault="00E35BCD" w:rsidP="008C02A0">
      <w:pPr>
        <w:spacing w:line="360" w:lineRule="auto"/>
        <w:jc w:val="both"/>
        <w:rPr>
          <w:rFonts w:ascii="Arial" w:eastAsia="Times New Roman" w:hAnsi="Arial"/>
          <w:sz w:val="24"/>
          <w:szCs w:val="24"/>
        </w:rPr>
      </w:pPr>
      <w:r>
        <w:rPr>
          <w:rFonts w:ascii="Arial" w:eastAsia="Times New Roman" w:hAnsi="Arial"/>
          <w:sz w:val="24"/>
          <w:szCs w:val="24"/>
        </w:rPr>
        <w:t>10</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15 tysięcy mieszkańców. W związku z tym, nie mają tu zastosowania przepisy art. 35 ust. 1 i 2 oraz 68 ust. 3 ustawy o </w:t>
      </w:r>
      <w:proofErr w:type="spellStart"/>
      <w:r w:rsidR="008C02A0" w:rsidRPr="008C02A0">
        <w:rPr>
          <w:rFonts w:ascii="Arial" w:eastAsia="Times New Roman" w:hAnsi="Arial"/>
          <w:sz w:val="24"/>
          <w:szCs w:val="24"/>
        </w:rPr>
        <w:t>elektromobilności</w:t>
      </w:r>
      <w:proofErr w:type="spellEnd"/>
      <w:r w:rsidR="008C02A0" w:rsidRPr="008C02A0">
        <w:rPr>
          <w:rFonts w:ascii="Arial" w:eastAsia="Times New Roman" w:hAnsi="Arial"/>
          <w:sz w:val="24"/>
          <w:szCs w:val="24"/>
        </w:rPr>
        <w:t xml:space="preserve">. Zapisy ustawowe nakładają taki obowiązek dla </w:t>
      </w:r>
      <w:proofErr w:type="spellStart"/>
      <w:r w:rsidR="008C02A0" w:rsidRPr="008C02A0">
        <w:rPr>
          <w:rFonts w:ascii="Arial" w:eastAsia="Times New Roman" w:hAnsi="Arial"/>
          <w:sz w:val="24"/>
          <w:szCs w:val="24"/>
        </w:rPr>
        <w:t>jst</w:t>
      </w:r>
      <w:proofErr w:type="spellEnd"/>
      <w:r w:rsidR="008C02A0" w:rsidRPr="008C02A0">
        <w:rPr>
          <w:rFonts w:ascii="Arial" w:eastAsia="Times New Roman" w:hAnsi="Arial"/>
          <w:sz w:val="24"/>
          <w:szCs w:val="24"/>
        </w:rPr>
        <w:t xml:space="preserve"> powyżej 50 tysięcy mieszkańców. Niniejsze postępowanie jest postępowaniem krajowym na roboty budowlane, zatem zapisy 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64021385" w14:textId="21011907" w:rsidR="008C02A0" w:rsidRPr="00914767" w:rsidRDefault="00655066" w:rsidP="008C02A0">
      <w:pPr>
        <w:spacing w:line="360" w:lineRule="auto"/>
        <w:jc w:val="both"/>
        <w:rPr>
          <w:rFonts w:ascii="Arial" w:eastAsia="Times New Roman" w:hAnsi="Arial"/>
          <w:sz w:val="24"/>
          <w:szCs w:val="24"/>
        </w:rPr>
      </w:pPr>
      <w:hyperlink r:id="rId14" w:history="1">
        <w:r w:rsidR="008C02A0" w:rsidRPr="0034577F">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0"/>
      <w:r w:rsidRPr="00914767">
        <w:rPr>
          <w:rFonts w:ascii="Arial" w:hAnsi="Arial"/>
          <w:sz w:val="24"/>
          <w:szCs w:val="24"/>
        </w:rPr>
        <w:t>V. Wizja lokalna</w:t>
      </w:r>
      <w:bookmarkEnd w:id="10"/>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1"/>
      <w:r w:rsidRPr="00914767">
        <w:rPr>
          <w:rFonts w:ascii="Arial" w:hAnsi="Arial"/>
          <w:sz w:val="24"/>
          <w:szCs w:val="24"/>
        </w:rPr>
        <w:t>VI. Podwykonawstwo</w:t>
      </w:r>
      <w:bookmarkEnd w:id="11"/>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lastRenderedPageBreak/>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2" w:name="_Toc94169622"/>
      <w:r w:rsidRPr="00914767">
        <w:rPr>
          <w:rFonts w:ascii="Arial" w:hAnsi="Arial"/>
          <w:sz w:val="24"/>
          <w:szCs w:val="24"/>
        </w:rPr>
        <w:t>VII. Termin wykonania zamówienia</w:t>
      </w:r>
      <w:bookmarkEnd w:id="12"/>
    </w:p>
    <w:p w14:paraId="41CE1588" w14:textId="1F1EE3C4" w:rsidR="00F96707" w:rsidRPr="00E0372D" w:rsidRDefault="00F96707" w:rsidP="00F96707">
      <w:pPr>
        <w:numPr>
          <w:ilvl w:val="0"/>
          <w:numId w:val="4"/>
        </w:numPr>
        <w:spacing w:line="360" w:lineRule="auto"/>
        <w:ind w:left="426"/>
        <w:jc w:val="both"/>
        <w:rPr>
          <w:rFonts w:ascii="Arial" w:hAnsi="Arial"/>
          <w:b/>
          <w:bCs/>
          <w:sz w:val="24"/>
          <w:szCs w:val="24"/>
        </w:rPr>
      </w:pPr>
      <w:r w:rsidRPr="00914767">
        <w:rPr>
          <w:rFonts w:ascii="Arial" w:hAnsi="Arial"/>
          <w:sz w:val="24"/>
          <w:szCs w:val="24"/>
        </w:rPr>
        <w:t xml:space="preserve">Termin realizacji zamówienia: </w:t>
      </w:r>
      <w:r w:rsidRPr="00E0372D">
        <w:rPr>
          <w:rFonts w:ascii="Arial" w:hAnsi="Arial"/>
          <w:b/>
          <w:bCs/>
          <w:sz w:val="24"/>
          <w:szCs w:val="24"/>
        </w:rPr>
        <w:t>1</w:t>
      </w:r>
      <w:r>
        <w:rPr>
          <w:rFonts w:ascii="Arial" w:hAnsi="Arial"/>
          <w:b/>
          <w:bCs/>
          <w:sz w:val="24"/>
          <w:szCs w:val="24"/>
        </w:rPr>
        <w:t>8</w:t>
      </w:r>
      <w:r w:rsidRPr="00E0372D">
        <w:rPr>
          <w:rFonts w:ascii="Arial" w:hAnsi="Arial"/>
          <w:b/>
          <w:bCs/>
          <w:sz w:val="24"/>
          <w:szCs w:val="24"/>
        </w:rPr>
        <w:t>0 dni od dnia podpisania umowy.</w:t>
      </w:r>
    </w:p>
    <w:p w14:paraId="58604580" w14:textId="6D0A2A56" w:rsidR="00E401AA" w:rsidRPr="00914767" w:rsidRDefault="00CF237C" w:rsidP="001D7CCF">
      <w:pPr>
        <w:numPr>
          <w:ilvl w:val="0"/>
          <w:numId w:val="4"/>
        </w:numPr>
        <w:spacing w:before="240" w:line="360" w:lineRule="auto"/>
        <w:ind w:left="426"/>
        <w:jc w:val="both"/>
        <w:rPr>
          <w:rFonts w:ascii="Arial" w:hAnsi="Arial"/>
          <w:sz w:val="24"/>
          <w:szCs w:val="24"/>
        </w:rPr>
      </w:pPr>
      <w:r w:rsidRPr="00914767">
        <w:rPr>
          <w:rFonts w:ascii="Arial" w:hAnsi="Arial"/>
          <w:sz w:val="24"/>
          <w:szCs w:val="24"/>
        </w:rPr>
        <w:t xml:space="preserve">Szczegółowe zagadnienia dotyczące terminu realizacji umowy uregulowane są </w:t>
      </w:r>
      <w:r w:rsidR="003D304B">
        <w:rPr>
          <w:rFonts w:ascii="Arial" w:hAnsi="Arial"/>
          <w:sz w:val="24"/>
          <w:szCs w:val="24"/>
        </w:rPr>
        <w:br/>
      </w:r>
      <w:r w:rsidRPr="00914767">
        <w:rPr>
          <w:rFonts w:ascii="Arial" w:hAnsi="Arial"/>
          <w:sz w:val="24"/>
          <w:szCs w:val="24"/>
        </w:rPr>
        <w:t xml:space="preserve">w projektowanych postanowieniach umowy stanowiących </w:t>
      </w:r>
      <w:r w:rsidRPr="00914767">
        <w:rPr>
          <w:rFonts w:ascii="Arial" w:hAnsi="Arial"/>
          <w:bCs/>
          <w:sz w:val="24"/>
          <w:szCs w:val="24"/>
        </w:rPr>
        <w:t xml:space="preserve">załącznik nr </w:t>
      </w:r>
      <w:r w:rsidR="00F96707">
        <w:rPr>
          <w:rFonts w:ascii="Arial" w:hAnsi="Arial"/>
          <w:bCs/>
          <w:sz w:val="24"/>
          <w:szCs w:val="24"/>
        </w:rPr>
        <w:t xml:space="preserve">2 </w:t>
      </w:r>
      <w:r w:rsidRPr="00914767">
        <w:rPr>
          <w:rFonts w:ascii="Arial" w:hAnsi="Arial"/>
          <w:bCs/>
          <w:sz w:val="24"/>
          <w:szCs w:val="24"/>
        </w:rPr>
        <w:t>do SWZ</w:t>
      </w:r>
      <w:r w:rsidRPr="00914767">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3" w:name="_Toc94169623"/>
      <w:r w:rsidRPr="00914767">
        <w:rPr>
          <w:rFonts w:ascii="Arial" w:hAnsi="Arial"/>
          <w:sz w:val="24"/>
          <w:szCs w:val="24"/>
        </w:rPr>
        <w:t>VIII. Warunki udziału w postępowaniu</w:t>
      </w:r>
      <w:bookmarkEnd w:id="13"/>
    </w:p>
    <w:p w14:paraId="062C5C09" w14:textId="1AD2BF65" w:rsidR="00DB75E5"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5372AEF4" w14:textId="77777777" w:rsidR="00E401AA" w:rsidRPr="00914767" w:rsidRDefault="00E401AA" w:rsidP="00914767">
      <w:pPr>
        <w:spacing w:line="360" w:lineRule="auto"/>
        <w:ind w:left="-28" w:right="20"/>
        <w:jc w:val="both"/>
        <w:rPr>
          <w:rFonts w:ascii="Arial" w:hAnsi="Arial"/>
          <w:sz w:val="24"/>
          <w:szCs w:val="24"/>
        </w:rPr>
      </w:pPr>
    </w:p>
    <w:p w14:paraId="71AEA353" w14:textId="6B9D350F"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67A8C952" w14:textId="7FE0CA59" w:rsidR="00E401AA" w:rsidRDefault="00E401AA" w:rsidP="00914767">
      <w:pPr>
        <w:spacing w:line="360" w:lineRule="auto"/>
        <w:ind w:left="851" w:hanging="425"/>
        <w:jc w:val="both"/>
        <w:rPr>
          <w:rFonts w:ascii="Arial" w:hAnsi="Arial"/>
          <w:sz w:val="24"/>
          <w:szCs w:val="24"/>
        </w:rPr>
      </w:pPr>
    </w:p>
    <w:p w14:paraId="6DBFC1D3" w14:textId="707BA17A" w:rsidR="002A0733" w:rsidRDefault="002A0733" w:rsidP="00914767">
      <w:pPr>
        <w:spacing w:line="360" w:lineRule="auto"/>
        <w:ind w:left="851" w:hanging="425"/>
        <w:jc w:val="both"/>
        <w:rPr>
          <w:rFonts w:ascii="Arial" w:hAnsi="Arial"/>
          <w:sz w:val="24"/>
          <w:szCs w:val="24"/>
        </w:rPr>
      </w:pPr>
    </w:p>
    <w:p w14:paraId="51EEBFD4" w14:textId="4F420141" w:rsidR="002A0733" w:rsidRDefault="002A0733" w:rsidP="00914767">
      <w:pPr>
        <w:spacing w:line="360" w:lineRule="auto"/>
        <w:ind w:left="851" w:hanging="425"/>
        <w:jc w:val="both"/>
        <w:rPr>
          <w:rFonts w:ascii="Arial" w:hAnsi="Arial"/>
          <w:sz w:val="24"/>
          <w:szCs w:val="24"/>
        </w:rPr>
      </w:pPr>
    </w:p>
    <w:p w14:paraId="32370144" w14:textId="77777777" w:rsidR="002A0733" w:rsidRPr="00914767" w:rsidRDefault="002A0733" w:rsidP="00914767">
      <w:pPr>
        <w:spacing w:line="360" w:lineRule="auto"/>
        <w:ind w:left="851" w:hanging="425"/>
        <w:jc w:val="both"/>
        <w:rPr>
          <w:rFonts w:ascii="Arial" w:hAnsi="Arial"/>
          <w:sz w:val="24"/>
          <w:szCs w:val="24"/>
        </w:rPr>
      </w:pPr>
    </w:p>
    <w:p w14:paraId="51404120" w14:textId="11AE8285"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lastRenderedPageBreak/>
        <w:t xml:space="preserve">    </w:t>
      </w:r>
      <w:r w:rsidR="00CF237C" w:rsidRPr="00914767">
        <w:rPr>
          <w:rFonts w:ascii="Arial" w:hAnsi="Arial" w:cs="Arial"/>
          <w:b/>
          <w:color w:val="0070C0"/>
          <w:sz w:val="24"/>
          <w:szCs w:val="24"/>
          <w:u w:val="single"/>
        </w:rPr>
        <w:t>sytuacji ekonomicznej lub finansowej:</w:t>
      </w:r>
    </w:p>
    <w:p w14:paraId="4E77482E" w14:textId="3157BF0D" w:rsidR="00894383" w:rsidRPr="00F96707" w:rsidRDefault="00894383" w:rsidP="00F96707">
      <w:pPr>
        <w:spacing w:line="360" w:lineRule="auto"/>
        <w:ind w:left="851"/>
        <w:jc w:val="both"/>
        <w:rPr>
          <w:rFonts w:ascii="Arial" w:hAnsi="Arial"/>
          <w:sz w:val="24"/>
          <w:szCs w:val="24"/>
        </w:rPr>
      </w:pPr>
      <w:bookmarkStart w:id="14" w:name="_Hlk65492034"/>
      <w:bookmarkEnd w:id="14"/>
      <w:r w:rsidRPr="00914767">
        <w:rPr>
          <w:rFonts w:ascii="Arial" w:hAnsi="Arial"/>
          <w:sz w:val="24"/>
          <w:szCs w:val="24"/>
        </w:rPr>
        <w:t xml:space="preserve">Wykonawca spełni warunek udziału w postępowaniu, jeżeli wykaże, </w:t>
      </w:r>
      <w:r w:rsidR="00CB4D9B">
        <w:rPr>
          <w:rFonts w:ascii="Arial" w:hAnsi="Arial"/>
          <w:sz w:val="24"/>
          <w:szCs w:val="24"/>
        </w:rPr>
        <w:br/>
      </w:r>
      <w:r w:rsidRPr="00914767">
        <w:rPr>
          <w:rFonts w:ascii="Arial" w:hAnsi="Arial"/>
          <w:sz w:val="24"/>
          <w:szCs w:val="24"/>
        </w:rPr>
        <w:t>że</w:t>
      </w:r>
      <w:r w:rsidR="00AC7663" w:rsidRPr="00914767">
        <w:rPr>
          <w:rFonts w:ascii="Arial" w:hAnsi="Arial"/>
          <w:sz w:val="24"/>
          <w:szCs w:val="24"/>
        </w:rPr>
        <w:t xml:space="preserve"> </w:t>
      </w:r>
      <w:r w:rsidRPr="00914767">
        <w:rPr>
          <w:rFonts w:ascii="Arial" w:hAnsi="Arial"/>
          <w:sz w:val="24"/>
          <w:szCs w:val="24"/>
        </w:rPr>
        <w:t xml:space="preserve">posiada środki finansowe lub zdolność kredytową w </w:t>
      </w:r>
      <w:r w:rsidR="00AA1DAB">
        <w:rPr>
          <w:rFonts w:ascii="Arial" w:hAnsi="Arial"/>
          <w:sz w:val="24"/>
          <w:szCs w:val="24"/>
        </w:rPr>
        <w:t>w</w:t>
      </w:r>
      <w:r w:rsidRPr="00914767">
        <w:rPr>
          <w:rFonts w:ascii="Arial" w:hAnsi="Arial"/>
          <w:sz w:val="24"/>
          <w:szCs w:val="24"/>
        </w:rPr>
        <w:t>ysokości</w:t>
      </w:r>
      <w:r w:rsidR="001C0C21" w:rsidRPr="00F96707">
        <w:rPr>
          <w:rFonts w:ascii="Arial" w:hAnsi="Arial"/>
          <w:sz w:val="24"/>
          <w:szCs w:val="24"/>
        </w:rPr>
        <w:t xml:space="preserve"> </w:t>
      </w:r>
      <w:r w:rsidR="00F96707">
        <w:rPr>
          <w:rFonts w:ascii="Arial" w:hAnsi="Arial"/>
          <w:sz w:val="24"/>
          <w:szCs w:val="24"/>
        </w:rPr>
        <w:br/>
      </w:r>
      <w:r w:rsidRPr="00F96707">
        <w:rPr>
          <w:rFonts w:ascii="Arial" w:hAnsi="Arial"/>
          <w:b/>
          <w:sz w:val="24"/>
          <w:szCs w:val="24"/>
        </w:rPr>
        <w:t>min</w:t>
      </w:r>
      <w:r w:rsidR="00F96707">
        <w:rPr>
          <w:rFonts w:ascii="Arial" w:hAnsi="Arial"/>
          <w:b/>
          <w:sz w:val="24"/>
          <w:szCs w:val="24"/>
        </w:rPr>
        <w:t>imum</w:t>
      </w:r>
      <w:r w:rsidRPr="00F96707">
        <w:rPr>
          <w:rFonts w:ascii="Arial" w:hAnsi="Arial"/>
          <w:b/>
          <w:sz w:val="24"/>
          <w:szCs w:val="24"/>
        </w:rPr>
        <w:t xml:space="preserve"> </w:t>
      </w:r>
      <w:r w:rsidR="00F96707" w:rsidRPr="00F96707">
        <w:rPr>
          <w:rFonts w:ascii="Arial" w:hAnsi="Arial"/>
          <w:b/>
          <w:sz w:val="24"/>
          <w:szCs w:val="24"/>
        </w:rPr>
        <w:t>2.000.</w:t>
      </w:r>
      <w:r w:rsidRPr="00F96707">
        <w:rPr>
          <w:rFonts w:ascii="Arial" w:hAnsi="Arial"/>
          <w:b/>
          <w:sz w:val="24"/>
          <w:szCs w:val="24"/>
        </w:rPr>
        <w:t>000,00 złotych</w:t>
      </w:r>
      <w:r w:rsidRPr="00F96707">
        <w:rPr>
          <w:rFonts w:ascii="Arial" w:hAnsi="Arial"/>
          <w:sz w:val="24"/>
          <w:szCs w:val="24"/>
        </w:rPr>
        <w:t xml:space="preserve"> (słownie: </w:t>
      </w:r>
      <w:r w:rsidR="00F96707" w:rsidRPr="00F96707">
        <w:rPr>
          <w:rFonts w:ascii="Arial" w:hAnsi="Arial"/>
          <w:sz w:val="24"/>
          <w:szCs w:val="24"/>
        </w:rPr>
        <w:t>dwa miliony</w:t>
      </w:r>
      <w:r w:rsidRPr="00F96707">
        <w:rPr>
          <w:rFonts w:ascii="Arial" w:hAnsi="Arial"/>
          <w:sz w:val="24"/>
          <w:szCs w:val="24"/>
        </w:rPr>
        <w:t xml:space="preserve"> złotych 00/100)</w:t>
      </w:r>
      <w:r w:rsidR="001C0C21" w:rsidRPr="00F96707">
        <w:rPr>
          <w:rFonts w:ascii="Arial" w:hAnsi="Arial"/>
          <w:sz w:val="24"/>
          <w:szCs w:val="24"/>
        </w:rPr>
        <w:t>;</w:t>
      </w:r>
    </w:p>
    <w:p w14:paraId="46E0B7E6" w14:textId="7C347D98" w:rsidR="00E401AA" w:rsidRDefault="00894383" w:rsidP="00914767">
      <w:pPr>
        <w:pStyle w:val="Akapitzlist"/>
        <w:spacing w:line="360" w:lineRule="auto"/>
        <w:ind w:left="851"/>
        <w:jc w:val="both"/>
        <w:rPr>
          <w:rFonts w:ascii="Arial" w:hAnsi="Arial" w:cs="Arial"/>
          <w:sz w:val="24"/>
          <w:szCs w:val="24"/>
        </w:rPr>
      </w:pPr>
      <w:r w:rsidRPr="00914767">
        <w:rPr>
          <w:rFonts w:ascii="Arial" w:hAnsi="Arial" w:cs="Arial"/>
          <w:sz w:val="24"/>
          <w:szCs w:val="24"/>
        </w:rPr>
        <w:t>Jeżeli dokument będzie wystawiony w walucie innej niż PLN, Wykonawca powinien dokonać przeliczenia na  PLN w</w:t>
      </w:r>
      <w:r w:rsidR="00AB2C82">
        <w:rPr>
          <w:rFonts w:ascii="Arial" w:hAnsi="Arial" w:cs="Arial"/>
          <w:sz w:val="24"/>
          <w:szCs w:val="24"/>
        </w:rPr>
        <w:t>edłu</w:t>
      </w:r>
      <w:r w:rsidRPr="00914767">
        <w:rPr>
          <w:rFonts w:ascii="Arial" w:hAnsi="Arial" w:cs="Arial"/>
          <w:sz w:val="24"/>
          <w:szCs w:val="24"/>
        </w:rPr>
        <w:t xml:space="preserve">g średniego kursu NBP z dnia, </w:t>
      </w:r>
      <w:r w:rsidR="00CB4D9B">
        <w:rPr>
          <w:rFonts w:ascii="Arial" w:hAnsi="Arial" w:cs="Arial"/>
          <w:sz w:val="24"/>
          <w:szCs w:val="24"/>
        </w:rPr>
        <w:br/>
      </w:r>
      <w:r w:rsidRPr="00914767">
        <w:rPr>
          <w:rFonts w:ascii="Arial" w:hAnsi="Arial" w:cs="Arial"/>
          <w:sz w:val="24"/>
          <w:szCs w:val="24"/>
        </w:rPr>
        <w:t xml:space="preserve">w którym ogłoszenie o zamówieniu zostało opublikowane w  </w:t>
      </w:r>
      <w:r w:rsidR="00CB4D9B">
        <w:rPr>
          <w:rFonts w:ascii="Arial" w:hAnsi="Arial" w:cs="Arial"/>
          <w:sz w:val="24"/>
          <w:szCs w:val="24"/>
        </w:rPr>
        <w:t>Biuletynie Zamówień Publicznych</w:t>
      </w:r>
      <w:r w:rsidRPr="00914767">
        <w:rPr>
          <w:rFonts w:ascii="Arial" w:hAnsi="Arial" w:cs="Arial"/>
          <w:sz w:val="24"/>
          <w:szCs w:val="24"/>
        </w:rPr>
        <w:t>. W przypadku, gdy w przedstawionym dokumencie wskazane zostaną przez Wykonawcę wartości w walucie innej niż PLN, Zamawiający dokona przeliczenia na PLN w</w:t>
      </w:r>
      <w:r w:rsidR="00AB2C82">
        <w:rPr>
          <w:rFonts w:ascii="Arial" w:hAnsi="Arial" w:cs="Arial"/>
          <w:sz w:val="24"/>
          <w:szCs w:val="24"/>
        </w:rPr>
        <w:t>edłu</w:t>
      </w:r>
      <w:r w:rsidRPr="00914767">
        <w:rPr>
          <w:rFonts w:ascii="Arial" w:hAnsi="Arial" w:cs="Arial"/>
          <w:sz w:val="24"/>
          <w:szCs w:val="24"/>
        </w:rPr>
        <w:t xml:space="preserve">g  kursu średniego NBP na dzień, w którym ogłoszenie o zamówieniu zostało opublikowane w </w:t>
      </w:r>
      <w:r w:rsidR="00CB4D9B">
        <w:rPr>
          <w:rFonts w:ascii="Arial" w:hAnsi="Arial" w:cs="Arial"/>
          <w:sz w:val="24"/>
          <w:szCs w:val="24"/>
        </w:rPr>
        <w:t>Biuletynie Zamówień Publicznych</w:t>
      </w:r>
      <w:r w:rsidRPr="00914767">
        <w:rPr>
          <w:rFonts w:ascii="Arial" w:hAnsi="Arial" w:cs="Arial"/>
          <w:sz w:val="24"/>
          <w:szCs w:val="24"/>
        </w:rPr>
        <w:t>.</w:t>
      </w:r>
    </w:p>
    <w:p w14:paraId="2ED81FEA" w14:textId="77777777" w:rsidR="00F96707" w:rsidRPr="00914767" w:rsidRDefault="00F96707"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3C4E60D2" w14:textId="77777777" w:rsidR="00781B91" w:rsidRDefault="00CF237C" w:rsidP="00914767">
      <w:pPr>
        <w:spacing w:after="240" w:line="360" w:lineRule="auto"/>
        <w:ind w:left="851"/>
        <w:jc w:val="both"/>
        <w:rPr>
          <w:rFonts w:ascii="Arial" w:hAnsi="Arial"/>
          <w:sz w:val="24"/>
          <w:szCs w:val="24"/>
        </w:rPr>
      </w:pPr>
      <w:bookmarkStart w:id="15" w:name="_Hlk65492326"/>
      <w:r w:rsidRPr="00914767">
        <w:rPr>
          <w:rFonts w:ascii="Arial" w:hAnsi="Arial"/>
          <w:sz w:val="24"/>
          <w:szCs w:val="24"/>
        </w:rPr>
        <w:t xml:space="preserve">Zamawiający uzna warunek za spełniony, jeżeli Wykonawca wykaże, </w:t>
      </w:r>
      <w:r w:rsidR="00E95C95">
        <w:rPr>
          <w:rFonts w:ascii="Arial" w:hAnsi="Arial"/>
          <w:sz w:val="24"/>
          <w:szCs w:val="24"/>
        </w:rPr>
        <w:br/>
      </w:r>
      <w:r w:rsidRPr="00914767">
        <w:rPr>
          <w:rFonts w:ascii="Arial" w:hAnsi="Arial"/>
          <w:sz w:val="24"/>
          <w:szCs w:val="24"/>
        </w:rPr>
        <w:t>że</w:t>
      </w:r>
      <w:r w:rsidR="00781B91">
        <w:rPr>
          <w:rFonts w:ascii="Arial" w:hAnsi="Arial"/>
          <w:sz w:val="24"/>
          <w:szCs w:val="24"/>
        </w:rPr>
        <w:t>:</w:t>
      </w:r>
    </w:p>
    <w:p w14:paraId="5FB5F2C8" w14:textId="5BE7C4AD" w:rsidR="00E401AA" w:rsidRPr="00781B91" w:rsidRDefault="00E95C95" w:rsidP="00781B91">
      <w:pPr>
        <w:pStyle w:val="Akapitzlist"/>
        <w:numPr>
          <w:ilvl w:val="0"/>
          <w:numId w:val="50"/>
        </w:numPr>
        <w:spacing w:after="240" w:line="360" w:lineRule="auto"/>
        <w:ind w:left="1134"/>
        <w:jc w:val="both"/>
        <w:rPr>
          <w:rFonts w:ascii="Arial" w:hAnsi="Arial"/>
          <w:sz w:val="24"/>
          <w:szCs w:val="24"/>
        </w:rPr>
      </w:pPr>
      <w:r w:rsidRPr="00781B91">
        <w:rPr>
          <w:rFonts w:ascii="Arial" w:hAnsi="Arial"/>
          <w:bCs/>
          <w:sz w:val="24"/>
          <w:szCs w:val="24"/>
        </w:rPr>
        <w:t>dysponuje lub będzie dysponował jedną osobą</w:t>
      </w:r>
      <w:r w:rsidRPr="00781B91">
        <w:rPr>
          <w:rFonts w:ascii="Arial" w:hAnsi="Arial"/>
          <w:bCs/>
          <w:color w:val="000000"/>
          <w:w w:val="105"/>
          <w:sz w:val="24"/>
          <w:szCs w:val="24"/>
        </w:rPr>
        <w:t xml:space="preserve"> z każdej z branż wyszczególnionych poniżej posiadającą uprawnienia budowlane </w:t>
      </w:r>
      <w:r w:rsidRPr="00781B91">
        <w:rPr>
          <w:rFonts w:ascii="Arial" w:hAnsi="Arial"/>
          <w:bCs/>
          <w:color w:val="000000"/>
          <w:w w:val="105"/>
          <w:sz w:val="24"/>
          <w:szCs w:val="24"/>
        </w:rPr>
        <w:br/>
        <w:t>do kierowania robotami budowlanymi</w:t>
      </w:r>
      <w:bookmarkEnd w:id="15"/>
      <w:r w:rsidRPr="00781B91">
        <w:rPr>
          <w:rFonts w:ascii="Arial" w:hAnsi="Arial"/>
          <w:sz w:val="24"/>
          <w:szCs w:val="24"/>
        </w:rPr>
        <w:t>:</w:t>
      </w:r>
    </w:p>
    <w:p w14:paraId="35625E9C" w14:textId="276904DF" w:rsidR="00F96707" w:rsidRPr="00F96707" w:rsidRDefault="00AC7663" w:rsidP="00781B91">
      <w:pPr>
        <w:pStyle w:val="Akapitzlist"/>
        <w:numPr>
          <w:ilvl w:val="0"/>
          <w:numId w:val="69"/>
        </w:numPr>
        <w:suppressAutoHyphens w:val="0"/>
        <w:autoSpaceDE w:val="0"/>
        <w:autoSpaceDN w:val="0"/>
        <w:spacing w:line="360" w:lineRule="auto"/>
        <w:ind w:right="-46"/>
        <w:jc w:val="both"/>
        <w:rPr>
          <w:rFonts w:ascii="Arial" w:hAnsi="Arial" w:cs="Arial"/>
          <w:b/>
          <w:sz w:val="24"/>
          <w:szCs w:val="24"/>
        </w:rPr>
      </w:pPr>
      <w:r w:rsidRPr="00F96707">
        <w:rPr>
          <w:rFonts w:ascii="Arial" w:hAnsi="Arial"/>
          <w:b/>
          <w:bCs/>
          <w:color w:val="000000"/>
          <w:w w:val="105"/>
          <w:sz w:val="24"/>
          <w:szCs w:val="24"/>
        </w:rPr>
        <w:t>w</w:t>
      </w:r>
      <w:r w:rsidRPr="00F96707">
        <w:rPr>
          <w:rFonts w:ascii="Arial" w:hAnsi="Arial"/>
          <w:b/>
          <w:bCs/>
          <w:sz w:val="24"/>
          <w:szCs w:val="24"/>
        </w:rPr>
        <w:t xml:space="preserve"> specjalności drogowej </w:t>
      </w:r>
      <w:r w:rsidRPr="00F96707">
        <w:rPr>
          <w:rFonts w:ascii="Arial" w:hAnsi="Arial"/>
          <w:sz w:val="24"/>
          <w:szCs w:val="24"/>
        </w:rPr>
        <w:t xml:space="preserve">(lub odpowiadające im równoważne uprawnienia budowlane do kierowania robotami </w:t>
      </w:r>
      <w:r w:rsidR="00BB25D7" w:rsidRPr="00F96707">
        <w:rPr>
          <w:rFonts w:ascii="Arial" w:hAnsi="Arial"/>
          <w:sz w:val="24"/>
          <w:szCs w:val="24"/>
        </w:rPr>
        <w:t>budowlanymi</w:t>
      </w:r>
      <w:r w:rsidRPr="00F96707">
        <w:rPr>
          <w:rFonts w:ascii="Arial" w:hAnsi="Arial"/>
          <w:sz w:val="24"/>
          <w:szCs w:val="24"/>
        </w:rPr>
        <w:t>)</w:t>
      </w:r>
      <w:r w:rsidR="00580B7A" w:rsidRPr="00F96707">
        <w:rPr>
          <w:rFonts w:ascii="Arial" w:hAnsi="Arial"/>
          <w:sz w:val="24"/>
          <w:szCs w:val="24"/>
        </w:rPr>
        <w:t>, która będzie podczas realizacji zamówienia pełniła funkcję kierownika robót budowlanych</w:t>
      </w:r>
      <w:r w:rsidR="00F96707">
        <w:rPr>
          <w:rFonts w:ascii="Arial" w:hAnsi="Arial"/>
          <w:sz w:val="24"/>
          <w:szCs w:val="24"/>
        </w:rPr>
        <w:t>,</w:t>
      </w:r>
    </w:p>
    <w:p w14:paraId="321B07FD" w14:textId="77777777" w:rsidR="00F96707" w:rsidRPr="00F96707" w:rsidRDefault="00F96707" w:rsidP="00F96707">
      <w:pPr>
        <w:pStyle w:val="Akapitzlist"/>
        <w:suppressAutoHyphens w:val="0"/>
        <w:autoSpaceDE w:val="0"/>
        <w:autoSpaceDN w:val="0"/>
        <w:spacing w:line="360" w:lineRule="auto"/>
        <w:ind w:left="1134" w:right="-46"/>
        <w:jc w:val="both"/>
        <w:rPr>
          <w:rFonts w:ascii="Arial" w:hAnsi="Arial" w:cs="Arial"/>
          <w:b/>
          <w:sz w:val="24"/>
          <w:szCs w:val="24"/>
        </w:rPr>
      </w:pPr>
    </w:p>
    <w:p w14:paraId="22B7EC13" w14:textId="77777777" w:rsidR="00E95C95" w:rsidRPr="00E95C95" w:rsidRDefault="00622DE7" w:rsidP="00781B91">
      <w:pPr>
        <w:pStyle w:val="Akapitzlist"/>
        <w:numPr>
          <w:ilvl w:val="0"/>
          <w:numId w:val="69"/>
        </w:numPr>
        <w:suppressAutoHyphens w:val="0"/>
        <w:autoSpaceDE w:val="0"/>
        <w:autoSpaceDN w:val="0"/>
        <w:spacing w:line="360" w:lineRule="auto"/>
        <w:ind w:right="-46"/>
        <w:jc w:val="both"/>
        <w:rPr>
          <w:rFonts w:ascii="Tahoma" w:hAnsi="Tahoma" w:cs="Tahoma"/>
          <w:sz w:val="18"/>
          <w:szCs w:val="18"/>
        </w:rPr>
      </w:pPr>
      <w:r w:rsidRPr="00F96707">
        <w:rPr>
          <w:rFonts w:ascii="Arial" w:hAnsi="Arial"/>
          <w:b/>
          <w:bCs/>
          <w:color w:val="000000"/>
          <w:w w:val="105"/>
          <w:sz w:val="24"/>
          <w:szCs w:val="24"/>
        </w:rPr>
        <w:t>w</w:t>
      </w:r>
      <w:r w:rsidRPr="00F96707">
        <w:rPr>
          <w:rFonts w:ascii="Arial" w:hAnsi="Arial"/>
          <w:b/>
          <w:bCs/>
          <w:sz w:val="24"/>
          <w:szCs w:val="24"/>
        </w:rPr>
        <w:t xml:space="preserve"> specjalności instalacyjnej w zakresie sieci, instalacji i urządzeń </w:t>
      </w:r>
      <w:r w:rsidR="00E95C95">
        <w:rPr>
          <w:rFonts w:ascii="Arial" w:hAnsi="Arial"/>
          <w:b/>
          <w:bCs/>
          <w:sz w:val="24"/>
          <w:szCs w:val="24"/>
        </w:rPr>
        <w:t xml:space="preserve">cieplnych, </w:t>
      </w:r>
      <w:r w:rsidRPr="00F96707">
        <w:rPr>
          <w:rFonts w:ascii="Arial" w:hAnsi="Arial"/>
          <w:b/>
          <w:bCs/>
          <w:sz w:val="24"/>
          <w:szCs w:val="24"/>
        </w:rPr>
        <w:t xml:space="preserve">wentylacyjnych, gazowych, wodociągowych </w:t>
      </w:r>
      <w:r w:rsidR="00E95C95">
        <w:rPr>
          <w:rFonts w:ascii="Arial" w:hAnsi="Arial"/>
          <w:b/>
          <w:bCs/>
          <w:sz w:val="24"/>
          <w:szCs w:val="24"/>
        </w:rPr>
        <w:br/>
      </w:r>
      <w:r w:rsidRPr="00F96707">
        <w:rPr>
          <w:rFonts w:ascii="Arial" w:hAnsi="Arial"/>
          <w:b/>
          <w:bCs/>
          <w:sz w:val="24"/>
          <w:szCs w:val="24"/>
        </w:rPr>
        <w:t xml:space="preserve">i kanalizacyjnych </w:t>
      </w:r>
      <w:r w:rsidRPr="00F96707">
        <w:rPr>
          <w:rFonts w:ascii="Arial" w:hAnsi="Arial"/>
          <w:sz w:val="24"/>
          <w:szCs w:val="24"/>
        </w:rPr>
        <w:t xml:space="preserve">(lub odpowiadające im równoważne uprawnienia </w:t>
      </w:r>
      <w:r w:rsidR="00E95C95">
        <w:rPr>
          <w:rFonts w:ascii="Arial" w:hAnsi="Arial"/>
          <w:sz w:val="24"/>
          <w:szCs w:val="24"/>
        </w:rPr>
        <w:br/>
      </w:r>
      <w:r w:rsidRPr="00F96707">
        <w:rPr>
          <w:rFonts w:ascii="Arial" w:hAnsi="Arial"/>
          <w:sz w:val="24"/>
          <w:szCs w:val="24"/>
        </w:rPr>
        <w:t>budowlane do kierowania robotami budowlanymi</w:t>
      </w:r>
      <w:r w:rsidR="00551DC0" w:rsidRPr="00F96707">
        <w:rPr>
          <w:rFonts w:ascii="Arial" w:hAnsi="Arial"/>
          <w:sz w:val="24"/>
          <w:szCs w:val="24"/>
        </w:rPr>
        <w:t xml:space="preserve"> w specjalności </w:t>
      </w:r>
      <w:r w:rsidR="00E95C95">
        <w:rPr>
          <w:rFonts w:ascii="Arial" w:hAnsi="Arial"/>
          <w:sz w:val="24"/>
          <w:szCs w:val="24"/>
        </w:rPr>
        <w:br/>
      </w:r>
      <w:r w:rsidR="00551DC0" w:rsidRPr="00F96707">
        <w:rPr>
          <w:rFonts w:ascii="Arial" w:hAnsi="Arial"/>
          <w:sz w:val="24"/>
          <w:szCs w:val="24"/>
        </w:rPr>
        <w:t>instalacyjnej</w:t>
      </w:r>
      <w:r w:rsidRPr="00F96707">
        <w:rPr>
          <w:rFonts w:ascii="Arial" w:hAnsi="Arial"/>
          <w:sz w:val="24"/>
          <w:szCs w:val="24"/>
        </w:rPr>
        <w:t xml:space="preserve">), która będzie podczas realizacji zamówienia pełniła funkcję kierownika robót budowlanych. </w:t>
      </w:r>
    </w:p>
    <w:p w14:paraId="04E84AC8" w14:textId="77777777" w:rsidR="00E95C95" w:rsidRPr="00E95C95" w:rsidRDefault="00E95C95" w:rsidP="00E95C95">
      <w:pPr>
        <w:pStyle w:val="Akapitzlist"/>
        <w:rPr>
          <w:rFonts w:ascii="Arial" w:hAnsi="Arial"/>
          <w:sz w:val="24"/>
          <w:szCs w:val="24"/>
        </w:rPr>
      </w:pPr>
    </w:p>
    <w:p w14:paraId="3810C901" w14:textId="0F093CFF" w:rsidR="00622DE7" w:rsidRPr="00551DC0" w:rsidRDefault="00622DE7" w:rsidP="00551DC0">
      <w:pPr>
        <w:spacing w:line="360" w:lineRule="auto"/>
        <w:ind w:left="851" w:right="-46"/>
        <w:jc w:val="both"/>
        <w:rPr>
          <w:rFonts w:ascii="Arial" w:hAnsi="Arial"/>
          <w:sz w:val="24"/>
          <w:szCs w:val="24"/>
        </w:rPr>
      </w:pPr>
      <w:r w:rsidRPr="00551DC0">
        <w:rPr>
          <w:rFonts w:ascii="Arial" w:hAnsi="Arial"/>
          <w:sz w:val="24"/>
          <w:szCs w:val="24"/>
        </w:rPr>
        <w:lastRenderedPageBreak/>
        <w:t>Zamawiający dopuszcza wskazanie tej samej osoby, jeżeli posiada ona jednocześnie kilka rodzajów uprawnień.</w:t>
      </w:r>
    </w:p>
    <w:p w14:paraId="78EDDF59" w14:textId="6BB5833B" w:rsidR="00E401AA" w:rsidRPr="00914767" w:rsidRDefault="00CF237C" w:rsidP="00551DC0">
      <w:pPr>
        <w:spacing w:line="360" w:lineRule="auto"/>
        <w:ind w:left="851"/>
        <w:jc w:val="both"/>
        <w:rPr>
          <w:rFonts w:ascii="Arial" w:eastAsia="Calibri" w:hAnsi="Arial"/>
          <w:sz w:val="24"/>
          <w:szCs w:val="24"/>
        </w:rPr>
      </w:pPr>
      <w:r w:rsidRPr="00914767">
        <w:rPr>
          <w:rFonts w:ascii="Arial" w:eastAsia="Calibri" w:hAnsi="Arial"/>
          <w:sz w:val="24"/>
          <w:szCs w:val="24"/>
        </w:rPr>
        <w:t xml:space="preserve">Ocena spełnienia warunku zostanie dokonana na podstawie wypełnionego przez Wykonawcę wykazu </w:t>
      </w:r>
      <w:r w:rsidRPr="00914767">
        <w:rPr>
          <w:rFonts w:ascii="Arial" w:hAnsi="Arial"/>
          <w:sz w:val="24"/>
          <w:szCs w:val="24"/>
        </w:rPr>
        <w:t>osób</w:t>
      </w:r>
      <w:r w:rsidRPr="00914767">
        <w:rPr>
          <w:rFonts w:ascii="Arial" w:eastAsia="Calibri" w:hAnsi="Arial"/>
          <w:sz w:val="24"/>
          <w:szCs w:val="24"/>
        </w:rPr>
        <w:t>, którego wzór stanowi załącznik nr 4 do SWZ.</w:t>
      </w:r>
    </w:p>
    <w:p w14:paraId="4B7C49EF" w14:textId="495A27D1" w:rsidR="00E401AA" w:rsidRPr="00914767" w:rsidRDefault="00CF237C" w:rsidP="00551DC0">
      <w:pPr>
        <w:spacing w:line="360" w:lineRule="auto"/>
        <w:ind w:left="851"/>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 xml:space="preserve">Przez „uprawnienia budowlane” Zamawiający rozumie uprawnienia budowlane, o których mowa w ustawie Prawo budowlane </w:t>
      </w:r>
      <w:r w:rsidR="00152D1D">
        <w:rPr>
          <w:rFonts w:ascii="Arial" w:hAnsi="Arial"/>
          <w:sz w:val="24"/>
          <w:szCs w:val="24"/>
        </w:rPr>
        <w:br/>
      </w:r>
      <w:r w:rsidRPr="00914767">
        <w:rPr>
          <w:rFonts w:ascii="Arial" w:hAnsi="Arial"/>
          <w:sz w:val="24"/>
          <w:szCs w:val="24"/>
        </w:rPr>
        <w:t>(</w:t>
      </w:r>
      <w:proofErr w:type="spellStart"/>
      <w:r w:rsidRPr="00914767">
        <w:rPr>
          <w:rStyle w:val="markedcontent"/>
          <w:rFonts w:ascii="Arial" w:hAnsi="Arial"/>
          <w:sz w:val="24"/>
          <w:szCs w:val="24"/>
        </w:rPr>
        <w:t>t.j</w:t>
      </w:r>
      <w:proofErr w:type="spellEnd"/>
      <w:r w:rsidRPr="00914767">
        <w:rPr>
          <w:rStyle w:val="markedcontent"/>
          <w:rFonts w:ascii="Arial" w:hAnsi="Arial"/>
          <w:sz w:val="24"/>
          <w:szCs w:val="24"/>
        </w:rPr>
        <w:t xml:space="preserve">. Dz. U. z 2021 r. poz. 2351 z </w:t>
      </w:r>
      <w:proofErr w:type="spellStart"/>
      <w:r w:rsidRPr="00914767">
        <w:rPr>
          <w:rStyle w:val="markedcontent"/>
          <w:rFonts w:ascii="Arial" w:hAnsi="Arial"/>
          <w:sz w:val="24"/>
          <w:szCs w:val="24"/>
        </w:rPr>
        <w:t>późn</w:t>
      </w:r>
      <w:proofErr w:type="spellEnd"/>
      <w:r w:rsidRPr="00914767">
        <w:rPr>
          <w:rStyle w:val="markedcontent"/>
          <w:rFonts w:ascii="Arial" w:hAnsi="Arial"/>
          <w:sz w:val="24"/>
          <w:szCs w:val="24"/>
        </w:rPr>
        <w:t>.)</w:t>
      </w:r>
      <w:r w:rsidRPr="00914767">
        <w:rPr>
          <w:rFonts w:ascii="Arial" w:hAnsi="Arial"/>
          <w:sz w:val="24"/>
          <w:szCs w:val="24"/>
        </w:rPr>
        <w:t xml:space="preserve"> oraz w Rozporządzeniu Ministra Inwestycji i Rozwoju z dnia 29 kwietnia 2019 r. w sprawie samodzielnych funkcji technicznych w budownictwie (Dz.U. z 2019 r. poz. 831) lub odpowiadające im ważne uprawnienia budowlane, wydane na podstawie uprzednio obowiązujących przepisów prawa, lub odpowiadających przepisów obowiązujących na terenie kraju, w którym Wykonawca ma siedzibę lub miejsca zamieszkania, uznanych przez właściwy organ, zgodnie z ustawą z dnia 22 grudnia 2015 r. o zasadach uznawania kwalifikacji zawodowych nabytych w krajach członkowskich Unii Europejskiej (</w:t>
      </w:r>
      <w:proofErr w:type="spellStart"/>
      <w:r w:rsidR="00152D1D">
        <w:rPr>
          <w:rFonts w:ascii="Arial" w:hAnsi="Arial"/>
          <w:sz w:val="24"/>
          <w:szCs w:val="24"/>
        </w:rPr>
        <w:t>t.j</w:t>
      </w:r>
      <w:proofErr w:type="spellEnd"/>
      <w:r w:rsidR="00152D1D">
        <w:rPr>
          <w:rFonts w:ascii="Arial" w:hAnsi="Arial"/>
          <w:sz w:val="24"/>
          <w:szCs w:val="24"/>
        </w:rPr>
        <w:t xml:space="preserve">. </w:t>
      </w:r>
      <w:r w:rsidRPr="00914767">
        <w:rPr>
          <w:rFonts w:ascii="Arial" w:hAnsi="Arial"/>
          <w:sz w:val="24"/>
          <w:szCs w:val="24"/>
        </w:rPr>
        <w:t>Dz.U. z 2021 r., poz. 1646</w:t>
      </w:r>
      <w:r w:rsidR="00152D1D">
        <w:rPr>
          <w:rFonts w:ascii="Arial" w:hAnsi="Arial"/>
          <w:sz w:val="24"/>
          <w:szCs w:val="24"/>
        </w:rPr>
        <w:t xml:space="preserve"> z </w:t>
      </w:r>
      <w:proofErr w:type="spellStart"/>
      <w:r w:rsidR="00152D1D">
        <w:rPr>
          <w:rFonts w:ascii="Arial" w:hAnsi="Arial"/>
          <w:sz w:val="24"/>
          <w:szCs w:val="24"/>
        </w:rPr>
        <w:t>późn</w:t>
      </w:r>
      <w:proofErr w:type="spellEnd"/>
      <w:r w:rsidR="00152D1D">
        <w:rPr>
          <w:rFonts w:ascii="Arial" w:hAnsi="Arial"/>
          <w:sz w:val="24"/>
          <w:szCs w:val="24"/>
        </w:rPr>
        <w:t>. zm.</w:t>
      </w:r>
      <w:r w:rsidRPr="00914767">
        <w:rPr>
          <w:rFonts w:ascii="Arial" w:hAnsi="Arial"/>
          <w:sz w:val="24"/>
          <w:szCs w:val="24"/>
        </w:rPr>
        <w:t>).</w:t>
      </w:r>
      <w:r w:rsidR="00E0372D">
        <w:rPr>
          <w:rFonts w:ascii="Arial" w:hAnsi="Arial"/>
          <w:sz w:val="24"/>
          <w:szCs w:val="24"/>
        </w:rPr>
        <w:t xml:space="preserve"> </w:t>
      </w:r>
      <w:r w:rsidRPr="00914767">
        <w:rPr>
          <w:rFonts w:ascii="Arial" w:hAnsi="Arial"/>
          <w:sz w:val="24"/>
          <w:szCs w:val="24"/>
        </w:rPr>
        <w:t>W przypadku osób, które są obywatelami państw członkowskich Unii Europejskiej, Konfederacji Szwajcarskiej oraz państw członkowsk</w:t>
      </w:r>
      <w:r w:rsidR="00D06A0A" w:rsidRPr="00914767">
        <w:rPr>
          <w:rFonts w:ascii="Arial" w:hAnsi="Arial"/>
          <w:sz w:val="24"/>
          <w:szCs w:val="24"/>
        </w:rPr>
        <w:t xml:space="preserve">ich Europejskiego Porozumienia </w:t>
      </w:r>
      <w:r w:rsidRPr="00914767">
        <w:rPr>
          <w:rFonts w:ascii="Arial" w:hAnsi="Arial"/>
          <w:sz w:val="24"/>
          <w:szCs w:val="24"/>
        </w:rPr>
        <w:t>o Wolnym Handlu (EFTA) – stron umowy o Europejskim Obszarze Gospodarczym w rozumieniu art. 4a ustawy z dnia 15 grudnia 2000 r. o samorządach zawodowych architektów oraz inżynierów budownictwa (</w:t>
      </w:r>
      <w:proofErr w:type="spellStart"/>
      <w:r w:rsidRPr="00914767">
        <w:rPr>
          <w:rFonts w:ascii="Arial" w:hAnsi="Arial"/>
          <w:sz w:val="24"/>
          <w:szCs w:val="24"/>
        </w:rPr>
        <w:t>t.j</w:t>
      </w:r>
      <w:proofErr w:type="spellEnd"/>
      <w:r w:rsidRPr="00914767">
        <w:rPr>
          <w:rFonts w:ascii="Arial" w:hAnsi="Arial"/>
          <w:sz w:val="24"/>
          <w:szCs w:val="24"/>
        </w:rPr>
        <w:t>. Dz.U. z 2019 r., poz. 1117</w:t>
      </w:r>
      <w:r w:rsidR="00E0372D">
        <w:rPr>
          <w:rFonts w:ascii="Arial" w:hAnsi="Arial"/>
          <w:sz w:val="24"/>
          <w:szCs w:val="24"/>
        </w:rPr>
        <w:t xml:space="preserve"> z </w:t>
      </w:r>
      <w:proofErr w:type="spellStart"/>
      <w:r w:rsidR="00E0372D">
        <w:rPr>
          <w:rFonts w:ascii="Arial" w:hAnsi="Arial"/>
          <w:sz w:val="24"/>
          <w:szCs w:val="24"/>
        </w:rPr>
        <w:t>późn</w:t>
      </w:r>
      <w:proofErr w:type="spellEnd"/>
      <w:r w:rsidR="00E0372D">
        <w:rPr>
          <w:rFonts w:ascii="Arial" w:hAnsi="Arial"/>
          <w:sz w:val="24"/>
          <w:szCs w:val="24"/>
        </w:rPr>
        <w:t>. zm.</w:t>
      </w:r>
      <w:r w:rsidRPr="00914767">
        <w:rPr>
          <w:rFonts w:ascii="Arial" w:hAnsi="Arial"/>
          <w:sz w:val="24"/>
          <w:szCs w:val="24"/>
        </w:rPr>
        <w:t xml:space="preserve">), osoba wyznaczona do realizacji zamówienia posiada uprawnienia budowlane, jeżeli: </w:t>
      </w:r>
    </w:p>
    <w:p w14:paraId="7A2D2D7D" w14:textId="6AABC2A3" w:rsidR="00E401AA" w:rsidRPr="00914767" w:rsidRDefault="00CF237C" w:rsidP="00551DC0">
      <w:pPr>
        <w:spacing w:line="360" w:lineRule="auto"/>
        <w:ind w:left="851"/>
        <w:jc w:val="both"/>
        <w:rPr>
          <w:rFonts w:ascii="Arial" w:hAnsi="Arial"/>
          <w:sz w:val="24"/>
          <w:szCs w:val="24"/>
        </w:rPr>
      </w:pPr>
      <w:r w:rsidRPr="00914767">
        <w:rPr>
          <w:rFonts w:ascii="Arial" w:hAnsi="Arial"/>
          <w:sz w:val="24"/>
          <w:szCs w:val="24"/>
        </w:rPr>
        <w:t xml:space="preserve">- nabyła kwalifikacje zawodowe do wykonywania działalności </w:t>
      </w:r>
      <w:r w:rsidR="001036C8">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3237022E" w14:textId="6B22EAD2" w:rsidR="00E401AA" w:rsidRPr="00914767" w:rsidRDefault="00CF237C" w:rsidP="00551DC0">
      <w:pPr>
        <w:spacing w:line="360" w:lineRule="auto"/>
        <w:ind w:left="851"/>
        <w:jc w:val="both"/>
        <w:rPr>
          <w:rFonts w:ascii="Arial" w:hAnsi="Arial"/>
          <w:sz w:val="24"/>
          <w:szCs w:val="24"/>
        </w:rPr>
      </w:pPr>
      <w:r w:rsidRPr="00914767">
        <w:rPr>
          <w:rFonts w:ascii="Arial" w:hAnsi="Arial"/>
          <w:sz w:val="24"/>
          <w:szCs w:val="24"/>
        </w:rPr>
        <w:t xml:space="preserve">- posiada odpowiednią decyzję o uznaniu kwalifikacji zawodowych lub, </w:t>
      </w:r>
      <w:r w:rsidR="004F4994">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sidR="00551DC0">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sidR="00551DC0">
        <w:rPr>
          <w:rFonts w:ascii="Arial" w:hAnsi="Arial"/>
          <w:sz w:val="24"/>
          <w:szCs w:val="24"/>
        </w:rPr>
        <w:t xml:space="preserve"> </w:t>
      </w:r>
      <w:r w:rsidRPr="00914767">
        <w:rPr>
          <w:rFonts w:ascii="Arial" w:hAnsi="Arial"/>
          <w:sz w:val="24"/>
          <w:szCs w:val="24"/>
        </w:rPr>
        <w:t>transgranicznych.</w:t>
      </w:r>
    </w:p>
    <w:p w14:paraId="67C7C3E9" w14:textId="06E28810" w:rsidR="00E401AA" w:rsidRDefault="00CF237C" w:rsidP="00551DC0">
      <w:pPr>
        <w:pStyle w:val="BodyText20"/>
        <w:tabs>
          <w:tab w:val="left" w:pos="290"/>
        </w:tabs>
        <w:spacing w:line="360" w:lineRule="auto"/>
        <w:ind w:left="851"/>
      </w:pPr>
      <w:r w:rsidRPr="00914767">
        <w:lastRenderedPageBreak/>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p>
    <w:p w14:paraId="3B8A8662" w14:textId="77777777" w:rsidR="00781B91" w:rsidRPr="00914767" w:rsidRDefault="00781B91" w:rsidP="00551DC0">
      <w:pPr>
        <w:pStyle w:val="BodyText20"/>
        <w:tabs>
          <w:tab w:val="left" w:pos="290"/>
        </w:tabs>
        <w:spacing w:line="360" w:lineRule="auto"/>
        <w:ind w:left="851"/>
      </w:pPr>
    </w:p>
    <w:p w14:paraId="6310113C" w14:textId="77777777" w:rsidR="00857F26" w:rsidRPr="00857F26" w:rsidRDefault="00DE4D6D" w:rsidP="00857F26">
      <w:pPr>
        <w:pStyle w:val="Akapitzlist"/>
        <w:numPr>
          <w:ilvl w:val="0"/>
          <w:numId w:val="50"/>
        </w:numPr>
        <w:spacing w:line="360" w:lineRule="auto"/>
        <w:ind w:left="1134" w:hanging="283"/>
        <w:jc w:val="both"/>
        <w:rPr>
          <w:rFonts w:ascii="Arial" w:hAnsi="Arial" w:cs="Arial"/>
          <w:b/>
          <w:bCs/>
          <w:sz w:val="24"/>
          <w:szCs w:val="24"/>
        </w:rPr>
      </w:pPr>
      <w:r>
        <w:rPr>
          <w:rFonts w:ascii="Arial" w:hAnsi="Arial" w:cs="Arial"/>
          <w:bCs/>
          <w:sz w:val="24"/>
          <w:szCs w:val="24"/>
        </w:rPr>
        <w:t>w</w:t>
      </w:r>
      <w:r w:rsidR="00BD1479" w:rsidRPr="004F4994">
        <w:rPr>
          <w:rFonts w:ascii="Arial" w:hAnsi="Arial" w:cs="Arial"/>
          <w:bCs/>
          <w:sz w:val="24"/>
          <w:szCs w:val="24"/>
        </w:rPr>
        <w:t xml:space="preserve"> okresie</w:t>
      </w:r>
      <w:r>
        <w:rPr>
          <w:rFonts w:ascii="Arial" w:hAnsi="Arial" w:cs="Arial"/>
          <w:bCs/>
          <w:sz w:val="24"/>
          <w:szCs w:val="24"/>
        </w:rPr>
        <w:t xml:space="preserve"> ostatnich</w:t>
      </w:r>
      <w:r w:rsidR="00BD1479" w:rsidRPr="004F4994">
        <w:rPr>
          <w:rFonts w:ascii="Arial" w:hAnsi="Arial" w:cs="Arial"/>
          <w:bCs/>
          <w:sz w:val="24"/>
          <w:szCs w:val="24"/>
        </w:rPr>
        <w:t xml:space="preserve"> 5 lat przed upływem terminu składania ofert, a jeżeli okres prowadzenia działalności jest krótszy – w tym okresie,</w:t>
      </w:r>
      <w:r w:rsidR="00BD1479" w:rsidRPr="00914767">
        <w:rPr>
          <w:rFonts w:ascii="Arial" w:hAnsi="Arial" w:cs="Arial"/>
          <w:b/>
          <w:sz w:val="24"/>
          <w:szCs w:val="24"/>
        </w:rPr>
        <w:t xml:space="preserve"> wykonał minimum jedno zamówienie</w:t>
      </w:r>
      <w:r w:rsidR="00A66F95" w:rsidRPr="00914767">
        <w:rPr>
          <w:rFonts w:ascii="Arial" w:hAnsi="Arial" w:cs="Arial"/>
          <w:b/>
          <w:sz w:val="24"/>
          <w:szCs w:val="24"/>
        </w:rPr>
        <w:t>,</w:t>
      </w:r>
      <w:r w:rsidR="00BD1479" w:rsidRPr="00914767">
        <w:rPr>
          <w:rFonts w:ascii="Arial" w:hAnsi="Arial" w:cs="Arial"/>
          <w:b/>
          <w:sz w:val="24"/>
          <w:szCs w:val="24"/>
        </w:rPr>
        <w:t xml:space="preserve"> </w:t>
      </w:r>
      <w:r w:rsidR="002F396E" w:rsidRPr="00914767">
        <w:rPr>
          <w:rFonts w:ascii="Arial" w:hAnsi="Arial" w:cs="Arial"/>
          <w:b/>
          <w:sz w:val="24"/>
          <w:szCs w:val="24"/>
        </w:rPr>
        <w:t>którego przedmiotem było</w:t>
      </w:r>
      <w:r w:rsidR="00BD1479" w:rsidRPr="00914767">
        <w:rPr>
          <w:rFonts w:ascii="Arial" w:hAnsi="Arial" w:cs="Arial"/>
          <w:b/>
          <w:sz w:val="24"/>
          <w:szCs w:val="24"/>
        </w:rPr>
        <w:t xml:space="preserve"> </w:t>
      </w:r>
      <w:r w:rsidR="004F4994" w:rsidRPr="004F4994">
        <w:rPr>
          <w:rFonts w:ascii="Arial" w:hAnsi="Arial" w:cs="Arial"/>
          <w:sz w:val="24"/>
          <w:szCs w:val="24"/>
        </w:rPr>
        <w:t>wykonanie</w:t>
      </w:r>
      <w:r w:rsidR="004F4994">
        <w:rPr>
          <w:rFonts w:ascii="Arial" w:hAnsi="Arial" w:cs="Arial"/>
          <w:sz w:val="24"/>
          <w:szCs w:val="24"/>
        </w:rPr>
        <w:t xml:space="preserve"> </w:t>
      </w:r>
      <w:r w:rsidR="004F4994" w:rsidRPr="004F4994">
        <w:rPr>
          <w:rFonts w:ascii="Arial" w:hAnsi="Arial" w:cs="Arial"/>
          <w:sz w:val="24"/>
          <w:szCs w:val="24"/>
        </w:rPr>
        <w:t>(budowa</w:t>
      </w:r>
      <w:r w:rsidR="002E493C">
        <w:rPr>
          <w:rFonts w:ascii="Arial" w:hAnsi="Arial" w:cs="Arial"/>
          <w:sz w:val="24"/>
          <w:szCs w:val="24"/>
        </w:rPr>
        <w:t xml:space="preserve"> i/lub/albo</w:t>
      </w:r>
      <w:r w:rsidR="004F4994" w:rsidRPr="004F4994">
        <w:rPr>
          <w:rFonts w:ascii="Arial" w:hAnsi="Arial" w:cs="Arial"/>
          <w:sz w:val="24"/>
          <w:szCs w:val="24"/>
        </w:rPr>
        <w:t xml:space="preserve"> przebudowa</w:t>
      </w:r>
      <w:r w:rsidR="002E493C">
        <w:rPr>
          <w:rFonts w:ascii="Arial" w:hAnsi="Arial" w:cs="Arial"/>
          <w:sz w:val="24"/>
          <w:szCs w:val="24"/>
        </w:rPr>
        <w:t xml:space="preserve"> i/lub/albo</w:t>
      </w:r>
      <w:r w:rsidR="004F4994" w:rsidRPr="004F4994">
        <w:rPr>
          <w:rFonts w:ascii="Arial" w:hAnsi="Arial" w:cs="Arial"/>
          <w:sz w:val="24"/>
          <w:szCs w:val="24"/>
        </w:rPr>
        <w:t xml:space="preserve"> remont</w:t>
      </w:r>
      <w:r w:rsidR="002E493C">
        <w:rPr>
          <w:rFonts w:ascii="Arial" w:hAnsi="Arial" w:cs="Arial"/>
          <w:sz w:val="24"/>
          <w:szCs w:val="24"/>
        </w:rPr>
        <w:t xml:space="preserve"> i/lub/albo</w:t>
      </w:r>
      <w:r w:rsidR="004F4994" w:rsidRPr="004F4994">
        <w:rPr>
          <w:rFonts w:ascii="Arial" w:hAnsi="Arial" w:cs="Arial"/>
          <w:sz w:val="24"/>
          <w:szCs w:val="24"/>
        </w:rPr>
        <w:t xml:space="preserve"> modernizacja)</w:t>
      </w:r>
      <w:r w:rsidR="00857F26">
        <w:rPr>
          <w:rFonts w:ascii="Arial" w:hAnsi="Arial" w:cs="Arial"/>
          <w:sz w:val="24"/>
          <w:szCs w:val="24"/>
        </w:rPr>
        <w:t>:</w:t>
      </w:r>
      <w:r w:rsidR="004F4994" w:rsidRPr="004F4994">
        <w:rPr>
          <w:rFonts w:ascii="Arial" w:hAnsi="Arial" w:cs="Arial"/>
          <w:sz w:val="24"/>
          <w:szCs w:val="24"/>
        </w:rPr>
        <w:t xml:space="preserve"> </w:t>
      </w:r>
    </w:p>
    <w:p w14:paraId="5C30146A" w14:textId="3B8C06B7" w:rsidR="00A70D68" w:rsidRDefault="00857F26" w:rsidP="00781B91">
      <w:pPr>
        <w:pStyle w:val="Akapitzlist"/>
        <w:numPr>
          <w:ilvl w:val="0"/>
          <w:numId w:val="64"/>
        </w:numPr>
        <w:spacing w:line="360" w:lineRule="auto"/>
        <w:jc w:val="both"/>
        <w:rPr>
          <w:rFonts w:ascii="Arial" w:hAnsi="Arial"/>
          <w:sz w:val="24"/>
          <w:szCs w:val="24"/>
        </w:rPr>
      </w:pPr>
      <w:r w:rsidRPr="00A70D68">
        <w:rPr>
          <w:rFonts w:ascii="Arial" w:hAnsi="Arial" w:cs="Arial"/>
          <w:sz w:val="24"/>
          <w:szCs w:val="24"/>
        </w:rPr>
        <w:t xml:space="preserve">nawierzchni dróg, ulic, ciągów pieszo-rowerowych, ciągów </w:t>
      </w:r>
      <w:r w:rsidRPr="00A70D68">
        <w:rPr>
          <w:rFonts w:ascii="Arial" w:hAnsi="Arial" w:cs="Arial"/>
          <w:sz w:val="24"/>
          <w:szCs w:val="24"/>
        </w:rPr>
        <w:br/>
        <w:t xml:space="preserve">pieszo-jezdnych, placów postojowych/parkingowych, chodników polegające na ułożeniu </w:t>
      </w:r>
      <w:r w:rsidRPr="00A70D68">
        <w:rPr>
          <w:rFonts w:ascii="Arial" w:hAnsi="Arial" w:cs="Arial"/>
          <w:sz w:val="24"/>
          <w:szCs w:val="24"/>
          <w:u w:val="single"/>
        </w:rPr>
        <w:t>nawierzchni asfaltowych warstwy ścieralnej</w:t>
      </w:r>
      <w:r w:rsidRPr="00A70D68">
        <w:rPr>
          <w:rFonts w:ascii="Arial" w:hAnsi="Arial" w:cs="Arial"/>
          <w:sz w:val="24"/>
          <w:szCs w:val="24"/>
        </w:rPr>
        <w:t xml:space="preserve"> </w:t>
      </w:r>
      <w:r w:rsidRPr="00A70D68">
        <w:rPr>
          <w:rFonts w:ascii="Arial" w:hAnsi="Arial" w:cs="Arial"/>
          <w:sz w:val="24"/>
          <w:szCs w:val="24"/>
        </w:rPr>
        <w:br/>
        <w:t>o powierzchni</w:t>
      </w:r>
      <w:r w:rsidR="00F96707" w:rsidRPr="00A70D68">
        <w:rPr>
          <w:rFonts w:ascii="Arial" w:hAnsi="Arial" w:cs="Arial"/>
          <w:sz w:val="24"/>
          <w:szCs w:val="24"/>
        </w:rPr>
        <w:t xml:space="preserve"> </w:t>
      </w:r>
      <w:r w:rsidRPr="00A70D68">
        <w:rPr>
          <w:rFonts w:ascii="Arial" w:hAnsi="Arial"/>
          <w:sz w:val="24"/>
          <w:szCs w:val="24"/>
        </w:rPr>
        <w:t>min</w:t>
      </w:r>
      <w:r w:rsidR="00F96707" w:rsidRPr="00A70D68">
        <w:rPr>
          <w:rFonts w:ascii="Arial" w:hAnsi="Arial"/>
          <w:sz w:val="24"/>
          <w:szCs w:val="24"/>
        </w:rPr>
        <w:t>imum</w:t>
      </w:r>
      <w:r w:rsidRPr="00A70D68">
        <w:rPr>
          <w:rFonts w:ascii="Arial" w:hAnsi="Arial"/>
          <w:sz w:val="24"/>
          <w:szCs w:val="24"/>
        </w:rPr>
        <w:t xml:space="preserve"> 1500 m² </w:t>
      </w:r>
    </w:p>
    <w:p w14:paraId="46C4E385" w14:textId="38D6CA0D" w:rsidR="00857F26" w:rsidRPr="00A70D68" w:rsidRDefault="00857F26" w:rsidP="00781B91">
      <w:pPr>
        <w:pStyle w:val="Akapitzlist"/>
        <w:numPr>
          <w:ilvl w:val="0"/>
          <w:numId w:val="64"/>
        </w:numPr>
        <w:spacing w:line="360" w:lineRule="auto"/>
        <w:jc w:val="both"/>
        <w:rPr>
          <w:rFonts w:ascii="Arial" w:hAnsi="Arial" w:cs="Arial"/>
          <w:sz w:val="24"/>
          <w:szCs w:val="24"/>
        </w:rPr>
      </w:pPr>
      <w:r w:rsidRPr="00857F26">
        <w:rPr>
          <w:rFonts w:ascii="Arial" w:hAnsi="Arial" w:cs="Arial"/>
          <w:sz w:val="24"/>
          <w:szCs w:val="24"/>
        </w:rPr>
        <w:t xml:space="preserve">nawierzchni dróg, ulic, ciągów pieszo-rowerowych, ciągów pieszo-jezdnych, placów postojowych/parkingowych, chodników polegające na ułożeniu </w:t>
      </w:r>
      <w:r w:rsidRPr="00857F26">
        <w:rPr>
          <w:rFonts w:ascii="Arial" w:hAnsi="Arial" w:cs="Arial"/>
          <w:sz w:val="24"/>
          <w:szCs w:val="24"/>
          <w:u w:val="single"/>
        </w:rPr>
        <w:t>nawierzchni z kostki brukowej</w:t>
      </w:r>
      <w:r w:rsidRPr="00857F26">
        <w:rPr>
          <w:rFonts w:ascii="Arial" w:hAnsi="Arial" w:cs="Arial"/>
          <w:sz w:val="24"/>
          <w:szCs w:val="24"/>
        </w:rPr>
        <w:t xml:space="preserve"> o powierzchni</w:t>
      </w:r>
      <w:r w:rsidR="00A70D68">
        <w:rPr>
          <w:rFonts w:ascii="Arial" w:hAnsi="Arial" w:cs="Arial"/>
          <w:sz w:val="24"/>
          <w:szCs w:val="24"/>
        </w:rPr>
        <w:t xml:space="preserve"> </w:t>
      </w:r>
      <w:r w:rsidRPr="00A70D68">
        <w:rPr>
          <w:rFonts w:ascii="Arial" w:hAnsi="Arial"/>
          <w:sz w:val="24"/>
          <w:szCs w:val="24"/>
        </w:rPr>
        <w:t>min</w:t>
      </w:r>
      <w:r w:rsidR="00A70D68">
        <w:rPr>
          <w:rFonts w:ascii="Arial" w:hAnsi="Arial"/>
          <w:sz w:val="24"/>
          <w:szCs w:val="24"/>
        </w:rPr>
        <w:t>imum</w:t>
      </w:r>
      <w:r w:rsidRPr="00A70D68">
        <w:rPr>
          <w:rFonts w:ascii="Arial" w:hAnsi="Arial"/>
          <w:sz w:val="24"/>
          <w:szCs w:val="24"/>
        </w:rPr>
        <w:t xml:space="preserve"> </w:t>
      </w:r>
      <w:r w:rsidR="00E613A0">
        <w:rPr>
          <w:rFonts w:ascii="Arial" w:hAnsi="Arial"/>
          <w:sz w:val="24"/>
          <w:szCs w:val="24"/>
        </w:rPr>
        <w:t>2</w:t>
      </w:r>
      <w:r w:rsidRPr="00A70D68">
        <w:rPr>
          <w:rFonts w:ascii="Arial" w:hAnsi="Arial"/>
          <w:sz w:val="24"/>
          <w:szCs w:val="24"/>
        </w:rPr>
        <w:t xml:space="preserve">00 m² </w:t>
      </w:r>
    </w:p>
    <w:p w14:paraId="5BDCF272" w14:textId="696AE3C6" w:rsidR="00994D7A" w:rsidRPr="00994D7A" w:rsidRDefault="00994D7A" w:rsidP="00994D7A">
      <w:pPr>
        <w:pStyle w:val="Akapitzlist"/>
        <w:spacing w:line="360" w:lineRule="auto"/>
        <w:ind w:left="1134"/>
        <w:jc w:val="both"/>
        <w:rPr>
          <w:rFonts w:ascii="Arial" w:hAnsi="Arial" w:cs="Arial"/>
          <w:sz w:val="24"/>
          <w:szCs w:val="24"/>
        </w:rPr>
      </w:pPr>
      <w:r w:rsidRPr="00994D7A">
        <w:rPr>
          <w:rFonts w:ascii="Arial" w:hAnsi="Arial" w:cs="Arial"/>
          <w:sz w:val="24"/>
          <w:szCs w:val="24"/>
        </w:rPr>
        <w:t>Zamawiający uzna spełnienie warunku udziału w postępowaniu:</w:t>
      </w:r>
    </w:p>
    <w:p w14:paraId="3B5A13ED" w14:textId="6E744810" w:rsidR="00994D7A" w:rsidRPr="00994D7A" w:rsidRDefault="00994D7A" w:rsidP="00994D7A">
      <w:pPr>
        <w:pStyle w:val="Akapitzlist"/>
        <w:spacing w:line="360" w:lineRule="auto"/>
        <w:ind w:left="1134"/>
        <w:jc w:val="both"/>
        <w:rPr>
          <w:rFonts w:ascii="Arial" w:hAnsi="Arial" w:cs="Arial"/>
          <w:sz w:val="24"/>
          <w:szCs w:val="24"/>
        </w:rPr>
      </w:pPr>
      <w:r w:rsidRPr="00994D7A">
        <w:rPr>
          <w:rFonts w:ascii="Arial" w:hAnsi="Arial" w:cs="Arial"/>
          <w:sz w:val="24"/>
          <w:szCs w:val="24"/>
        </w:rPr>
        <w:t xml:space="preserve">- gdy Wykonawca wykonał </w:t>
      </w:r>
      <w:r w:rsidR="009E5B25">
        <w:rPr>
          <w:rFonts w:ascii="Arial" w:hAnsi="Arial" w:cs="Arial"/>
          <w:sz w:val="24"/>
          <w:szCs w:val="24"/>
        </w:rPr>
        <w:t>zadania wskazane w lit. a i lit. b</w:t>
      </w:r>
      <w:r w:rsidRPr="00994D7A">
        <w:rPr>
          <w:rFonts w:ascii="Arial" w:hAnsi="Arial" w:cs="Arial"/>
          <w:sz w:val="24"/>
          <w:szCs w:val="24"/>
        </w:rPr>
        <w:t xml:space="preserve"> w ramach jednego zamówienia, </w:t>
      </w:r>
    </w:p>
    <w:p w14:paraId="185E227F" w14:textId="33998AC2" w:rsidR="00994D7A" w:rsidRPr="00994D7A" w:rsidRDefault="00994D7A" w:rsidP="00994D7A">
      <w:pPr>
        <w:pStyle w:val="Akapitzlist"/>
        <w:spacing w:line="360" w:lineRule="auto"/>
        <w:ind w:left="1134"/>
        <w:jc w:val="both"/>
        <w:rPr>
          <w:rFonts w:ascii="Arial" w:hAnsi="Arial" w:cs="Arial"/>
          <w:sz w:val="24"/>
          <w:szCs w:val="24"/>
        </w:rPr>
      </w:pPr>
      <w:r w:rsidRPr="00994D7A">
        <w:rPr>
          <w:rFonts w:ascii="Arial" w:hAnsi="Arial" w:cs="Arial"/>
          <w:sz w:val="24"/>
          <w:szCs w:val="24"/>
        </w:rPr>
        <w:t xml:space="preserve">- </w:t>
      </w:r>
      <w:r w:rsidR="009E5B25" w:rsidRPr="00994D7A">
        <w:rPr>
          <w:rFonts w:ascii="Arial" w:hAnsi="Arial" w:cs="Arial"/>
          <w:sz w:val="24"/>
          <w:szCs w:val="24"/>
        </w:rPr>
        <w:t xml:space="preserve">gdy Wykonawca wykonał </w:t>
      </w:r>
      <w:r w:rsidR="009E5B25">
        <w:rPr>
          <w:rFonts w:ascii="Arial" w:hAnsi="Arial" w:cs="Arial"/>
          <w:sz w:val="24"/>
          <w:szCs w:val="24"/>
        </w:rPr>
        <w:t>zadania wskazane w lit. a i lit. b</w:t>
      </w:r>
      <w:r w:rsidRPr="00994D7A">
        <w:rPr>
          <w:rFonts w:ascii="Arial" w:hAnsi="Arial" w:cs="Arial"/>
          <w:sz w:val="24"/>
          <w:szCs w:val="24"/>
        </w:rPr>
        <w:t xml:space="preserve"> w odrębnych </w:t>
      </w:r>
      <w:r w:rsidR="009E5B25">
        <w:rPr>
          <w:rFonts w:ascii="Arial" w:hAnsi="Arial" w:cs="Arial"/>
          <w:sz w:val="24"/>
          <w:szCs w:val="24"/>
        </w:rPr>
        <w:t>zamówieniach.</w:t>
      </w:r>
    </w:p>
    <w:p w14:paraId="27FFF83B" w14:textId="2B43379A" w:rsidR="00E401AA" w:rsidRPr="00914767" w:rsidRDefault="00CF237C" w:rsidP="0010734D">
      <w:pPr>
        <w:spacing w:line="360" w:lineRule="auto"/>
        <w:ind w:left="1134"/>
        <w:jc w:val="both"/>
        <w:rPr>
          <w:rFonts w:ascii="Arial" w:hAnsi="Arial"/>
          <w:sz w:val="24"/>
          <w:szCs w:val="24"/>
        </w:rPr>
      </w:pPr>
      <w:r w:rsidRPr="00914767">
        <w:rPr>
          <w:rFonts w:ascii="Arial" w:hAnsi="Arial"/>
          <w:sz w:val="24"/>
          <w:szCs w:val="24"/>
          <w:lang w:val="x-none" w:eastAsia="x-none"/>
        </w:rPr>
        <w:t xml:space="preserve">Na potwierdzenie faktu, że </w:t>
      </w:r>
      <w:r w:rsidRPr="00914767">
        <w:rPr>
          <w:rFonts w:ascii="Arial" w:hAnsi="Arial"/>
          <w:sz w:val="24"/>
          <w:szCs w:val="24"/>
          <w:lang w:eastAsia="x-none"/>
        </w:rPr>
        <w:t>zadania</w:t>
      </w:r>
      <w:r w:rsidRPr="00914767">
        <w:rPr>
          <w:rFonts w:ascii="Arial" w:hAnsi="Arial"/>
          <w:sz w:val="24"/>
          <w:szCs w:val="24"/>
          <w:lang w:val="x-none" w:eastAsia="x-none"/>
        </w:rPr>
        <w:t xml:space="preserve"> wymienione w wykazie </w:t>
      </w:r>
      <w:r w:rsidRPr="00914767">
        <w:rPr>
          <w:rFonts w:ascii="Arial" w:hAnsi="Arial"/>
          <w:sz w:val="24"/>
          <w:szCs w:val="24"/>
          <w:lang w:eastAsia="x-none"/>
        </w:rPr>
        <w:t xml:space="preserve">robót budowlanych </w:t>
      </w:r>
      <w:r w:rsidRPr="00914767">
        <w:rPr>
          <w:rFonts w:ascii="Arial" w:hAnsi="Arial"/>
          <w:sz w:val="24"/>
          <w:szCs w:val="24"/>
          <w:lang w:val="x-none" w:eastAsia="x-none"/>
        </w:rPr>
        <w:t xml:space="preserve">zostały wykonane należycie, Wykonawca zobowiązany jest załączyć </w:t>
      </w:r>
      <w:r w:rsidRPr="00914767">
        <w:rPr>
          <w:rFonts w:ascii="Arial" w:hAnsi="Arial"/>
          <w:sz w:val="24"/>
          <w:szCs w:val="24"/>
          <w:u w:val="single"/>
          <w:lang w:val="x-none" w:eastAsia="x-none"/>
        </w:rPr>
        <w:t>dowody.</w:t>
      </w:r>
      <w:r w:rsidRPr="00914767">
        <w:rPr>
          <w:rFonts w:ascii="Arial" w:hAnsi="Arial"/>
          <w:sz w:val="24"/>
          <w:szCs w:val="24"/>
          <w:lang w:val="x-none" w:eastAsia="x-none"/>
        </w:rPr>
        <w:t xml:space="preserve"> </w:t>
      </w:r>
    </w:p>
    <w:p w14:paraId="21E2BA24" w14:textId="22B6521F"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lang w:val="pl-PL"/>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14767">
        <w:rPr>
          <w:rFonts w:ascii="Arial" w:hAnsi="Arial"/>
          <w:sz w:val="24"/>
          <w:szCs w:val="24"/>
        </w:rPr>
        <w:t>.</w:t>
      </w:r>
    </w:p>
    <w:p w14:paraId="120BAE3A" w14:textId="477936E5"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rPr>
        <w:t xml:space="preserve">Ocena spełnienia warunku zostanie dokonana na podstawie wykazu wykonanych robót budowlanych złożonego przez Wykonawcę (załącznik </w:t>
      </w:r>
      <w:r w:rsidR="00152D1D">
        <w:rPr>
          <w:rFonts w:ascii="Arial" w:hAnsi="Arial"/>
          <w:sz w:val="24"/>
          <w:szCs w:val="24"/>
        </w:rPr>
        <w:br/>
      </w:r>
      <w:r w:rsidRPr="00914767">
        <w:rPr>
          <w:rFonts w:ascii="Arial" w:hAnsi="Arial"/>
          <w:sz w:val="24"/>
          <w:szCs w:val="24"/>
        </w:rPr>
        <w:t>nr 5 do SWZ) wraz z załącznikami – dowodami.</w:t>
      </w:r>
    </w:p>
    <w:p w14:paraId="3F549102" w14:textId="5F69954E" w:rsidR="00E401AA" w:rsidRPr="00914767" w:rsidRDefault="00CF237C" w:rsidP="00DB6EEB">
      <w:pPr>
        <w:spacing w:line="360" w:lineRule="auto"/>
        <w:ind w:left="1134"/>
        <w:jc w:val="both"/>
        <w:rPr>
          <w:rFonts w:ascii="Arial" w:eastAsia="Calibri" w:hAnsi="Arial"/>
          <w:sz w:val="24"/>
          <w:szCs w:val="24"/>
        </w:rPr>
      </w:pPr>
      <w:r w:rsidRPr="00914767">
        <w:rPr>
          <w:rFonts w:ascii="Arial" w:eastAsia="Calibri" w:hAnsi="Arial"/>
          <w:sz w:val="24"/>
          <w:szCs w:val="24"/>
        </w:rPr>
        <w:lastRenderedPageBreak/>
        <w:t>Konieczne jest, aby przedkładane dowody potwierdzające, że wykonane przez Wykonawców roboty budowlane zostały wykonane należycie, zawierały jednoznaczne i nie budzące wątpliwości potwierdzenie należytego wykonania i nie zawierały sprzecznych z wykazem informacji.</w:t>
      </w:r>
    </w:p>
    <w:p w14:paraId="3B02E7B5" w14:textId="1A48B1E8" w:rsidR="00E401AA" w:rsidRPr="00DB6EEB" w:rsidRDefault="00CF237C" w:rsidP="00DB6EEB">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2573F84" w14:textId="2D636DD1" w:rsidR="00F42F64" w:rsidRPr="007C366F" w:rsidRDefault="00CF237C" w:rsidP="007C366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załącznikiem nr 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6" w:name="_Toc94169624"/>
      <w:r w:rsidRPr="00914767">
        <w:rPr>
          <w:rFonts w:ascii="Arial" w:hAnsi="Arial"/>
          <w:sz w:val="24"/>
          <w:szCs w:val="24"/>
        </w:rPr>
        <w:t>IX. Podstawy wykluczenia z postępowania</w:t>
      </w:r>
      <w:bookmarkEnd w:id="16"/>
    </w:p>
    <w:p w14:paraId="5187166F" w14:textId="40F09A39" w:rsidR="00E401AA" w:rsidRDefault="00CF237C" w:rsidP="00DB6EEB">
      <w:pPr>
        <w:spacing w:line="360" w:lineRule="auto"/>
        <w:jc w:val="both"/>
        <w:rPr>
          <w:rFonts w:ascii="Arial" w:hAnsi="Arial"/>
          <w:sz w:val="24"/>
          <w:szCs w:val="24"/>
        </w:rPr>
      </w:pPr>
      <w:r w:rsidRPr="00914767">
        <w:rPr>
          <w:rFonts w:ascii="Arial" w:hAnsi="Arial"/>
          <w:sz w:val="24"/>
          <w:szCs w:val="24"/>
        </w:rPr>
        <w:t xml:space="preserve">Z postępowania o udzielenie zamówienia, z zastrzeżeniem art. 110 ust. 2 i 3 ustawy </w:t>
      </w:r>
      <w:proofErr w:type="spellStart"/>
      <w:r w:rsidRPr="00914767">
        <w:rPr>
          <w:rFonts w:ascii="Arial" w:hAnsi="Arial"/>
          <w:sz w:val="24"/>
          <w:szCs w:val="24"/>
        </w:rPr>
        <w:t>Pzp</w:t>
      </w:r>
      <w:proofErr w:type="spellEnd"/>
      <w:r w:rsidRPr="00914767">
        <w:rPr>
          <w:rFonts w:ascii="Arial" w:hAnsi="Arial"/>
          <w:sz w:val="24"/>
          <w:szCs w:val="24"/>
        </w:rPr>
        <w:t>, Zamawiający wykluczy Wykonawców, w stosunku do których zachodzi którakolwiek z okoliczności wskazanych w:</w:t>
      </w:r>
    </w:p>
    <w:p w14:paraId="46749390" w14:textId="77777777" w:rsidR="00E401AA" w:rsidRPr="00914767" w:rsidRDefault="00CF237C" w:rsidP="00DB6EEB">
      <w:pPr>
        <w:pStyle w:val="Akapitzlist"/>
        <w:numPr>
          <w:ilvl w:val="3"/>
          <w:numId w:val="7"/>
        </w:numPr>
        <w:spacing w:line="360" w:lineRule="auto"/>
        <w:ind w:left="426"/>
        <w:jc w:val="both"/>
        <w:rPr>
          <w:rFonts w:ascii="Arial" w:hAnsi="Arial" w:cs="Arial"/>
          <w:b/>
          <w:bCs/>
          <w:sz w:val="24"/>
          <w:szCs w:val="24"/>
          <w:u w:val="single"/>
        </w:rPr>
      </w:pPr>
      <w:r w:rsidRPr="00914767">
        <w:rPr>
          <w:rFonts w:ascii="Arial" w:hAnsi="Arial" w:cs="Arial"/>
          <w:b/>
          <w:bCs/>
          <w:sz w:val="24"/>
          <w:szCs w:val="24"/>
          <w:u w:val="single"/>
        </w:rPr>
        <w:t xml:space="preserve">art. 108 ust. 1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014DE318" w14:textId="7777777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240DB2CA" w14:textId="210CC50C"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udziału w zorganizowanej grupie przestępczej albo związku mającym na celu popełnienie przestępstwa lub przestępstwa skarbowego, o którym mowa </w:t>
      </w:r>
      <w:r w:rsidR="00152D1D">
        <w:rPr>
          <w:rFonts w:ascii="Arial" w:hAnsi="Arial" w:cs="Arial"/>
          <w:color w:val="000000"/>
          <w:sz w:val="24"/>
          <w:szCs w:val="24"/>
        </w:rPr>
        <w:br/>
      </w:r>
      <w:r w:rsidRPr="00914767">
        <w:rPr>
          <w:rFonts w:ascii="Arial" w:hAnsi="Arial" w:cs="Arial"/>
          <w:color w:val="000000"/>
          <w:sz w:val="24"/>
          <w:szCs w:val="24"/>
        </w:rPr>
        <w:t>w art. 258 Kodeksu karnego,</w:t>
      </w:r>
    </w:p>
    <w:p w14:paraId="3C90A329"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13D02E95" w14:textId="7AFC845F"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którym mowa w art. 228-230a, art. 250a Kodeksu karnego, w art. 46-48 ustawy z dnia 25 czerwca 2010 r. o sporcie (Dz. U. z 2020 r. poz. 1133 oraz z 2021 r. poz. 2054</w:t>
      </w:r>
      <w:r w:rsidR="00702D25">
        <w:rPr>
          <w:rFonts w:ascii="Arial" w:hAnsi="Arial" w:cs="Arial"/>
          <w:color w:val="000000"/>
          <w:sz w:val="24"/>
          <w:szCs w:val="24"/>
        </w:rPr>
        <w:t xml:space="preserve"> i 2142</w:t>
      </w:r>
      <w:r w:rsidRPr="00914767">
        <w:rPr>
          <w:rFonts w:ascii="Arial" w:hAnsi="Arial" w:cs="Arial"/>
          <w:color w:val="000000"/>
          <w:sz w:val="24"/>
          <w:szCs w:val="24"/>
        </w:rPr>
        <w:t xml:space="preserve">) lub w art. 54 ust. 1-4 ustawy z dnia 12 maja </w:t>
      </w:r>
      <w:r w:rsidR="00702D25">
        <w:rPr>
          <w:rFonts w:ascii="Arial" w:hAnsi="Arial" w:cs="Arial"/>
          <w:color w:val="000000"/>
          <w:sz w:val="24"/>
          <w:szCs w:val="24"/>
        </w:rPr>
        <w:br/>
      </w:r>
      <w:r w:rsidRPr="00914767">
        <w:rPr>
          <w:rFonts w:ascii="Arial" w:hAnsi="Arial" w:cs="Arial"/>
          <w:color w:val="000000"/>
          <w:sz w:val="24"/>
          <w:szCs w:val="24"/>
        </w:rPr>
        <w:t>2011 r. o refundacji leków, środków spożywczych specjalnego przeznaczenia żywieniowego oraz wyrobów medycznych (Dz. U. z 202</w:t>
      </w:r>
      <w:r w:rsidR="00702D25">
        <w:rPr>
          <w:rFonts w:ascii="Arial" w:hAnsi="Arial" w:cs="Arial"/>
          <w:color w:val="000000"/>
          <w:sz w:val="24"/>
          <w:szCs w:val="24"/>
        </w:rPr>
        <w:t>2</w:t>
      </w:r>
      <w:r w:rsidRPr="00914767">
        <w:rPr>
          <w:rFonts w:ascii="Arial" w:hAnsi="Arial" w:cs="Arial"/>
          <w:color w:val="000000"/>
          <w:sz w:val="24"/>
          <w:szCs w:val="24"/>
        </w:rPr>
        <w:t xml:space="preserve"> r. poz. </w:t>
      </w:r>
      <w:r w:rsidR="00702D25">
        <w:rPr>
          <w:rFonts w:ascii="Arial" w:hAnsi="Arial" w:cs="Arial"/>
          <w:color w:val="000000"/>
          <w:sz w:val="24"/>
          <w:szCs w:val="24"/>
        </w:rPr>
        <w:t xml:space="preserve">463, 583 </w:t>
      </w:r>
      <w:r w:rsidR="00702D25">
        <w:rPr>
          <w:rFonts w:ascii="Arial" w:hAnsi="Arial" w:cs="Arial"/>
          <w:color w:val="000000"/>
          <w:sz w:val="24"/>
          <w:szCs w:val="24"/>
        </w:rPr>
        <w:br/>
        <w:t>i 974</w:t>
      </w:r>
      <w:r w:rsidRPr="00914767">
        <w:rPr>
          <w:rFonts w:ascii="Arial" w:hAnsi="Arial" w:cs="Arial"/>
          <w:color w:val="000000"/>
          <w:sz w:val="24"/>
          <w:szCs w:val="24"/>
        </w:rPr>
        <w:t>),</w:t>
      </w:r>
    </w:p>
    <w:p w14:paraId="3497BB48" w14:textId="446F312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finansowania przestępstwa o charakterze terrorystycznym, o którym mowa </w:t>
      </w:r>
      <w:r w:rsidR="00702D25">
        <w:rPr>
          <w:rFonts w:ascii="Arial" w:hAnsi="Arial" w:cs="Arial"/>
          <w:color w:val="000000"/>
          <w:sz w:val="24"/>
          <w:szCs w:val="24"/>
        </w:rPr>
        <w:br/>
      </w:r>
      <w:r w:rsidRPr="00914767">
        <w:rPr>
          <w:rFonts w:ascii="Arial" w:hAnsi="Arial" w:cs="Arial"/>
          <w:color w:val="000000"/>
          <w:sz w:val="24"/>
          <w:szCs w:val="24"/>
        </w:rPr>
        <w:t xml:space="preserve">w art. 165a Kodeksu karnego, lub przestępstwo udaremniania lub utrudniania </w:t>
      </w:r>
      <w:r w:rsidRPr="00914767">
        <w:rPr>
          <w:rFonts w:ascii="Arial" w:hAnsi="Arial" w:cs="Arial"/>
          <w:color w:val="000000"/>
          <w:sz w:val="24"/>
          <w:szCs w:val="24"/>
        </w:rPr>
        <w:lastRenderedPageBreak/>
        <w:t>stwierdzenia przestępnego pochodzenia pieniędzy lub ukrywania ich pochodzenia, o którym mowa w art. 299 Kodeksu karnego,</w:t>
      </w:r>
    </w:p>
    <w:p w14:paraId="3BF898FD"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4B1207F6" w14:textId="0C2F034A"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sidR="00702D25">
        <w:rPr>
          <w:rFonts w:ascii="Arial" w:hAnsi="Arial" w:cs="Arial"/>
          <w:color w:val="000000"/>
          <w:sz w:val="24"/>
          <w:szCs w:val="24"/>
        </w:rPr>
        <w:t>.</w:t>
      </w:r>
      <w:r w:rsidRPr="00914767">
        <w:rPr>
          <w:rFonts w:ascii="Arial" w:hAnsi="Arial" w:cs="Arial"/>
          <w:color w:val="000000"/>
          <w:sz w:val="24"/>
          <w:szCs w:val="24"/>
        </w:rPr>
        <w:t xml:space="preserve"> z 202</w:t>
      </w:r>
      <w:r w:rsidR="00702D25">
        <w:rPr>
          <w:rFonts w:ascii="Arial" w:hAnsi="Arial" w:cs="Arial"/>
          <w:color w:val="000000"/>
          <w:sz w:val="24"/>
          <w:szCs w:val="24"/>
        </w:rPr>
        <w:t>1</w:t>
      </w:r>
      <w:r w:rsidRPr="00914767">
        <w:rPr>
          <w:rFonts w:ascii="Arial" w:hAnsi="Arial" w:cs="Arial"/>
          <w:color w:val="000000"/>
          <w:sz w:val="24"/>
          <w:szCs w:val="24"/>
        </w:rPr>
        <w:t xml:space="preserve"> r. poz. </w:t>
      </w:r>
      <w:r w:rsidR="00702D25">
        <w:rPr>
          <w:rFonts w:ascii="Arial" w:hAnsi="Arial" w:cs="Arial"/>
          <w:color w:val="000000"/>
          <w:sz w:val="24"/>
          <w:szCs w:val="24"/>
        </w:rPr>
        <w:t>1745</w:t>
      </w:r>
      <w:r w:rsidRPr="00914767">
        <w:rPr>
          <w:rFonts w:ascii="Arial" w:hAnsi="Arial" w:cs="Arial"/>
          <w:color w:val="000000"/>
          <w:sz w:val="24"/>
          <w:szCs w:val="24"/>
        </w:rPr>
        <w:t>),</w:t>
      </w:r>
    </w:p>
    <w:p w14:paraId="0DC85158" w14:textId="77777777"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E562CD" w14:textId="0E37DB42" w:rsidR="00E401AA" w:rsidRPr="00914767" w:rsidRDefault="00CF237C" w:rsidP="001D7CCF">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sidR="00152D1D">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730C3766" w14:textId="77777777" w:rsidR="00E401AA" w:rsidRPr="00914767" w:rsidRDefault="00CF237C" w:rsidP="00914767">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36B63798" w14:textId="0FE33B5C"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152D1D">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077F9FA8" w14:textId="5ED3795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707117">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CB6EA" w14:textId="7777777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56A20267" w14:textId="6000C1E2"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w:t>
      </w:r>
      <w:r w:rsidRPr="00914767">
        <w:rPr>
          <w:rFonts w:ascii="Arial" w:hAnsi="Arial" w:cs="Arial"/>
          <w:color w:val="000000"/>
          <w:sz w:val="24"/>
          <w:szCs w:val="24"/>
        </w:rPr>
        <w:lastRenderedPageBreak/>
        <w:t xml:space="preserve">kapitałowej w rozumieniu ustawy z dnia 16 lutego 2007 r. o ochronie konkurencji i konsumentów, złożyli odrębne oferty, oferty częściowe </w:t>
      </w:r>
      <w:r w:rsidR="00707117">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sidR="00707117">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61B72B16" w:rsidR="00152D1D" w:rsidRPr="00DB6EEB" w:rsidRDefault="00CF237C" w:rsidP="00152D1D">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707117">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sidR="00707117">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sidR="00707117">
        <w:rPr>
          <w:rFonts w:ascii="Arial" w:hAnsi="Arial" w:cs="Arial"/>
          <w:color w:val="000000"/>
          <w:sz w:val="24"/>
          <w:szCs w:val="24"/>
        </w:rPr>
        <w:br/>
      </w:r>
      <w:r w:rsidRPr="00914767">
        <w:rPr>
          <w:rFonts w:ascii="Arial" w:hAnsi="Arial" w:cs="Arial"/>
          <w:color w:val="000000"/>
          <w:sz w:val="24"/>
          <w:szCs w:val="24"/>
        </w:rPr>
        <w:t>w postępowaniu o udzielenie zamówienia.</w:t>
      </w: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 xml:space="preserve">art. 109 ust. 1 pkt 1, 4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A7830B6" w14:textId="323F6D60" w:rsidR="00E401AA" w:rsidRPr="00DB6EEB" w:rsidRDefault="00CF237C" w:rsidP="00914767">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77777777" w:rsidR="00D97184" w:rsidRDefault="00655066"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lastRenderedPageBreak/>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06D2DFD0"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62E0F48B" w14:textId="77777777" w:rsidR="00D97184"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i 655)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6B126B5C"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Pr="00CF1F1D">
        <w:rPr>
          <w:rFonts w:ascii="Arial" w:hAnsi="Arial"/>
          <w:color w:val="000000"/>
          <w:sz w:val="24"/>
          <w:szCs w:val="24"/>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xml:space="preserve">,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Pr="00BB7EBC"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7"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7"/>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Pr="00210D90"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23898776"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w:t>
      </w:r>
      <w:r w:rsidR="00A70D68">
        <w:rPr>
          <w:rFonts w:ascii="Arial" w:hAnsi="Arial" w:cs="Arial"/>
          <w:sz w:val="24"/>
          <w:szCs w:val="24"/>
        </w:rPr>
        <w:t xml:space="preserve"> </w:t>
      </w:r>
      <w:r w:rsidR="002703CD" w:rsidRPr="002703CD">
        <w:rPr>
          <w:rFonts w:ascii="Arial" w:hAnsi="Arial" w:cs="Arial"/>
          <w:sz w:val="24"/>
          <w:szCs w:val="24"/>
        </w:rPr>
        <w:t>do SWZ ;</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8" w:name="_Hlk65501332"/>
      <w:bookmarkStart w:id="19" w:name="_Hlk65501112"/>
      <w:bookmarkEnd w:id="18"/>
      <w:bookmarkEnd w:id="19"/>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CC59D1">
        <w:rPr>
          <w:rFonts w:ascii="Arial" w:hAnsi="Arial" w:cs="Arial"/>
          <w:b/>
          <w:bCs/>
          <w:color w:val="0070C0"/>
          <w:sz w:val="24"/>
          <w:szCs w:val="24"/>
        </w:rPr>
        <w:t xml:space="preserve">Aktualne na dzień składania ofert oświadczenie o spełnianiu warunków udziału w postępowaniu oraz o braku podstaw do wykluczenia </w:t>
      </w:r>
      <w:r w:rsidR="00152D1D" w:rsidRPr="00CC59D1">
        <w:rPr>
          <w:rFonts w:ascii="Arial" w:hAnsi="Arial" w:cs="Arial"/>
          <w:b/>
          <w:bCs/>
          <w:color w:val="0070C0"/>
          <w:sz w:val="24"/>
          <w:szCs w:val="24"/>
        </w:rPr>
        <w:br/>
      </w:r>
      <w:r w:rsidRPr="00CC59D1">
        <w:rPr>
          <w:rFonts w:ascii="Arial" w:hAnsi="Arial" w:cs="Arial"/>
          <w:b/>
          <w:bCs/>
          <w:color w:val="0070C0"/>
          <w:sz w:val="24"/>
          <w:szCs w:val="24"/>
        </w:rPr>
        <w:lastRenderedPageBreak/>
        <w:t>z postępowania</w:t>
      </w:r>
      <w:r w:rsidRPr="00914767">
        <w:rPr>
          <w:rFonts w:ascii="Arial" w:hAnsi="Arial" w:cs="Arial"/>
          <w:sz w:val="24"/>
          <w:szCs w:val="24"/>
        </w:rPr>
        <w:t xml:space="preserve"> (art. 125 ust. 1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20"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0"/>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04CF47AD" w14:textId="14EBD1D4" w:rsidR="00747AF5" w:rsidRPr="00914767" w:rsidRDefault="002703CD" w:rsidP="002703CD">
      <w:pPr>
        <w:pStyle w:val="Akapitzlist"/>
        <w:numPr>
          <w:ilvl w:val="0"/>
          <w:numId w:val="23"/>
        </w:numPr>
        <w:spacing w:line="360" w:lineRule="auto"/>
        <w:jc w:val="both"/>
        <w:rPr>
          <w:rFonts w:ascii="Arial" w:hAnsi="Arial" w:cs="Arial"/>
          <w:b/>
          <w:sz w:val="24"/>
          <w:szCs w:val="24"/>
        </w:rPr>
      </w:pPr>
      <w:bookmarkStart w:id="21" w:name="_Hlk71715236"/>
      <w:r w:rsidRPr="002703CD">
        <w:rPr>
          <w:rFonts w:ascii="Arial" w:hAnsi="Arial" w:cs="Arial"/>
          <w:b/>
          <w:bCs/>
          <w:color w:val="0070C0"/>
          <w:sz w:val="24"/>
          <w:szCs w:val="24"/>
        </w:rPr>
        <w:t>Kosztorysy ofertowe (odrębnie dla każd</w:t>
      </w:r>
      <w:r w:rsidR="00A70D68">
        <w:rPr>
          <w:rFonts w:ascii="Arial" w:hAnsi="Arial" w:cs="Arial"/>
          <w:b/>
          <w:bCs/>
          <w:color w:val="0070C0"/>
          <w:sz w:val="24"/>
          <w:szCs w:val="24"/>
        </w:rPr>
        <w:t>ego zadania</w:t>
      </w:r>
      <w:r w:rsidRPr="002703CD">
        <w:rPr>
          <w:rFonts w:ascii="Arial" w:hAnsi="Arial" w:cs="Arial"/>
          <w:b/>
          <w:bCs/>
          <w:color w:val="0070C0"/>
          <w:sz w:val="24"/>
          <w:szCs w:val="24"/>
        </w:rPr>
        <w:t>)</w:t>
      </w:r>
      <w:r w:rsidR="00747AF5" w:rsidRPr="00914767">
        <w:rPr>
          <w:rFonts w:ascii="Arial" w:hAnsi="Arial" w:cs="Arial"/>
          <w:sz w:val="24"/>
          <w:szCs w:val="24"/>
        </w:rPr>
        <w:t>, sporządzon</w:t>
      </w:r>
      <w:r w:rsidR="00A70D68">
        <w:rPr>
          <w:rFonts w:ascii="Arial" w:hAnsi="Arial" w:cs="Arial"/>
          <w:sz w:val="24"/>
          <w:szCs w:val="24"/>
        </w:rPr>
        <w:t>e</w:t>
      </w:r>
      <w:r w:rsidR="00747AF5" w:rsidRPr="00914767">
        <w:rPr>
          <w:rFonts w:ascii="Arial" w:hAnsi="Arial" w:cs="Arial"/>
          <w:sz w:val="24"/>
          <w:szCs w:val="24"/>
        </w:rPr>
        <w:t xml:space="preserve"> </w:t>
      </w:r>
      <w:r w:rsidR="00A70D68">
        <w:rPr>
          <w:rFonts w:ascii="Arial" w:hAnsi="Arial" w:cs="Arial"/>
          <w:sz w:val="24"/>
          <w:szCs w:val="24"/>
        </w:rPr>
        <w:br/>
      </w:r>
      <w:r w:rsidR="00747AF5" w:rsidRPr="00914767">
        <w:rPr>
          <w:rFonts w:ascii="Arial" w:hAnsi="Arial" w:cs="Arial"/>
          <w:sz w:val="24"/>
          <w:szCs w:val="24"/>
        </w:rPr>
        <w:t xml:space="preserve">w oparciu o </w:t>
      </w:r>
      <w:r w:rsidR="00FE3047" w:rsidRPr="00914767">
        <w:rPr>
          <w:rFonts w:ascii="Arial" w:hAnsi="Arial" w:cs="Arial"/>
          <w:sz w:val="24"/>
          <w:szCs w:val="24"/>
        </w:rPr>
        <w:t>kosztorys</w:t>
      </w:r>
      <w:r>
        <w:rPr>
          <w:rFonts w:ascii="Arial" w:hAnsi="Arial" w:cs="Arial"/>
          <w:sz w:val="24"/>
          <w:szCs w:val="24"/>
        </w:rPr>
        <w:t>y</w:t>
      </w:r>
      <w:r w:rsidR="00FE3047" w:rsidRPr="00914767">
        <w:rPr>
          <w:rFonts w:ascii="Arial" w:hAnsi="Arial" w:cs="Arial"/>
          <w:sz w:val="24"/>
          <w:szCs w:val="24"/>
        </w:rPr>
        <w:t xml:space="preserve"> ofertow</w:t>
      </w:r>
      <w:r>
        <w:rPr>
          <w:rFonts w:ascii="Arial" w:hAnsi="Arial" w:cs="Arial"/>
          <w:sz w:val="24"/>
          <w:szCs w:val="24"/>
        </w:rPr>
        <w:t>e, przedmiary robót</w:t>
      </w:r>
      <w:r w:rsidR="00747AF5" w:rsidRPr="00914767">
        <w:rPr>
          <w:rFonts w:ascii="Arial" w:hAnsi="Arial" w:cs="Arial"/>
          <w:sz w:val="24"/>
          <w:szCs w:val="24"/>
        </w:rPr>
        <w:t xml:space="preserve"> Zamawiającego,</w:t>
      </w:r>
      <w:r w:rsidR="00A70D68">
        <w:rPr>
          <w:rFonts w:ascii="Arial" w:hAnsi="Arial" w:cs="Arial"/>
          <w:sz w:val="24"/>
          <w:szCs w:val="24"/>
        </w:rPr>
        <w:t xml:space="preserve"> </w:t>
      </w:r>
      <w:r w:rsidR="00747AF5" w:rsidRPr="0010734D">
        <w:rPr>
          <w:rFonts w:ascii="Arial" w:hAnsi="Arial" w:cs="Arial"/>
          <w:sz w:val="24"/>
          <w:szCs w:val="24"/>
        </w:rPr>
        <w:t>stanowiąc</w:t>
      </w:r>
      <w:r>
        <w:rPr>
          <w:rFonts w:ascii="Arial" w:hAnsi="Arial" w:cs="Arial"/>
          <w:sz w:val="24"/>
          <w:szCs w:val="24"/>
        </w:rPr>
        <w:t>e</w:t>
      </w:r>
      <w:r w:rsidR="00747AF5" w:rsidRPr="0010734D">
        <w:rPr>
          <w:rFonts w:ascii="Arial" w:hAnsi="Arial" w:cs="Arial"/>
          <w:sz w:val="24"/>
          <w:szCs w:val="24"/>
        </w:rPr>
        <w:t xml:space="preserve"> załącznik</w:t>
      </w:r>
      <w:r>
        <w:rPr>
          <w:rFonts w:ascii="Arial" w:hAnsi="Arial" w:cs="Arial"/>
          <w:sz w:val="24"/>
          <w:szCs w:val="24"/>
        </w:rPr>
        <w:t>i</w:t>
      </w:r>
      <w:r w:rsidR="00B55B53">
        <w:rPr>
          <w:rFonts w:ascii="Arial" w:hAnsi="Arial" w:cs="Arial"/>
          <w:sz w:val="24"/>
          <w:szCs w:val="24"/>
        </w:rPr>
        <w:t>:</w:t>
      </w:r>
      <w:r w:rsidR="00747AF5" w:rsidRPr="0010734D">
        <w:rPr>
          <w:rFonts w:ascii="Arial" w:hAnsi="Arial" w:cs="Arial"/>
          <w:sz w:val="24"/>
          <w:szCs w:val="24"/>
        </w:rPr>
        <w:t xml:space="preserve"> nr 1</w:t>
      </w:r>
      <w:r>
        <w:rPr>
          <w:rFonts w:ascii="Arial" w:hAnsi="Arial" w:cs="Arial"/>
          <w:sz w:val="24"/>
          <w:szCs w:val="24"/>
        </w:rPr>
        <w:t>2a (</w:t>
      </w:r>
      <w:r w:rsidR="00A70D68">
        <w:rPr>
          <w:rFonts w:ascii="Arial" w:hAnsi="Arial" w:cs="Arial"/>
          <w:sz w:val="24"/>
          <w:szCs w:val="24"/>
        </w:rPr>
        <w:t>zadanie nr 1</w:t>
      </w:r>
      <w:r>
        <w:rPr>
          <w:rFonts w:ascii="Arial" w:hAnsi="Arial" w:cs="Arial"/>
          <w:sz w:val="24"/>
          <w:szCs w:val="24"/>
        </w:rPr>
        <w:t xml:space="preserve">), </w:t>
      </w:r>
      <w:r w:rsidRPr="0010734D">
        <w:rPr>
          <w:rFonts w:ascii="Arial" w:hAnsi="Arial" w:cs="Arial"/>
          <w:sz w:val="24"/>
          <w:szCs w:val="24"/>
        </w:rPr>
        <w:t>nr 1</w:t>
      </w:r>
      <w:r>
        <w:rPr>
          <w:rFonts w:ascii="Arial" w:hAnsi="Arial" w:cs="Arial"/>
          <w:sz w:val="24"/>
          <w:szCs w:val="24"/>
        </w:rPr>
        <w:t>3a (</w:t>
      </w:r>
      <w:r w:rsidR="00A70D68">
        <w:rPr>
          <w:rFonts w:ascii="Arial" w:hAnsi="Arial" w:cs="Arial"/>
          <w:sz w:val="24"/>
          <w:szCs w:val="24"/>
        </w:rPr>
        <w:t>zadanie nr 2</w:t>
      </w:r>
      <w:r>
        <w:rPr>
          <w:rFonts w:ascii="Arial" w:hAnsi="Arial" w:cs="Arial"/>
          <w:sz w:val="24"/>
          <w:szCs w:val="24"/>
        </w:rPr>
        <w:t>),</w:t>
      </w:r>
      <w:r w:rsidRPr="002703CD">
        <w:rPr>
          <w:rFonts w:ascii="Arial" w:hAnsi="Arial" w:cs="Arial"/>
          <w:sz w:val="24"/>
          <w:szCs w:val="24"/>
        </w:rPr>
        <w:t xml:space="preserve"> </w:t>
      </w:r>
      <w:r>
        <w:rPr>
          <w:rFonts w:ascii="Arial" w:hAnsi="Arial" w:cs="Arial"/>
          <w:sz w:val="24"/>
          <w:szCs w:val="24"/>
        </w:rPr>
        <w:br/>
      </w:r>
      <w:r w:rsidRPr="0010734D">
        <w:rPr>
          <w:rFonts w:ascii="Arial" w:hAnsi="Arial" w:cs="Arial"/>
          <w:sz w:val="24"/>
          <w:szCs w:val="24"/>
        </w:rPr>
        <w:t>nr 1</w:t>
      </w:r>
      <w:r>
        <w:rPr>
          <w:rFonts w:ascii="Arial" w:hAnsi="Arial" w:cs="Arial"/>
          <w:sz w:val="24"/>
          <w:szCs w:val="24"/>
        </w:rPr>
        <w:t>4a (</w:t>
      </w:r>
      <w:r w:rsidR="00A70D68">
        <w:rPr>
          <w:rFonts w:ascii="Arial" w:hAnsi="Arial" w:cs="Arial"/>
          <w:sz w:val="24"/>
          <w:szCs w:val="24"/>
        </w:rPr>
        <w:t>zadanie nr 3</w:t>
      </w:r>
      <w:r>
        <w:rPr>
          <w:rFonts w:ascii="Arial" w:hAnsi="Arial" w:cs="Arial"/>
          <w:sz w:val="24"/>
          <w:szCs w:val="24"/>
        </w:rPr>
        <w:t>),</w:t>
      </w:r>
      <w:r w:rsidRPr="002703CD">
        <w:rPr>
          <w:rFonts w:ascii="Arial" w:hAnsi="Arial" w:cs="Arial"/>
          <w:sz w:val="24"/>
          <w:szCs w:val="24"/>
        </w:rPr>
        <w:t xml:space="preserve"> </w:t>
      </w:r>
      <w:r w:rsidRPr="0010734D">
        <w:rPr>
          <w:rFonts w:ascii="Arial" w:hAnsi="Arial" w:cs="Arial"/>
          <w:sz w:val="24"/>
          <w:szCs w:val="24"/>
        </w:rPr>
        <w:t>nr 1</w:t>
      </w:r>
      <w:r>
        <w:rPr>
          <w:rFonts w:ascii="Arial" w:hAnsi="Arial" w:cs="Arial"/>
          <w:sz w:val="24"/>
          <w:szCs w:val="24"/>
        </w:rPr>
        <w:t>5a i 15b (</w:t>
      </w:r>
      <w:r w:rsidR="00A70D68">
        <w:rPr>
          <w:rFonts w:ascii="Arial" w:hAnsi="Arial" w:cs="Arial"/>
          <w:sz w:val="24"/>
          <w:szCs w:val="24"/>
        </w:rPr>
        <w:t>zadanie nr 4</w:t>
      </w:r>
      <w:r>
        <w:rPr>
          <w:rFonts w:ascii="Arial" w:hAnsi="Arial" w:cs="Arial"/>
          <w:sz w:val="24"/>
          <w:szCs w:val="24"/>
        </w:rPr>
        <w:t>),</w:t>
      </w:r>
      <w:r w:rsidRPr="002703CD">
        <w:rPr>
          <w:rFonts w:ascii="Arial" w:hAnsi="Arial" w:cs="Arial"/>
          <w:sz w:val="24"/>
          <w:szCs w:val="24"/>
        </w:rPr>
        <w:t xml:space="preserve"> </w:t>
      </w:r>
      <w:r w:rsidRPr="0010734D">
        <w:rPr>
          <w:rFonts w:ascii="Arial" w:hAnsi="Arial" w:cs="Arial"/>
          <w:sz w:val="24"/>
          <w:szCs w:val="24"/>
        </w:rPr>
        <w:t>nr 1</w:t>
      </w:r>
      <w:r>
        <w:rPr>
          <w:rFonts w:ascii="Arial" w:hAnsi="Arial" w:cs="Arial"/>
          <w:sz w:val="24"/>
          <w:szCs w:val="24"/>
        </w:rPr>
        <w:t>6a (</w:t>
      </w:r>
      <w:r w:rsidR="00A70D68">
        <w:rPr>
          <w:rFonts w:ascii="Arial" w:hAnsi="Arial" w:cs="Arial"/>
          <w:sz w:val="24"/>
          <w:szCs w:val="24"/>
        </w:rPr>
        <w:t>zadanie nr 5</w:t>
      </w:r>
      <w:r>
        <w:rPr>
          <w:rFonts w:ascii="Arial" w:hAnsi="Arial" w:cs="Arial"/>
          <w:sz w:val="24"/>
          <w:szCs w:val="24"/>
        </w:rPr>
        <w:t>)</w:t>
      </w:r>
      <w:bookmarkEnd w:id="21"/>
      <w:r>
        <w:rPr>
          <w:rFonts w:ascii="Arial" w:hAnsi="Arial" w:cs="Arial"/>
          <w:sz w:val="24"/>
          <w:szCs w:val="24"/>
        </w:rPr>
        <w:t>.</w:t>
      </w:r>
    </w:p>
    <w:p w14:paraId="1EFD6794" w14:textId="7AF0869A" w:rsidR="00747AF5" w:rsidRPr="00914767" w:rsidRDefault="00747AF5" w:rsidP="00914767">
      <w:pPr>
        <w:pStyle w:val="Akapitzlist"/>
        <w:spacing w:line="360" w:lineRule="auto"/>
        <w:ind w:left="785"/>
        <w:jc w:val="both"/>
        <w:rPr>
          <w:rFonts w:ascii="Arial" w:hAnsi="Arial" w:cs="Arial"/>
          <w:b/>
          <w:sz w:val="24"/>
          <w:szCs w:val="24"/>
        </w:rPr>
      </w:pPr>
      <w:r w:rsidRPr="00914767">
        <w:rPr>
          <w:rFonts w:ascii="Arial" w:hAnsi="Arial" w:cs="Arial"/>
          <w:sz w:val="24"/>
          <w:szCs w:val="24"/>
        </w:rPr>
        <w:t>Kosztorys</w:t>
      </w:r>
      <w:r w:rsidR="00A70D68">
        <w:rPr>
          <w:rFonts w:ascii="Arial" w:hAnsi="Arial" w:cs="Arial"/>
          <w:sz w:val="24"/>
          <w:szCs w:val="24"/>
        </w:rPr>
        <w:t>y</w:t>
      </w:r>
      <w:r w:rsidRPr="00914767">
        <w:rPr>
          <w:rFonts w:ascii="Arial" w:hAnsi="Arial" w:cs="Arial"/>
          <w:sz w:val="24"/>
          <w:szCs w:val="24"/>
        </w:rPr>
        <w:t xml:space="preserve"> ofertow</w:t>
      </w:r>
      <w:r w:rsidR="00A70D68">
        <w:rPr>
          <w:rFonts w:ascii="Arial" w:hAnsi="Arial" w:cs="Arial"/>
          <w:sz w:val="24"/>
          <w:szCs w:val="24"/>
        </w:rPr>
        <w:t>e</w:t>
      </w:r>
      <w:r w:rsidRPr="00914767">
        <w:rPr>
          <w:rFonts w:ascii="Arial" w:hAnsi="Arial" w:cs="Arial"/>
          <w:sz w:val="24"/>
          <w:szCs w:val="24"/>
        </w:rPr>
        <w:t xml:space="preserve">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sidR="00152D1D">
        <w:rPr>
          <w:rFonts w:ascii="Arial" w:hAnsi="Arial" w:cs="Arial"/>
          <w:sz w:val="24"/>
          <w:szCs w:val="24"/>
        </w:rPr>
        <w:br/>
      </w:r>
      <w:r w:rsidRPr="00914767">
        <w:rPr>
          <w:rFonts w:ascii="Arial" w:hAnsi="Arial" w:cs="Arial"/>
          <w:sz w:val="24"/>
          <w:szCs w:val="24"/>
        </w:rPr>
        <w:t xml:space="preserve">o </w:t>
      </w:r>
      <w:r w:rsidR="00B55B53" w:rsidRPr="00914767">
        <w:rPr>
          <w:rFonts w:ascii="Arial" w:hAnsi="Arial" w:cs="Arial"/>
          <w:sz w:val="24"/>
          <w:szCs w:val="24"/>
        </w:rPr>
        <w:t>kosztorys</w:t>
      </w:r>
      <w:r w:rsidR="00B55B53">
        <w:rPr>
          <w:rFonts w:ascii="Arial" w:hAnsi="Arial" w:cs="Arial"/>
          <w:sz w:val="24"/>
          <w:szCs w:val="24"/>
        </w:rPr>
        <w:t>y</w:t>
      </w:r>
      <w:r w:rsidR="00B55B53" w:rsidRPr="00914767">
        <w:rPr>
          <w:rFonts w:ascii="Arial" w:hAnsi="Arial" w:cs="Arial"/>
          <w:sz w:val="24"/>
          <w:szCs w:val="24"/>
        </w:rPr>
        <w:t xml:space="preserve"> ofertow</w:t>
      </w:r>
      <w:r w:rsidR="00B55B53">
        <w:rPr>
          <w:rFonts w:ascii="Arial" w:hAnsi="Arial" w:cs="Arial"/>
          <w:sz w:val="24"/>
          <w:szCs w:val="24"/>
        </w:rPr>
        <w:t>e, przedmiary robót</w:t>
      </w:r>
      <w:r w:rsidR="00B55B53" w:rsidRPr="00914767">
        <w:rPr>
          <w:rFonts w:ascii="Arial" w:hAnsi="Arial" w:cs="Arial"/>
          <w:sz w:val="24"/>
          <w:szCs w:val="24"/>
        </w:rPr>
        <w:t xml:space="preserve"> </w:t>
      </w:r>
      <w:r w:rsidRPr="00914767">
        <w:rPr>
          <w:rFonts w:ascii="Arial" w:hAnsi="Arial" w:cs="Arial"/>
          <w:sz w:val="24"/>
          <w:szCs w:val="24"/>
        </w:rPr>
        <w:t xml:space="preserve">Zamawiającego. Wykonawca zobowiązany jest do wyceny </w:t>
      </w:r>
      <w:r w:rsidRPr="00914767">
        <w:rPr>
          <w:rFonts w:ascii="Arial" w:hAnsi="Arial" w:cs="Arial"/>
          <w:sz w:val="24"/>
          <w:szCs w:val="24"/>
          <w:u w:val="single"/>
        </w:rPr>
        <w:t xml:space="preserve">wszystkich elementów (pozycji) z </w:t>
      </w:r>
      <w:r w:rsidR="00FE3047" w:rsidRPr="00914767">
        <w:rPr>
          <w:rFonts w:ascii="Arial" w:hAnsi="Arial" w:cs="Arial"/>
          <w:sz w:val="24"/>
          <w:szCs w:val="24"/>
          <w:u w:val="single"/>
        </w:rPr>
        <w:t>kosztorys</w:t>
      </w:r>
      <w:r w:rsidR="00A70D68">
        <w:rPr>
          <w:rFonts w:ascii="Arial" w:hAnsi="Arial" w:cs="Arial"/>
          <w:sz w:val="24"/>
          <w:szCs w:val="24"/>
          <w:u w:val="single"/>
        </w:rPr>
        <w:t xml:space="preserve">ów </w:t>
      </w:r>
      <w:r w:rsidR="00FE3047" w:rsidRPr="00914767">
        <w:rPr>
          <w:rFonts w:ascii="Arial" w:hAnsi="Arial" w:cs="Arial"/>
          <w:sz w:val="24"/>
          <w:szCs w:val="24"/>
          <w:u w:val="single"/>
        </w:rPr>
        <w:lastRenderedPageBreak/>
        <w:t>ofertow</w:t>
      </w:r>
      <w:r w:rsidR="00A70D68">
        <w:rPr>
          <w:rFonts w:ascii="Arial" w:hAnsi="Arial" w:cs="Arial"/>
          <w:sz w:val="24"/>
          <w:szCs w:val="24"/>
          <w:u w:val="single"/>
        </w:rPr>
        <w:t>ych</w:t>
      </w:r>
      <w:r w:rsidR="00B55B53">
        <w:rPr>
          <w:rFonts w:ascii="Arial" w:hAnsi="Arial" w:cs="Arial"/>
          <w:sz w:val="24"/>
          <w:szCs w:val="24"/>
          <w:u w:val="single"/>
        </w:rPr>
        <w:t>, przedmiar</w:t>
      </w:r>
      <w:r w:rsidR="00A70D68">
        <w:rPr>
          <w:rFonts w:ascii="Arial" w:hAnsi="Arial" w:cs="Arial"/>
          <w:sz w:val="24"/>
          <w:szCs w:val="24"/>
          <w:u w:val="single"/>
        </w:rPr>
        <w:t>ów</w:t>
      </w:r>
      <w:r w:rsidR="00B55B53">
        <w:rPr>
          <w:rFonts w:ascii="Arial" w:hAnsi="Arial" w:cs="Arial"/>
          <w:sz w:val="24"/>
          <w:szCs w:val="24"/>
          <w:u w:val="single"/>
        </w:rPr>
        <w:t xml:space="preserve"> robót</w:t>
      </w:r>
      <w:r w:rsidRPr="00914767">
        <w:rPr>
          <w:rFonts w:ascii="Arial" w:hAnsi="Arial" w:cs="Arial"/>
          <w:sz w:val="24"/>
          <w:szCs w:val="24"/>
          <w:u w:val="single"/>
        </w:rPr>
        <w:t xml:space="preserve"> załączon</w:t>
      </w:r>
      <w:r w:rsidR="00B55B53">
        <w:rPr>
          <w:rFonts w:ascii="Arial" w:hAnsi="Arial" w:cs="Arial"/>
          <w:sz w:val="24"/>
          <w:szCs w:val="24"/>
          <w:u w:val="single"/>
        </w:rPr>
        <w:t xml:space="preserve">ych </w:t>
      </w:r>
      <w:r w:rsidRPr="00914767">
        <w:rPr>
          <w:rFonts w:ascii="Arial" w:hAnsi="Arial" w:cs="Arial"/>
          <w:sz w:val="24"/>
          <w:szCs w:val="24"/>
          <w:u w:val="single"/>
        </w:rPr>
        <w:t>do SWZ.</w:t>
      </w:r>
      <w:r w:rsidRPr="00914767">
        <w:rPr>
          <w:rFonts w:ascii="Arial" w:hAnsi="Arial" w:cs="Arial"/>
          <w:sz w:val="24"/>
          <w:szCs w:val="24"/>
        </w:rPr>
        <w:t xml:space="preserve"> Zamawiający w zakresie zmian </w:t>
      </w:r>
      <w:r w:rsidR="00FE3047" w:rsidRPr="00914767">
        <w:rPr>
          <w:rFonts w:ascii="Arial" w:hAnsi="Arial" w:cs="Arial"/>
          <w:sz w:val="24"/>
          <w:szCs w:val="24"/>
        </w:rPr>
        <w:t>kosztorysu</w:t>
      </w:r>
      <w:r w:rsidRPr="00914767">
        <w:rPr>
          <w:rFonts w:ascii="Arial" w:hAnsi="Arial" w:cs="Arial"/>
          <w:sz w:val="24"/>
          <w:szCs w:val="24"/>
        </w:rPr>
        <w:t xml:space="preserve"> dopuszcza jedynie takie zmiany, które nie wpływają na całoś</w:t>
      </w:r>
      <w:r w:rsidR="00FE3047" w:rsidRPr="00914767">
        <w:rPr>
          <w:rFonts w:ascii="Arial" w:hAnsi="Arial" w:cs="Arial"/>
          <w:sz w:val="24"/>
          <w:szCs w:val="24"/>
        </w:rPr>
        <w:t xml:space="preserve">ć </w:t>
      </w:r>
      <w:r w:rsidRPr="00914767">
        <w:rPr>
          <w:rFonts w:ascii="Arial" w:hAnsi="Arial" w:cs="Arial"/>
          <w:sz w:val="24"/>
          <w:szCs w:val="24"/>
        </w:rPr>
        <w:t xml:space="preserve">wycenianej pozycji, np. szt. 1 - </w:t>
      </w:r>
      <w:proofErr w:type="spellStart"/>
      <w:r w:rsidRPr="00914767">
        <w:rPr>
          <w:rFonts w:ascii="Arial" w:hAnsi="Arial" w:cs="Arial"/>
          <w:sz w:val="24"/>
          <w:szCs w:val="24"/>
        </w:rPr>
        <w:t>kpl</w:t>
      </w:r>
      <w:proofErr w:type="spellEnd"/>
      <w:r w:rsidRPr="00914767">
        <w:rPr>
          <w:rFonts w:ascii="Arial" w:hAnsi="Arial" w:cs="Arial"/>
          <w:sz w:val="24"/>
          <w:szCs w:val="24"/>
        </w:rPr>
        <w:t>. 1. Wykonawca nie ma prawa bez zgody Zamawiającego do dokonywania zmian w poz</w:t>
      </w:r>
      <w:r w:rsidR="00FE3047" w:rsidRPr="00914767">
        <w:rPr>
          <w:rFonts w:ascii="Arial" w:hAnsi="Arial" w:cs="Arial"/>
          <w:sz w:val="24"/>
          <w:szCs w:val="24"/>
        </w:rPr>
        <w:t xml:space="preserve">ycjach zawartych </w:t>
      </w:r>
      <w:r w:rsidR="00B55B53">
        <w:rPr>
          <w:rFonts w:ascii="Arial" w:hAnsi="Arial" w:cs="Arial"/>
          <w:sz w:val="24"/>
          <w:szCs w:val="24"/>
        </w:rPr>
        <w:br/>
      </w:r>
      <w:r w:rsidR="00FE3047" w:rsidRPr="00914767">
        <w:rPr>
          <w:rFonts w:ascii="Arial" w:hAnsi="Arial" w:cs="Arial"/>
          <w:sz w:val="24"/>
          <w:szCs w:val="24"/>
        </w:rPr>
        <w:t xml:space="preserve">w przekazanym kosztorysie ofertowym </w:t>
      </w:r>
      <w:r w:rsidRPr="00914767">
        <w:rPr>
          <w:rFonts w:ascii="Arial" w:hAnsi="Arial" w:cs="Arial"/>
          <w:sz w:val="24"/>
          <w:szCs w:val="24"/>
        </w:rPr>
        <w:t>(np. dopisywania pozycji, zmiany ilości, itp.). Jeżeli w wyniku dokonanej przez siebie analizy i obliczenia ilo</w:t>
      </w:r>
      <w:r w:rsidR="00FE3047" w:rsidRPr="00914767">
        <w:rPr>
          <w:rFonts w:ascii="Arial" w:hAnsi="Arial" w:cs="Arial"/>
          <w:sz w:val="24"/>
          <w:szCs w:val="24"/>
        </w:rPr>
        <w:t xml:space="preserve">ści przedmiotu zamówienia uzna </w:t>
      </w:r>
      <w:r w:rsidRPr="00914767">
        <w:rPr>
          <w:rFonts w:ascii="Arial" w:hAnsi="Arial" w:cs="Arial"/>
          <w:sz w:val="24"/>
          <w:szCs w:val="24"/>
        </w:rPr>
        <w:t xml:space="preserve">je za niewłaściwe, to zmiany ilości przedmiotu zamówienia Wykonawca może dochodzić w ramach procedury pytań, zgodnie z art. 135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w:t>
      </w:r>
      <w:r w:rsidRPr="00914767">
        <w:rPr>
          <w:rFonts w:ascii="Arial" w:hAnsi="Arial" w:cs="Arial"/>
          <w:b/>
          <w:sz w:val="24"/>
          <w:szCs w:val="24"/>
        </w:rPr>
        <w:t>W kosztorys</w:t>
      </w:r>
      <w:r w:rsidR="00A70D68">
        <w:rPr>
          <w:rFonts w:ascii="Arial" w:hAnsi="Arial" w:cs="Arial"/>
          <w:b/>
          <w:sz w:val="24"/>
          <w:szCs w:val="24"/>
        </w:rPr>
        <w:t>ach</w:t>
      </w:r>
      <w:r w:rsidRPr="00914767">
        <w:rPr>
          <w:rFonts w:ascii="Arial" w:hAnsi="Arial" w:cs="Arial"/>
          <w:b/>
          <w:sz w:val="24"/>
          <w:szCs w:val="24"/>
        </w:rPr>
        <w:t xml:space="preserve"> ofertowy</w:t>
      </w:r>
      <w:r w:rsidR="00A70D68">
        <w:rPr>
          <w:rFonts w:ascii="Arial" w:hAnsi="Arial" w:cs="Arial"/>
          <w:b/>
          <w:sz w:val="24"/>
          <w:szCs w:val="24"/>
        </w:rPr>
        <w:t>ch</w:t>
      </w:r>
      <w:r w:rsidRPr="00914767">
        <w:rPr>
          <w:rFonts w:ascii="Arial" w:hAnsi="Arial" w:cs="Arial"/>
          <w:b/>
          <w:sz w:val="24"/>
          <w:szCs w:val="24"/>
        </w:rPr>
        <w:t xml:space="preserve"> należy podać wartość zamówienia w zł netto, wartość podatku VAT w zł i wartość zamówienia w zł brutto, po zaokrągleniu do dwóch miejsc po przecinku. </w:t>
      </w:r>
    </w:p>
    <w:p w14:paraId="6B366982" w14:textId="77777777" w:rsidR="00747AF5" w:rsidRPr="00B55B53" w:rsidRDefault="00747AF5" w:rsidP="00914767">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217A8229" w14:textId="0ADD3B04" w:rsidR="00747AF5" w:rsidRPr="00914767"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t>Kosztorys</w:t>
      </w:r>
      <w:r w:rsidR="00A70D68">
        <w:rPr>
          <w:rFonts w:ascii="Arial" w:hAnsi="Arial" w:cs="Arial"/>
          <w:szCs w:val="24"/>
          <w:lang w:val="pl-PL"/>
        </w:rPr>
        <w:t>y</w:t>
      </w:r>
      <w:r w:rsidRPr="00914767">
        <w:rPr>
          <w:rFonts w:ascii="Arial" w:hAnsi="Arial" w:cs="Arial"/>
          <w:szCs w:val="24"/>
        </w:rPr>
        <w:t xml:space="preserve"> </w:t>
      </w:r>
      <w:r w:rsidRPr="00914767">
        <w:rPr>
          <w:rFonts w:ascii="Arial" w:hAnsi="Arial" w:cs="Arial"/>
          <w:szCs w:val="24"/>
          <w:lang w:val="pl-PL"/>
        </w:rPr>
        <w:t>ofertow</w:t>
      </w:r>
      <w:r w:rsidR="00A70D68">
        <w:rPr>
          <w:rFonts w:ascii="Arial" w:hAnsi="Arial" w:cs="Arial"/>
          <w:szCs w:val="24"/>
          <w:lang w:val="pl-PL"/>
        </w:rPr>
        <w:t>e</w:t>
      </w:r>
      <w:r w:rsidRPr="00914767">
        <w:rPr>
          <w:rFonts w:ascii="Arial" w:hAnsi="Arial" w:cs="Arial"/>
          <w:szCs w:val="24"/>
          <w:lang w:val="pl-PL"/>
        </w:rPr>
        <w:t xml:space="preserve"> </w:t>
      </w:r>
      <w:r w:rsidRPr="00914767">
        <w:rPr>
          <w:rFonts w:ascii="Arial" w:hAnsi="Arial" w:cs="Arial"/>
          <w:szCs w:val="24"/>
        </w:rPr>
        <w:t>mus</w:t>
      </w:r>
      <w:r w:rsidR="00A70D68">
        <w:rPr>
          <w:rFonts w:ascii="Arial" w:hAnsi="Arial" w:cs="Arial"/>
          <w:szCs w:val="24"/>
          <w:lang w:val="pl-PL"/>
        </w:rPr>
        <w:t>zą</w:t>
      </w:r>
      <w:r w:rsidRPr="00914767">
        <w:rPr>
          <w:rFonts w:ascii="Arial" w:hAnsi="Arial" w:cs="Arial"/>
          <w:szCs w:val="24"/>
        </w:rPr>
        <w:t xml:space="preserve"> być złożon</w:t>
      </w:r>
      <w:r w:rsidR="00A70D68">
        <w:rPr>
          <w:rFonts w:ascii="Arial" w:hAnsi="Arial" w:cs="Arial"/>
          <w:szCs w:val="24"/>
          <w:lang w:val="pl-PL"/>
        </w:rPr>
        <w:t>e</w:t>
      </w:r>
      <w:r w:rsidRPr="00914767">
        <w:rPr>
          <w:rFonts w:ascii="Arial" w:hAnsi="Arial" w:cs="Arial"/>
          <w:szCs w:val="24"/>
        </w:rPr>
        <w:t xml:space="preserve"> w oryginale pod rygorem nieważności </w:t>
      </w:r>
      <w:r w:rsidR="00152D1D">
        <w:rPr>
          <w:rFonts w:ascii="Arial" w:hAnsi="Arial" w:cs="Arial"/>
          <w:szCs w:val="24"/>
        </w:rPr>
        <w:br/>
      </w:r>
      <w:r w:rsidRPr="00914767">
        <w:rPr>
          <w:rFonts w:ascii="Arial" w:hAnsi="Arial" w:cs="Arial"/>
          <w:szCs w:val="24"/>
        </w:rPr>
        <w:t>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CD6F28" w14:textId="77777777" w:rsidR="00C5329C" w:rsidRPr="00914767" w:rsidRDefault="00C5329C" w:rsidP="00914767">
      <w:pPr>
        <w:pStyle w:val="Tekstpodstawowy"/>
        <w:spacing w:line="360" w:lineRule="auto"/>
        <w:ind w:left="785" w:right="20"/>
        <w:jc w:val="both"/>
        <w:rPr>
          <w:rFonts w:ascii="Arial" w:hAnsi="Arial" w:cs="Arial"/>
          <w:szCs w:val="24"/>
        </w:rPr>
      </w:pPr>
    </w:p>
    <w:p w14:paraId="311BF0A4" w14:textId="44FC373D" w:rsidR="00915C33" w:rsidRPr="008862EA" w:rsidRDefault="00136395" w:rsidP="00915C33">
      <w:pPr>
        <w:pStyle w:val="Tekstpodstawowy"/>
        <w:numPr>
          <w:ilvl w:val="0"/>
          <w:numId w:val="23"/>
        </w:numPr>
        <w:spacing w:line="360" w:lineRule="auto"/>
        <w:ind w:right="20"/>
        <w:jc w:val="both"/>
        <w:rPr>
          <w:rFonts w:ascii="Arial" w:hAnsi="Arial" w:cs="Arial"/>
          <w:b/>
          <w:color w:val="0070C0"/>
          <w:szCs w:val="24"/>
        </w:rPr>
      </w:pPr>
      <w:r>
        <w:rPr>
          <w:rFonts w:ascii="Arial" w:hAnsi="Arial" w:cs="Arial"/>
          <w:b/>
          <w:color w:val="0070C0"/>
          <w:szCs w:val="24"/>
          <w:lang w:val="pl-PL"/>
        </w:rPr>
        <w:t>P</w:t>
      </w:r>
      <w:r w:rsidRPr="008862EA">
        <w:rPr>
          <w:rFonts w:ascii="Arial" w:hAnsi="Arial" w:cs="Arial"/>
          <w:b/>
          <w:color w:val="0070C0"/>
          <w:szCs w:val="24"/>
        </w:rPr>
        <w:t>otwierdzenie</w:t>
      </w:r>
      <w:r w:rsidR="00915C33" w:rsidRPr="008862EA">
        <w:rPr>
          <w:rFonts w:ascii="Arial" w:hAnsi="Arial" w:cs="Arial"/>
          <w:b/>
          <w:color w:val="0070C0"/>
          <w:szCs w:val="24"/>
        </w:rPr>
        <w:t xml:space="preserve"> wniesienia wadium</w:t>
      </w:r>
    </w:p>
    <w:p w14:paraId="17EB9B19" w14:textId="77777777" w:rsidR="00915C33" w:rsidRPr="008862EA" w:rsidRDefault="00915C33" w:rsidP="00915C33">
      <w:pPr>
        <w:pStyle w:val="Tekstpodstawowy"/>
        <w:spacing w:line="360" w:lineRule="auto"/>
        <w:ind w:left="785" w:right="20"/>
        <w:jc w:val="both"/>
        <w:rPr>
          <w:rFonts w:ascii="Arial" w:hAnsi="Arial" w:cs="Arial"/>
          <w:szCs w:val="24"/>
          <w:u w:val="single"/>
        </w:rPr>
      </w:pPr>
      <w:r w:rsidRPr="008862EA">
        <w:rPr>
          <w:rFonts w:ascii="Arial" w:hAnsi="Arial" w:cs="Arial"/>
          <w:szCs w:val="24"/>
          <w:u w:val="single"/>
        </w:rPr>
        <w:t>Wymagana forma:</w:t>
      </w:r>
    </w:p>
    <w:p w14:paraId="44A9C78D" w14:textId="77777777" w:rsidR="00915C33" w:rsidRPr="008862EA" w:rsidRDefault="00915C33" w:rsidP="00915C33">
      <w:pPr>
        <w:pStyle w:val="Tekstpodstawowy"/>
        <w:spacing w:line="360" w:lineRule="auto"/>
        <w:ind w:left="785" w:right="20"/>
        <w:jc w:val="both"/>
        <w:rPr>
          <w:rFonts w:ascii="Arial" w:hAnsi="Arial" w:cs="Arial"/>
          <w:szCs w:val="24"/>
        </w:rPr>
      </w:pPr>
      <w:r w:rsidRPr="008862EA">
        <w:rPr>
          <w:rFonts w:ascii="Arial" w:hAnsi="Arial" w:cs="Arial"/>
          <w:szCs w:val="24"/>
        </w:rPr>
        <w:t xml:space="preserve">Wadium wnoszone w poręczeniach lub gwarancjach należy załączyć do oferty w oryginale w postaci dokumentu elektronicznego podpisanego podpisem elektronicznym przez wystawcę dokumentu. </w:t>
      </w:r>
    </w:p>
    <w:p w14:paraId="40595246" w14:textId="77777777" w:rsidR="00915C33" w:rsidRPr="008862EA" w:rsidRDefault="00915C33" w:rsidP="00915C33">
      <w:pPr>
        <w:pStyle w:val="Tekstpodstawowy"/>
        <w:spacing w:line="360" w:lineRule="auto"/>
        <w:ind w:left="785" w:right="20"/>
        <w:jc w:val="both"/>
        <w:rPr>
          <w:rFonts w:ascii="Arial" w:hAnsi="Arial" w:cs="Arial"/>
          <w:szCs w:val="24"/>
        </w:rPr>
      </w:pPr>
      <w:r w:rsidRPr="008862EA">
        <w:rPr>
          <w:rFonts w:ascii="Arial" w:hAnsi="Arial" w:cs="Arial"/>
          <w:szCs w:val="24"/>
        </w:rPr>
        <w:t>Zamawiający zaleca załączenie do oferty dokumentu potwierdzającego wniesienie wadium w pieniądzu na rachunek bankowy zamawiającego. Czynność ta skróci czas badania ofert.</w:t>
      </w:r>
    </w:p>
    <w:p w14:paraId="5B143401" w14:textId="77777777" w:rsidR="00915C33" w:rsidRPr="00915C33" w:rsidRDefault="00915C33" w:rsidP="00915C33">
      <w:pPr>
        <w:pStyle w:val="Tekstpodstawowy"/>
        <w:spacing w:line="360" w:lineRule="auto"/>
        <w:ind w:left="785" w:right="20"/>
        <w:jc w:val="both"/>
        <w:rPr>
          <w:rFonts w:ascii="Arial" w:hAnsi="Arial" w:cs="Arial"/>
          <w:szCs w:val="24"/>
        </w:rPr>
      </w:pPr>
    </w:p>
    <w:p w14:paraId="32BAF2A5" w14:textId="4C4BF9A8" w:rsidR="002064D8" w:rsidRPr="000F4C99" w:rsidRDefault="002064D8" w:rsidP="002064D8">
      <w:pPr>
        <w:pStyle w:val="Akapitzlist"/>
        <w:numPr>
          <w:ilvl w:val="0"/>
          <w:numId w:val="23"/>
        </w:numPr>
        <w:spacing w:line="360" w:lineRule="auto"/>
        <w:ind w:right="-108"/>
        <w:jc w:val="both"/>
        <w:rPr>
          <w:rFonts w:ascii="Arial" w:hAnsi="Arial" w:cs="Arial"/>
          <w:sz w:val="24"/>
          <w:szCs w:val="24"/>
        </w:rPr>
      </w:pPr>
      <w:r w:rsidRPr="000F4C99">
        <w:rPr>
          <w:rFonts w:ascii="Arial" w:hAnsi="Arial" w:cs="Arial"/>
          <w:b/>
          <w:bCs/>
          <w:color w:val="0070C0"/>
          <w:sz w:val="24"/>
          <w:szCs w:val="24"/>
        </w:rPr>
        <w:t>Odpis lub informacja z Krajowego Rejestru Sądowego lub z Centralnej Ewidencji i Informacji o Działalności Gospodarczej</w:t>
      </w:r>
      <w:r w:rsidRPr="000F4C99">
        <w:rPr>
          <w:rFonts w:ascii="Arial" w:hAnsi="Arial" w:cs="Arial"/>
          <w:color w:val="0070C0"/>
          <w:sz w:val="24"/>
          <w:szCs w:val="24"/>
        </w:rPr>
        <w:t xml:space="preserve"> </w:t>
      </w:r>
      <w:r>
        <w:rPr>
          <w:rFonts w:ascii="Arial" w:hAnsi="Arial" w:cs="Arial"/>
          <w:sz w:val="24"/>
          <w:szCs w:val="24"/>
        </w:rPr>
        <w:t>l</w:t>
      </w:r>
      <w:r w:rsidRPr="000F4C99">
        <w:rPr>
          <w:rFonts w:ascii="Arial" w:hAnsi="Arial" w:cs="Arial"/>
          <w:sz w:val="24"/>
          <w:szCs w:val="24"/>
        </w:rPr>
        <w:t xml:space="preserve">ub innego właściwego rejestru (celem potwierdzenia, że osoba działająca w imieniu </w:t>
      </w:r>
      <w:r w:rsidR="00D1456D">
        <w:rPr>
          <w:rFonts w:ascii="Arial" w:hAnsi="Arial" w:cs="Arial"/>
          <w:sz w:val="24"/>
          <w:szCs w:val="24"/>
        </w:rPr>
        <w:t>W</w:t>
      </w:r>
      <w:r w:rsidRPr="000F4C99">
        <w:rPr>
          <w:rFonts w:ascii="Arial" w:hAnsi="Arial" w:cs="Arial"/>
          <w:sz w:val="24"/>
          <w:szCs w:val="24"/>
        </w:rPr>
        <w:t>ykonawcy jest umocowana do jego</w:t>
      </w:r>
      <w:r>
        <w:rPr>
          <w:rFonts w:ascii="Arial" w:hAnsi="Arial" w:cs="Arial"/>
          <w:sz w:val="24"/>
          <w:szCs w:val="24"/>
        </w:rPr>
        <w:t xml:space="preserve"> </w:t>
      </w:r>
      <w:r w:rsidRPr="000F4C99">
        <w:rPr>
          <w:rFonts w:ascii="Arial" w:hAnsi="Arial" w:cs="Arial"/>
          <w:sz w:val="24"/>
          <w:szCs w:val="24"/>
        </w:rPr>
        <w:t>reprezentowania).</w:t>
      </w:r>
    </w:p>
    <w:p w14:paraId="26C01A3A" w14:textId="77777777" w:rsidR="002064D8" w:rsidRPr="002064D8" w:rsidRDefault="002064D8" w:rsidP="002064D8">
      <w:pPr>
        <w:pStyle w:val="Tekstpodstawowy"/>
        <w:spacing w:line="360" w:lineRule="auto"/>
        <w:ind w:left="785" w:right="20"/>
        <w:jc w:val="both"/>
        <w:rPr>
          <w:rFonts w:ascii="Arial" w:hAnsi="Arial" w:cs="Arial"/>
          <w:szCs w:val="24"/>
        </w:rPr>
      </w:pPr>
    </w:p>
    <w:p w14:paraId="292E048F" w14:textId="488EBB9C" w:rsidR="00E401AA" w:rsidRPr="00914767" w:rsidRDefault="00CF237C" w:rsidP="001D7CCF">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lastRenderedPageBreak/>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w:t>
      </w:r>
      <w:proofErr w:type="spellStart"/>
      <w:r w:rsidRPr="00914767">
        <w:rPr>
          <w:rFonts w:ascii="Arial" w:hAnsi="Arial" w:cs="Arial"/>
          <w:szCs w:val="24"/>
        </w:rPr>
        <w:t>Pzp</w:t>
      </w:r>
      <w:proofErr w:type="spellEnd"/>
      <w:r w:rsidRPr="00914767">
        <w:rPr>
          <w:rFonts w:ascii="Arial" w:hAnsi="Arial" w:cs="Arial"/>
          <w:szCs w:val="24"/>
        </w:rPr>
        <w:t xml:space="preserve">,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1E61F384" w:rsidR="00E401AA" w:rsidRPr="00914767" w:rsidRDefault="00CF237C" w:rsidP="001D7CCF">
      <w:pPr>
        <w:pStyle w:val="Akapitzlist"/>
        <w:numPr>
          <w:ilvl w:val="0"/>
          <w:numId w:val="23"/>
        </w:numPr>
        <w:spacing w:line="360" w:lineRule="auto"/>
        <w:contextualSpacing/>
        <w:jc w:val="both"/>
        <w:rPr>
          <w:rFonts w:ascii="Arial" w:hAnsi="Arial" w:cs="Arial"/>
          <w:bCs/>
          <w:sz w:val="24"/>
          <w:szCs w:val="24"/>
        </w:rPr>
      </w:pPr>
      <w:r w:rsidRPr="00914767">
        <w:rPr>
          <w:rFonts w:ascii="Arial" w:hAnsi="Arial" w:cs="Arial"/>
          <w:b/>
          <w:bCs/>
          <w:color w:val="0070C0"/>
          <w:sz w:val="24"/>
          <w:szCs w:val="24"/>
        </w:rPr>
        <w:t>Zobowiązanie podmiotu udostępniającego zasoby</w:t>
      </w:r>
      <w:r w:rsidRPr="00914767">
        <w:rPr>
          <w:rFonts w:ascii="Arial" w:hAnsi="Arial" w:cs="Arial"/>
          <w:b/>
          <w:bCs/>
          <w:sz w:val="24"/>
          <w:szCs w:val="24"/>
        </w:rPr>
        <w:t xml:space="preserve"> </w:t>
      </w:r>
      <w:r w:rsidRPr="00914767">
        <w:rPr>
          <w:rFonts w:ascii="Arial" w:hAnsi="Arial" w:cs="Arial"/>
          <w:bCs/>
          <w:sz w:val="24"/>
          <w:szCs w:val="24"/>
        </w:rPr>
        <w:t>-</w:t>
      </w:r>
      <w:r w:rsidRPr="00914767">
        <w:rPr>
          <w:rFonts w:ascii="Arial" w:hAnsi="Arial" w:cs="Arial"/>
          <w:sz w:val="24"/>
          <w:szCs w:val="24"/>
        </w:rPr>
        <w:t xml:space="preserve"> </w:t>
      </w:r>
      <w:r w:rsidRPr="00914767">
        <w:rPr>
          <w:rFonts w:ascii="Arial" w:hAnsi="Arial" w:cs="Arial"/>
          <w:bCs/>
          <w:sz w:val="24"/>
          <w:szCs w:val="24"/>
          <w:u w:val="single"/>
        </w:rPr>
        <w:t>jeżeli dotyczy</w:t>
      </w:r>
      <w:r w:rsidR="005D2B58" w:rsidRPr="00914767">
        <w:rPr>
          <w:rFonts w:ascii="Arial" w:hAnsi="Arial" w:cs="Arial"/>
          <w:bCs/>
          <w:sz w:val="24"/>
          <w:szCs w:val="24"/>
        </w:rPr>
        <w:t xml:space="preserve"> - </w:t>
      </w:r>
      <w:r w:rsidR="005D2B58" w:rsidRPr="00914767">
        <w:rPr>
          <w:rFonts w:ascii="Arial" w:hAnsi="Arial" w:cs="Arial"/>
          <w:sz w:val="24"/>
          <w:szCs w:val="24"/>
        </w:rPr>
        <w:t xml:space="preserve">zgodnie z </w:t>
      </w:r>
      <w:r w:rsidR="005D2B58" w:rsidRPr="00914767">
        <w:rPr>
          <w:rFonts w:ascii="Arial" w:hAnsi="Arial" w:cs="Arial"/>
          <w:bCs/>
          <w:sz w:val="24"/>
          <w:szCs w:val="24"/>
        </w:rPr>
        <w:t>załącznikiem nr 8 do SWZ</w:t>
      </w:r>
      <w:r w:rsidRPr="00914767">
        <w:rPr>
          <w:rFonts w:ascii="Arial" w:hAnsi="Arial" w:cs="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lastRenderedPageBreak/>
        <w:t>z podmiotami udostępniającymi zasoby gwarantuje rzeczywisty dostęp do tych zasobów oraz określa w szczególności:</w:t>
      </w:r>
    </w:p>
    <w:p w14:paraId="03A9A97C" w14:textId="77777777" w:rsidR="00E401AA" w:rsidRPr="00914767" w:rsidRDefault="00CF237C" w:rsidP="00857F26">
      <w:pPr>
        <w:pStyle w:val="Tekstpodstawowy"/>
        <w:numPr>
          <w:ilvl w:val="0"/>
          <w:numId w:val="49"/>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2" w:name="_Hlk65501062"/>
      <w:bookmarkEnd w:id="22"/>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 xml:space="preserve">W rozporządzeniu, o którym mowa w ust. 1  zawarte zostały zapisy dotyczące cyfrowego odwzorowania, poświadczania. </w:t>
      </w:r>
      <w:bookmarkStart w:id="23" w:name="_Hlk62401269"/>
      <w:bookmarkEnd w:id="23"/>
    </w:p>
    <w:p w14:paraId="09303994" w14:textId="77777777" w:rsidR="00E401AA" w:rsidRPr="00914767" w:rsidRDefault="00E401AA" w:rsidP="00914767">
      <w:pPr>
        <w:pStyle w:val="Tekstpodstawowy"/>
        <w:spacing w:line="360" w:lineRule="auto"/>
        <w:ind w:left="1222" w:right="20"/>
        <w:jc w:val="both"/>
        <w:rPr>
          <w:rFonts w:ascii="Arial" w:hAnsi="Arial" w:cs="Arial"/>
          <w:szCs w:val="24"/>
        </w:rPr>
      </w:pPr>
    </w:p>
    <w:p w14:paraId="1A1D8C47" w14:textId="77777777" w:rsidR="00E401AA" w:rsidRPr="00914767" w:rsidRDefault="00CF237C" w:rsidP="001D7CCF">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2A72E585"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152D1D">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lastRenderedPageBreak/>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914767">
        <w:rPr>
          <w:rFonts w:ascii="Arial" w:hAnsi="Arial"/>
          <w:sz w:val="24"/>
          <w:szCs w:val="24"/>
          <w:lang w:val="pl-PL"/>
        </w:rPr>
        <w:t>t.j</w:t>
      </w:r>
      <w:proofErr w:type="spellEnd"/>
      <w:r w:rsidRPr="00914767">
        <w:rPr>
          <w:rFonts w:ascii="Arial" w:hAnsi="Arial"/>
          <w:sz w:val="24"/>
          <w:szCs w:val="24"/>
          <w:lang w:val="pl-PL"/>
        </w:rPr>
        <w:t xml:space="preserve">.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77777777" w:rsidR="00E401AA" w:rsidRPr="00914767" w:rsidRDefault="00CF237C" w:rsidP="001D7CCF">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załącznikiem nr 6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lastRenderedPageBreak/>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1D7CCF">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Wykonawca nie może zastrzec informacji, o których mowa w art. 222 ust. 5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0F644FCF" w14:textId="77777777" w:rsidR="00E401AA" w:rsidRPr="00B55B53" w:rsidRDefault="00CF237C" w:rsidP="00914767">
      <w:pPr>
        <w:pStyle w:val="Akapitzlist"/>
        <w:spacing w:line="360" w:lineRule="auto"/>
        <w:ind w:left="785"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42114EBA" w:rsidR="00C5329C"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152D1D">
        <w:rPr>
          <w:rFonts w:ascii="Arial" w:hAnsi="Arial" w:cs="Arial"/>
          <w:sz w:val="24"/>
          <w:szCs w:val="24"/>
        </w:rPr>
        <w:br/>
      </w:r>
      <w:r w:rsidRPr="00914767">
        <w:rPr>
          <w:rFonts w:ascii="Arial" w:hAnsi="Arial" w:cs="Arial"/>
          <w:sz w:val="24"/>
          <w:szCs w:val="24"/>
        </w:rPr>
        <w:lastRenderedPageBreak/>
        <w:t xml:space="preserve">w dokumencie rejestrowym właściwym dla formy organizacyjnej lub innym dokumencie. W rozporządzeniu, o którym mowa w ust. 1 zawarte zostały zapisy dotyczące cyfrowego odwzorowania, poświadczania. </w:t>
      </w:r>
    </w:p>
    <w:p w14:paraId="76F492F4" w14:textId="3A2E6FED" w:rsidR="000F4C99" w:rsidRPr="002064D8" w:rsidRDefault="000F4C99" w:rsidP="002064D8">
      <w:pPr>
        <w:spacing w:line="360" w:lineRule="auto"/>
        <w:ind w:right="-108"/>
        <w:jc w:val="both"/>
        <w:rPr>
          <w:rFonts w:ascii="Arial" w:hAnsi="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w:t>
      </w:r>
      <w:proofErr w:type="spellStart"/>
      <w:r w:rsidRPr="00914767">
        <w:rPr>
          <w:rFonts w:ascii="Arial" w:hAnsi="Arial" w:cs="Arial"/>
          <w:szCs w:val="24"/>
        </w:rPr>
        <w:t>Pzp</w:t>
      </w:r>
      <w:proofErr w:type="spellEnd"/>
      <w:r w:rsidRPr="00914767">
        <w:rPr>
          <w:rFonts w:ascii="Arial" w:hAnsi="Arial" w:cs="Arial"/>
          <w:szCs w:val="24"/>
        </w:rPr>
        <w:t xml:space="preserve">, </w:t>
      </w:r>
      <w:r w:rsidRPr="00914767">
        <w:rPr>
          <w:rFonts w:ascii="Arial" w:hAnsi="Arial" w:cs="Arial"/>
          <w:szCs w:val="24"/>
          <w:lang w:val="pl-PL"/>
        </w:rPr>
        <w:t>Z</w:t>
      </w:r>
      <w:proofErr w:type="spellStart"/>
      <w:r w:rsidRPr="00914767">
        <w:rPr>
          <w:rFonts w:ascii="Arial" w:hAnsi="Arial" w:cs="Arial"/>
          <w:szCs w:val="24"/>
        </w:rPr>
        <w:t>amawiający</w:t>
      </w:r>
      <w:proofErr w:type="spellEnd"/>
      <w:r w:rsidRPr="00914767">
        <w:rPr>
          <w:rFonts w:ascii="Arial" w:hAnsi="Arial" w:cs="Arial"/>
          <w:szCs w:val="24"/>
        </w:rPr>
        <w:t xml:space="preserve"> przed wyborem najkorzystniejszej oferty wezwie </w:t>
      </w:r>
      <w:r w:rsidRPr="00914767">
        <w:rPr>
          <w:rFonts w:ascii="Arial" w:hAnsi="Arial" w:cs="Arial"/>
          <w:szCs w:val="24"/>
          <w:lang w:val="pl-PL"/>
        </w:rPr>
        <w:t>W</w:t>
      </w:r>
      <w:proofErr w:type="spellStart"/>
      <w:r w:rsidRPr="00914767">
        <w:rPr>
          <w:rFonts w:ascii="Arial" w:hAnsi="Arial" w:cs="Arial"/>
          <w:szCs w:val="24"/>
        </w:rPr>
        <w:t>ykonawcę</w:t>
      </w:r>
      <w:proofErr w:type="spellEnd"/>
      <w:r w:rsidRPr="00914767">
        <w:rPr>
          <w:rFonts w:ascii="Arial" w:hAnsi="Arial" w:cs="Arial"/>
          <w:szCs w:val="24"/>
        </w:rPr>
        <w:t xml:space="preserve">,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3F18AC8D" w14:textId="77777777" w:rsidR="009E5B25" w:rsidRPr="00914767" w:rsidRDefault="009E5B25"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 xml:space="preserve">art. 112 ust. 2 pkt 1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 xml:space="preserve">art. 112 ust. 2 pkt 2 ustawy </w:t>
      </w:r>
      <w:proofErr w:type="spellStart"/>
      <w:r w:rsidRPr="00152D1D">
        <w:rPr>
          <w:rFonts w:ascii="Arial" w:hAnsi="Arial" w:cs="Arial"/>
          <w:sz w:val="24"/>
          <w:szCs w:val="24"/>
          <w:lang w:eastAsia="en-US"/>
        </w:rPr>
        <w:t>Pzp</w:t>
      </w:r>
      <w:proofErr w:type="spellEnd"/>
      <w:r w:rsidRPr="00152D1D">
        <w:rPr>
          <w:rFonts w:ascii="Arial" w:hAnsi="Arial" w:cs="Arial"/>
          <w:sz w:val="24"/>
          <w:szCs w:val="24"/>
          <w:lang w:eastAsia="en-US"/>
        </w:rPr>
        <w:t>)</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6A8121B" w14:textId="77777777" w:rsidR="00B733AE" w:rsidRPr="00914767" w:rsidRDefault="00B733AE"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 xml:space="preserve">art. 112 ust. 2 pkt 3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p>
    <w:p w14:paraId="1377F796" w14:textId="083CF0CB" w:rsidR="00B94A27" w:rsidRPr="00914767" w:rsidRDefault="005B67E2" w:rsidP="00914767">
      <w:pPr>
        <w:spacing w:after="120" w:line="360" w:lineRule="auto"/>
        <w:ind w:left="709"/>
        <w:jc w:val="both"/>
        <w:rPr>
          <w:rFonts w:ascii="Arial" w:hAnsi="Arial"/>
          <w:sz w:val="24"/>
          <w:szCs w:val="24"/>
        </w:rPr>
      </w:pPr>
      <w:r w:rsidRPr="00914767">
        <w:rPr>
          <w:rFonts w:ascii="Arial" w:hAnsi="Arial"/>
          <w:sz w:val="24"/>
          <w:szCs w:val="24"/>
        </w:rPr>
        <w:t xml:space="preserve">Zamawiający wymaga następującego podmiotowego środka dowodowego </w:t>
      </w:r>
      <w:r w:rsidR="00152D1D">
        <w:rPr>
          <w:rFonts w:ascii="Arial" w:hAnsi="Arial"/>
          <w:sz w:val="24"/>
          <w:szCs w:val="24"/>
        </w:rPr>
        <w:br/>
      </w:r>
      <w:r w:rsidRPr="00914767">
        <w:rPr>
          <w:rFonts w:ascii="Arial" w:hAnsi="Arial"/>
          <w:sz w:val="24"/>
          <w:szCs w:val="24"/>
        </w:rPr>
        <w:t xml:space="preserve">w odniesieniu do tego warunku: </w:t>
      </w:r>
    </w:p>
    <w:p w14:paraId="54D41103" w14:textId="2D21335A" w:rsidR="005B67E2" w:rsidRPr="00914767" w:rsidRDefault="005B67E2" w:rsidP="00857F26">
      <w:pPr>
        <w:pStyle w:val="Akapitzlist"/>
        <w:numPr>
          <w:ilvl w:val="0"/>
          <w:numId w:val="56"/>
        </w:numPr>
        <w:spacing w:after="120" w:line="360" w:lineRule="auto"/>
        <w:ind w:left="1134"/>
        <w:jc w:val="both"/>
        <w:rPr>
          <w:rFonts w:ascii="Arial" w:hAnsi="Arial" w:cs="Arial"/>
          <w:sz w:val="24"/>
          <w:szCs w:val="24"/>
        </w:rPr>
      </w:pPr>
      <w:r w:rsidRPr="00914767">
        <w:rPr>
          <w:rFonts w:ascii="Arial" w:hAnsi="Arial" w:cs="Arial"/>
          <w:b/>
          <w:color w:val="C00000"/>
          <w:sz w:val="24"/>
          <w:szCs w:val="24"/>
        </w:rPr>
        <w:t>informacji z banku lub spółdzielczej kasy oszczędnościowo-kredytowej</w:t>
      </w:r>
      <w:r w:rsidRPr="00914767">
        <w:rPr>
          <w:rFonts w:ascii="Arial" w:hAnsi="Arial" w:cs="Arial"/>
          <w:sz w:val="24"/>
          <w:szCs w:val="24"/>
        </w:rPr>
        <w:t xml:space="preserve">, potwierdzającej wysokość posiadanych środków finansowych </w:t>
      </w:r>
      <w:r w:rsidRPr="00914767">
        <w:rPr>
          <w:rFonts w:ascii="Arial" w:hAnsi="Arial" w:cs="Arial"/>
          <w:sz w:val="24"/>
          <w:szCs w:val="24"/>
        </w:rPr>
        <w:lastRenderedPageBreak/>
        <w:t>lub</w:t>
      </w:r>
      <w:r w:rsidR="005C33FD" w:rsidRPr="00914767">
        <w:rPr>
          <w:rFonts w:ascii="Arial" w:hAnsi="Arial" w:cs="Arial"/>
          <w:sz w:val="24"/>
          <w:szCs w:val="24"/>
        </w:rPr>
        <w:t xml:space="preserve"> zdolność kredytową Wykonawcy, </w:t>
      </w:r>
      <w:r w:rsidRPr="00914767">
        <w:rPr>
          <w:rFonts w:ascii="Arial" w:hAnsi="Arial" w:cs="Arial"/>
          <w:sz w:val="24"/>
          <w:szCs w:val="24"/>
          <w:u w:val="single"/>
        </w:rPr>
        <w:t>w okresie nie wcześniejszym niż  3  miesiące przed jej złożeniem.</w:t>
      </w:r>
    </w:p>
    <w:p w14:paraId="44BCD5B7" w14:textId="6DBBCC26" w:rsidR="005B67E2" w:rsidRPr="00914767" w:rsidRDefault="005B67E2" w:rsidP="00E4287A">
      <w:pPr>
        <w:spacing w:after="120" w:line="360" w:lineRule="auto"/>
        <w:ind w:left="1134"/>
        <w:jc w:val="both"/>
        <w:rPr>
          <w:rFonts w:ascii="Arial" w:hAnsi="Arial"/>
          <w:i/>
          <w:sz w:val="24"/>
          <w:szCs w:val="24"/>
        </w:rPr>
      </w:pPr>
      <w:r w:rsidRPr="00914767">
        <w:rPr>
          <w:rFonts w:ascii="Arial" w:hAnsi="Arial"/>
          <w:i/>
          <w:sz w:val="24"/>
          <w:szCs w:val="24"/>
        </w:rPr>
        <w:t>UWAGA: Jeżeli z uzasadnionej przyczyny Wykonawca nie może złożyć wymaganego przez Zamawiającego ww. podmiotowego środka dowodowego, Wykonawca składa inny podmiotowy środek dowodowy, który w wystarczający sposób potwierdzi spełnianie opisanego przez Zamawiającego ww. warunku udziału w postępowaniu dotyczącego sytuacji ekonomicznej lub finansowej.</w:t>
      </w:r>
    </w:p>
    <w:p w14:paraId="1B5FAF90" w14:textId="30A08560" w:rsidR="005B67E2" w:rsidRDefault="005B67E2" w:rsidP="00E4287A">
      <w:pPr>
        <w:spacing w:after="120" w:line="360" w:lineRule="auto"/>
        <w:ind w:left="1134"/>
        <w:jc w:val="both"/>
        <w:rPr>
          <w:rFonts w:ascii="Arial" w:hAnsi="Arial"/>
          <w:sz w:val="24"/>
          <w:szCs w:val="24"/>
        </w:rPr>
      </w:pPr>
      <w:r w:rsidRPr="00914767">
        <w:rPr>
          <w:rFonts w:ascii="Arial" w:hAnsi="Arial"/>
          <w:sz w:val="24"/>
          <w:szCs w:val="24"/>
        </w:rPr>
        <w:t>Jeżeli dokument będzie wystawiony w walucie innej niż PLN, Wykonawca powinien dokonać przeliczenia na PLN w</w:t>
      </w:r>
      <w:r w:rsidR="00914477" w:rsidRPr="00914767">
        <w:rPr>
          <w:rFonts w:ascii="Arial" w:hAnsi="Arial"/>
          <w:sz w:val="24"/>
          <w:szCs w:val="24"/>
        </w:rPr>
        <w:t>edłu</w:t>
      </w:r>
      <w:r w:rsidRPr="00914767">
        <w:rPr>
          <w:rFonts w:ascii="Arial" w:hAnsi="Arial"/>
          <w:sz w:val="24"/>
          <w:szCs w:val="24"/>
        </w:rPr>
        <w:t xml:space="preserve">g średniego kursu NBP </w:t>
      </w:r>
      <w:r w:rsidR="00E4287A">
        <w:rPr>
          <w:rFonts w:ascii="Arial" w:hAnsi="Arial"/>
          <w:sz w:val="24"/>
          <w:szCs w:val="24"/>
        </w:rPr>
        <w:br/>
      </w:r>
      <w:r w:rsidRPr="00914767">
        <w:rPr>
          <w:rFonts w:ascii="Arial" w:hAnsi="Arial"/>
          <w:sz w:val="24"/>
          <w:szCs w:val="24"/>
        </w:rPr>
        <w:t>z dnia, w którym ogłoszenie o zamówieniu zostało opublikowane w  </w:t>
      </w:r>
      <w:r w:rsidR="00914477" w:rsidRPr="00914767">
        <w:rPr>
          <w:rFonts w:ascii="Arial" w:hAnsi="Arial"/>
          <w:sz w:val="24"/>
          <w:szCs w:val="24"/>
        </w:rPr>
        <w:t>Biuletynie Zamówień Publicznych</w:t>
      </w:r>
      <w:r w:rsidRPr="00914767">
        <w:rPr>
          <w:rFonts w:ascii="Arial" w:hAnsi="Arial"/>
          <w:sz w:val="24"/>
          <w:szCs w:val="24"/>
        </w:rPr>
        <w:t>. W przypadku, gdy w przedstawionym dokumencie wskazane zostaną przez Wykonawcę wartości w walucie innej niż PLN, Zamawiający dokona przeliczenia na PLN w</w:t>
      </w:r>
      <w:r w:rsidR="00914477" w:rsidRPr="00914767">
        <w:rPr>
          <w:rFonts w:ascii="Arial" w:hAnsi="Arial"/>
          <w:sz w:val="24"/>
          <w:szCs w:val="24"/>
        </w:rPr>
        <w:t>edłu</w:t>
      </w:r>
      <w:r w:rsidRPr="00914767">
        <w:rPr>
          <w:rFonts w:ascii="Arial" w:hAnsi="Arial"/>
          <w:sz w:val="24"/>
          <w:szCs w:val="24"/>
        </w:rPr>
        <w:t xml:space="preserve">g kursu średniego NBP na dzień, w którym ogłoszenie o zamówieniu zostało opublikowane w Biuletynie Zamówień Publicznych. </w:t>
      </w:r>
    </w:p>
    <w:p w14:paraId="192979C9" w14:textId="77777777" w:rsidR="009E5B25" w:rsidRDefault="009E5B25" w:rsidP="00E4287A">
      <w:pPr>
        <w:spacing w:after="120" w:line="360" w:lineRule="auto"/>
        <w:ind w:left="1134"/>
        <w:jc w:val="both"/>
        <w:rPr>
          <w:rFonts w:ascii="Arial" w:hAnsi="Arial"/>
          <w:sz w:val="24"/>
          <w:szCs w:val="24"/>
        </w:rPr>
      </w:pP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 xml:space="preserve">art. 112 ust. 2 pkt 4 ustawy </w:t>
      </w:r>
      <w:proofErr w:type="spellStart"/>
      <w:r w:rsidRPr="00914767">
        <w:rPr>
          <w:rFonts w:ascii="Arial" w:hAnsi="Arial"/>
          <w:sz w:val="24"/>
          <w:szCs w:val="24"/>
          <w:lang w:eastAsia="en-US"/>
        </w:rPr>
        <w:t>Pzp</w:t>
      </w:r>
      <w:proofErr w:type="spellEnd"/>
      <w:r w:rsidRPr="00914767">
        <w:rPr>
          <w:rFonts w:ascii="Arial" w:hAnsi="Arial"/>
          <w:sz w:val="24"/>
          <w:szCs w:val="24"/>
          <w:lang w:eastAsia="en-US"/>
        </w:rPr>
        <w:t>).</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38A1903F" w14:textId="261E083E" w:rsidR="00E401AA" w:rsidRPr="00210D90" w:rsidRDefault="00CF237C" w:rsidP="00210D90">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00000"/>
          <w:u w:val="single"/>
        </w:rPr>
        <w:t>wykazu osób</w:t>
      </w:r>
      <w:r w:rsidRPr="00914767">
        <w:rPr>
          <w:rFonts w:ascii="Arial" w:hAnsi="Arial" w:cs="Arial"/>
        </w:rPr>
        <w:t xml:space="preserve">, skierowanych przez wykonawcę do realizacji zamówienia publicznego, w szczególności odpowiedzialnych za świadczenie </w:t>
      </w:r>
      <w:r w:rsidR="00CA61E7" w:rsidRPr="00914767">
        <w:rPr>
          <w:rFonts w:ascii="Arial" w:hAnsi="Arial" w:cs="Arial"/>
        </w:rPr>
        <w:t>usług</w:t>
      </w:r>
      <w:r w:rsidRPr="00914767">
        <w:rPr>
          <w:rFonts w:ascii="Arial" w:hAnsi="Arial" w:cs="Arial"/>
        </w:rPr>
        <w:t xml:space="preserve">, kontrolę jakości lub kierowanie robotami budowlanymi, wraz </w:t>
      </w:r>
      <w:r w:rsidR="00152D1D">
        <w:rPr>
          <w:rFonts w:ascii="Arial" w:hAnsi="Arial" w:cs="Arial"/>
        </w:rPr>
        <w:br/>
      </w:r>
      <w:r w:rsidRPr="00914767">
        <w:rPr>
          <w:rFonts w:ascii="Arial" w:hAnsi="Arial" w:cs="Arial"/>
        </w:rPr>
        <w:t>z informacjami na temat ich kwalifikacji zawodowych, uprawnień, doświadczenia i wykształcenia niezbędnych do wykonania zamówienia publicznego, a także zakresu wykonywanych przez nie czynności oraz informacją o podstawie do dysponowania tymi osobami – załącznik nr 4 do SWZ.</w:t>
      </w:r>
    </w:p>
    <w:p w14:paraId="292782AD" w14:textId="4C198349" w:rsidR="00E401AA" w:rsidRPr="00914767" w:rsidRDefault="00CF237C" w:rsidP="001D7CCF">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9211E"/>
        </w:rPr>
        <w:t>wykazu robót budowlanych</w:t>
      </w:r>
      <w:r w:rsidRPr="00914767">
        <w:rPr>
          <w:rFonts w:ascii="Arial" w:hAnsi="Arial" w:cs="Arial"/>
        </w:rPr>
        <w:t xml:space="preserve"> wykonanych nie wcześniej niż w okresie ostatnich 5 lat, a jeżeli okres prowadzenia działalności jest krótszy </w:t>
      </w:r>
      <w:r w:rsidR="00152D1D">
        <w:rPr>
          <w:rFonts w:ascii="Arial" w:hAnsi="Arial" w:cs="Arial"/>
        </w:rPr>
        <w:br/>
      </w:r>
      <w:r w:rsidRPr="00914767">
        <w:rPr>
          <w:rFonts w:ascii="Arial" w:hAnsi="Arial" w:cs="Arial"/>
        </w:rPr>
        <w:t xml:space="preserve">– w tym okresie, wraz z podaniem ich rodzaju, wartości, daty i miejsca wykonania oraz podmiotów, na rzecz których roboty te zostały </w:t>
      </w:r>
      <w:r w:rsidRPr="00914767">
        <w:rPr>
          <w:rFonts w:ascii="Arial" w:hAnsi="Arial" w:cs="Arial"/>
        </w:rPr>
        <w:lastRenderedPageBreak/>
        <w:t>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4287A" w:rsidRPr="00914767">
        <w:rPr>
          <w:rFonts w:ascii="Arial" w:hAnsi="Arial" w:cs="Arial"/>
        </w:rPr>
        <w:t xml:space="preserve"> </w:t>
      </w:r>
      <w:r w:rsidR="00E4287A">
        <w:rPr>
          <w:rFonts w:ascii="Arial" w:hAnsi="Arial" w:cs="Arial"/>
        </w:rPr>
        <w:t xml:space="preserve">(wzór wykazu robót budowlanych stanowi </w:t>
      </w:r>
      <w:r w:rsidR="00E4287A" w:rsidRPr="00914767">
        <w:rPr>
          <w:rFonts w:ascii="Arial" w:hAnsi="Arial" w:cs="Arial"/>
        </w:rPr>
        <w:t xml:space="preserve">załącznik nr </w:t>
      </w:r>
      <w:r w:rsidR="00E4287A">
        <w:rPr>
          <w:rFonts w:ascii="Arial" w:hAnsi="Arial" w:cs="Arial"/>
        </w:rPr>
        <w:t>5</w:t>
      </w:r>
      <w:r w:rsidR="00E4287A" w:rsidRPr="00914767">
        <w:rPr>
          <w:rFonts w:ascii="Arial" w:hAnsi="Arial" w:cs="Arial"/>
        </w:rPr>
        <w:t xml:space="preserve"> do SWZ</w:t>
      </w:r>
      <w:r w:rsidR="00E4287A">
        <w:rPr>
          <w:rFonts w:ascii="Arial" w:hAnsi="Arial" w:cs="Arial"/>
        </w:rPr>
        <w:t>).</w:t>
      </w:r>
    </w:p>
    <w:p w14:paraId="5116B9D0" w14:textId="6FE33946" w:rsidR="009E5B25" w:rsidRDefault="009E5B25" w:rsidP="00914767">
      <w:pPr>
        <w:tabs>
          <w:tab w:val="left" w:pos="1276"/>
        </w:tabs>
        <w:spacing w:line="360" w:lineRule="auto"/>
        <w:jc w:val="both"/>
        <w:rPr>
          <w:rFonts w:ascii="Arial" w:hAnsi="Arial"/>
          <w:sz w:val="24"/>
          <w:szCs w:val="24"/>
        </w:rPr>
      </w:pPr>
    </w:p>
    <w:p w14:paraId="7B193507" w14:textId="77777777" w:rsidR="009E5B25" w:rsidRDefault="009E5B25" w:rsidP="00914767">
      <w:pPr>
        <w:tabs>
          <w:tab w:val="left" w:pos="1276"/>
        </w:tabs>
        <w:spacing w:line="360" w:lineRule="auto"/>
        <w:jc w:val="both"/>
        <w:rPr>
          <w:rFonts w:ascii="Arial" w:hAnsi="Arial"/>
          <w:sz w:val="24"/>
          <w:szCs w:val="24"/>
        </w:rPr>
      </w:pPr>
    </w:p>
    <w:p w14:paraId="2FA39403" w14:textId="6C428C0A" w:rsidR="00E401AA" w:rsidRPr="00914767" w:rsidRDefault="00CF237C" w:rsidP="001D7CCF">
      <w:pPr>
        <w:pStyle w:val="Akapitzlist"/>
        <w:numPr>
          <w:ilvl w:val="1"/>
          <w:numId w:val="36"/>
        </w:numPr>
        <w:spacing w:line="360" w:lineRule="auto"/>
        <w:jc w:val="both"/>
        <w:rPr>
          <w:rFonts w:ascii="Arial" w:hAnsi="Arial" w:cs="Arial"/>
          <w:color w:val="0070C0"/>
          <w:sz w:val="24"/>
          <w:szCs w:val="24"/>
        </w:rPr>
      </w:pPr>
      <w:r w:rsidRPr="00914767">
        <w:rPr>
          <w:rFonts w:ascii="Arial" w:hAnsi="Arial" w:cs="Arial"/>
          <w:b/>
          <w:sz w:val="24"/>
          <w:szCs w:val="24"/>
        </w:rPr>
        <w:t xml:space="preserve">W celu potwierdzenia braku podstaw wykluczenia Wykonawcy z udziału </w:t>
      </w:r>
      <w:r w:rsidR="00152D1D">
        <w:rPr>
          <w:rFonts w:ascii="Arial" w:hAnsi="Arial" w:cs="Arial"/>
          <w:b/>
          <w:sz w:val="24"/>
          <w:szCs w:val="24"/>
        </w:rPr>
        <w:br/>
      </w:r>
      <w:r w:rsidRPr="00914767">
        <w:rPr>
          <w:rFonts w:ascii="Arial" w:hAnsi="Arial" w:cs="Arial"/>
          <w:b/>
          <w:sz w:val="24"/>
          <w:szCs w:val="24"/>
        </w:rPr>
        <w:t xml:space="preserve">w postępowaniu o udzielenie zamówienia, o których mowa w art. 108 ustawy </w:t>
      </w:r>
      <w:proofErr w:type="spellStart"/>
      <w:r w:rsidRPr="00914767">
        <w:rPr>
          <w:rFonts w:ascii="Arial" w:hAnsi="Arial" w:cs="Arial"/>
          <w:b/>
          <w:sz w:val="24"/>
          <w:szCs w:val="24"/>
        </w:rPr>
        <w:t>Pzp</w:t>
      </w:r>
      <w:proofErr w:type="spellEnd"/>
      <w:r w:rsidRPr="00914767">
        <w:rPr>
          <w:rFonts w:ascii="Arial" w:hAnsi="Arial" w:cs="Arial"/>
          <w:b/>
          <w:sz w:val="24"/>
          <w:szCs w:val="24"/>
        </w:rPr>
        <w:t xml:space="preserve"> i art. 109 ust. 1 pkt 1 i 4 Wykonawca składa następujące </w:t>
      </w:r>
      <w:r w:rsidRPr="00914767">
        <w:rPr>
          <w:rFonts w:ascii="Arial" w:hAnsi="Arial" w:cs="Arial"/>
          <w:b/>
          <w:bCs/>
          <w:sz w:val="24"/>
          <w:szCs w:val="24"/>
        </w:rPr>
        <w:t>podmiotowe środki dowodowe</w:t>
      </w:r>
      <w:r w:rsidRPr="00914767">
        <w:rPr>
          <w:rFonts w:ascii="Arial" w:hAnsi="Arial" w:cs="Arial"/>
          <w:color w:val="00B05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 xml:space="preserve"> </w:t>
      </w:r>
    </w:p>
    <w:p w14:paraId="20200A4E" w14:textId="77777777" w:rsidR="00CC226B" w:rsidRPr="00914767" w:rsidRDefault="00CC226B" w:rsidP="00914767">
      <w:pPr>
        <w:pStyle w:val="Akapitzlist"/>
        <w:spacing w:line="360" w:lineRule="auto"/>
        <w:ind w:left="502"/>
        <w:jc w:val="both"/>
        <w:rPr>
          <w:rFonts w:ascii="Arial" w:hAnsi="Arial" w:cs="Arial"/>
          <w:sz w:val="24"/>
          <w:szCs w:val="24"/>
        </w:rPr>
      </w:pP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0DDF7493"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Wzór oświadczenia stanowi załącznik nr 7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4"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4"/>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lastRenderedPageBreak/>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5"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 xml:space="preserve">grudnia 2020 r. w sprawie sposobu sporządzania i przekazywania informacji oraz wymagań technicznych dla dokumentów elektronicznych oraz </w:t>
      </w:r>
      <w:r w:rsidRPr="00BB7EBC">
        <w:rPr>
          <w:rFonts w:ascii="Arial" w:hAnsi="Arial"/>
          <w:sz w:val="24"/>
          <w:szCs w:val="24"/>
        </w:rPr>
        <w:lastRenderedPageBreak/>
        <w:t>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5"/>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699541D4"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załącznik nr 8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lastRenderedPageBreak/>
        <w:t>lub doświadczenia, zrealizuje roboty budowlane lub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Zamawiający zobowiązany jest także do zbadania (poza podstawami wykluczenia wynikającymi z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7B550D">
        <w:rPr>
          <w:rFonts w:ascii="Arial" w:hAnsi="Arial"/>
          <w:sz w:val="24"/>
          <w:szCs w:val="24"/>
        </w:rPr>
        <w:t>know</w:t>
      </w:r>
      <w:proofErr w:type="spellEnd"/>
      <w:r w:rsidRPr="007B550D">
        <w:rPr>
          <w:rFonts w:ascii="Arial" w:hAnsi="Arial"/>
          <w:sz w:val="24"/>
          <w:szCs w:val="24"/>
        </w:rPr>
        <w:t xml:space="preserve"> – </w:t>
      </w:r>
      <w:proofErr w:type="spellStart"/>
      <w:r w:rsidRPr="007B550D">
        <w:rPr>
          <w:rFonts w:ascii="Arial" w:hAnsi="Arial"/>
          <w:sz w:val="24"/>
          <w:szCs w:val="24"/>
        </w:rPr>
        <w:t>how</w:t>
      </w:r>
      <w:proofErr w:type="spellEnd"/>
      <w:r w:rsidRPr="007B550D">
        <w:rPr>
          <w:rFonts w:ascii="Arial" w:hAnsi="Arial"/>
          <w:sz w:val="24"/>
          <w:szCs w:val="24"/>
        </w:rPr>
        <w:t xml:space="preserve">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 xml:space="preserve">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w:t>
      </w:r>
      <w:r w:rsidRPr="007B550D">
        <w:rPr>
          <w:rFonts w:ascii="Arial" w:hAnsi="Arial"/>
          <w:sz w:val="24"/>
          <w:szCs w:val="24"/>
        </w:rPr>
        <w:lastRenderedPageBreak/>
        <w:t>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6" w:name="_Toc77333149"/>
      <w:bookmarkStart w:id="27" w:name="_Toc94169627"/>
      <w:r w:rsidRPr="00914767">
        <w:rPr>
          <w:rFonts w:ascii="Arial" w:hAnsi="Arial"/>
          <w:sz w:val="24"/>
          <w:szCs w:val="24"/>
          <w:shd w:val="clear" w:color="auto" w:fill="D9D9D9"/>
        </w:rPr>
        <w:t>XII. Informacja dla Wykonawców wspólnie ubiegających się o udzielenie zamówienia</w:t>
      </w:r>
      <w:bookmarkEnd w:id="26"/>
      <w:bookmarkEnd w:id="27"/>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w:t>
      </w:r>
      <w:r w:rsidRPr="00D9230B">
        <w:rPr>
          <w:rFonts w:ascii="Arial" w:hAnsi="Arial"/>
          <w:sz w:val="24"/>
          <w:szCs w:val="24"/>
        </w:rPr>
        <w:lastRenderedPageBreak/>
        <w:t xml:space="preserve">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w:t>
      </w:r>
      <w:proofErr w:type="spellStart"/>
      <w:r w:rsidRPr="00D9230B">
        <w:rPr>
          <w:rFonts w:ascii="Arial" w:hAnsi="Arial"/>
          <w:sz w:val="24"/>
          <w:szCs w:val="24"/>
        </w:rPr>
        <w:t>Pzp</w:t>
      </w:r>
      <w:proofErr w:type="spellEnd"/>
      <w:r w:rsidRPr="00D9230B">
        <w:rPr>
          <w:rFonts w:ascii="Arial" w:hAnsi="Arial"/>
          <w:sz w:val="24"/>
          <w:szCs w:val="24"/>
        </w:rPr>
        <w:t xml:space="preserve">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3759C002"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6 do SWZ. Oświadczenie to jest podmiotowym środkiem dowodowym. Uwzględniając powyższe Zamawiający zyskał uprawnienie wynikające z przepisów ustawy </w:t>
      </w:r>
      <w:proofErr w:type="spellStart"/>
      <w:r w:rsidRPr="00D9230B">
        <w:rPr>
          <w:rFonts w:ascii="Arial" w:hAnsi="Arial"/>
          <w:sz w:val="24"/>
          <w:szCs w:val="24"/>
        </w:rPr>
        <w:t>Pzp</w:t>
      </w:r>
      <w:proofErr w:type="spellEnd"/>
      <w:r w:rsidRPr="00D9230B">
        <w:rPr>
          <w:rFonts w:ascii="Arial" w:hAnsi="Arial"/>
          <w:sz w:val="24"/>
          <w:szCs w:val="24"/>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lastRenderedPageBreak/>
        <w:t xml:space="preserve">Jeżeli postępowanie prowadzone jest w trybie podstawowym, Zamawiający bada m.in. spełnienie warunków udziału w postępowaniu przez wszystkich Wykonawców na podstawie oświadczenia, o którym mowa w art. 125 ust. 1 </w:t>
      </w:r>
      <w:proofErr w:type="spellStart"/>
      <w:r w:rsidRPr="00D9230B">
        <w:rPr>
          <w:rFonts w:ascii="Arial" w:hAnsi="Arial"/>
          <w:sz w:val="24"/>
          <w:szCs w:val="24"/>
        </w:rPr>
        <w:t>Pzp</w:t>
      </w:r>
      <w:proofErr w:type="spellEnd"/>
      <w:r w:rsidRPr="00D9230B">
        <w:rPr>
          <w:rFonts w:ascii="Arial" w:hAnsi="Arial"/>
          <w:sz w:val="24"/>
          <w:szCs w:val="24"/>
        </w:rPr>
        <w:t xml:space="preserve">. W związku z tym, że oświadczenie z art. 117 ust. 4 </w:t>
      </w:r>
      <w:proofErr w:type="spellStart"/>
      <w:r w:rsidRPr="00D9230B">
        <w:rPr>
          <w:rFonts w:ascii="Arial" w:hAnsi="Arial"/>
          <w:sz w:val="24"/>
          <w:szCs w:val="24"/>
        </w:rPr>
        <w:t>Pzp</w:t>
      </w:r>
      <w:proofErr w:type="spellEnd"/>
      <w:r w:rsidRPr="00D9230B">
        <w:rPr>
          <w:rFonts w:ascii="Arial" w:hAnsi="Arial"/>
          <w:sz w:val="24"/>
          <w:szCs w:val="24"/>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8" w:name="_Toc77333150"/>
      <w:bookmarkStart w:id="29" w:name="_Toc94169628"/>
      <w:r w:rsidRPr="00914767">
        <w:rPr>
          <w:rFonts w:ascii="Arial" w:hAnsi="Arial"/>
          <w:sz w:val="24"/>
          <w:szCs w:val="24"/>
        </w:rPr>
        <w:t>XIII. Informacje o sposobie porozumiewania się zamawiającego z Wykonawcami oraz przekazywania oświadczeń lub dokumentów</w:t>
      </w:r>
      <w:bookmarkEnd w:id="28"/>
      <w:bookmarkEnd w:id="29"/>
    </w:p>
    <w:p w14:paraId="3E289311" w14:textId="3DE21884"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 xml:space="preserve">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w:t>
      </w:r>
      <w:r w:rsidRPr="007C3B37">
        <w:rPr>
          <w:rFonts w:ascii="Arial" w:hAnsi="Arial"/>
          <w:bCs/>
          <w:sz w:val="24"/>
          <w:szCs w:val="24"/>
        </w:rPr>
        <w:lastRenderedPageBreak/>
        <w:t>komunikację za pośrednictwem poczty elektronicznej. Adres poczty elektronicznej osoby uprawnionej do kontaktu z Wykonawc</w:t>
      </w:r>
      <w:r w:rsidRPr="0068394C">
        <w:rPr>
          <w:rFonts w:ascii="Arial" w:hAnsi="Arial"/>
          <w:bCs/>
          <w:sz w:val="24"/>
          <w:szCs w:val="24"/>
        </w:rPr>
        <w:t xml:space="preserve">ami: </w:t>
      </w:r>
      <w:hyperlink r:id="rId17"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18"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w:t>
      </w:r>
      <w:r w:rsidRPr="007C3B37">
        <w:rPr>
          <w:rFonts w:ascii="Arial" w:hAnsi="Arial"/>
          <w:bCs/>
          <w:sz w:val="24"/>
          <w:szCs w:val="24"/>
        </w:rPr>
        <w:lastRenderedPageBreak/>
        <w:t>przesyłanych danych oraz szyfrowania i oznaczania czasu przekazania i odbioru danych za pośrednictwem platformy tj.:</w:t>
      </w:r>
    </w:p>
    <w:p w14:paraId="6939C93F" w14:textId="4E986697"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stały dostęp do sieci Internet o gwarantowanej przepustowości nie mniejszej niż 512 </w:t>
      </w:r>
      <w:proofErr w:type="spellStart"/>
      <w:r w:rsidRPr="007C3B37">
        <w:rPr>
          <w:rFonts w:ascii="Arial" w:hAnsi="Arial"/>
          <w:bCs/>
          <w:sz w:val="24"/>
          <w:szCs w:val="24"/>
        </w:rPr>
        <w:t>kb</w:t>
      </w:r>
      <w:proofErr w:type="spellEnd"/>
      <w:r w:rsidRPr="007C3B37">
        <w:rPr>
          <w:rFonts w:ascii="Arial" w:hAnsi="Arial"/>
          <w:bCs/>
          <w:sz w:val="24"/>
          <w:szCs w:val="24"/>
        </w:rPr>
        <w:t>/s,</w:t>
      </w:r>
    </w:p>
    <w:p w14:paraId="68EA73FD" w14:textId="4D4F723F"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zainstalowany program Adobe </w:t>
      </w:r>
      <w:proofErr w:type="spellStart"/>
      <w:r w:rsidRPr="007C3B37">
        <w:rPr>
          <w:rFonts w:ascii="Arial" w:hAnsi="Arial"/>
          <w:bCs/>
          <w:sz w:val="24"/>
          <w:szCs w:val="24"/>
        </w:rPr>
        <w:t>Acrobat</w:t>
      </w:r>
      <w:proofErr w:type="spellEnd"/>
      <w:r w:rsidRPr="007C3B37">
        <w:rPr>
          <w:rFonts w:ascii="Arial" w:hAnsi="Arial"/>
          <w:bCs/>
          <w:sz w:val="24"/>
          <w:szCs w:val="24"/>
        </w:rPr>
        <w:t xml:space="preserve"> Reader lub inny obsługujący format plików .pdf,</w:t>
      </w:r>
    </w:p>
    <w:p w14:paraId="5A0A6A24" w14:textId="3FBA4853"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w:t>
      </w:r>
      <w:proofErr w:type="spellStart"/>
      <w:r w:rsidRPr="007C3B37">
        <w:rPr>
          <w:rFonts w:ascii="Arial" w:hAnsi="Arial"/>
          <w:bCs/>
          <w:sz w:val="24"/>
          <w:szCs w:val="24"/>
        </w:rPr>
        <w:t>hh:mm:ss</w:t>
      </w:r>
      <w:proofErr w:type="spellEnd"/>
      <w:r w:rsidRPr="007C3B37">
        <w:rPr>
          <w:rFonts w:ascii="Arial" w:hAnsi="Arial"/>
          <w:bCs/>
          <w:sz w:val="24"/>
          <w:szCs w:val="24"/>
        </w:rPr>
        <w:t>) generowany wg. czasu lokalnego serwera synchronizowanego z zegarem Głównego Urzędu Miar (źródłem czasu jest platforma).</w:t>
      </w:r>
    </w:p>
    <w:p w14:paraId="22593C2B" w14:textId="2C680B6D"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857F26">
      <w:pPr>
        <w:pStyle w:val="Akapitzlist"/>
        <w:numPr>
          <w:ilvl w:val="0"/>
          <w:numId w:val="58"/>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857F26">
      <w:pPr>
        <w:pStyle w:val="Akapitzlist"/>
        <w:numPr>
          <w:ilvl w:val="0"/>
          <w:numId w:val="58"/>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lastRenderedPageBreak/>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7C3B37" w:rsidRPr="00941783">
        <w:rPr>
          <w:rFonts w:ascii="Arial" w:hAnsi="Arial"/>
          <w:bCs/>
          <w:sz w:val="24"/>
          <w:szCs w:val="24"/>
        </w:rPr>
        <w:t>Pzp</w:t>
      </w:r>
      <w:proofErr w:type="spellEnd"/>
      <w:r w:rsidR="007C3B37" w:rsidRPr="00941783">
        <w:rPr>
          <w:rFonts w:ascii="Arial" w:hAnsi="Arial"/>
          <w:bCs/>
          <w:sz w:val="24"/>
          <w:szCs w:val="24"/>
        </w:rPr>
        <w:t>.</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w:t>
      </w:r>
      <w:proofErr w:type="spellStart"/>
      <w:r w:rsidRPr="007C3B37">
        <w:rPr>
          <w:rFonts w:ascii="Arial" w:hAnsi="Arial"/>
          <w:bCs/>
          <w:sz w:val="24"/>
          <w:szCs w:val="24"/>
        </w:rPr>
        <w:t>Pzp</w:t>
      </w:r>
      <w:proofErr w:type="spellEnd"/>
      <w:r w:rsidRPr="007C3B37">
        <w:rPr>
          <w:rFonts w:ascii="Arial" w:hAnsi="Arial"/>
          <w:bCs/>
          <w:sz w:val="24"/>
          <w:szCs w:val="24"/>
        </w:rPr>
        <w:t xml:space="preserve">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w:t>
      </w:r>
      <w:proofErr w:type="spellStart"/>
      <w:r w:rsidRPr="00941783">
        <w:rPr>
          <w:rFonts w:ascii="Arial" w:hAnsi="Arial"/>
          <w:bCs/>
          <w:sz w:val="24"/>
          <w:szCs w:val="24"/>
        </w:rPr>
        <w:t>PAdES</w:t>
      </w:r>
      <w:proofErr w:type="spellEnd"/>
      <w:r w:rsidRPr="00941783">
        <w:rPr>
          <w:rFonts w:ascii="Arial" w:hAnsi="Arial"/>
          <w:bCs/>
          <w:sz w:val="24"/>
          <w:szCs w:val="24"/>
        </w:rPr>
        <w:t xml:space="preserve"> (używany do podpisywania plików </w:t>
      </w:r>
      <w:r w:rsidR="004E199C">
        <w:rPr>
          <w:rFonts w:ascii="Arial" w:hAnsi="Arial"/>
          <w:bCs/>
          <w:sz w:val="24"/>
          <w:szCs w:val="24"/>
        </w:rPr>
        <w:br/>
      </w:r>
      <w:r w:rsidRPr="00941783">
        <w:rPr>
          <w:rFonts w:ascii="Arial" w:hAnsi="Arial"/>
          <w:bCs/>
          <w:sz w:val="24"/>
          <w:szCs w:val="24"/>
        </w:rPr>
        <w:t xml:space="preserve">w formacie pdf.) wewnątrz podpisywanego pliku, natomiast dokumenty w formacie innym niż „pdf” zaleca się podpisywać formatem </w:t>
      </w:r>
      <w:proofErr w:type="spellStart"/>
      <w:r w:rsidRPr="00941783">
        <w:rPr>
          <w:rFonts w:ascii="Arial" w:hAnsi="Arial"/>
          <w:bCs/>
          <w:sz w:val="24"/>
          <w:szCs w:val="24"/>
        </w:rPr>
        <w:t>XAdES</w:t>
      </w:r>
      <w:proofErr w:type="spellEnd"/>
      <w:r w:rsidRPr="00941783">
        <w:rPr>
          <w:rFonts w:ascii="Arial" w:hAnsi="Arial"/>
          <w:bCs/>
          <w:sz w:val="24"/>
          <w:szCs w:val="24"/>
        </w:rPr>
        <w:t>.</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857F26">
      <w:pPr>
        <w:pStyle w:val="Akapitzlist"/>
        <w:numPr>
          <w:ilvl w:val="0"/>
          <w:numId w:val="59"/>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4B44A40F" w14:textId="4C9B8DC6" w:rsidR="00941783" w:rsidRDefault="00941783" w:rsidP="00941783">
      <w:pPr>
        <w:pStyle w:val="Akapitzlist"/>
        <w:spacing w:line="360" w:lineRule="auto"/>
        <w:ind w:left="720"/>
        <w:jc w:val="both"/>
        <w:rPr>
          <w:rFonts w:ascii="Arial" w:hAnsi="Arial"/>
          <w:bCs/>
          <w:sz w:val="24"/>
          <w:szCs w:val="24"/>
        </w:rPr>
      </w:pPr>
      <w:r w:rsidRPr="00941783">
        <w:rPr>
          <w:rFonts w:ascii="Arial" w:hAnsi="Arial"/>
          <w:bCs/>
          <w:sz w:val="24"/>
          <w:szCs w:val="24"/>
        </w:rPr>
        <w:t xml:space="preserve">Aneta Twardowska, e-mail: a.twardowska@wronki.pl; </w:t>
      </w:r>
      <w:r w:rsidR="004E199C">
        <w:rPr>
          <w:rFonts w:ascii="Arial" w:hAnsi="Arial"/>
          <w:bCs/>
          <w:sz w:val="24"/>
          <w:szCs w:val="24"/>
        </w:rPr>
        <w:t xml:space="preserve"> </w:t>
      </w:r>
    </w:p>
    <w:p w14:paraId="79F64849" w14:textId="632CDDC4" w:rsidR="00941783" w:rsidRDefault="00941783" w:rsidP="00941783">
      <w:pPr>
        <w:pStyle w:val="Akapitzlist"/>
        <w:spacing w:line="360" w:lineRule="auto"/>
        <w:ind w:left="720"/>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19"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78401559" w14:textId="760721B3" w:rsidR="00941783" w:rsidRPr="00941783" w:rsidRDefault="00941783" w:rsidP="00857F26">
      <w:pPr>
        <w:pStyle w:val="Akapitzlist"/>
        <w:numPr>
          <w:ilvl w:val="0"/>
          <w:numId w:val="59"/>
        </w:numPr>
        <w:spacing w:line="360" w:lineRule="auto"/>
        <w:jc w:val="both"/>
        <w:rPr>
          <w:rFonts w:ascii="Arial" w:hAnsi="Arial"/>
          <w:bCs/>
          <w:sz w:val="24"/>
          <w:szCs w:val="24"/>
        </w:rPr>
      </w:pPr>
      <w:r w:rsidRPr="00941783">
        <w:rPr>
          <w:rFonts w:ascii="Arial" w:hAnsi="Arial"/>
          <w:bCs/>
          <w:sz w:val="24"/>
          <w:szCs w:val="24"/>
        </w:rPr>
        <w:t xml:space="preserve">w sprawach formalnych – Izabela Morawiec, e-mail: </w:t>
      </w:r>
      <w:hyperlink r:id="rId20" w:history="1">
        <w:r w:rsidR="004E199C" w:rsidRPr="004E199C">
          <w:rPr>
            <w:rStyle w:val="Hipercze"/>
            <w:rFonts w:ascii="Arial" w:hAnsi="Arial"/>
            <w:bCs/>
            <w:color w:val="auto"/>
            <w:sz w:val="24"/>
            <w:szCs w:val="24"/>
            <w:u w:val="none"/>
          </w:rPr>
          <w:t>przetargi@wronki.pl</w:t>
        </w:r>
      </w:hyperlink>
      <w:r w:rsidR="004E199C" w:rsidRPr="004E199C">
        <w:rPr>
          <w:rFonts w:ascii="Arial" w:hAnsi="Arial"/>
          <w:bCs/>
          <w:sz w:val="24"/>
          <w:szCs w:val="24"/>
        </w:rPr>
        <w:t xml:space="preserve">, </w:t>
      </w:r>
      <w:r w:rsidR="004E199C">
        <w:rPr>
          <w:rFonts w:ascii="Arial" w:hAnsi="Arial"/>
          <w:bCs/>
          <w:sz w:val="24"/>
          <w:szCs w:val="24"/>
        </w:rPr>
        <w:t>i.morawiec@wronki.pl</w:t>
      </w:r>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lastRenderedPageBreak/>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30" w:name="_Toc77333151"/>
      <w:bookmarkStart w:id="31" w:name="_Toc94169629"/>
      <w:r w:rsidRPr="00914767">
        <w:rPr>
          <w:rFonts w:ascii="Arial" w:hAnsi="Arial"/>
          <w:sz w:val="24"/>
          <w:szCs w:val="24"/>
        </w:rPr>
        <w:t>XIV. Opis sposobu przygotowania ofert oraz dokumentów wymaganych przez Zamawiającego w SWZ</w:t>
      </w:r>
      <w:bookmarkEnd w:id="30"/>
      <w:bookmarkEnd w:id="31"/>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125D47A4"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1"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2">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3">
        <w:r w:rsidRPr="00914767">
          <w:rPr>
            <w:rFonts w:ascii="Arial" w:hAnsi="Arial"/>
            <w:b/>
            <w:sz w:val="24"/>
            <w:szCs w:val="24"/>
          </w:rPr>
          <w:t>podpisem zaufanym</w:t>
        </w:r>
      </w:hyperlink>
      <w:r w:rsidRPr="00914767">
        <w:rPr>
          <w:rFonts w:ascii="Arial" w:hAnsi="Arial"/>
          <w:sz w:val="24"/>
          <w:szCs w:val="24"/>
        </w:rPr>
        <w:t xml:space="preserve"> lub </w:t>
      </w:r>
      <w:hyperlink r:id="rId24">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lastRenderedPageBreak/>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do transakcji elektronicznych na rynku wewnętrznym (</w:t>
      </w:r>
      <w:proofErr w:type="spellStart"/>
      <w:r w:rsidRPr="00914767">
        <w:rPr>
          <w:rFonts w:ascii="Arial" w:hAnsi="Arial"/>
          <w:sz w:val="24"/>
          <w:szCs w:val="24"/>
        </w:rPr>
        <w:t>eIDAS</w:t>
      </w:r>
      <w:proofErr w:type="spellEnd"/>
      <w:r w:rsidRPr="00914767">
        <w:rPr>
          <w:rFonts w:ascii="Arial" w:hAnsi="Arial"/>
          <w:sz w:val="24"/>
          <w:szCs w:val="24"/>
        </w:rPr>
        <w:t xml:space="preserve">)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W przypadku wykorzystania formatu podpisu </w:t>
      </w:r>
      <w:proofErr w:type="spellStart"/>
      <w:r w:rsidRPr="00914767">
        <w:rPr>
          <w:rFonts w:ascii="Arial" w:hAnsi="Arial"/>
          <w:sz w:val="24"/>
          <w:szCs w:val="24"/>
        </w:rPr>
        <w:t>XAdES</w:t>
      </w:r>
      <w:proofErr w:type="spellEnd"/>
      <w:r w:rsidRPr="00914767">
        <w:rPr>
          <w:rFonts w:ascii="Arial" w:hAnsi="Arial"/>
          <w:sz w:val="24"/>
          <w:szCs w:val="24"/>
        </w:rPr>
        <w:t xml:space="preserve"> zewnętrzny. Zamawiający wymaga dołączenia odpowiedniej ilości plików tj. podpisywanych plików z danymi oraz plików </w:t>
      </w:r>
      <w:proofErr w:type="spellStart"/>
      <w:r w:rsidRPr="00914767">
        <w:rPr>
          <w:rFonts w:ascii="Arial" w:hAnsi="Arial"/>
          <w:sz w:val="24"/>
          <w:szCs w:val="24"/>
        </w:rPr>
        <w:t>XAdES</w:t>
      </w:r>
      <w:proofErr w:type="spellEnd"/>
      <w:r w:rsidRPr="00914767">
        <w:rPr>
          <w:rFonts w:ascii="Arial" w:hAnsi="Arial"/>
          <w:sz w:val="24"/>
          <w:szCs w:val="24"/>
        </w:rPr>
        <w:t>.</w:t>
      </w:r>
    </w:p>
    <w:p w14:paraId="45FA980E" w14:textId="0A5550CD"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w:t>
      </w:r>
      <w:proofErr w:type="spellStart"/>
      <w:r w:rsidR="004E199C" w:rsidRPr="004E199C">
        <w:rPr>
          <w:rFonts w:ascii="Arial" w:hAnsi="Arial"/>
          <w:sz w:val="24"/>
          <w:szCs w:val="24"/>
        </w:rPr>
        <w:t>Pzp</w:t>
      </w:r>
      <w:proofErr w:type="spellEnd"/>
      <w:r w:rsidR="004E199C" w:rsidRPr="004E199C">
        <w:rPr>
          <w:rFonts w:ascii="Arial" w:hAnsi="Arial"/>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lastRenderedPageBreak/>
        <w:t>z chronienia tych informacji – dokumenty te będą traktowane jako jawne -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5">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655066" w:rsidP="00914767">
      <w:pPr>
        <w:spacing w:line="360" w:lineRule="auto"/>
        <w:ind w:left="426"/>
        <w:jc w:val="both"/>
        <w:rPr>
          <w:rFonts w:ascii="Arial" w:hAnsi="Arial"/>
          <w:sz w:val="24"/>
          <w:szCs w:val="24"/>
        </w:rPr>
      </w:pPr>
      <w:hyperlink r:id="rId26">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Zgodnie z definicją dokumentu elektronicznego z art.3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t>
      </w:r>
      <w:r w:rsidRPr="00914767">
        <w:rPr>
          <w:rFonts w:ascii="Arial" w:hAnsi="Arial"/>
          <w:sz w:val="24"/>
          <w:szCs w:val="24"/>
        </w:rPr>
        <w:lastRenderedPageBreak/>
        <w:t>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Zamawiający rekomenduje wykorzystanie formatów: .pdf .</w:t>
      </w:r>
      <w:proofErr w:type="spellStart"/>
      <w:r w:rsidRPr="00914767">
        <w:rPr>
          <w:rFonts w:ascii="Arial" w:hAnsi="Arial"/>
          <w:sz w:val="24"/>
          <w:szCs w:val="24"/>
        </w:rPr>
        <w:t>doc</w:t>
      </w:r>
      <w:proofErr w:type="spellEnd"/>
      <w:r w:rsidRPr="00914767">
        <w:rPr>
          <w:rFonts w:ascii="Arial" w:hAnsi="Arial"/>
          <w:sz w:val="24"/>
          <w:szCs w:val="24"/>
        </w:rPr>
        <w:t xml:space="preserve"> .</w:t>
      </w:r>
      <w:proofErr w:type="spellStart"/>
      <w:r w:rsidRPr="00914767">
        <w:rPr>
          <w:rFonts w:ascii="Arial" w:hAnsi="Arial"/>
          <w:sz w:val="24"/>
          <w:szCs w:val="24"/>
        </w:rPr>
        <w:t>docx</w:t>
      </w:r>
      <w:proofErr w:type="spellEnd"/>
      <w:r w:rsidRPr="00914767">
        <w:rPr>
          <w:rFonts w:ascii="Arial" w:hAnsi="Arial"/>
          <w:sz w:val="24"/>
          <w:szCs w:val="24"/>
        </w:rPr>
        <w:t xml:space="preserve"> .xls .</w:t>
      </w:r>
      <w:proofErr w:type="spellStart"/>
      <w:r w:rsidRPr="00914767">
        <w:rPr>
          <w:rFonts w:ascii="Arial" w:hAnsi="Arial"/>
          <w:sz w:val="24"/>
          <w:szCs w:val="24"/>
        </w:rPr>
        <w:t>xlsx</w:t>
      </w:r>
      <w:proofErr w:type="spellEnd"/>
      <w:r w:rsidRPr="00914767">
        <w:rPr>
          <w:rFonts w:ascii="Arial" w:hAnsi="Arial"/>
          <w:sz w:val="24"/>
          <w:szCs w:val="24"/>
        </w:rPr>
        <w:t xml:space="preserve"> .jpg (.</w:t>
      </w:r>
      <w:proofErr w:type="spellStart"/>
      <w:r w:rsidRPr="00914767">
        <w:rPr>
          <w:rFonts w:ascii="Arial" w:hAnsi="Arial"/>
          <w:sz w:val="24"/>
          <w:szCs w:val="24"/>
        </w:rPr>
        <w:t>jpeg</w:t>
      </w:r>
      <w:proofErr w:type="spellEnd"/>
      <w:r w:rsidRPr="00914767">
        <w:rPr>
          <w:rFonts w:ascii="Arial" w:hAnsi="Arial"/>
          <w:sz w:val="24"/>
          <w:szCs w:val="24"/>
        </w:rPr>
        <w:t xml:space="preserve">)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6AFB7878"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color w:val="FF0000"/>
          <w:sz w:val="24"/>
          <w:szCs w:val="24"/>
        </w:rPr>
        <w:t xml:space="preserve">Wśród rozszerzeń powszechnych a </w:t>
      </w:r>
      <w:r w:rsidRPr="00914767">
        <w:rPr>
          <w:rFonts w:ascii="Arial" w:hAnsi="Arial"/>
          <w:b/>
          <w:color w:val="FF0000"/>
          <w:sz w:val="24"/>
          <w:szCs w:val="24"/>
        </w:rPr>
        <w:t>niewystępujących</w:t>
      </w:r>
      <w:r w:rsidRPr="00914767">
        <w:rPr>
          <w:rFonts w:ascii="Arial" w:hAnsi="Arial"/>
          <w:color w:val="FF0000"/>
          <w:sz w:val="24"/>
          <w:szCs w:val="24"/>
        </w:rPr>
        <w:t xml:space="preserve"> w Rozporządzeniu KRI występują: .</w:t>
      </w:r>
      <w:proofErr w:type="spellStart"/>
      <w:r w:rsidRPr="00914767">
        <w:rPr>
          <w:rFonts w:ascii="Arial" w:hAnsi="Arial"/>
          <w:color w:val="FF0000"/>
          <w:sz w:val="24"/>
          <w:szCs w:val="24"/>
        </w:rPr>
        <w:t>rar</w:t>
      </w:r>
      <w:proofErr w:type="spellEnd"/>
      <w:r w:rsidRPr="00914767">
        <w:rPr>
          <w:rFonts w:ascii="Arial" w:hAnsi="Arial"/>
          <w:color w:val="FF0000"/>
          <w:sz w:val="24"/>
          <w:szCs w:val="24"/>
        </w:rPr>
        <w:t xml:space="preserve"> .gif .</w:t>
      </w:r>
      <w:proofErr w:type="spellStart"/>
      <w:r w:rsidRPr="00914767">
        <w:rPr>
          <w:rFonts w:ascii="Arial" w:hAnsi="Arial"/>
          <w:color w:val="FF0000"/>
          <w:sz w:val="24"/>
          <w:szCs w:val="24"/>
        </w:rPr>
        <w:t>bmp</w:t>
      </w:r>
      <w:proofErr w:type="spellEnd"/>
      <w:r w:rsidRPr="00914767">
        <w:rPr>
          <w:rFonts w:ascii="Arial" w:hAnsi="Arial"/>
          <w:color w:val="FF0000"/>
          <w:sz w:val="24"/>
          <w:szCs w:val="24"/>
        </w:rPr>
        <w:t xml:space="preserve"> .</w:t>
      </w:r>
      <w:proofErr w:type="spellStart"/>
      <w:r w:rsidRPr="00914767">
        <w:rPr>
          <w:rFonts w:ascii="Arial" w:hAnsi="Arial"/>
          <w:color w:val="FF0000"/>
          <w:sz w:val="24"/>
          <w:szCs w:val="24"/>
        </w:rPr>
        <w:t>numbers</w:t>
      </w:r>
      <w:proofErr w:type="spellEnd"/>
      <w:r w:rsidRPr="00914767">
        <w:rPr>
          <w:rFonts w:ascii="Arial" w:hAnsi="Arial"/>
          <w:color w:val="FF0000"/>
          <w:sz w:val="24"/>
          <w:szCs w:val="24"/>
        </w:rPr>
        <w:t xml:space="preserve"> .</w:t>
      </w:r>
      <w:proofErr w:type="spellStart"/>
      <w:r w:rsidRPr="00914767">
        <w:rPr>
          <w:rFonts w:ascii="Arial" w:hAnsi="Arial"/>
          <w:color w:val="FF0000"/>
          <w:sz w:val="24"/>
          <w:szCs w:val="24"/>
        </w:rPr>
        <w:t>pages</w:t>
      </w:r>
      <w:proofErr w:type="spellEnd"/>
      <w:r w:rsidRPr="00914767">
        <w:rPr>
          <w:rFonts w:ascii="Arial" w:hAnsi="Arial"/>
          <w:color w:val="FF0000"/>
          <w:sz w:val="24"/>
          <w:szCs w:val="24"/>
        </w:rPr>
        <w:t xml:space="preserve">. </w:t>
      </w:r>
      <w:r w:rsidRPr="00914767">
        <w:rPr>
          <w:rFonts w:ascii="Arial" w:hAnsi="Arial"/>
          <w:b/>
          <w:color w:val="FF0000"/>
          <w:sz w:val="24"/>
          <w:szCs w:val="24"/>
        </w:rPr>
        <w:t>Dokumenty złożone w takich plikach zostaną uznane za złożone nieskutecznie.</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w:t>
      </w:r>
      <w:proofErr w:type="spellStart"/>
      <w:r w:rsidRPr="00914767">
        <w:rPr>
          <w:rFonts w:ascii="Arial" w:hAnsi="Arial"/>
          <w:sz w:val="24"/>
          <w:szCs w:val="24"/>
        </w:rPr>
        <w:t>eDoApp</w:t>
      </w:r>
      <w:proofErr w:type="spellEnd"/>
      <w:r w:rsidRPr="00914767">
        <w:rPr>
          <w:rFonts w:ascii="Arial" w:hAnsi="Arial"/>
          <w:sz w:val="24"/>
          <w:szCs w:val="24"/>
        </w:rPr>
        <w:t xml:space="preserve">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w:t>
      </w:r>
      <w:proofErr w:type="spellStart"/>
      <w:r w:rsidRPr="00914767">
        <w:rPr>
          <w:rFonts w:ascii="Arial" w:hAnsi="Arial" w:cs="Arial"/>
          <w:b/>
          <w:sz w:val="24"/>
          <w:szCs w:val="24"/>
        </w:rPr>
        <w:t>PAdES</w:t>
      </w:r>
      <w:proofErr w:type="spellEnd"/>
      <w:r w:rsidRPr="00914767">
        <w:rPr>
          <w:rFonts w:ascii="Arial" w:hAnsi="Arial" w:cs="Arial"/>
          <w:b/>
          <w:sz w:val="24"/>
          <w:szCs w:val="24"/>
        </w:rPr>
        <w:t xml:space="preserve">.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 xml:space="preserve">w formacie </w:t>
      </w:r>
      <w:proofErr w:type="spellStart"/>
      <w:r w:rsidRPr="00914767">
        <w:rPr>
          <w:rFonts w:ascii="Arial" w:hAnsi="Arial" w:cs="Arial"/>
          <w:b/>
          <w:sz w:val="24"/>
          <w:szCs w:val="24"/>
        </w:rPr>
        <w:t>XAdES</w:t>
      </w:r>
      <w:proofErr w:type="spellEnd"/>
      <w:r w:rsidRPr="00914767">
        <w:rPr>
          <w:rFonts w:ascii="Arial" w:hAnsi="Arial" w:cs="Arial"/>
          <w:b/>
          <w:sz w:val="24"/>
          <w:szCs w:val="24"/>
        </w:rPr>
        <w:t xml:space="preserve">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2" w:name="_21eeoojwb3nb"/>
      <w:bookmarkStart w:id="33" w:name="_Toc65478017"/>
      <w:bookmarkEnd w:id="32"/>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w:t>
      </w:r>
      <w:r w:rsidRPr="003B7980">
        <w:rPr>
          <w:rFonts w:ascii="Arial" w:hAnsi="Arial"/>
          <w:sz w:val="24"/>
          <w:szCs w:val="24"/>
          <w:shd w:val="clear" w:color="auto" w:fill="FFFFFF"/>
        </w:rPr>
        <w:lastRenderedPageBreak/>
        <w:t xml:space="preserve">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w:t>
      </w:r>
      <w:proofErr w:type="spellStart"/>
      <w:r w:rsidRPr="003B7980">
        <w:rPr>
          <w:rFonts w:ascii="Arial" w:hAnsi="Arial"/>
          <w:bCs/>
          <w:sz w:val="24"/>
          <w:szCs w:val="24"/>
        </w:rPr>
        <w:t>Pzp</w:t>
      </w:r>
      <w:proofErr w:type="spellEnd"/>
      <w:r w:rsidRPr="003B7980">
        <w:rPr>
          <w:rFonts w:ascii="Arial" w:hAnsi="Arial"/>
          <w:bCs/>
          <w:sz w:val="24"/>
          <w:szCs w:val="24"/>
        </w:rPr>
        <w:t xml:space="preserve">. </w:t>
      </w:r>
    </w:p>
    <w:p w14:paraId="5B4EAD5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4" w:name="_Toc77333152"/>
      <w:bookmarkStart w:id="35" w:name="_Toc94169630"/>
      <w:bookmarkEnd w:id="33"/>
      <w:r w:rsidRPr="00914767">
        <w:rPr>
          <w:rFonts w:ascii="Arial" w:hAnsi="Arial"/>
          <w:sz w:val="24"/>
          <w:szCs w:val="24"/>
        </w:rPr>
        <w:t>XV</w:t>
      </w:r>
      <w:r w:rsidRPr="00914767">
        <w:rPr>
          <w:rFonts w:ascii="Arial" w:hAnsi="Arial"/>
          <w:sz w:val="24"/>
          <w:szCs w:val="24"/>
          <w:shd w:val="clear" w:color="auto" w:fill="D9D9D9"/>
        </w:rPr>
        <w:t>. Sposób obliczania ceny oferty</w:t>
      </w:r>
      <w:bookmarkEnd w:id="34"/>
      <w:bookmarkEnd w:id="35"/>
    </w:p>
    <w:p w14:paraId="7F744B22" w14:textId="0855A638" w:rsidR="007637A0"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A45FBD">
        <w:rPr>
          <w:rFonts w:ascii="Arial" w:eastAsia="TimesNewRoman" w:hAnsi="Arial"/>
          <w:b/>
          <w:bCs/>
          <w:sz w:val="24"/>
          <w:szCs w:val="24"/>
        </w:rPr>
        <w:t xml:space="preserve"> </w:t>
      </w:r>
      <w:bookmarkStart w:id="36" w:name="_Hlk126840503"/>
      <w:r w:rsidR="00A45FBD">
        <w:rPr>
          <w:rFonts w:ascii="Arial" w:eastAsia="TimesNewRoman" w:hAnsi="Arial"/>
          <w:b/>
          <w:bCs/>
          <w:sz w:val="24"/>
          <w:szCs w:val="24"/>
        </w:rPr>
        <w:t>za wykonanie całości zamówienia</w:t>
      </w:r>
      <w:bookmarkEnd w:id="36"/>
      <w:r w:rsidR="007637A0" w:rsidRPr="00914767">
        <w:rPr>
          <w:rFonts w:ascii="Arial" w:eastAsia="TimesNewRoman" w:hAnsi="Arial"/>
          <w:sz w:val="24"/>
          <w:szCs w:val="24"/>
        </w:rPr>
        <w:t xml:space="preserve">. Wykonawca określa cenę ofertową </w:t>
      </w:r>
      <w:r w:rsidR="00A45FBD" w:rsidRPr="00A45FBD">
        <w:rPr>
          <w:rFonts w:ascii="Arial" w:eastAsia="TimesNewRoman" w:hAnsi="Arial"/>
          <w:sz w:val="24"/>
          <w:szCs w:val="24"/>
        </w:rPr>
        <w:t xml:space="preserve">za wykonanie całości zamówienia </w:t>
      </w:r>
      <w:r w:rsidR="007637A0" w:rsidRPr="00914767">
        <w:rPr>
          <w:rFonts w:ascii="Arial" w:eastAsia="TimesNewRoman" w:hAnsi="Arial"/>
          <w:sz w:val="24"/>
          <w:szCs w:val="24"/>
        </w:rPr>
        <w:t xml:space="preserve">poprzez wskazanie w formularzu ofertowym </w:t>
      </w:r>
      <w:r w:rsidR="009F048C" w:rsidRPr="009F048C">
        <w:rPr>
          <w:rFonts w:ascii="Arial" w:eastAsia="TimesNewRoman" w:hAnsi="Arial"/>
          <w:sz w:val="24"/>
          <w:szCs w:val="24"/>
        </w:rPr>
        <w:t>(załącznik nr 1</w:t>
      </w:r>
      <w:r w:rsidR="00A70D68">
        <w:rPr>
          <w:rFonts w:ascii="Arial" w:eastAsia="TimesNewRoman" w:hAnsi="Arial"/>
          <w:sz w:val="24"/>
          <w:szCs w:val="24"/>
        </w:rPr>
        <w:t xml:space="preserve"> do SWZ</w:t>
      </w:r>
      <w:r w:rsidR="009F048C" w:rsidRPr="009F048C">
        <w:rPr>
          <w:rFonts w:ascii="Arial" w:eastAsia="TimesNewRoman" w:hAnsi="Arial"/>
          <w:sz w:val="24"/>
          <w:szCs w:val="24"/>
        </w:rPr>
        <w:t xml:space="preserve">) </w:t>
      </w:r>
      <w:r w:rsidR="007637A0" w:rsidRPr="00914767">
        <w:rPr>
          <w:rFonts w:ascii="Arial" w:eastAsia="TimesNewRoman" w:hAnsi="Arial"/>
          <w:sz w:val="24"/>
          <w:szCs w:val="24"/>
        </w:rPr>
        <w:t xml:space="preserve">ceny w złotych netto, </w:t>
      </w:r>
      <w:r w:rsidR="007637A0" w:rsidRPr="00914767">
        <w:rPr>
          <w:rFonts w:ascii="Arial" w:eastAsia="TimesNewRoman" w:hAnsi="Arial"/>
          <w:sz w:val="24"/>
          <w:szCs w:val="24"/>
        </w:rPr>
        <w:lastRenderedPageBreak/>
        <w:t>wartości podatku VAT w złotych, stawki podatku VAT w % oraz ceny w złotych brutto, która to cena musi wynikać z</w:t>
      </w:r>
      <w:r w:rsidR="00A70D68">
        <w:rPr>
          <w:rFonts w:ascii="Arial" w:eastAsia="TimesNewRoman" w:hAnsi="Arial"/>
          <w:sz w:val="24"/>
          <w:szCs w:val="24"/>
        </w:rPr>
        <w:t>e zsumowania</w:t>
      </w:r>
      <w:r w:rsidR="007637A0" w:rsidRPr="00914767">
        <w:rPr>
          <w:rFonts w:ascii="Arial" w:eastAsia="TimesNewRoman" w:hAnsi="Arial"/>
          <w:sz w:val="24"/>
          <w:szCs w:val="24"/>
        </w:rPr>
        <w:t xml:space="preserve"> załączon</w:t>
      </w:r>
      <w:r w:rsidR="009F048C">
        <w:rPr>
          <w:rFonts w:ascii="Arial" w:eastAsia="TimesNewRoman" w:hAnsi="Arial"/>
          <w:sz w:val="24"/>
          <w:szCs w:val="24"/>
        </w:rPr>
        <w:t>ych</w:t>
      </w:r>
      <w:r w:rsidR="007637A0" w:rsidRPr="00914767">
        <w:rPr>
          <w:rFonts w:ascii="Arial" w:eastAsia="TimesNewRoman" w:hAnsi="Arial"/>
          <w:sz w:val="24"/>
          <w:szCs w:val="24"/>
        </w:rPr>
        <w:t xml:space="preserve"> do oferty </w:t>
      </w:r>
      <w:r w:rsidR="00A70D68">
        <w:rPr>
          <w:rFonts w:ascii="Arial" w:eastAsia="TimesNewRoman" w:hAnsi="Arial"/>
          <w:sz w:val="24"/>
          <w:szCs w:val="24"/>
        </w:rPr>
        <w:t xml:space="preserve">pięciu </w:t>
      </w:r>
      <w:r w:rsidR="007637A0" w:rsidRPr="00914767">
        <w:rPr>
          <w:rFonts w:ascii="Arial" w:eastAsia="TimesNewRoman" w:hAnsi="Arial"/>
          <w:sz w:val="24"/>
          <w:szCs w:val="24"/>
        </w:rPr>
        <w:t>kosztorys</w:t>
      </w:r>
      <w:r w:rsidR="009F048C">
        <w:rPr>
          <w:rFonts w:ascii="Arial" w:eastAsia="TimesNewRoman" w:hAnsi="Arial"/>
          <w:sz w:val="24"/>
          <w:szCs w:val="24"/>
        </w:rPr>
        <w:t xml:space="preserve">ów </w:t>
      </w:r>
      <w:r w:rsidR="007637A0" w:rsidRPr="00914767">
        <w:rPr>
          <w:rFonts w:ascii="Arial" w:eastAsia="TimesNewRoman" w:hAnsi="Arial"/>
          <w:sz w:val="24"/>
          <w:szCs w:val="24"/>
        </w:rPr>
        <w:t>ofertow</w:t>
      </w:r>
      <w:r w:rsidR="009F048C">
        <w:rPr>
          <w:rFonts w:ascii="Arial" w:eastAsia="TimesNewRoman" w:hAnsi="Arial"/>
          <w:sz w:val="24"/>
          <w:szCs w:val="24"/>
        </w:rPr>
        <w:t>ych</w:t>
      </w:r>
      <w:r w:rsidR="007637A0" w:rsidRPr="00914767">
        <w:rPr>
          <w:rFonts w:ascii="Arial" w:eastAsia="TimesNewRoman" w:hAnsi="Arial"/>
          <w:sz w:val="24"/>
          <w:szCs w:val="24"/>
        </w:rPr>
        <w:t>.</w:t>
      </w:r>
      <w:r w:rsidR="00A45FBD">
        <w:rPr>
          <w:rFonts w:ascii="Arial" w:eastAsia="TimesNewRoman" w:hAnsi="Arial"/>
          <w:sz w:val="24"/>
          <w:szCs w:val="24"/>
        </w:rPr>
        <w:t xml:space="preserve"> Wykonawca w formularzu ofertowym wskazuje również ceny w rozbiciu na poszczególne zadania.</w:t>
      </w:r>
    </w:p>
    <w:p w14:paraId="568396E5" w14:textId="7C99C73A" w:rsidR="00121131" w:rsidRPr="00121131" w:rsidRDefault="00121131" w:rsidP="00121131">
      <w:pPr>
        <w:numPr>
          <w:ilvl w:val="0"/>
          <w:numId w:val="39"/>
        </w:numPr>
        <w:spacing w:line="360" w:lineRule="auto"/>
        <w:ind w:left="426"/>
        <w:jc w:val="both"/>
        <w:rPr>
          <w:rFonts w:ascii="Arial" w:eastAsia="TimesNewRoman" w:hAnsi="Arial"/>
          <w:sz w:val="24"/>
          <w:szCs w:val="24"/>
        </w:rPr>
      </w:pPr>
      <w:r w:rsidRPr="00121131">
        <w:rPr>
          <w:rFonts w:ascii="Arial" w:eastAsia="TimesNewRoman" w:hAnsi="Arial"/>
          <w:sz w:val="24"/>
          <w:szCs w:val="24"/>
        </w:rPr>
        <w:t xml:space="preserve">Cenę oferty należy wskazać </w:t>
      </w:r>
      <w:r w:rsidR="00A45FBD">
        <w:rPr>
          <w:rFonts w:ascii="Arial" w:eastAsia="TimesNewRoman" w:hAnsi="Arial"/>
          <w:sz w:val="24"/>
          <w:szCs w:val="24"/>
        </w:rPr>
        <w:t xml:space="preserve">również </w:t>
      </w:r>
      <w:r w:rsidRPr="00121131">
        <w:rPr>
          <w:rFonts w:ascii="Arial" w:eastAsia="TimesNewRoman" w:hAnsi="Arial"/>
          <w:sz w:val="24"/>
          <w:szCs w:val="24"/>
        </w:rPr>
        <w:t>oddzielnie dla każdego z zadań:</w:t>
      </w:r>
    </w:p>
    <w:p w14:paraId="7BE8C3D0" w14:textId="5440D3BA" w:rsidR="00121131" w:rsidRPr="00121131" w:rsidRDefault="00121131" w:rsidP="00781B91">
      <w:pPr>
        <w:numPr>
          <w:ilvl w:val="0"/>
          <w:numId w:val="65"/>
        </w:numPr>
        <w:spacing w:line="360" w:lineRule="auto"/>
        <w:jc w:val="both"/>
        <w:rPr>
          <w:rFonts w:ascii="Arial" w:eastAsia="TimesNewRoman" w:hAnsi="Arial"/>
          <w:sz w:val="24"/>
          <w:szCs w:val="24"/>
        </w:rPr>
      </w:pPr>
      <w:r w:rsidRPr="00121131">
        <w:rPr>
          <w:rFonts w:ascii="Arial" w:eastAsia="TimesNewRoman" w:hAnsi="Arial"/>
          <w:sz w:val="24"/>
          <w:szCs w:val="24"/>
        </w:rPr>
        <w:t xml:space="preserve">na </w:t>
      </w:r>
      <w:r w:rsidR="005F0B67">
        <w:rPr>
          <w:rFonts w:ascii="Arial" w:eastAsia="TimesNewRoman" w:hAnsi="Arial"/>
          <w:sz w:val="24"/>
          <w:szCs w:val="24"/>
        </w:rPr>
        <w:t>zadanie nr 1</w:t>
      </w:r>
      <w:r w:rsidRPr="00121131">
        <w:rPr>
          <w:rFonts w:ascii="Arial" w:eastAsia="TimesNewRoman" w:hAnsi="Arial"/>
          <w:sz w:val="24"/>
          <w:szCs w:val="24"/>
        </w:rPr>
        <w:t xml:space="preserve"> cena ofertowa musi wynikać z kosztorysu ofertowego sporządzonego w oparciu o kosztorys ofertowy Zamawiającego, stanowiący załącznik nr 1</w:t>
      </w:r>
      <w:r>
        <w:rPr>
          <w:rFonts w:ascii="Arial" w:eastAsia="TimesNewRoman" w:hAnsi="Arial"/>
          <w:sz w:val="24"/>
          <w:szCs w:val="24"/>
        </w:rPr>
        <w:t>2</w:t>
      </w:r>
      <w:r w:rsidRPr="00121131">
        <w:rPr>
          <w:rFonts w:ascii="Arial" w:eastAsia="TimesNewRoman" w:hAnsi="Arial"/>
          <w:sz w:val="24"/>
          <w:szCs w:val="24"/>
        </w:rPr>
        <w:t>a do SWZ,</w:t>
      </w:r>
    </w:p>
    <w:p w14:paraId="2522440B" w14:textId="23D4E055" w:rsidR="00121131" w:rsidRPr="00121131" w:rsidRDefault="005F0B67" w:rsidP="00781B91">
      <w:pPr>
        <w:numPr>
          <w:ilvl w:val="0"/>
          <w:numId w:val="65"/>
        </w:numPr>
        <w:spacing w:line="360" w:lineRule="auto"/>
        <w:jc w:val="both"/>
        <w:rPr>
          <w:rFonts w:ascii="Arial" w:eastAsia="TimesNewRoman" w:hAnsi="Arial"/>
          <w:sz w:val="24"/>
          <w:szCs w:val="24"/>
        </w:rPr>
      </w:pPr>
      <w:r w:rsidRPr="00121131">
        <w:rPr>
          <w:rFonts w:ascii="Arial" w:eastAsia="TimesNewRoman" w:hAnsi="Arial"/>
          <w:sz w:val="24"/>
          <w:szCs w:val="24"/>
        </w:rPr>
        <w:t xml:space="preserve">na </w:t>
      </w:r>
      <w:r>
        <w:rPr>
          <w:rFonts w:ascii="Arial" w:eastAsia="TimesNewRoman" w:hAnsi="Arial"/>
          <w:sz w:val="24"/>
          <w:szCs w:val="24"/>
        </w:rPr>
        <w:t>zadanie nr 2</w:t>
      </w:r>
      <w:r w:rsidR="00121131" w:rsidRPr="00121131">
        <w:rPr>
          <w:rFonts w:ascii="Arial" w:eastAsia="TimesNewRoman" w:hAnsi="Arial"/>
          <w:sz w:val="24"/>
          <w:szCs w:val="24"/>
        </w:rPr>
        <w:t xml:space="preserve"> cena ofertowa musi wynikać z kosztorysu ofertowego sporządzonego w oparciu o kosztorys ofertowy Zamawiającego, stanowiący załącznik nr 1</w:t>
      </w:r>
      <w:r w:rsidR="00121131">
        <w:rPr>
          <w:rFonts w:ascii="Arial" w:eastAsia="TimesNewRoman" w:hAnsi="Arial"/>
          <w:sz w:val="24"/>
          <w:szCs w:val="24"/>
        </w:rPr>
        <w:t>3</w:t>
      </w:r>
      <w:r w:rsidR="00121131" w:rsidRPr="00121131">
        <w:rPr>
          <w:rFonts w:ascii="Arial" w:eastAsia="TimesNewRoman" w:hAnsi="Arial"/>
          <w:sz w:val="24"/>
          <w:szCs w:val="24"/>
        </w:rPr>
        <w:t>a do SWZ,</w:t>
      </w:r>
    </w:p>
    <w:p w14:paraId="40B50BFC" w14:textId="1996C5AD" w:rsidR="00121131" w:rsidRPr="00121131" w:rsidRDefault="005F0B67" w:rsidP="00781B91">
      <w:pPr>
        <w:numPr>
          <w:ilvl w:val="0"/>
          <w:numId w:val="65"/>
        </w:numPr>
        <w:spacing w:line="360" w:lineRule="auto"/>
        <w:jc w:val="both"/>
        <w:rPr>
          <w:rFonts w:ascii="Arial" w:eastAsia="TimesNewRoman" w:hAnsi="Arial"/>
          <w:sz w:val="24"/>
          <w:szCs w:val="24"/>
        </w:rPr>
      </w:pPr>
      <w:r w:rsidRPr="00121131">
        <w:rPr>
          <w:rFonts w:ascii="Arial" w:eastAsia="TimesNewRoman" w:hAnsi="Arial"/>
          <w:sz w:val="24"/>
          <w:szCs w:val="24"/>
        </w:rPr>
        <w:t xml:space="preserve">na </w:t>
      </w:r>
      <w:r>
        <w:rPr>
          <w:rFonts w:ascii="Arial" w:eastAsia="TimesNewRoman" w:hAnsi="Arial"/>
          <w:sz w:val="24"/>
          <w:szCs w:val="24"/>
        </w:rPr>
        <w:t>zadanie nr 3</w:t>
      </w:r>
      <w:r w:rsidR="00121131" w:rsidRPr="00121131">
        <w:rPr>
          <w:rFonts w:ascii="Arial" w:eastAsia="TimesNewRoman" w:hAnsi="Arial"/>
          <w:sz w:val="24"/>
          <w:szCs w:val="24"/>
        </w:rPr>
        <w:t xml:space="preserve"> cena ofertowa musi wynikać z kosztorysu ofertowego sporządzonego w oparciu o kosztorys ofertowy Zamawiającego, stanowiący załącznik nr 1</w:t>
      </w:r>
      <w:r w:rsidR="00121131">
        <w:rPr>
          <w:rFonts w:ascii="Arial" w:eastAsia="TimesNewRoman" w:hAnsi="Arial"/>
          <w:sz w:val="24"/>
          <w:szCs w:val="24"/>
        </w:rPr>
        <w:t>4</w:t>
      </w:r>
      <w:r w:rsidR="00121131" w:rsidRPr="00121131">
        <w:rPr>
          <w:rFonts w:ascii="Arial" w:eastAsia="TimesNewRoman" w:hAnsi="Arial"/>
          <w:sz w:val="24"/>
          <w:szCs w:val="24"/>
        </w:rPr>
        <w:t>a do SWZ,</w:t>
      </w:r>
    </w:p>
    <w:p w14:paraId="28E997FB" w14:textId="112D45BC" w:rsidR="00121131" w:rsidRDefault="005F0B67" w:rsidP="00781B91">
      <w:pPr>
        <w:numPr>
          <w:ilvl w:val="0"/>
          <w:numId w:val="65"/>
        </w:numPr>
        <w:spacing w:line="360" w:lineRule="auto"/>
        <w:jc w:val="both"/>
        <w:rPr>
          <w:rFonts w:ascii="Arial" w:eastAsia="TimesNewRoman" w:hAnsi="Arial"/>
          <w:sz w:val="24"/>
          <w:szCs w:val="24"/>
        </w:rPr>
      </w:pPr>
      <w:r w:rsidRPr="00121131">
        <w:rPr>
          <w:rFonts w:ascii="Arial" w:eastAsia="TimesNewRoman" w:hAnsi="Arial"/>
          <w:sz w:val="24"/>
          <w:szCs w:val="24"/>
        </w:rPr>
        <w:t xml:space="preserve">na </w:t>
      </w:r>
      <w:r>
        <w:rPr>
          <w:rFonts w:ascii="Arial" w:eastAsia="TimesNewRoman" w:hAnsi="Arial"/>
          <w:sz w:val="24"/>
          <w:szCs w:val="24"/>
        </w:rPr>
        <w:t>zadanie nr 4</w:t>
      </w:r>
      <w:r w:rsidR="00121131" w:rsidRPr="00121131">
        <w:rPr>
          <w:rFonts w:ascii="Arial" w:eastAsia="TimesNewRoman" w:hAnsi="Arial"/>
          <w:sz w:val="24"/>
          <w:szCs w:val="24"/>
        </w:rPr>
        <w:t xml:space="preserve"> cena ofertowa musi wynikać z kosztorysu ofertowego sporządzonego w oparciu o kosztorys ofertowy</w:t>
      </w:r>
      <w:r w:rsidR="00121131">
        <w:rPr>
          <w:rFonts w:ascii="Arial" w:eastAsia="TimesNewRoman" w:hAnsi="Arial"/>
          <w:sz w:val="24"/>
          <w:szCs w:val="24"/>
        </w:rPr>
        <w:t xml:space="preserve"> i przedmiar robót</w:t>
      </w:r>
      <w:r w:rsidR="00121131" w:rsidRPr="00121131">
        <w:rPr>
          <w:rFonts w:ascii="Arial" w:eastAsia="TimesNewRoman" w:hAnsi="Arial"/>
          <w:sz w:val="24"/>
          <w:szCs w:val="24"/>
        </w:rPr>
        <w:t xml:space="preserve"> Zamawiającego, stanowiąc</w:t>
      </w:r>
      <w:r w:rsidR="00121131">
        <w:rPr>
          <w:rFonts w:ascii="Arial" w:eastAsia="TimesNewRoman" w:hAnsi="Arial"/>
          <w:sz w:val="24"/>
          <w:szCs w:val="24"/>
        </w:rPr>
        <w:t>ych</w:t>
      </w:r>
      <w:r w:rsidR="00121131" w:rsidRPr="00121131">
        <w:rPr>
          <w:rFonts w:ascii="Arial" w:eastAsia="TimesNewRoman" w:hAnsi="Arial"/>
          <w:sz w:val="24"/>
          <w:szCs w:val="24"/>
        </w:rPr>
        <w:t xml:space="preserve"> załączniki nr 1</w:t>
      </w:r>
      <w:r w:rsidR="00121131">
        <w:rPr>
          <w:rFonts w:ascii="Arial" w:eastAsia="TimesNewRoman" w:hAnsi="Arial"/>
          <w:sz w:val="24"/>
          <w:szCs w:val="24"/>
        </w:rPr>
        <w:t>5</w:t>
      </w:r>
      <w:r w:rsidR="00121131" w:rsidRPr="00121131">
        <w:rPr>
          <w:rFonts w:ascii="Arial" w:eastAsia="TimesNewRoman" w:hAnsi="Arial"/>
          <w:sz w:val="24"/>
          <w:szCs w:val="24"/>
        </w:rPr>
        <w:t>a i 1</w:t>
      </w:r>
      <w:r w:rsidR="00121131">
        <w:rPr>
          <w:rFonts w:ascii="Arial" w:eastAsia="TimesNewRoman" w:hAnsi="Arial"/>
          <w:sz w:val="24"/>
          <w:szCs w:val="24"/>
        </w:rPr>
        <w:t>5</w:t>
      </w:r>
      <w:r w:rsidR="00121131" w:rsidRPr="00121131">
        <w:rPr>
          <w:rFonts w:ascii="Arial" w:eastAsia="TimesNewRoman" w:hAnsi="Arial"/>
          <w:sz w:val="24"/>
          <w:szCs w:val="24"/>
        </w:rPr>
        <w:t>b do SWZ</w:t>
      </w:r>
      <w:r w:rsidR="00121131">
        <w:rPr>
          <w:rFonts w:ascii="Arial" w:eastAsia="TimesNewRoman" w:hAnsi="Arial"/>
          <w:sz w:val="24"/>
          <w:szCs w:val="24"/>
        </w:rPr>
        <w:t>,</w:t>
      </w:r>
    </w:p>
    <w:p w14:paraId="0678397C" w14:textId="716E2627" w:rsidR="00121131" w:rsidRPr="00121131" w:rsidRDefault="005F0B67" w:rsidP="00781B91">
      <w:pPr>
        <w:numPr>
          <w:ilvl w:val="0"/>
          <w:numId w:val="65"/>
        </w:numPr>
        <w:spacing w:line="360" w:lineRule="auto"/>
        <w:jc w:val="both"/>
        <w:rPr>
          <w:rFonts w:ascii="Arial" w:eastAsia="TimesNewRoman" w:hAnsi="Arial"/>
          <w:sz w:val="24"/>
          <w:szCs w:val="24"/>
        </w:rPr>
      </w:pPr>
      <w:r w:rsidRPr="00121131">
        <w:rPr>
          <w:rFonts w:ascii="Arial" w:eastAsia="TimesNewRoman" w:hAnsi="Arial"/>
          <w:sz w:val="24"/>
          <w:szCs w:val="24"/>
        </w:rPr>
        <w:t xml:space="preserve">na </w:t>
      </w:r>
      <w:r>
        <w:rPr>
          <w:rFonts w:ascii="Arial" w:eastAsia="TimesNewRoman" w:hAnsi="Arial"/>
          <w:sz w:val="24"/>
          <w:szCs w:val="24"/>
        </w:rPr>
        <w:t>zadanie nr 5</w:t>
      </w:r>
      <w:r w:rsidR="00121131" w:rsidRPr="00121131">
        <w:rPr>
          <w:rFonts w:ascii="Arial" w:eastAsia="TimesNewRoman" w:hAnsi="Arial"/>
          <w:sz w:val="24"/>
          <w:szCs w:val="24"/>
        </w:rPr>
        <w:t xml:space="preserve"> cena ofertowa musi wynikać z kosztorysu ofertowego sporządzonego w oparciu o kosztorys ofertowy</w:t>
      </w:r>
      <w:r w:rsidR="00121131">
        <w:rPr>
          <w:rFonts w:ascii="Arial" w:eastAsia="TimesNewRoman" w:hAnsi="Arial"/>
          <w:sz w:val="24"/>
          <w:szCs w:val="24"/>
        </w:rPr>
        <w:t xml:space="preserve"> </w:t>
      </w:r>
      <w:r w:rsidR="00121131" w:rsidRPr="00121131">
        <w:rPr>
          <w:rFonts w:ascii="Arial" w:eastAsia="TimesNewRoman" w:hAnsi="Arial"/>
          <w:sz w:val="24"/>
          <w:szCs w:val="24"/>
        </w:rPr>
        <w:t>Zamawiającego, stanowiący załącznik nr 1</w:t>
      </w:r>
      <w:r w:rsidR="00121131">
        <w:rPr>
          <w:rFonts w:ascii="Arial" w:eastAsia="TimesNewRoman" w:hAnsi="Arial"/>
          <w:sz w:val="24"/>
          <w:szCs w:val="24"/>
        </w:rPr>
        <w:t>6</w:t>
      </w:r>
      <w:r w:rsidR="00121131" w:rsidRPr="00121131">
        <w:rPr>
          <w:rFonts w:ascii="Arial" w:eastAsia="TimesNewRoman" w:hAnsi="Arial"/>
          <w:sz w:val="24"/>
          <w:szCs w:val="24"/>
        </w:rPr>
        <w:t>a do SWZ</w:t>
      </w:r>
      <w:r w:rsidR="00121131">
        <w:rPr>
          <w:rFonts w:ascii="Arial" w:eastAsia="TimesNewRoman" w:hAnsi="Arial"/>
          <w:sz w:val="24"/>
          <w:szCs w:val="24"/>
        </w:rPr>
        <w:t>.</w:t>
      </w:r>
    </w:p>
    <w:p w14:paraId="2B7356BB" w14:textId="4FBE68A5" w:rsidR="007637A0" w:rsidRPr="005B6146" w:rsidRDefault="007637A0"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Cenę ofertową należy obliczyć drogą sporządzenia kosztory</w:t>
      </w:r>
      <w:r w:rsidR="005F0B67">
        <w:rPr>
          <w:rFonts w:ascii="Arial" w:eastAsia="TimesNewRoman" w:hAnsi="Arial"/>
          <w:sz w:val="24"/>
          <w:szCs w:val="24"/>
        </w:rPr>
        <w:t>sów</w:t>
      </w:r>
      <w:r w:rsidRPr="00914767">
        <w:rPr>
          <w:rFonts w:ascii="Arial" w:eastAsia="TimesNewRoman" w:hAnsi="Arial"/>
          <w:sz w:val="24"/>
          <w:szCs w:val="24"/>
        </w:rPr>
        <w:t xml:space="preserve"> ofertow</w:t>
      </w:r>
      <w:r w:rsidR="005F0B67">
        <w:rPr>
          <w:rFonts w:ascii="Arial" w:eastAsia="TimesNewRoman" w:hAnsi="Arial"/>
          <w:sz w:val="24"/>
          <w:szCs w:val="24"/>
        </w:rPr>
        <w:t>ych</w:t>
      </w:r>
      <w:r w:rsidRPr="00914767">
        <w:rPr>
          <w:rFonts w:ascii="Arial" w:eastAsia="TimesNewRoman" w:hAnsi="Arial"/>
          <w:sz w:val="24"/>
          <w:szCs w:val="24"/>
        </w:rPr>
        <w:t xml:space="preserve">, </w:t>
      </w:r>
      <w:r w:rsidR="00031BCE">
        <w:rPr>
          <w:rFonts w:ascii="Arial" w:eastAsia="TimesNewRoman" w:hAnsi="Arial"/>
          <w:sz w:val="24"/>
          <w:szCs w:val="24"/>
        </w:rPr>
        <w:br/>
      </w:r>
      <w:r w:rsidRPr="00914767">
        <w:rPr>
          <w:rFonts w:ascii="Arial" w:eastAsia="TimesNewRoman" w:hAnsi="Arial"/>
          <w:sz w:val="24"/>
          <w:szCs w:val="24"/>
        </w:rPr>
        <w:t>w który</w:t>
      </w:r>
      <w:r w:rsidR="005F0B67">
        <w:rPr>
          <w:rFonts w:ascii="Arial" w:eastAsia="TimesNewRoman" w:hAnsi="Arial"/>
          <w:sz w:val="24"/>
          <w:szCs w:val="24"/>
        </w:rPr>
        <w:t>ch</w:t>
      </w:r>
      <w:r w:rsidRPr="00914767">
        <w:rPr>
          <w:rFonts w:ascii="Arial" w:eastAsia="TimesNewRoman" w:hAnsi="Arial"/>
          <w:sz w:val="24"/>
          <w:szCs w:val="24"/>
        </w:rPr>
        <w:t xml:space="preserve"> Wykonawca zobowiązany jest do wskazania cen jednostkowych </w:t>
      </w:r>
      <w:r w:rsidR="00031BCE">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cen jednostkowych. Następnie należy zsumować wartości wszystkich pozycji, wyliczyć wartość podatku VAT, a następnie wyliczyć wartość kosztorysową </w:t>
      </w:r>
      <w:r w:rsidRPr="005B6146">
        <w:rPr>
          <w:rFonts w:ascii="Arial" w:eastAsia="TimesNewRoman" w:hAnsi="Arial"/>
          <w:sz w:val="24"/>
          <w:szCs w:val="24"/>
        </w:rPr>
        <w:t>ogółem w złotych brutto, zwiększoną o wartość podatku VAT.</w:t>
      </w:r>
    </w:p>
    <w:p w14:paraId="7F91B082" w14:textId="11A84539" w:rsidR="00E401AA" w:rsidRPr="005B6146" w:rsidRDefault="00CF237C" w:rsidP="001D7CCF">
      <w:pPr>
        <w:numPr>
          <w:ilvl w:val="0"/>
          <w:numId w:val="39"/>
        </w:numPr>
        <w:spacing w:line="360" w:lineRule="auto"/>
        <w:ind w:left="426"/>
        <w:jc w:val="both"/>
        <w:rPr>
          <w:rFonts w:ascii="Arial" w:eastAsia="TimesNewRoman" w:hAnsi="Arial"/>
          <w:sz w:val="24"/>
          <w:szCs w:val="24"/>
        </w:rPr>
      </w:pPr>
      <w:r w:rsidRPr="005B6146">
        <w:rPr>
          <w:rFonts w:ascii="Arial" w:eastAsia="TimesNewRoman" w:hAnsi="Arial"/>
          <w:sz w:val="24"/>
          <w:szCs w:val="24"/>
        </w:rPr>
        <w:t>Wykonawca przed obliczeniem ceny oferty powinien dokładnie i szczegółowo zapoznać się z:</w:t>
      </w:r>
    </w:p>
    <w:p w14:paraId="5D448749" w14:textId="0CEF14AA" w:rsidR="007637A0" w:rsidRDefault="009B654E" w:rsidP="001D7CCF">
      <w:pPr>
        <w:numPr>
          <w:ilvl w:val="0"/>
          <w:numId w:val="38"/>
        </w:numPr>
        <w:spacing w:line="360" w:lineRule="auto"/>
        <w:ind w:left="1276" w:hanging="568"/>
        <w:jc w:val="both"/>
        <w:rPr>
          <w:rFonts w:ascii="Arial" w:eastAsia="TimesNewRoman" w:hAnsi="Arial"/>
          <w:sz w:val="24"/>
          <w:szCs w:val="24"/>
        </w:rPr>
      </w:pPr>
      <w:r>
        <w:rPr>
          <w:rFonts w:ascii="Arial" w:eastAsia="TimesNewRoman" w:hAnsi="Arial"/>
          <w:sz w:val="24"/>
          <w:szCs w:val="24"/>
        </w:rPr>
        <w:t>p</w:t>
      </w:r>
      <w:r w:rsidR="00CC226B" w:rsidRPr="005B6146">
        <w:rPr>
          <w:rFonts w:ascii="Arial" w:eastAsia="TimesNewRoman" w:hAnsi="Arial"/>
          <w:sz w:val="24"/>
          <w:szCs w:val="24"/>
        </w:rPr>
        <w:t>rojekt</w:t>
      </w:r>
      <w:r>
        <w:rPr>
          <w:rFonts w:ascii="Arial" w:eastAsia="TimesNewRoman" w:hAnsi="Arial"/>
          <w:sz w:val="24"/>
          <w:szCs w:val="24"/>
        </w:rPr>
        <w:t xml:space="preserve">ami </w:t>
      </w:r>
      <w:r w:rsidR="005B6146" w:rsidRPr="005B6146">
        <w:rPr>
          <w:rFonts w:ascii="Arial" w:eastAsia="TimesNewRoman" w:hAnsi="Arial"/>
          <w:sz w:val="24"/>
          <w:szCs w:val="24"/>
        </w:rPr>
        <w:t>budowlan</w:t>
      </w:r>
      <w:r>
        <w:rPr>
          <w:rFonts w:ascii="Arial" w:eastAsia="TimesNewRoman" w:hAnsi="Arial"/>
          <w:sz w:val="24"/>
          <w:szCs w:val="24"/>
        </w:rPr>
        <w:t>o - wykonawczymi</w:t>
      </w:r>
      <w:r w:rsidR="005B6146" w:rsidRPr="005B6146">
        <w:rPr>
          <w:rFonts w:ascii="Arial" w:eastAsia="TimesNewRoman" w:hAnsi="Arial"/>
          <w:sz w:val="24"/>
          <w:szCs w:val="24"/>
        </w:rPr>
        <w:t>,</w:t>
      </w:r>
    </w:p>
    <w:p w14:paraId="4AF87CD9" w14:textId="5D39AD0F" w:rsidR="009B654E" w:rsidRDefault="009B654E" w:rsidP="001D7CCF">
      <w:pPr>
        <w:numPr>
          <w:ilvl w:val="0"/>
          <w:numId w:val="38"/>
        </w:numPr>
        <w:spacing w:line="360" w:lineRule="auto"/>
        <w:ind w:left="1276" w:hanging="568"/>
        <w:jc w:val="both"/>
        <w:rPr>
          <w:rFonts w:ascii="Arial" w:eastAsia="TimesNewRoman" w:hAnsi="Arial"/>
          <w:sz w:val="24"/>
          <w:szCs w:val="24"/>
        </w:rPr>
      </w:pPr>
      <w:r>
        <w:rPr>
          <w:rFonts w:ascii="Arial" w:eastAsia="TimesNewRoman" w:hAnsi="Arial"/>
          <w:sz w:val="24"/>
          <w:szCs w:val="24"/>
        </w:rPr>
        <w:t>projektami wykonawczymi,</w:t>
      </w:r>
    </w:p>
    <w:p w14:paraId="08B10446" w14:textId="43BFE154" w:rsidR="009B654E" w:rsidRDefault="009B654E" w:rsidP="001D7CCF">
      <w:pPr>
        <w:numPr>
          <w:ilvl w:val="0"/>
          <w:numId w:val="38"/>
        </w:numPr>
        <w:spacing w:line="360" w:lineRule="auto"/>
        <w:ind w:left="1276" w:hanging="568"/>
        <w:jc w:val="both"/>
        <w:rPr>
          <w:rFonts w:ascii="Arial" w:eastAsia="TimesNewRoman" w:hAnsi="Arial"/>
          <w:sz w:val="24"/>
          <w:szCs w:val="24"/>
        </w:rPr>
      </w:pPr>
      <w:r>
        <w:rPr>
          <w:rFonts w:ascii="Arial" w:eastAsia="TimesNewRoman" w:hAnsi="Arial"/>
          <w:sz w:val="24"/>
          <w:szCs w:val="24"/>
        </w:rPr>
        <w:t xml:space="preserve">projektami </w:t>
      </w:r>
      <w:proofErr w:type="spellStart"/>
      <w:r>
        <w:rPr>
          <w:rFonts w:ascii="Arial" w:eastAsia="TimesNewRoman" w:hAnsi="Arial"/>
          <w:sz w:val="24"/>
          <w:szCs w:val="24"/>
        </w:rPr>
        <w:t>architektoniczno</w:t>
      </w:r>
      <w:proofErr w:type="spellEnd"/>
      <w:r>
        <w:rPr>
          <w:rFonts w:ascii="Arial" w:eastAsia="TimesNewRoman" w:hAnsi="Arial"/>
          <w:sz w:val="24"/>
          <w:szCs w:val="24"/>
        </w:rPr>
        <w:t xml:space="preserve"> – budowlanymi,</w:t>
      </w:r>
    </w:p>
    <w:p w14:paraId="47D1A9F7" w14:textId="412C8EE3" w:rsidR="00E401AA" w:rsidRPr="009B654E" w:rsidRDefault="00CF237C" w:rsidP="001D7CCF">
      <w:pPr>
        <w:numPr>
          <w:ilvl w:val="0"/>
          <w:numId w:val="38"/>
        </w:numPr>
        <w:spacing w:line="360" w:lineRule="auto"/>
        <w:ind w:left="1276" w:hanging="568"/>
        <w:jc w:val="both"/>
        <w:rPr>
          <w:rFonts w:ascii="Arial" w:eastAsia="TimesNewRoman" w:hAnsi="Arial"/>
          <w:sz w:val="24"/>
          <w:szCs w:val="24"/>
        </w:rPr>
      </w:pPr>
      <w:r w:rsidRPr="005B6146">
        <w:rPr>
          <w:rFonts w:ascii="Arial" w:hAnsi="Arial"/>
          <w:sz w:val="24"/>
          <w:szCs w:val="24"/>
        </w:rPr>
        <w:t>projekt</w:t>
      </w:r>
      <w:r w:rsidR="009B654E">
        <w:rPr>
          <w:rFonts w:ascii="Arial" w:hAnsi="Arial"/>
          <w:sz w:val="24"/>
          <w:szCs w:val="24"/>
        </w:rPr>
        <w:t>ami</w:t>
      </w:r>
      <w:r w:rsidR="005B6146" w:rsidRPr="005B6146">
        <w:rPr>
          <w:rFonts w:ascii="Arial" w:hAnsi="Arial"/>
          <w:sz w:val="24"/>
          <w:szCs w:val="24"/>
        </w:rPr>
        <w:t xml:space="preserve"> </w:t>
      </w:r>
      <w:r w:rsidR="001B5DAA" w:rsidRPr="005B6146">
        <w:rPr>
          <w:rFonts w:ascii="Arial" w:hAnsi="Arial"/>
          <w:sz w:val="24"/>
          <w:szCs w:val="24"/>
        </w:rPr>
        <w:t>techniczn</w:t>
      </w:r>
      <w:r w:rsidR="00CC226B" w:rsidRPr="005B6146">
        <w:rPr>
          <w:rFonts w:ascii="Arial" w:hAnsi="Arial"/>
          <w:sz w:val="24"/>
          <w:szCs w:val="24"/>
        </w:rPr>
        <w:t>ym</w:t>
      </w:r>
      <w:r w:rsidR="009B654E">
        <w:rPr>
          <w:rFonts w:ascii="Arial" w:hAnsi="Arial"/>
          <w:sz w:val="24"/>
          <w:szCs w:val="24"/>
        </w:rPr>
        <w:t>i</w:t>
      </w:r>
      <w:r w:rsidR="002E310B" w:rsidRPr="005B6146">
        <w:rPr>
          <w:rFonts w:ascii="Arial" w:hAnsi="Arial"/>
          <w:sz w:val="24"/>
          <w:szCs w:val="24"/>
        </w:rPr>
        <w:t>,</w:t>
      </w:r>
    </w:p>
    <w:p w14:paraId="657273ED" w14:textId="59BC0174" w:rsidR="009B654E" w:rsidRPr="009B654E" w:rsidRDefault="009B654E" w:rsidP="001D7CCF">
      <w:pPr>
        <w:numPr>
          <w:ilvl w:val="0"/>
          <w:numId w:val="38"/>
        </w:numPr>
        <w:spacing w:line="360" w:lineRule="auto"/>
        <w:ind w:left="1276" w:hanging="568"/>
        <w:jc w:val="both"/>
        <w:rPr>
          <w:rFonts w:ascii="Arial" w:eastAsia="TimesNewRoman" w:hAnsi="Arial"/>
          <w:sz w:val="24"/>
          <w:szCs w:val="24"/>
        </w:rPr>
      </w:pPr>
      <w:r>
        <w:rPr>
          <w:rFonts w:ascii="Arial" w:hAnsi="Arial"/>
          <w:sz w:val="24"/>
          <w:szCs w:val="24"/>
        </w:rPr>
        <w:lastRenderedPageBreak/>
        <w:t>raportami technicznymi,</w:t>
      </w:r>
    </w:p>
    <w:p w14:paraId="1C90B30F" w14:textId="7225BD5F" w:rsidR="009B654E" w:rsidRPr="00396ACC" w:rsidRDefault="009B654E" w:rsidP="001D7CCF">
      <w:pPr>
        <w:numPr>
          <w:ilvl w:val="0"/>
          <w:numId w:val="38"/>
        </w:numPr>
        <w:spacing w:line="360" w:lineRule="auto"/>
        <w:ind w:left="1276" w:hanging="568"/>
        <w:jc w:val="both"/>
        <w:rPr>
          <w:rFonts w:ascii="Arial" w:eastAsia="TimesNewRoman" w:hAnsi="Arial"/>
          <w:sz w:val="24"/>
          <w:szCs w:val="24"/>
        </w:rPr>
      </w:pPr>
      <w:r w:rsidRPr="00396ACC">
        <w:rPr>
          <w:rFonts w:ascii="Arial" w:hAnsi="Arial"/>
          <w:sz w:val="24"/>
          <w:szCs w:val="24"/>
        </w:rPr>
        <w:t>operatem wodnoprawnym,</w:t>
      </w:r>
    </w:p>
    <w:p w14:paraId="2CDED47B" w14:textId="34EAA5A8" w:rsidR="009B654E" w:rsidRPr="00396ACC" w:rsidRDefault="009B654E" w:rsidP="001D7CCF">
      <w:pPr>
        <w:numPr>
          <w:ilvl w:val="0"/>
          <w:numId w:val="38"/>
        </w:numPr>
        <w:spacing w:line="360" w:lineRule="auto"/>
        <w:ind w:left="1276" w:hanging="568"/>
        <w:jc w:val="both"/>
        <w:rPr>
          <w:rFonts w:ascii="Arial" w:eastAsia="TimesNewRoman" w:hAnsi="Arial"/>
          <w:sz w:val="24"/>
          <w:szCs w:val="24"/>
        </w:rPr>
      </w:pPr>
      <w:r w:rsidRPr="00396ACC">
        <w:rPr>
          <w:rFonts w:ascii="Arial" w:hAnsi="Arial"/>
          <w:sz w:val="24"/>
          <w:szCs w:val="24"/>
        </w:rPr>
        <w:t>opinią geotechniczną,</w:t>
      </w:r>
    </w:p>
    <w:p w14:paraId="517239BA" w14:textId="740B44C8" w:rsidR="00E401AA" w:rsidRPr="00396ACC" w:rsidRDefault="003D2F98" w:rsidP="001D7CCF">
      <w:pPr>
        <w:numPr>
          <w:ilvl w:val="0"/>
          <w:numId w:val="38"/>
        </w:numPr>
        <w:spacing w:line="360" w:lineRule="auto"/>
        <w:ind w:left="1276" w:hanging="568"/>
        <w:jc w:val="both"/>
        <w:rPr>
          <w:rFonts w:ascii="Arial" w:eastAsia="TimesNewRoman" w:hAnsi="Arial"/>
          <w:sz w:val="24"/>
          <w:szCs w:val="24"/>
        </w:rPr>
      </w:pPr>
      <w:r w:rsidRPr="00396ACC">
        <w:rPr>
          <w:rFonts w:ascii="Arial" w:hAnsi="Arial"/>
          <w:sz w:val="24"/>
          <w:szCs w:val="24"/>
        </w:rPr>
        <w:t>s</w:t>
      </w:r>
      <w:r w:rsidR="00CF237C" w:rsidRPr="00396ACC">
        <w:rPr>
          <w:rFonts w:ascii="Arial" w:hAnsi="Arial"/>
          <w:sz w:val="24"/>
          <w:szCs w:val="24"/>
        </w:rPr>
        <w:t>pecyfikacj</w:t>
      </w:r>
      <w:r w:rsidR="009B654E" w:rsidRPr="00396ACC">
        <w:rPr>
          <w:rFonts w:ascii="Arial" w:hAnsi="Arial"/>
          <w:sz w:val="24"/>
          <w:szCs w:val="24"/>
        </w:rPr>
        <w:t>ami</w:t>
      </w:r>
      <w:r w:rsidR="00CF237C" w:rsidRPr="00396ACC">
        <w:rPr>
          <w:rFonts w:ascii="Arial" w:hAnsi="Arial"/>
          <w:sz w:val="24"/>
          <w:szCs w:val="24"/>
        </w:rPr>
        <w:t xml:space="preserve"> techniczn</w:t>
      </w:r>
      <w:r w:rsidR="009B654E" w:rsidRPr="00396ACC">
        <w:rPr>
          <w:rFonts w:ascii="Arial" w:hAnsi="Arial"/>
          <w:sz w:val="24"/>
          <w:szCs w:val="24"/>
        </w:rPr>
        <w:t>ymi</w:t>
      </w:r>
      <w:r w:rsidR="00CF237C" w:rsidRPr="00396ACC">
        <w:rPr>
          <w:rFonts w:ascii="Arial" w:hAnsi="Arial"/>
          <w:sz w:val="24"/>
          <w:szCs w:val="24"/>
        </w:rPr>
        <w:t xml:space="preserve"> wykonania i odbioru robót budowlanych</w:t>
      </w:r>
      <w:r w:rsidR="002E310B" w:rsidRPr="00396ACC">
        <w:rPr>
          <w:rFonts w:ascii="Arial" w:hAnsi="Arial"/>
          <w:sz w:val="24"/>
          <w:szCs w:val="24"/>
        </w:rPr>
        <w:t>,</w:t>
      </w:r>
    </w:p>
    <w:p w14:paraId="261D7BF9" w14:textId="55B2C544" w:rsidR="00E401AA" w:rsidRPr="00396ACC" w:rsidRDefault="00FE3047"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kosztorys</w:t>
      </w:r>
      <w:r w:rsidR="009B654E" w:rsidRPr="00396ACC">
        <w:rPr>
          <w:rFonts w:ascii="Arial" w:eastAsia="TimesNewRoman" w:hAnsi="Arial"/>
          <w:sz w:val="24"/>
          <w:szCs w:val="24"/>
        </w:rPr>
        <w:t>ami</w:t>
      </w:r>
      <w:r w:rsidRPr="00396ACC">
        <w:rPr>
          <w:rFonts w:ascii="Arial" w:eastAsia="TimesNewRoman" w:hAnsi="Arial"/>
          <w:sz w:val="24"/>
          <w:szCs w:val="24"/>
        </w:rPr>
        <w:t xml:space="preserve"> ofertowym</w:t>
      </w:r>
      <w:r w:rsidR="009B654E" w:rsidRPr="00396ACC">
        <w:rPr>
          <w:rFonts w:ascii="Arial" w:eastAsia="TimesNewRoman" w:hAnsi="Arial"/>
          <w:sz w:val="24"/>
          <w:szCs w:val="24"/>
        </w:rPr>
        <w:t>i i przedmiarem robót</w:t>
      </w:r>
      <w:r w:rsidR="00CF237C" w:rsidRPr="00396ACC">
        <w:rPr>
          <w:rFonts w:ascii="Arial" w:eastAsia="TimesNewRoman" w:hAnsi="Arial"/>
          <w:sz w:val="24"/>
          <w:szCs w:val="24"/>
        </w:rPr>
        <w:t xml:space="preserve"> Zamawiającego</w:t>
      </w:r>
      <w:r w:rsidR="002E310B" w:rsidRPr="00396ACC">
        <w:rPr>
          <w:rFonts w:ascii="Arial" w:eastAsia="TimesNewRoman" w:hAnsi="Arial"/>
          <w:sz w:val="24"/>
          <w:szCs w:val="24"/>
        </w:rPr>
        <w:t>,</w:t>
      </w:r>
    </w:p>
    <w:p w14:paraId="5429CC68" w14:textId="77777777" w:rsidR="001B5DAA" w:rsidRPr="00396ACC" w:rsidRDefault="001B5DAA"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projektowanymi postanowieniami umowy,</w:t>
      </w:r>
    </w:p>
    <w:p w14:paraId="6293A086" w14:textId="04D8AC80" w:rsidR="00E401AA" w:rsidRPr="00396ACC" w:rsidRDefault="00CF237C"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pozostałymi dokumentami stanowiącymi załączniki do SWZ.</w:t>
      </w:r>
    </w:p>
    <w:p w14:paraId="1F1FF736" w14:textId="49D7AB00" w:rsidR="001E71DC" w:rsidRDefault="00CF237C" w:rsidP="001D7CCF">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t>Cena ofertowa brutto powinna obejmować wszelkie koszty i składniki związane</w:t>
      </w:r>
      <w:r w:rsidRPr="00914767">
        <w:rPr>
          <w:rFonts w:ascii="Arial" w:hAnsi="Arial" w:cs="Arial"/>
          <w:sz w:val="24"/>
          <w:szCs w:val="24"/>
        </w:rPr>
        <w:t xml:space="preserve"> </w:t>
      </w:r>
      <w:r w:rsidR="00031BCE">
        <w:rPr>
          <w:rFonts w:ascii="Arial" w:hAnsi="Arial" w:cs="Arial"/>
          <w:sz w:val="24"/>
          <w:szCs w:val="24"/>
        </w:rPr>
        <w:br/>
      </w:r>
      <w:r w:rsidRPr="00914767">
        <w:rPr>
          <w:rFonts w:ascii="Arial" w:hAnsi="Arial" w:cs="Arial"/>
          <w:sz w:val="24"/>
          <w:szCs w:val="24"/>
        </w:rPr>
        <w:t>z realizacją przedmiotu zamówienia wynikające ze SWZ oraz wszelkie dodatkowe koszty niezbędne do zrealizowania przedmio</w:t>
      </w:r>
      <w:r w:rsidR="002E310B" w:rsidRPr="00914767">
        <w:rPr>
          <w:rFonts w:ascii="Arial" w:hAnsi="Arial" w:cs="Arial"/>
          <w:sz w:val="24"/>
          <w:szCs w:val="24"/>
        </w:rPr>
        <w:t>tu zamówienia, a nie</w:t>
      </w:r>
      <w:r w:rsidRPr="00914767">
        <w:rPr>
          <w:rFonts w:ascii="Arial" w:hAnsi="Arial" w:cs="Arial"/>
          <w:sz w:val="24"/>
          <w:szCs w:val="24"/>
        </w:rPr>
        <w:t xml:space="preserve">wymienione </w:t>
      </w:r>
      <w:r w:rsidR="00031BCE">
        <w:rPr>
          <w:rFonts w:ascii="Arial" w:hAnsi="Arial" w:cs="Arial"/>
          <w:sz w:val="24"/>
          <w:szCs w:val="24"/>
        </w:rPr>
        <w:br/>
      </w:r>
      <w:r w:rsidRPr="00914767">
        <w:rPr>
          <w:rFonts w:ascii="Arial" w:hAnsi="Arial" w:cs="Arial"/>
          <w:sz w:val="24"/>
          <w:szCs w:val="24"/>
        </w:rPr>
        <w:t xml:space="preserve">w dokumentach. </w:t>
      </w:r>
      <w:r w:rsidRPr="00914767">
        <w:rPr>
          <w:rFonts w:ascii="Arial" w:eastAsia="TimesNewRoman" w:hAnsi="Arial" w:cs="Arial"/>
          <w:sz w:val="24"/>
          <w:szCs w:val="24"/>
        </w:rPr>
        <w:t xml:space="preserve">Cena ofertowa musi zawierać wszystkie koszty związane </w:t>
      </w:r>
      <w:r w:rsidR="000E5DAC" w:rsidRPr="00914767">
        <w:rPr>
          <w:rFonts w:ascii="Arial" w:eastAsia="TimesNewRoman" w:hAnsi="Arial" w:cs="Arial"/>
          <w:sz w:val="24"/>
          <w:szCs w:val="24"/>
        </w:rPr>
        <w:br/>
      </w:r>
      <w:r w:rsidRPr="00914767">
        <w:rPr>
          <w:rFonts w:ascii="Arial" w:eastAsia="TimesNewRoman" w:hAnsi="Arial" w:cs="Arial"/>
          <w:sz w:val="24"/>
          <w:szCs w:val="24"/>
        </w:rPr>
        <w:t xml:space="preserve">z realizacją zamówienia (m.in. </w:t>
      </w:r>
      <w:bookmarkStart w:id="37" w:name="_Hlk60229066"/>
      <w:r w:rsidRPr="00914767">
        <w:rPr>
          <w:rFonts w:ascii="Arial" w:eastAsia="TimesNewRoman" w:hAnsi="Arial" w:cs="Arial"/>
          <w:sz w:val="24"/>
          <w:szCs w:val="24"/>
        </w:rPr>
        <w:t>powołania kierownik</w:t>
      </w:r>
      <w:r w:rsidR="00E33CD6">
        <w:rPr>
          <w:rFonts w:ascii="Arial" w:eastAsia="TimesNewRoman" w:hAnsi="Arial" w:cs="Arial"/>
          <w:sz w:val="24"/>
          <w:szCs w:val="24"/>
        </w:rPr>
        <w:t>a</w:t>
      </w:r>
      <w:r w:rsidRPr="00914767">
        <w:rPr>
          <w:rFonts w:ascii="Arial" w:eastAsia="TimesNewRoman" w:hAnsi="Arial" w:cs="Arial"/>
          <w:sz w:val="24"/>
          <w:szCs w:val="24"/>
        </w:rPr>
        <w:t xml:space="preserve"> budowy, wykonania dokumentacji budowlanej powykonawczej, </w:t>
      </w:r>
      <w:bookmarkEnd w:id="37"/>
      <w:r w:rsidRPr="00914767">
        <w:rPr>
          <w:rFonts w:ascii="Arial" w:eastAsia="TimesNewRoman" w:hAnsi="Arial" w:cs="Arial"/>
          <w:sz w:val="24"/>
          <w:szCs w:val="24"/>
        </w:rPr>
        <w:t xml:space="preserve"> koszty wykonania robót wynikające</w:t>
      </w:r>
      <w:r w:rsidR="000E5DAC" w:rsidRPr="00914767">
        <w:rPr>
          <w:rFonts w:ascii="Arial" w:eastAsia="TimesNewRoman" w:hAnsi="Arial" w:cs="Arial"/>
          <w:sz w:val="24"/>
          <w:szCs w:val="24"/>
        </w:rPr>
        <w:t xml:space="preserve"> </w:t>
      </w:r>
      <w:r w:rsidR="00031BCE">
        <w:rPr>
          <w:rFonts w:ascii="Arial" w:eastAsia="TimesNewRoman" w:hAnsi="Arial" w:cs="Arial"/>
          <w:sz w:val="24"/>
          <w:szCs w:val="24"/>
        </w:rPr>
        <w:br/>
      </w:r>
      <w:r w:rsidRPr="00914767">
        <w:rPr>
          <w:rFonts w:ascii="Arial" w:eastAsia="TimesNewRoman" w:hAnsi="Arial" w:cs="Arial"/>
          <w:sz w:val="24"/>
          <w:szCs w:val="24"/>
        </w:rPr>
        <w:t xml:space="preserve">z dokumentacji, </w:t>
      </w:r>
      <w:r w:rsidR="00EF0BFB" w:rsidRPr="00914767">
        <w:rPr>
          <w:rFonts w:ascii="Arial" w:eastAsia="TimesNewRoman" w:hAnsi="Arial" w:cs="Arial"/>
          <w:sz w:val="24"/>
          <w:szCs w:val="24"/>
        </w:rPr>
        <w:t xml:space="preserve">koszty zabezpieczenia zakupu, dostawy, załadunku, transportu, rozładunku materiałów, </w:t>
      </w:r>
      <w:r w:rsidRPr="00914767">
        <w:rPr>
          <w:rFonts w:ascii="Arial" w:eastAsia="TimesNewRoman" w:hAnsi="Arial" w:cs="Arial"/>
          <w:sz w:val="24"/>
          <w:szCs w:val="24"/>
        </w:rPr>
        <w:t>koszty wszystkich robót przygotowawczych, demontażowych, porządkowych, oznakowania i zagospodarowania terenu, utrzymania i likwidacji zaplecza budowy, doprowadzenia i wykorzystania mediów, dozorowania budowy, transportu materiałów i ich składowania,  zorganizowania odbiorów,</w:t>
      </w:r>
      <w:r w:rsidRPr="00914767">
        <w:rPr>
          <w:rFonts w:ascii="Arial" w:hAnsi="Arial" w:cs="Arial"/>
          <w:sz w:val="24"/>
          <w:szCs w:val="24"/>
        </w:rPr>
        <w:t xml:space="preserve"> uporządkowania terenu, koszt ewentualnych odszkodowań lub napraw </w:t>
      </w:r>
      <w:r w:rsidR="000E5DAC" w:rsidRPr="00914767">
        <w:rPr>
          <w:rFonts w:ascii="Arial" w:hAnsi="Arial" w:cs="Arial"/>
          <w:sz w:val="24"/>
          <w:szCs w:val="24"/>
        </w:rPr>
        <w:br/>
      </w:r>
      <w:r w:rsidRPr="00914767">
        <w:rPr>
          <w:rFonts w:ascii="Arial" w:hAnsi="Arial" w:cs="Arial"/>
          <w:sz w:val="24"/>
          <w:szCs w:val="24"/>
        </w:rPr>
        <w:t xml:space="preserve">w przypadku nieprzewidzianego naruszenia własności osób trzecich w tym uszkodzeń istniejącego uzbrojenia, koszt zagospodarowania lub zutylizowania zgodnie z obowiązującymi przepisami materiałów z rozbiórki i innych stanowiących odpady, koszt zawarcia umów gwarancyjnych itp. z producentami, dostawcami zastosowanych przez Wykonawcę materiałów, urządzeń celem udzielenia przez Wykonawcę Zamawiającemu gwarancji na okres zaproponowany jak w ofercie, </w:t>
      </w:r>
      <w:r w:rsidR="001E71DC" w:rsidRPr="00914767">
        <w:rPr>
          <w:rFonts w:ascii="Arial" w:eastAsia="Arial" w:hAnsi="Arial" w:cs="Arial"/>
          <w:sz w:val="24"/>
          <w:szCs w:val="24"/>
          <w:lang w:val="pl"/>
        </w:rPr>
        <w:t>oraz wszelkie inne koszty związane z realizacją prac i robót objętych umową, a także</w:t>
      </w:r>
      <w:r w:rsidR="001E71DC" w:rsidRPr="00914767">
        <w:rPr>
          <w:rFonts w:ascii="Arial" w:hAnsi="Arial" w:cs="Arial"/>
          <w:sz w:val="24"/>
          <w:szCs w:val="24"/>
        </w:rPr>
        <w:t xml:space="preserve"> wszystkich innych czynności niewymienionych wyżej, a związanych z wykonaniem przedmiotu zamówienia</w:t>
      </w:r>
      <w:r w:rsidR="001E71DC" w:rsidRPr="00914767">
        <w:rPr>
          <w:rFonts w:ascii="Arial" w:eastAsia="Arial" w:hAnsi="Arial" w:cs="Arial"/>
          <w:sz w:val="24"/>
          <w:szCs w:val="24"/>
          <w:lang w:val="pl"/>
        </w:rPr>
        <w:t xml:space="preserve">, </w:t>
      </w:r>
      <w:r w:rsidR="00195A2F">
        <w:rPr>
          <w:rFonts w:ascii="Arial" w:eastAsia="Arial" w:hAnsi="Arial" w:cs="Arial"/>
          <w:sz w:val="24"/>
          <w:szCs w:val="24"/>
          <w:lang w:val="pl"/>
        </w:rPr>
        <w:br/>
      </w:r>
      <w:r w:rsidR="001E71DC" w:rsidRPr="00914767">
        <w:rPr>
          <w:rFonts w:ascii="Arial" w:eastAsia="Arial" w:hAnsi="Arial" w:cs="Arial"/>
          <w:sz w:val="24"/>
          <w:szCs w:val="24"/>
          <w:lang w:val="pl"/>
        </w:rPr>
        <w:t xml:space="preserve">w tym ryzyko Wykonawcy z tytułu  oszacowania wszelkich kosztów związanych </w:t>
      </w:r>
      <w:r w:rsidR="00195A2F">
        <w:rPr>
          <w:rFonts w:ascii="Arial" w:eastAsia="Arial" w:hAnsi="Arial" w:cs="Arial"/>
          <w:sz w:val="24"/>
          <w:szCs w:val="24"/>
          <w:lang w:val="pl"/>
        </w:rPr>
        <w:br/>
      </w:r>
      <w:r w:rsidR="001E71DC" w:rsidRPr="00914767">
        <w:rPr>
          <w:rFonts w:ascii="Arial" w:eastAsia="Arial" w:hAnsi="Arial" w:cs="Arial"/>
          <w:sz w:val="24"/>
          <w:szCs w:val="24"/>
          <w:lang w:val="pl"/>
        </w:rPr>
        <w:t>z realizacją przedmiotu zamówienia, a także oddziaływania innych czynników mających lub mogących mieć wpływ na koszty.</w:t>
      </w:r>
    </w:p>
    <w:p w14:paraId="285B9647" w14:textId="1E37F213"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Pr="00914767">
        <w:rPr>
          <w:rFonts w:ascii="Arial" w:eastAsia="TimesNewRoman" w:hAnsi="Arial"/>
          <w:b/>
          <w:color w:val="000000"/>
          <w:sz w:val="24"/>
          <w:szCs w:val="24"/>
        </w:rPr>
        <w:t>23%</w:t>
      </w:r>
      <w:r w:rsidRPr="00914767">
        <w:rPr>
          <w:rFonts w:ascii="Arial" w:eastAsia="TimesNewRoman" w:hAnsi="Arial"/>
          <w:color w:val="000000"/>
          <w:sz w:val="24"/>
          <w:szCs w:val="24"/>
        </w:rPr>
        <w:t xml:space="preserve"> </w:t>
      </w:r>
      <w:r w:rsidR="00031BCE">
        <w:rPr>
          <w:rFonts w:ascii="Arial" w:eastAsia="TimesNewRoman" w:hAnsi="Arial"/>
          <w:color w:val="000000"/>
          <w:sz w:val="24"/>
          <w:szCs w:val="24"/>
        </w:rPr>
        <w:br/>
      </w:r>
      <w:r w:rsidR="002E310B" w:rsidRPr="00914767">
        <w:rPr>
          <w:rFonts w:ascii="Arial" w:eastAsia="TimesNewRoman" w:hAnsi="Arial"/>
          <w:sz w:val="24"/>
          <w:szCs w:val="24"/>
        </w:rPr>
        <w:t>w oparciu o ustawę z dnia</w:t>
      </w:r>
      <w:r w:rsidRPr="00914767">
        <w:rPr>
          <w:rFonts w:ascii="Arial" w:eastAsia="TimesNewRoman" w:hAnsi="Arial"/>
          <w:sz w:val="24"/>
          <w:szCs w:val="24"/>
        </w:rPr>
        <w:t xml:space="preserve"> 11 marca 2004r. o podatku od towarów i usług </w:t>
      </w:r>
      <w:r w:rsidR="006E2C52">
        <w:rPr>
          <w:rFonts w:ascii="Arial" w:eastAsia="TimesNewRoman" w:hAnsi="Arial"/>
          <w:sz w:val="24"/>
          <w:szCs w:val="24"/>
        </w:rPr>
        <w:br/>
      </w:r>
      <w:r w:rsidRPr="00914767">
        <w:rPr>
          <w:rFonts w:ascii="Arial" w:eastAsia="TimesNewRoman" w:hAnsi="Arial"/>
          <w:sz w:val="24"/>
          <w:szCs w:val="24"/>
        </w:rPr>
        <w:lastRenderedPageBreak/>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sidR="006E2C52">
        <w:rPr>
          <w:rStyle w:val="markedcontent"/>
          <w:rFonts w:ascii="Arial" w:hAnsi="Arial"/>
          <w:sz w:val="24"/>
          <w:szCs w:val="24"/>
        </w:rPr>
        <w:t>2</w:t>
      </w:r>
      <w:r w:rsidRPr="00914767">
        <w:rPr>
          <w:rStyle w:val="markedcontent"/>
          <w:rFonts w:ascii="Arial" w:hAnsi="Arial"/>
          <w:sz w:val="24"/>
          <w:szCs w:val="24"/>
        </w:rPr>
        <w:t xml:space="preserve"> r. poz.</w:t>
      </w:r>
      <w:r w:rsidR="006E2C52">
        <w:rPr>
          <w:rStyle w:val="markedcontent"/>
          <w:rFonts w:ascii="Arial" w:hAnsi="Arial"/>
          <w:sz w:val="24"/>
          <w:szCs w:val="24"/>
        </w:rPr>
        <w:t xml:space="preserve"> 931 </w:t>
      </w:r>
      <w:r w:rsidRPr="00914767">
        <w:rPr>
          <w:rFonts w:ascii="Arial" w:eastAsia="TimesNewRoman" w:hAnsi="Arial"/>
          <w:sz w:val="24"/>
          <w:szCs w:val="24"/>
        </w:rPr>
        <w:t xml:space="preserve">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oraz ustawę z dnia 6 grudnia 2008 r. </w:t>
      </w:r>
      <w:r w:rsidR="00195A2F">
        <w:rPr>
          <w:rFonts w:ascii="Arial" w:eastAsia="TimesNewRoman" w:hAnsi="Arial"/>
          <w:sz w:val="24"/>
          <w:szCs w:val="24"/>
        </w:rPr>
        <w:br/>
      </w:r>
      <w:r w:rsidRPr="00914767">
        <w:rPr>
          <w:rFonts w:ascii="Arial" w:eastAsia="TimesNewRoman" w:hAnsi="Arial"/>
          <w:sz w:val="24"/>
          <w:szCs w:val="24"/>
        </w:rPr>
        <w:t>o podatku akcyzowym (</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Dz. U. z </w:t>
      </w:r>
      <w:r w:rsidRPr="00914767">
        <w:rPr>
          <w:rFonts w:ascii="Arial" w:eastAsia="TimesNewRoman" w:hAnsi="Arial"/>
          <w:bCs/>
          <w:sz w:val="24"/>
          <w:szCs w:val="24"/>
        </w:rPr>
        <w:t>2022</w:t>
      </w:r>
      <w:r w:rsidRPr="00914767">
        <w:rPr>
          <w:rFonts w:ascii="Arial" w:eastAsia="TimesNewRoman" w:hAnsi="Arial"/>
          <w:sz w:val="24"/>
          <w:szCs w:val="24"/>
        </w:rPr>
        <w:t> r. poz. 143</w:t>
      </w:r>
      <w:r w:rsidR="006E2C52" w:rsidRPr="006E2C52">
        <w:rPr>
          <w:rFonts w:ascii="Arial" w:eastAsia="TimesNewRoman" w:hAnsi="Arial"/>
          <w:sz w:val="24"/>
          <w:szCs w:val="24"/>
        </w:rPr>
        <w:t xml:space="preserve"> </w:t>
      </w:r>
      <w:r w:rsidR="006E2C52" w:rsidRPr="00914767">
        <w:rPr>
          <w:rFonts w:ascii="Arial" w:eastAsia="TimesNewRoman" w:hAnsi="Arial"/>
          <w:sz w:val="24"/>
          <w:szCs w:val="24"/>
        </w:rPr>
        <w:t xml:space="preserve">z </w:t>
      </w:r>
      <w:proofErr w:type="spellStart"/>
      <w:r w:rsidR="006E2C52" w:rsidRPr="00914767">
        <w:rPr>
          <w:rFonts w:ascii="Arial" w:eastAsia="TimesNewRoman" w:hAnsi="Arial"/>
          <w:sz w:val="24"/>
          <w:szCs w:val="24"/>
        </w:rPr>
        <w:t>późn</w:t>
      </w:r>
      <w:proofErr w:type="spellEnd"/>
      <w:r w:rsidR="006E2C52" w:rsidRPr="00914767">
        <w:rPr>
          <w:rFonts w:ascii="Arial" w:eastAsia="TimesNewRoman" w:hAnsi="Arial"/>
          <w:sz w:val="24"/>
          <w:szCs w:val="24"/>
        </w:rPr>
        <w:t>. zm.)</w:t>
      </w:r>
      <w:r w:rsidRPr="00914767">
        <w:rPr>
          <w:rFonts w:ascii="Arial" w:eastAsia="TimesNewRoman" w:hAnsi="Arial"/>
          <w:sz w:val="24"/>
          <w:szCs w:val="24"/>
        </w:rPr>
        <w:t xml:space="preserve">. Powyższa stawka VAT-u nie dotyczy Wykonawców, którzy na podstawie innych przepisów podatkowych nie są płatnikami podatku VAT lub upoważnieni są do stosowania innej stawki VAT-u. Wykonawcy dokonując kalkulacji cenowej w ofercie zobowiązani są </w:t>
      </w:r>
      <w:r w:rsidR="002E310B" w:rsidRPr="00914767">
        <w:rPr>
          <w:rFonts w:ascii="Arial" w:eastAsia="TimesNewRoman" w:hAnsi="Arial"/>
          <w:sz w:val="24"/>
          <w:szCs w:val="24"/>
        </w:rPr>
        <w:t xml:space="preserve">przed terminem składania ofert </w:t>
      </w:r>
      <w:r w:rsidRPr="00914767">
        <w:rPr>
          <w:rFonts w:ascii="Arial" w:eastAsia="TimesNewRoman" w:hAnsi="Arial"/>
          <w:sz w:val="24"/>
          <w:szCs w:val="24"/>
        </w:rPr>
        <w:t>do wnoszenia uwag lub zastrzeżeń związanych ze sposobem naliczenia VAT-u podanego w SWZ.</w:t>
      </w:r>
    </w:p>
    <w:p w14:paraId="5CA0FC74" w14:textId="64EAF6BB" w:rsidR="00E401AA" w:rsidRPr="00195A2F"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ustalenie stawki VAT zgodnie z ustawą z dnia 11.03.2004 r. o podatku od towarów i usług </w:t>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2021 r. poz. 685</w:t>
      </w:r>
      <w:r w:rsidRPr="00914767">
        <w:rPr>
          <w:rFonts w:ascii="Arial" w:eastAsia="TimesNewRoman" w:hAnsi="Arial"/>
          <w:sz w:val="24"/>
          <w:szCs w:val="24"/>
        </w:rPr>
        <w:t xml:space="preserve"> 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w:t>
      </w:r>
      <w:r w:rsidRPr="00914767">
        <w:rPr>
          <w:rFonts w:ascii="Arial" w:hAnsi="Arial"/>
          <w:sz w:val="24"/>
          <w:szCs w:val="24"/>
        </w:rPr>
        <w:t xml:space="preserve">leży po stronie Wykonawcy. Zastosowana stawka VAT jest stawką obowiązującą na dzień składania ofert. </w:t>
      </w:r>
    </w:p>
    <w:p w14:paraId="2701E61A" w14:textId="70EA76E3"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Wszystkie wartości podane w formularz</w:t>
      </w:r>
      <w:r w:rsidR="005F0B67">
        <w:rPr>
          <w:rFonts w:ascii="Arial" w:eastAsia="TimesNewRoman" w:hAnsi="Arial"/>
          <w:sz w:val="24"/>
          <w:szCs w:val="24"/>
        </w:rPr>
        <w:t>u</w:t>
      </w:r>
      <w:r w:rsidRPr="00914767">
        <w:rPr>
          <w:rFonts w:ascii="Arial" w:eastAsia="TimesNewRoman" w:hAnsi="Arial"/>
          <w:sz w:val="24"/>
          <w:szCs w:val="24"/>
        </w:rPr>
        <w:t xml:space="preserve"> ofertowy</w:t>
      </w:r>
      <w:r w:rsidR="004B67B7">
        <w:rPr>
          <w:rFonts w:ascii="Arial" w:eastAsia="TimesNewRoman" w:hAnsi="Arial"/>
          <w:sz w:val="24"/>
          <w:szCs w:val="24"/>
        </w:rPr>
        <w:t>m</w:t>
      </w:r>
      <w:r w:rsidRPr="00914767">
        <w:rPr>
          <w:rFonts w:ascii="Arial" w:eastAsia="TimesNewRoman" w:hAnsi="Arial"/>
          <w:sz w:val="24"/>
          <w:szCs w:val="24"/>
        </w:rPr>
        <w:t xml:space="preserve"> </w:t>
      </w:r>
      <w:r w:rsidR="00130FE5" w:rsidRPr="00914767">
        <w:rPr>
          <w:rFonts w:ascii="Arial" w:eastAsia="TimesNewRoman" w:hAnsi="Arial"/>
          <w:sz w:val="24"/>
          <w:szCs w:val="24"/>
        </w:rPr>
        <w:t>i kosztory</w:t>
      </w:r>
      <w:r w:rsidR="00396ACC">
        <w:rPr>
          <w:rFonts w:ascii="Arial" w:eastAsia="TimesNewRoman" w:hAnsi="Arial"/>
          <w:sz w:val="24"/>
          <w:szCs w:val="24"/>
        </w:rPr>
        <w:t>sach</w:t>
      </w:r>
      <w:r w:rsidR="00130FE5" w:rsidRPr="00914767">
        <w:rPr>
          <w:rFonts w:ascii="Arial" w:eastAsia="TimesNewRoman" w:hAnsi="Arial"/>
          <w:sz w:val="24"/>
          <w:szCs w:val="24"/>
        </w:rPr>
        <w:t xml:space="preserve"> ofertowy</w:t>
      </w:r>
      <w:r w:rsidR="00396ACC">
        <w:rPr>
          <w:rFonts w:ascii="Arial" w:eastAsia="TimesNewRoman" w:hAnsi="Arial"/>
          <w:sz w:val="24"/>
          <w:szCs w:val="24"/>
        </w:rPr>
        <w:t xml:space="preserve">ch </w:t>
      </w:r>
      <w:r w:rsidRPr="00914767">
        <w:rPr>
          <w:rFonts w:ascii="Arial" w:eastAsia="TimesNewRoman" w:hAnsi="Arial"/>
          <w:sz w:val="24"/>
          <w:szCs w:val="24"/>
        </w:rPr>
        <w:t xml:space="preserve">powinny </w:t>
      </w:r>
      <w:r w:rsidR="00130FE5" w:rsidRPr="00914767">
        <w:rPr>
          <w:rFonts w:ascii="Arial" w:eastAsia="TimesNewRoman" w:hAnsi="Arial"/>
          <w:sz w:val="24"/>
          <w:szCs w:val="24"/>
        </w:rPr>
        <w:t xml:space="preserve">być liczone w złotych polskich </w:t>
      </w:r>
      <w:r w:rsidRPr="00914767">
        <w:rPr>
          <w:rFonts w:ascii="Arial" w:eastAsia="TimesNewRoman" w:hAnsi="Arial"/>
          <w:sz w:val="24"/>
          <w:szCs w:val="24"/>
        </w:rPr>
        <w:t xml:space="preserve">z dokładnością do dwóch miejsc </w:t>
      </w:r>
      <w:r w:rsidR="006E2C52">
        <w:rPr>
          <w:rFonts w:ascii="Arial" w:eastAsia="TimesNewRoman" w:hAnsi="Arial"/>
          <w:sz w:val="24"/>
          <w:szCs w:val="24"/>
        </w:rPr>
        <w:br/>
      </w:r>
      <w:r w:rsidRPr="00914767">
        <w:rPr>
          <w:rFonts w:ascii="Arial" w:eastAsia="TimesNewRoman" w:hAnsi="Arial"/>
          <w:sz w:val="24"/>
          <w:szCs w:val="24"/>
        </w:rPr>
        <w:t xml:space="preserve">po przecinku (końcówki poniżej 0,5 grosza pomija się a końcówki 0,5 grosza </w:t>
      </w:r>
      <w:r w:rsidR="006E2C52">
        <w:rPr>
          <w:rFonts w:ascii="Arial" w:eastAsia="TimesNewRoman" w:hAnsi="Arial"/>
          <w:sz w:val="24"/>
          <w:szCs w:val="24"/>
        </w:rPr>
        <w:br/>
      </w:r>
      <w:r w:rsidRPr="00914767">
        <w:rPr>
          <w:rFonts w:ascii="Arial" w:eastAsia="TimesNewRoman" w:hAnsi="Arial"/>
          <w:sz w:val="24"/>
          <w:szCs w:val="24"/>
        </w:rPr>
        <w:t xml:space="preserve">i wyższe zaokrągla się do 1 grosza w rozumieniu ustawy z dnia 9 maja 2014 r. </w:t>
      </w:r>
      <w:r w:rsidR="006E2C52">
        <w:rPr>
          <w:rFonts w:ascii="Arial" w:eastAsia="TimesNewRoman" w:hAnsi="Arial"/>
          <w:sz w:val="24"/>
          <w:szCs w:val="24"/>
        </w:rPr>
        <w:br/>
      </w:r>
      <w:r w:rsidRPr="00914767">
        <w:rPr>
          <w:rFonts w:ascii="Arial" w:eastAsia="TimesNewRoman" w:hAnsi="Arial"/>
          <w:sz w:val="24"/>
          <w:szCs w:val="24"/>
        </w:rPr>
        <w:t>o informowaniu o cenach towarów i usług (t. j. Dz. U. z 2019 r., poz. 178</w:t>
      </w:r>
      <w:r w:rsidR="006E2C52">
        <w:rPr>
          <w:rFonts w:ascii="Arial" w:eastAsia="TimesNewRoman" w:hAnsi="Arial"/>
          <w:sz w:val="24"/>
          <w:szCs w:val="24"/>
        </w:rPr>
        <w:t xml:space="preserve"> </w:t>
      </w:r>
      <w:r w:rsidR="006E2C52">
        <w:rPr>
          <w:rFonts w:ascii="Arial" w:eastAsia="TimesNewRoman" w:hAnsi="Arial"/>
          <w:sz w:val="24"/>
          <w:szCs w:val="24"/>
        </w:rPr>
        <w:br/>
        <w:t xml:space="preserve">z </w:t>
      </w:r>
      <w:proofErr w:type="spellStart"/>
      <w:r w:rsidR="006E2C52">
        <w:rPr>
          <w:rFonts w:ascii="Arial" w:eastAsia="TimesNewRoman" w:hAnsi="Arial"/>
          <w:sz w:val="24"/>
          <w:szCs w:val="24"/>
        </w:rPr>
        <w:t>późn</w:t>
      </w:r>
      <w:proofErr w:type="spellEnd"/>
      <w:r w:rsidR="006E2C52">
        <w:rPr>
          <w:rFonts w:ascii="Arial" w:eastAsia="TimesNewRoman" w:hAnsi="Arial"/>
          <w:sz w:val="24"/>
          <w:szCs w:val="24"/>
        </w:rPr>
        <w:t>. zm.</w:t>
      </w:r>
      <w:r w:rsidRPr="00914767">
        <w:rPr>
          <w:rFonts w:ascii="Arial" w:eastAsia="TimesNewRoman" w:hAnsi="Arial"/>
          <w:sz w:val="24"/>
          <w:szCs w:val="24"/>
        </w:rPr>
        <w:t>) oraz ustawy z dnia 7 lipca 1994 r. o denominacji złotego (</w:t>
      </w:r>
      <w:r w:rsidR="006E2C52" w:rsidRPr="00914767">
        <w:rPr>
          <w:rFonts w:ascii="Arial" w:eastAsia="TimesNewRoman" w:hAnsi="Arial"/>
          <w:sz w:val="24"/>
          <w:szCs w:val="24"/>
        </w:rPr>
        <w:t xml:space="preserve">Dz. U. </w:t>
      </w:r>
      <w:r w:rsidR="006E2C52">
        <w:rPr>
          <w:rFonts w:ascii="Arial" w:eastAsia="TimesNewRoman" w:hAnsi="Arial"/>
          <w:sz w:val="24"/>
          <w:szCs w:val="24"/>
        </w:rPr>
        <w:br/>
      </w:r>
      <w:r w:rsidR="006E2C52" w:rsidRPr="00914767">
        <w:rPr>
          <w:rFonts w:ascii="Arial" w:eastAsia="TimesNewRoman" w:hAnsi="Arial"/>
          <w:sz w:val="24"/>
          <w:szCs w:val="24"/>
        </w:rPr>
        <w:t xml:space="preserve">z </w:t>
      </w:r>
      <w:r w:rsidR="006E2C52">
        <w:rPr>
          <w:rFonts w:ascii="Arial" w:eastAsia="TimesNewRoman" w:hAnsi="Arial"/>
          <w:sz w:val="24"/>
          <w:szCs w:val="24"/>
        </w:rPr>
        <w:t xml:space="preserve">1994 r., </w:t>
      </w:r>
      <w:r w:rsidRPr="00914767">
        <w:rPr>
          <w:rFonts w:ascii="Arial" w:eastAsia="TimesNewRoman" w:hAnsi="Arial"/>
          <w:sz w:val="24"/>
          <w:szCs w:val="24"/>
        </w:rPr>
        <w:t xml:space="preserve">Nr 84, poz. 386 z </w:t>
      </w:r>
      <w:proofErr w:type="spellStart"/>
      <w:r w:rsidRPr="00914767">
        <w:rPr>
          <w:rFonts w:ascii="Arial" w:eastAsia="TimesNewRoman" w:hAnsi="Arial"/>
          <w:sz w:val="24"/>
          <w:szCs w:val="24"/>
        </w:rPr>
        <w:t>poźn</w:t>
      </w:r>
      <w:proofErr w:type="spellEnd"/>
      <w:r w:rsidRPr="00914767">
        <w:rPr>
          <w:rFonts w:ascii="Arial" w:eastAsia="TimesNewRoman" w:hAnsi="Arial"/>
          <w:sz w:val="24"/>
          <w:szCs w:val="24"/>
        </w:rPr>
        <w:t>. zm.).</w:t>
      </w:r>
    </w:p>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nie można będzie poprawić na podstawie art. 226 ust. 1 pkt 10 ustawy </w:t>
      </w:r>
      <w:proofErr w:type="spellStart"/>
      <w:r w:rsidRPr="00914767">
        <w:rPr>
          <w:rFonts w:ascii="Arial" w:hAnsi="Arial"/>
          <w:sz w:val="24"/>
          <w:szCs w:val="24"/>
        </w:rPr>
        <w:t>Pzp</w:t>
      </w:r>
      <w:proofErr w:type="spellEnd"/>
      <w:r w:rsidRPr="00914767">
        <w:rPr>
          <w:rFonts w:ascii="Arial" w:hAnsi="Arial"/>
          <w:sz w:val="24"/>
          <w:szCs w:val="24"/>
        </w:rPr>
        <w:t>.</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28E99516" w14:textId="2BC8425F"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w:t>
      </w:r>
      <w:proofErr w:type="spellStart"/>
      <w:r w:rsidRPr="00914767">
        <w:rPr>
          <w:rFonts w:ascii="Arial" w:hAnsi="Arial"/>
          <w:sz w:val="24"/>
          <w:szCs w:val="24"/>
        </w:rPr>
        <w:t>Pzp</w:t>
      </w:r>
      <w:proofErr w:type="spellEnd"/>
      <w:r w:rsidRPr="00914767">
        <w:rPr>
          <w:rFonts w:ascii="Arial" w:hAnsi="Arial"/>
          <w:sz w:val="24"/>
          <w:szCs w:val="24"/>
        </w:rPr>
        <w:t xml:space="preserve"> jeżeli złożono ofertę, której wybór prowadziłby do powstania u Zamawiającego obowiązku podatkowego zgodnie </w:t>
      </w:r>
      <w:r w:rsidR="00031BCE">
        <w:rPr>
          <w:rFonts w:ascii="Arial" w:hAnsi="Arial"/>
          <w:sz w:val="24"/>
          <w:szCs w:val="24"/>
        </w:rPr>
        <w:br/>
      </w:r>
      <w:r w:rsidRPr="00914767">
        <w:rPr>
          <w:rFonts w:ascii="Arial" w:hAnsi="Arial"/>
          <w:sz w:val="24"/>
          <w:szCs w:val="24"/>
        </w:rPr>
        <w:t>z ustawą z dnia 11 marca 2004 r. o podatku od towarów i usług (</w:t>
      </w:r>
      <w:proofErr w:type="spellStart"/>
      <w:r w:rsidRPr="00914767">
        <w:rPr>
          <w:rFonts w:ascii="Arial" w:hAnsi="Arial"/>
          <w:sz w:val="24"/>
          <w:szCs w:val="24"/>
        </w:rPr>
        <w:t>t.j</w:t>
      </w:r>
      <w:proofErr w:type="spellEnd"/>
      <w:r w:rsidRPr="00914767">
        <w:rPr>
          <w:rFonts w:ascii="Arial" w:hAnsi="Arial"/>
          <w:sz w:val="24"/>
          <w:szCs w:val="24"/>
        </w:rPr>
        <w:t xml:space="preserve">. Dz. U. </w:t>
      </w:r>
      <w:r w:rsidR="00D129FC">
        <w:rPr>
          <w:rFonts w:ascii="Arial" w:hAnsi="Arial"/>
          <w:sz w:val="24"/>
          <w:szCs w:val="24"/>
        </w:rPr>
        <w:br/>
      </w:r>
      <w:r w:rsidRPr="00914767">
        <w:rPr>
          <w:rFonts w:ascii="Arial" w:hAnsi="Arial"/>
          <w:sz w:val="24"/>
          <w:szCs w:val="24"/>
        </w:rPr>
        <w:lastRenderedPageBreak/>
        <w:t>z 202</w:t>
      </w:r>
      <w:r w:rsidR="00D129FC">
        <w:rPr>
          <w:rFonts w:ascii="Arial" w:hAnsi="Arial"/>
          <w:sz w:val="24"/>
          <w:szCs w:val="24"/>
        </w:rPr>
        <w:t>2</w:t>
      </w:r>
      <w:r w:rsidRPr="00914767">
        <w:rPr>
          <w:rFonts w:ascii="Arial" w:hAnsi="Arial"/>
          <w:sz w:val="24"/>
          <w:szCs w:val="24"/>
        </w:rPr>
        <w:t xml:space="preserve"> r. poz. </w:t>
      </w:r>
      <w:r w:rsidR="00D129FC">
        <w:rPr>
          <w:rFonts w:ascii="Arial" w:hAnsi="Arial"/>
          <w:sz w:val="24"/>
          <w:szCs w:val="24"/>
        </w:rPr>
        <w:t>931</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xml:space="preserve">. zm.), dla celów zastosowania kryterium ceny Zamawiający dolicza 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w:t>
      </w:r>
      <w:proofErr w:type="spellStart"/>
      <w:r w:rsidRPr="00914767">
        <w:rPr>
          <w:rFonts w:ascii="Arial" w:hAnsi="Arial"/>
          <w:sz w:val="24"/>
          <w:szCs w:val="24"/>
        </w:rPr>
        <w:t>Pzp</w:t>
      </w:r>
      <w:proofErr w:type="spellEnd"/>
      <w:r w:rsidRPr="00914767">
        <w:rPr>
          <w:rFonts w:ascii="Arial" w:hAnsi="Arial"/>
          <w:sz w:val="24"/>
          <w:szCs w:val="24"/>
        </w:rPr>
        <w:t xml:space="preserve">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94169631"/>
      <w:r w:rsidRPr="00914767">
        <w:rPr>
          <w:rFonts w:ascii="Arial" w:hAnsi="Arial"/>
          <w:sz w:val="24"/>
          <w:szCs w:val="24"/>
        </w:rPr>
        <w:t>XVI. Wymagania dotyczące wadium</w:t>
      </w:r>
      <w:bookmarkEnd w:id="38"/>
    </w:p>
    <w:p w14:paraId="58AA5335" w14:textId="50B11333" w:rsidR="00210D31" w:rsidRPr="000F16D3" w:rsidRDefault="00210D31" w:rsidP="00781B91">
      <w:pPr>
        <w:pStyle w:val="pkt"/>
        <w:numPr>
          <w:ilvl w:val="0"/>
          <w:numId w:val="67"/>
        </w:numPr>
        <w:suppressAutoHyphens w:val="0"/>
        <w:autoSpaceDE w:val="0"/>
        <w:autoSpaceDN w:val="0"/>
        <w:spacing w:before="0" w:after="0" w:line="360" w:lineRule="auto"/>
        <w:rPr>
          <w:rFonts w:ascii="Arial" w:hAnsi="Arial" w:cs="Arial"/>
        </w:rPr>
      </w:pPr>
      <w:r w:rsidRPr="000F16D3">
        <w:rPr>
          <w:rFonts w:ascii="Arial" w:hAnsi="Arial" w:cs="Arial"/>
        </w:rPr>
        <w:t xml:space="preserve">Zamawiający żąda wniesienia wadium w wysokości: </w:t>
      </w:r>
      <w:r>
        <w:rPr>
          <w:rFonts w:ascii="Arial" w:hAnsi="Arial" w:cs="Arial"/>
          <w:b/>
          <w:color w:val="FF0000"/>
        </w:rPr>
        <w:t>3</w:t>
      </w:r>
      <w:r w:rsidRPr="000F16D3">
        <w:rPr>
          <w:rFonts w:ascii="Arial" w:hAnsi="Arial" w:cs="Arial"/>
          <w:b/>
          <w:color w:val="FF0000"/>
        </w:rPr>
        <w:t>0.000,00 zł</w:t>
      </w:r>
      <w:r w:rsidRPr="000F16D3">
        <w:rPr>
          <w:rFonts w:ascii="Arial" w:hAnsi="Arial" w:cs="Arial"/>
        </w:rPr>
        <w:t xml:space="preserve"> (słownie: </w:t>
      </w:r>
      <w:r>
        <w:rPr>
          <w:rFonts w:ascii="Arial" w:hAnsi="Arial" w:cs="Arial"/>
        </w:rPr>
        <w:br/>
        <w:t xml:space="preserve">trzydzieści </w:t>
      </w:r>
      <w:r w:rsidRPr="000F16D3">
        <w:rPr>
          <w:rFonts w:ascii="Arial" w:hAnsi="Arial" w:cs="Arial"/>
        </w:rPr>
        <w:t xml:space="preserve"> tysięcy złotych 00/100).</w:t>
      </w:r>
    </w:p>
    <w:p w14:paraId="19470CFF" w14:textId="77777777" w:rsidR="00210D31" w:rsidRPr="000F16D3" w:rsidRDefault="00210D31" w:rsidP="00781B91">
      <w:pPr>
        <w:pStyle w:val="pkt"/>
        <w:numPr>
          <w:ilvl w:val="0"/>
          <w:numId w:val="67"/>
        </w:numPr>
        <w:suppressAutoHyphens w:val="0"/>
        <w:autoSpaceDE w:val="0"/>
        <w:autoSpaceDN w:val="0"/>
        <w:spacing w:before="0" w:after="0" w:line="360" w:lineRule="auto"/>
        <w:rPr>
          <w:rFonts w:ascii="Arial" w:hAnsi="Arial" w:cs="Arial"/>
        </w:rPr>
      </w:pPr>
      <w:r w:rsidRPr="000F16D3">
        <w:rPr>
          <w:rFonts w:ascii="Arial" w:hAnsi="Arial" w:cs="Arial"/>
        </w:rPr>
        <w:t xml:space="preserve">Wadium wnosi się przed upływem terminu składania ofert. </w:t>
      </w:r>
    </w:p>
    <w:p w14:paraId="55CA45F6" w14:textId="63F69421" w:rsidR="00210D31" w:rsidRPr="000F16D3" w:rsidRDefault="00210D31" w:rsidP="00781B91">
      <w:pPr>
        <w:pStyle w:val="pkt"/>
        <w:numPr>
          <w:ilvl w:val="0"/>
          <w:numId w:val="67"/>
        </w:numPr>
        <w:suppressAutoHyphens w:val="0"/>
        <w:autoSpaceDE w:val="0"/>
        <w:autoSpaceDN w:val="0"/>
        <w:spacing w:before="100" w:beforeAutospacing="1" w:after="100" w:afterAutospacing="1" w:line="360" w:lineRule="auto"/>
        <w:rPr>
          <w:rFonts w:ascii="Arial" w:hAnsi="Arial" w:cs="Arial"/>
        </w:rPr>
      </w:pPr>
      <w:r w:rsidRPr="000F16D3">
        <w:rPr>
          <w:rFonts w:ascii="Arial" w:hAnsi="Arial" w:cs="Arial"/>
          <w:u w:val="single"/>
        </w:rPr>
        <w:t>Wadium wnoszone w pieniądzu</w:t>
      </w:r>
      <w:r w:rsidRPr="000F16D3">
        <w:rPr>
          <w:rFonts w:ascii="Arial" w:hAnsi="Arial" w:cs="Arial"/>
        </w:rPr>
        <w:t xml:space="preserve"> wpłaca się przelewem na rachunek bankowy </w:t>
      </w:r>
      <w:r>
        <w:rPr>
          <w:rFonts w:ascii="Arial" w:hAnsi="Arial" w:cs="Arial"/>
        </w:rPr>
        <w:br/>
      </w:r>
      <w:r w:rsidRPr="000F16D3">
        <w:rPr>
          <w:rFonts w:ascii="Arial" w:hAnsi="Arial" w:cs="Arial"/>
        </w:rPr>
        <w:t xml:space="preserve">Zamawiającego </w:t>
      </w:r>
      <w:r w:rsidRPr="000F16D3">
        <w:rPr>
          <w:rFonts w:ascii="Arial" w:hAnsi="Arial" w:cs="Arial"/>
          <w:b/>
          <w:bCs/>
        </w:rPr>
        <w:t>96 8961 0002 0000 0000 0752 0003</w:t>
      </w:r>
      <w:r w:rsidRPr="000F16D3">
        <w:rPr>
          <w:rFonts w:ascii="Arial" w:hAnsi="Arial" w:cs="Arial"/>
        </w:rPr>
        <w:t xml:space="preserve"> </w:t>
      </w:r>
      <w:r w:rsidRPr="000F16D3">
        <w:rPr>
          <w:rFonts w:ascii="Arial" w:hAnsi="Arial" w:cs="Arial"/>
          <w:bCs/>
        </w:rPr>
        <w:t xml:space="preserve">z dopiskiem </w:t>
      </w:r>
      <w:r w:rsidRPr="000F16D3">
        <w:rPr>
          <w:rFonts w:ascii="Arial" w:hAnsi="Arial" w:cs="Arial"/>
          <w:b/>
          <w:bCs/>
          <w:i/>
          <w:color w:val="0070C0"/>
        </w:rPr>
        <w:t>,,Wadium dot. NIiPP.271.</w:t>
      </w:r>
      <w:r>
        <w:rPr>
          <w:rFonts w:ascii="Arial" w:hAnsi="Arial" w:cs="Arial"/>
          <w:b/>
          <w:bCs/>
          <w:i/>
          <w:color w:val="0070C0"/>
        </w:rPr>
        <w:t>6</w:t>
      </w:r>
      <w:r w:rsidRPr="000F16D3">
        <w:rPr>
          <w:rFonts w:ascii="Arial" w:hAnsi="Arial" w:cs="Arial"/>
          <w:b/>
          <w:bCs/>
          <w:i/>
          <w:color w:val="0070C0"/>
        </w:rPr>
        <w:t>.202</w:t>
      </w:r>
      <w:r>
        <w:rPr>
          <w:rFonts w:ascii="Arial" w:hAnsi="Arial" w:cs="Arial"/>
          <w:b/>
          <w:bCs/>
          <w:i/>
          <w:color w:val="0070C0"/>
        </w:rPr>
        <w:t>3</w:t>
      </w:r>
      <w:r w:rsidRPr="000F16D3">
        <w:rPr>
          <w:rFonts w:ascii="Arial" w:hAnsi="Arial" w:cs="Arial"/>
          <w:b/>
          <w:bCs/>
          <w:i/>
          <w:color w:val="0070C0"/>
        </w:rPr>
        <w:t xml:space="preserve"> – </w:t>
      </w:r>
      <w:r>
        <w:rPr>
          <w:rFonts w:ascii="Arial" w:hAnsi="Arial" w:cs="Arial"/>
          <w:b/>
          <w:bCs/>
          <w:i/>
          <w:color w:val="0070C0"/>
        </w:rPr>
        <w:t>Przebudowa dróg gminnych</w:t>
      </w:r>
      <w:r w:rsidRPr="000F16D3">
        <w:rPr>
          <w:rFonts w:ascii="Arial" w:hAnsi="Arial" w:cs="Arial"/>
          <w:b/>
          <w:bCs/>
          <w:i/>
          <w:color w:val="0070C0"/>
        </w:rPr>
        <w:t>”.</w:t>
      </w:r>
      <w:r w:rsidRPr="000F16D3">
        <w:rPr>
          <w:rFonts w:ascii="Arial" w:hAnsi="Arial" w:cs="Arial"/>
          <w:bCs/>
          <w:i/>
        </w:rPr>
        <w:t xml:space="preserve"> </w:t>
      </w:r>
      <w:r w:rsidRPr="000F16D3">
        <w:rPr>
          <w:rFonts w:ascii="Arial" w:hAnsi="Arial" w:cs="Arial"/>
        </w:rPr>
        <w:t xml:space="preserve">Kopię polecenia przelewu lub wydruk z przelewu elektronicznego zaleca się złożyć wraz z ofertą. </w:t>
      </w:r>
    </w:p>
    <w:p w14:paraId="4BEAD877" w14:textId="77777777" w:rsidR="00210D31" w:rsidRPr="000F16D3" w:rsidRDefault="00210D31" w:rsidP="00781B91">
      <w:pPr>
        <w:pStyle w:val="pkt"/>
        <w:numPr>
          <w:ilvl w:val="0"/>
          <w:numId w:val="67"/>
        </w:numPr>
        <w:suppressAutoHyphens w:val="0"/>
        <w:autoSpaceDE w:val="0"/>
        <w:autoSpaceDN w:val="0"/>
        <w:spacing w:before="100" w:beforeAutospacing="1" w:after="100" w:afterAutospacing="1" w:line="360" w:lineRule="auto"/>
        <w:rPr>
          <w:rFonts w:ascii="Arial" w:hAnsi="Arial" w:cs="Arial"/>
        </w:rPr>
      </w:pPr>
      <w:r w:rsidRPr="000F16D3">
        <w:rPr>
          <w:rFonts w:ascii="Arial" w:hAnsi="Arial" w:cs="Arial"/>
        </w:rPr>
        <w:t xml:space="preserve">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 </w:t>
      </w:r>
      <w:r w:rsidRPr="000F16D3">
        <w:rPr>
          <w:rFonts w:ascii="Arial" w:hAnsi="Arial" w:cs="Arial"/>
        </w:rPr>
        <w:br/>
        <w:t xml:space="preserve">W przypadku wniesienia wadium w pieniądzu, w ofercie (formularz ofertowy – </w:t>
      </w:r>
      <w:r>
        <w:rPr>
          <w:rFonts w:ascii="Arial" w:hAnsi="Arial" w:cs="Arial"/>
        </w:rPr>
        <w:br/>
      </w:r>
      <w:r w:rsidRPr="000F16D3">
        <w:rPr>
          <w:rFonts w:ascii="Arial" w:hAnsi="Arial" w:cs="Arial"/>
        </w:rPr>
        <w:t>załącznik nr 1 do SWZ) należy podać numer konta, na jakie Zamawiający dokona jego zwrotu.</w:t>
      </w:r>
    </w:p>
    <w:p w14:paraId="0B7F2EDE" w14:textId="77777777" w:rsidR="00210D31" w:rsidRPr="000F16D3" w:rsidRDefault="00210D31" w:rsidP="00781B91">
      <w:pPr>
        <w:pStyle w:val="pkt"/>
        <w:numPr>
          <w:ilvl w:val="0"/>
          <w:numId w:val="67"/>
        </w:numPr>
        <w:suppressAutoHyphens w:val="0"/>
        <w:autoSpaceDE w:val="0"/>
        <w:autoSpaceDN w:val="0"/>
        <w:spacing w:before="0" w:after="0" w:line="360" w:lineRule="auto"/>
        <w:rPr>
          <w:rFonts w:ascii="Arial" w:hAnsi="Arial" w:cs="Arial"/>
        </w:rPr>
      </w:pPr>
      <w:r w:rsidRPr="000F16D3">
        <w:rPr>
          <w:rFonts w:ascii="Arial" w:hAnsi="Arial" w:cs="Arial"/>
        </w:rPr>
        <w:t xml:space="preserve">Wadium może być wnoszone w jednej lub w kilku następujących formach, </w:t>
      </w:r>
      <w:r>
        <w:rPr>
          <w:rFonts w:ascii="Arial" w:hAnsi="Arial" w:cs="Arial"/>
        </w:rPr>
        <w:br/>
      </w:r>
      <w:r w:rsidRPr="000F16D3">
        <w:rPr>
          <w:rFonts w:ascii="Arial" w:hAnsi="Arial" w:cs="Arial"/>
        </w:rPr>
        <w:t xml:space="preserve">o których mowa w art. 97 ust. 7 </w:t>
      </w:r>
      <w:proofErr w:type="spellStart"/>
      <w:r w:rsidRPr="000F16D3">
        <w:rPr>
          <w:rFonts w:ascii="Arial" w:hAnsi="Arial" w:cs="Arial"/>
        </w:rPr>
        <w:t>Pzp</w:t>
      </w:r>
      <w:proofErr w:type="spellEnd"/>
      <w:r w:rsidRPr="000F16D3">
        <w:rPr>
          <w:rFonts w:ascii="Arial" w:hAnsi="Arial" w:cs="Arial"/>
        </w:rPr>
        <w:t>:</w:t>
      </w:r>
    </w:p>
    <w:p w14:paraId="2935A1C3" w14:textId="77777777" w:rsidR="00210D31" w:rsidRPr="000F16D3" w:rsidRDefault="00210D31" w:rsidP="00781B91">
      <w:pPr>
        <w:numPr>
          <w:ilvl w:val="0"/>
          <w:numId w:val="66"/>
        </w:numPr>
        <w:tabs>
          <w:tab w:val="left" w:pos="1418"/>
        </w:tabs>
        <w:suppressAutoHyphens w:val="0"/>
        <w:spacing w:line="360" w:lineRule="auto"/>
        <w:ind w:left="1418" w:hanging="425"/>
        <w:jc w:val="both"/>
        <w:rPr>
          <w:rFonts w:ascii="Arial" w:hAnsi="Arial"/>
          <w:sz w:val="24"/>
          <w:szCs w:val="24"/>
        </w:rPr>
      </w:pPr>
      <w:r w:rsidRPr="000F16D3">
        <w:rPr>
          <w:rFonts w:ascii="Arial" w:hAnsi="Arial"/>
          <w:sz w:val="24"/>
          <w:szCs w:val="24"/>
        </w:rPr>
        <w:t>pieniądzu,</w:t>
      </w:r>
    </w:p>
    <w:p w14:paraId="098B88A4" w14:textId="77777777" w:rsidR="00210D31" w:rsidRPr="000F16D3" w:rsidRDefault="00210D31" w:rsidP="00781B91">
      <w:pPr>
        <w:numPr>
          <w:ilvl w:val="0"/>
          <w:numId w:val="66"/>
        </w:numPr>
        <w:tabs>
          <w:tab w:val="left" w:pos="1418"/>
        </w:tabs>
        <w:suppressAutoHyphens w:val="0"/>
        <w:spacing w:line="360" w:lineRule="auto"/>
        <w:ind w:left="1418" w:hanging="425"/>
        <w:jc w:val="both"/>
        <w:rPr>
          <w:rFonts w:ascii="Arial" w:hAnsi="Arial"/>
          <w:sz w:val="24"/>
          <w:szCs w:val="24"/>
        </w:rPr>
      </w:pPr>
      <w:r w:rsidRPr="000F16D3">
        <w:rPr>
          <w:rFonts w:ascii="Arial" w:hAnsi="Arial"/>
          <w:sz w:val="24"/>
          <w:szCs w:val="24"/>
        </w:rPr>
        <w:t>gwarancjach bankowych,</w:t>
      </w:r>
    </w:p>
    <w:p w14:paraId="4905A40A" w14:textId="77777777" w:rsidR="00210D31" w:rsidRPr="000F16D3" w:rsidRDefault="00210D31" w:rsidP="00781B91">
      <w:pPr>
        <w:numPr>
          <w:ilvl w:val="0"/>
          <w:numId w:val="66"/>
        </w:numPr>
        <w:tabs>
          <w:tab w:val="left" w:pos="1418"/>
        </w:tabs>
        <w:suppressAutoHyphens w:val="0"/>
        <w:spacing w:line="360" w:lineRule="auto"/>
        <w:ind w:left="1418" w:hanging="425"/>
        <w:jc w:val="both"/>
        <w:rPr>
          <w:rFonts w:ascii="Arial" w:hAnsi="Arial"/>
          <w:sz w:val="24"/>
          <w:szCs w:val="24"/>
        </w:rPr>
      </w:pPr>
      <w:r w:rsidRPr="000F16D3">
        <w:rPr>
          <w:rFonts w:ascii="Arial" w:hAnsi="Arial"/>
          <w:sz w:val="24"/>
          <w:szCs w:val="24"/>
        </w:rPr>
        <w:t>gwarancjach ubezpieczeniowych,</w:t>
      </w:r>
    </w:p>
    <w:p w14:paraId="7872F0C4" w14:textId="2D9D5D4A" w:rsidR="00210D31" w:rsidRPr="000F16D3" w:rsidRDefault="00210D31" w:rsidP="00781B91">
      <w:pPr>
        <w:numPr>
          <w:ilvl w:val="0"/>
          <w:numId w:val="66"/>
        </w:numPr>
        <w:tabs>
          <w:tab w:val="left" w:pos="1418"/>
        </w:tabs>
        <w:suppressAutoHyphens w:val="0"/>
        <w:spacing w:line="360" w:lineRule="auto"/>
        <w:ind w:left="1418" w:hanging="425"/>
        <w:jc w:val="both"/>
        <w:rPr>
          <w:rFonts w:ascii="Arial" w:hAnsi="Arial"/>
          <w:sz w:val="24"/>
          <w:szCs w:val="24"/>
        </w:rPr>
      </w:pPr>
      <w:r w:rsidRPr="000F16D3">
        <w:rPr>
          <w:rFonts w:ascii="Arial" w:hAnsi="Arial"/>
          <w:sz w:val="24"/>
          <w:szCs w:val="24"/>
        </w:rPr>
        <w:lastRenderedPageBreak/>
        <w:t xml:space="preserve">poręczeniach udzielanych przez podmioty, o których mowa w art. 6b </w:t>
      </w:r>
      <w:r>
        <w:rPr>
          <w:rFonts w:ascii="Arial" w:hAnsi="Arial"/>
          <w:sz w:val="24"/>
          <w:szCs w:val="24"/>
        </w:rPr>
        <w:br/>
      </w:r>
      <w:r w:rsidRPr="000F16D3">
        <w:rPr>
          <w:rFonts w:ascii="Arial" w:hAnsi="Arial"/>
          <w:sz w:val="24"/>
          <w:szCs w:val="24"/>
        </w:rPr>
        <w:t xml:space="preserve">ust. 5 pkt 2 ustawy z dnia 9 listopada 2000r. o utworzeniu Polskiej </w:t>
      </w:r>
      <w:r>
        <w:rPr>
          <w:rFonts w:ascii="Arial" w:hAnsi="Arial"/>
          <w:sz w:val="24"/>
          <w:szCs w:val="24"/>
        </w:rPr>
        <w:br/>
      </w:r>
      <w:r w:rsidRPr="000F16D3">
        <w:rPr>
          <w:rFonts w:ascii="Arial" w:hAnsi="Arial"/>
          <w:sz w:val="24"/>
          <w:szCs w:val="24"/>
        </w:rPr>
        <w:t>Agencji Rozwoju Przedsiębiorczości (</w:t>
      </w:r>
      <w:proofErr w:type="spellStart"/>
      <w:r w:rsidRPr="000F16D3">
        <w:rPr>
          <w:rStyle w:val="markedcontent"/>
          <w:rFonts w:ascii="Arial" w:hAnsi="Arial"/>
          <w:sz w:val="24"/>
          <w:szCs w:val="24"/>
        </w:rPr>
        <w:t>t.j</w:t>
      </w:r>
      <w:proofErr w:type="spellEnd"/>
      <w:r w:rsidRPr="000F16D3">
        <w:rPr>
          <w:rStyle w:val="markedcontent"/>
          <w:rFonts w:ascii="Arial" w:hAnsi="Arial"/>
          <w:sz w:val="24"/>
          <w:szCs w:val="24"/>
        </w:rPr>
        <w:t>. Dz. U. z 2020 r. poz. 299</w:t>
      </w:r>
      <w:r w:rsidR="00DB532D">
        <w:rPr>
          <w:rStyle w:val="markedcontent"/>
          <w:rFonts w:ascii="Arial" w:hAnsi="Arial"/>
          <w:sz w:val="24"/>
          <w:szCs w:val="24"/>
        </w:rPr>
        <w:t xml:space="preserve"> </w:t>
      </w:r>
      <w:r w:rsidR="00DB532D" w:rsidRPr="00DB532D">
        <w:rPr>
          <w:rStyle w:val="markedcontent"/>
          <w:rFonts w:ascii="Arial" w:hAnsi="Arial"/>
          <w:sz w:val="24"/>
          <w:szCs w:val="24"/>
        </w:rPr>
        <w:t>oraz z 2022 r. poz. 807 i 1079</w:t>
      </w:r>
      <w:r w:rsidRPr="000F16D3">
        <w:rPr>
          <w:rFonts w:ascii="Arial" w:hAnsi="Arial"/>
          <w:sz w:val="24"/>
          <w:szCs w:val="24"/>
        </w:rPr>
        <w:t>).</w:t>
      </w:r>
    </w:p>
    <w:p w14:paraId="6C8B86F0" w14:textId="77777777" w:rsidR="00210D31" w:rsidRPr="000F16D3" w:rsidRDefault="00210D31" w:rsidP="00210D31">
      <w:pPr>
        <w:tabs>
          <w:tab w:val="left" w:pos="1418"/>
        </w:tabs>
        <w:suppressAutoHyphens w:val="0"/>
        <w:spacing w:line="360" w:lineRule="auto"/>
        <w:ind w:left="360"/>
        <w:jc w:val="both"/>
        <w:rPr>
          <w:rFonts w:ascii="Arial" w:hAnsi="Arial"/>
          <w:sz w:val="24"/>
          <w:szCs w:val="24"/>
        </w:rPr>
      </w:pPr>
      <w:r w:rsidRPr="000F16D3">
        <w:rPr>
          <w:rFonts w:ascii="Arial" w:hAnsi="Arial"/>
          <w:sz w:val="24"/>
          <w:szCs w:val="24"/>
        </w:rPr>
        <w:t xml:space="preserve">W przypadku wniesienia wadium w innej formie niż w pieniądzu, w ofercie </w:t>
      </w:r>
      <w:r>
        <w:rPr>
          <w:rFonts w:ascii="Arial" w:hAnsi="Arial"/>
          <w:sz w:val="24"/>
          <w:szCs w:val="24"/>
        </w:rPr>
        <w:br/>
      </w:r>
      <w:r w:rsidRPr="000F16D3">
        <w:rPr>
          <w:rFonts w:ascii="Arial" w:hAnsi="Arial"/>
          <w:sz w:val="24"/>
          <w:szCs w:val="24"/>
        </w:rPr>
        <w:t xml:space="preserve">(formularz ofertowy – załącznik nr 1 do SWZ) należy podać adres e-mail </w:t>
      </w:r>
      <w:r>
        <w:rPr>
          <w:rFonts w:ascii="Arial" w:hAnsi="Arial"/>
          <w:sz w:val="24"/>
          <w:szCs w:val="24"/>
        </w:rPr>
        <w:br/>
      </w:r>
      <w:r w:rsidRPr="000F16D3">
        <w:rPr>
          <w:rFonts w:ascii="Arial" w:hAnsi="Arial"/>
          <w:sz w:val="24"/>
          <w:szCs w:val="24"/>
        </w:rPr>
        <w:t xml:space="preserve">gwaranta/poręczyciela, </w:t>
      </w:r>
      <w:r w:rsidRPr="000F16D3">
        <w:rPr>
          <w:rFonts w:ascii="Arial" w:eastAsia="Open Sans" w:hAnsi="Arial"/>
          <w:color w:val="000000"/>
          <w:sz w:val="24"/>
          <w:szCs w:val="24"/>
        </w:rPr>
        <w:t>na który Zamawiający złoży oświadczenie o zwolnieniu wadium.</w:t>
      </w:r>
      <w:r w:rsidRPr="000F16D3">
        <w:rPr>
          <w:rFonts w:ascii="Arial" w:hAnsi="Arial"/>
          <w:sz w:val="24"/>
          <w:szCs w:val="24"/>
        </w:rPr>
        <w:t xml:space="preserve"> </w:t>
      </w:r>
    </w:p>
    <w:p w14:paraId="3FC48938" w14:textId="77777777" w:rsidR="00210D31" w:rsidRPr="000F16D3" w:rsidRDefault="00210D31" w:rsidP="00781B91">
      <w:pPr>
        <w:pStyle w:val="Akapitzlist"/>
        <w:numPr>
          <w:ilvl w:val="0"/>
          <w:numId w:val="67"/>
        </w:numPr>
        <w:tabs>
          <w:tab w:val="left" w:pos="1418"/>
        </w:tabs>
        <w:suppressAutoHyphens w:val="0"/>
        <w:spacing w:line="360" w:lineRule="auto"/>
        <w:jc w:val="both"/>
        <w:rPr>
          <w:rFonts w:ascii="Arial" w:hAnsi="Arial" w:cs="Arial"/>
          <w:bCs/>
          <w:iCs/>
          <w:sz w:val="24"/>
          <w:szCs w:val="24"/>
          <w:lang w:eastAsia="ar-SA"/>
        </w:rPr>
      </w:pPr>
      <w:r w:rsidRPr="000F16D3">
        <w:rPr>
          <w:rFonts w:ascii="Arial" w:hAnsi="Arial" w:cs="Arial"/>
          <w:bCs/>
          <w:iCs/>
          <w:sz w:val="24"/>
          <w:szCs w:val="24"/>
          <w:lang w:val="x-none" w:eastAsia="ar-SA"/>
        </w:rPr>
        <w:t>Wykonawca zobowiązany jest wnieść wadium na okres związania ofertą</w:t>
      </w:r>
      <w:r w:rsidRPr="000F16D3">
        <w:rPr>
          <w:rFonts w:ascii="Arial" w:hAnsi="Arial" w:cs="Arial"/>
          <w:sz w:val="24"/>
          <w:szCs w:val="24"/>
        </w:rPr>
        <w:t>.</w:t>
      </w:r>
    </w:p>
    <w:p w14:paraId="71D0EFB3" w14:textId="77777777" w:rsidR="00210D31" w:rsidRPr="000F16D3" w:rsidRDefault="00210D31" w:rsidP="00781B91">
      <w:pPr>
        <w:numPr>
          <w:ilvl w:val="0"/>
          <w:numId w:val="67"/>
        </w:numPr>
        <w:spacing w:line="360" w:lineRule="auto"/>
        <w:contextualSpacing/>
        <w:jc w:val="both"/>
        <w:outlineLvl w:val="1"/>
        <w:rPr>
          <w:rFonts w:ascii="Arial" w:hAnsi="Arial"/>
          <w:bCs/>
          <w:iCs/>
          <w:sz w:val="24"/>
          <w:szCs w:val="24"/>
          <w:lang w:eastAsia="ar-SA"/>
        </w:rPr>
      </w:pPr>
      <w:r w:rsidRPr="000F16D3">
        <w:rPr>
          <w:rFonts w:ascii="Arial" w:hAnsi="Arial"/>
          <w:bCs/>
          <w:iCs/>
          <w:sz w:val="24"/>
          <w:szCs w:val="24"/>
          <w:lang w:val="x-none" w:eastAsia="ar-SA"/>
        </w:rPr>
        <w:t xml:space="preserve">Za termin wniesienia wadium w pieniądzu zostanie przyjęty termin uznania rachunku </w:t>
      </w:r>
      <w:r w:rsidRPr="000F16D3">
        <w:rPr>
          <w:rFonts w:ascii="Arial" w:hAnsi="Arial"/>
          <w:bCs/>
          <w:iCs/>
          <w:sz w:val="24"/>
          <w:szCs w:val="24"/>
          <w:lang w:eastAsia="ar-SA"/>
        </w:rPr>
        <w:t xml:space="preserve">bankowego </w:t>
      </w:r>
      <w:r w:rsidRPr="000F16D3">
        <w:rPr>
          <w:rFonts w:ascii="Arial" w:hAnsi="Arial"/>
          <w:bCs/>
          <w:iCs/>
          <w:sz w:val="24"/>
          <w:szCs w:val="24"/>
          <w:lang w:val="x-none" w:eastAsia="ar-SA"/>
        </w:rPr>
        <w:t>Zamawiającego.</w:t>
      </w:r>
    </w:p>
    <w:p w14:paraId="7788955E" w14:textId="77777777" w:rsidR="00210D31" w:rsidRPr="000F16D3" w:rsidRDefault="00210D31" w:rsidP="00781B91">
      <w:pPr>
        <w:numPr>
          <w:ilvl w:val="0"/>
          <w:numId w:val="67"/>
        </w:numPr>
        <w:suppressAutoHyphens w:val="0"/>
        <w:spacing w:line="360" w:lineRule="auto"/>
        <w:jc w:val="both"/>
        <w:rPr>
          <w:rFonts w:ascii="Arial" w:hAnsi="Arial"/>
          <w:sz w:val="24"/>
          <w:szCs w:val="24"/>
        </w:rPr>
      </w:pPr>
      <w:r w:rsidRPr="000F16D3">
        <w:rPr>
          <w:rFonts w:ascii="Arial" w:eastAsia="Calibri" w:hAnsi="Arial"/>
          <w:bCs/>
          <w:sz w:val="24"/>
          <w:szCs w:val="24"/>
          <w:lang w:eastAsia="ar-SA"/>
        </w:rPr>
        <w:t xml:space="preserve">W przypadku wnoszenia wadium w formach, o których mowa w art. 97 ust. 7 pkt 2-4 ustawy </w:t>
      </w:r>
      <w:proofErr w:type="spellStart"/>
      <w:r w:rsidRPr="000F16D3">
        <w:rPr>
          <w:rFonts w:ascii="Arial" w:eastAsia="Calibri" w:hAnsi="Arial"/>
          <w:bCs/>
          <w:sz w:val="24"/>
          <w:szCs w:val="24"/>
          <w:lang w:eastAsia="ar-SA"/>
        </w:rPr>
        <w:t>Pzp</w:t>
      </w:r>
      <w:proofErr w:type="spellEnd"/>
      <w:r w:rsidRPr="000F16D3">
        <w:rPr>
          <w:rFonts w:ascii="Arial" w:eastAsia="Calibri" w:hAnsi="Arial"/>
          <w:bCs/>
          <w:sz w:val="24"/>
          <w:szCs w:val="24"/>
          <w:lang w:eastAsia="ar-SA"/>
        </w:rPr>
        <w:t xml:space="preserve">, </w:t>
      </w:r>
      <w:r w:rsidRPr="000F16D3">
        <w:rPr>
          <w:rFonts w:ascii="Arial" w:hAnsi="Arial"/>
          <w:sz w:val="24"/>
          <w:szCs w:val="24"/>
        </w:rPr>
        <w:t xml:space="preserve">należy złożyć wraz z ofertą za pomocą platformy zakupowej - jako załącznik do oferty - w oryginale </w:t>
      </w:r>
      <w:r w:rsidRPr="000F16D3">
        <w:rPr>
          <w:rFonts w:ascii="Arial" w:eastAsia="Calibri" w:hAnsi="Arial"/>
          <w:bCs/>
          <w:sz w:val="24"/>
          <w:szCs w:val="24"/>
          <w:lang w:eastAsia="ar-SA"/>
        </w:rPr>
        <w:t xml:space="preserve">dokument gwarancji/poręczenia (dokument </w:t>
      </w:r>
      <w:r>
        <w:rPr>
          <w:rFonts w:ascii="Arial" w:eastAsia="Calibri" w:hAnsi="Arial"/>
          <w:bCs/>
          <w:sz w:val="24"/>
          <w:szCs w:val="24"/>
          <w:lang w:eastAsia="ar-SA"/>
        </w:rPr>
        <w:br/>
      </w:r>
      <w:r w:rsidRPr="000F16D3">
        <w:rPr>
          <w:rFonts w:ascii="Arial" w:eastAsia="Calibri" w:hAnsi="Arial"/>
          <w:bCs/>
          <w:sz w:val="24"/>
          <w:szCs w:val="24"/>
          <w:lang w:eastAsia="ar-SA"/>
        </w:rPr>
        <w:t xml:space="preserve">wadialny) </w:t>
      </w:r>
      <w:r w:rsidRPr="000F16D3">
        <w:rPr>
          <w:rFonts w:ascii="Arial" w:hAnsi="Arial"/>
          <w:sz w:val="24"/>
          <w:szCs w:val="24"/>
        </w:rPr>
        <w:t xml:space="preserve">wystawiony przez Gwaranta/Poręczyciela, w postaci elektronicznej, </w:t>
      </w:r>
      <w:r>
        <w:rPr>
          <w:rFonts w:ascii="Arial" w:hAnsi="Arial"/>
          <w:sz w:val="24"/>
          <w:szCs w:val="24"/>
        </w:rPr>
        <w:br/>
      </w:r>
      <w:r w:rsidRPr="000F16D3">
        <w:rPr>
          <w:rFonts w:ascii="Arial" w:hAnsi="Arial"/>
          <w:sz w:val="24"/>
          <w:szCs w:val="24"/>
        </w:rPr>
        <w:t xml:space="preserve">opatrzony kwalifikowanym podpisem elektronicznym osób upoważnionych do jego wystawienia w imieniu Gwaranta/Poręczyciela. </w:t>
      </w:r>
      <w:r w:rsidRPr="000F16D3">
        <w:rPr>
          <w:rFonts w:ascii="Arial" w:eastAsia="Calibri" w:hAnsi="Arial"/>
          <w:b/>
          <w:bCs/>
          <w:sz w:val="24"/>
          <w:szCs w:val="24"/>
          <w:lang w:eastAsia="ar-SA"/>
        </w:rPr>
        <w:t xml:space="preserve">Oryginał gwarancji/poręczenia powinien być dołączony do oferty w sposób umożliwiający jego zwrot </w:t>
      </w:r>
      <w:r>
        <w:rPr>
          <w:rFonts w:ascii="Arial" w:eastAsia="Calibri" w:hAnsi="Arial"/>
          <w:b/>
          <w:bCs/>
          <w:sz w:val="24"/>
          <w:szCs w:val="24"/>
          <w:lang w:eastAsia="ar-SA"/>
        </w:rPr>
        <w:br/>
      </w:r>
      <w:r w:rsidRPr="000F16D3">
        <w:rPr>
          <w:rFonts w:ascii="Arial" w:eastAsia="Calibri" w:hAnsi="Arial"/>
          <w:b/>
          <w:bCs/>
          <w:sz w:val="24"/>
          <w:szCs w:val="24"/>
          <w:lang w:eastAsia="ar-SA"/>
        </w:rPr>
        <w:t xml:space="preserve">zgodnie z ustawą </w:t>
      </w:r>
      <w:proofErr w:type="spellStart"/>
      <w:r w:rsidRPr="000F16D3">
        <w:rPr>
          <w:rFonts w:ascii="Arial" w:eastAsia="Calibri" w:hAnsi="Arial"/>
          <w:b/>
          <w:bCs/>
          <w:sz w:val="24"/>
          <w:szCs w:val="24"/>
          <w:lang w:eastAsia="ar-SA"/>
        </w:rPr>
        <w:t>Pzp</w:t>
      </w:r>
      <w:proofErr w:type="spellEnd"/>
      <w:r w:rsidRPr="000F16D3">
        <w:rPr>
          <w:rFonts w:ascii="Arial" w:eastAsia="Calibri" w:hAnsi="Arial"/>
          <w:b/>
          <w:bCs/>
          <w:sz w:val="24"/>
          <w:szCs w:val="24"/>
          <w:lang w:eastAsia="ar-SA"/>
        </w:rPr>
        <w:t xml:space="preserve"> (tzn. w osobnym pliku).</w:t>
      </w:r>
      <w:r w:rsidRPr="000F16D3">
        <w:rPr>
          <w:rFonts w:ascii="Arial" w:eastAsia="Calibri" w:hAnsi="Arial"/>
          <w:bCs/>
          <w:sz w:val="24"/>
          <w:szCs w:val="24"/>
          <w:lang w:eastAsia="ar-SA"/>
        </w:rPr>
        <w:t xml:space="preserve"> Beneficjentem wadium </w:t>
      </w:r>
      <w:r>
        <w:rPr>
          <w:rFonts w:ascii="Arial" w:eastAsia="Calibri" w:hAnsi="Arial"/>
          <w:bCs/>
          <w:sz w:val="24"/>
          <w:szCs w:val="24"/>
          <w:lang w:eastAsia="ar-SA"/>
        </w:rPr>
        <w:br/>
      </w:r>
      <w:r w:rsidRPr="000F16D3">
        <w:rPr>
          <w:rFonts w:ascii="Arial" w:eastAsia="Calibri" w:hAnsi="Arial"/>
          <w:bCs/>
          <w:sz w:val="24"/>
          <w:szCs w:val="24"/>
          <w:lang w:eastAsia="ar-SA"/>
        </w:rPr>
        <w:t xml:space="preserve">wnoszonego w innej formie niż w pieniądzu jest Gmina Wronki. Tak wnoszone wadium powinno zabezpieczać złożoną ofertę na cały okres związania ofertą, </w:t>
      </w:r>
      <w:r>
        <w:rPr>
          <w:rFonts w:ascii="Arial" w:eastAsia="Calibri" w:hAnsi="Arial"/>
          <w:bCs/>
          <w:sz w:val="24"/>
          <w:szCs w:val="24"/>
          <w:lang w:eastAsia="ar-SA"/>
        </w:rPr>
        <w:br/>
      </w:r>
      <w:r w:rsidRPr="000F16D3">
        <w:rPr>
          <w:rFonts w:ascii="Arial" w:eastAsia="Calibri" w:hAnsi="Arial"/>
          <w:bCs/>
          <w:sz w:val="24"/>
          <w:szCs w:val="24"/>
          <w:lang w:eastAsia="ar-SA"/>
        </w:rPr>
        <w:t>poczynając od dnia składania ofert.</w:t>
      </w:r>
    </w:p>
    <w:p w14:paraId="4DD7345A" w14:textId="77777777" w:rsidR="00210D31" w:rsidRPr="000F16D3" w:rsidRDefault="00210D31" w:rsidP="00781B91">
      <w:pPr>
        <w:numPr>
          <w:ilvl w:val="0"/>
          <w:numId w:val="67"/>
        </w:numPr>
        <w:spacing w:before="120" w:after="60" w:line="360" w:lineRule="auto"/>
        <w:contextualSpacing/>
        <w:jc w:val="both"/>
        <w:outlineLvl w:val="1"/>
        <w:rPr>
          <w:rFonts w:ascii="Arial" w:eastAsia="Calibri" w:hAnsi="Arial"/>
          <w:bCs/>
          <w:sz w:val="24"/>
          <w:szCs w:val="24"/>
          <w:lang w:eastAsia="ar-SA"/>
        </w:rPr>
      </w:pPr>
      <w:r w:rsidRPr="000F16D3">
        <w:rPr>
          <w:rFonts w:ascii="Arial" w:hAnsi="Arial"/>
          <w:bCs/>
          <w:sz w:val="24"/>
          <w:szCs w:val="24"/>
        </w:rPr>
        <w:t>W przypadku wnoszenia przez Wykonawcę wadium w formie gwarancji/poręczenia, gwarancja/poręczenie powinny być sporządzone zgodnie z obowiązującym prawem i zawierać następujące elementy:</w:t>
      </w:r>
    </w:p>
    <w:p w14:paraId="54004E9D" w14:textId="77777777" w:rsidR="00210D31" w:rsidRPr="000F16D3" w:rsidRDefault="00210D31" w:rsidP="00781B91">
      <w:pPr>
        <w:numPr>
          <w:ilvl w:val="0"/>
          <w:numId w:val="68"/>
        </w:numPr>
        <w:suppressAutoHyphens w:val="0"/>
        <w:spacing w:line="360" w:lineRule="auto"/>
        <w:jc w:val="both"/>
        <w:rPr>
          <w:rFonts w:ascii="Arial" w:hAnsi="Arial"/>
          <w:sz w:val="24"/>
          <w:szCs w:val="24"/>
        </w:rPr>
      </w:pPr>
      <w:r w:rsidRPr="000F16D3">
        <w:rPr>
          <w:rFonts w:ascii="Arial" w:hAnsi="Arial"/>
          <w:sz w:val="24"/>
          <w:szCs w:val="24"/>
        </w:rPr>
        <w:t xml:space="preserve">nazwę dającego zlecenie (wykonawcy), beneficjenta gwarancji (zamawiającego), gwaranta/poręczyciela oraz wskazanie ich siedzib. Beneficjentem wskazanym w gwarancji lub poręczeniu musi być </w:t>
      </w:r>
      <w:r w:rsidRPr="000F16D3">
        <w:rPr>
          <w:rFonts w:ascii="Arial" w:eastAsia="Calibri" w:hAnsi="Arial"/>
          <w:bCs/>
          <w:sz w:val="24"/>
          <w:szCs w:val="24"/>
          <w:lang w:eastAsia="ar-SA"/>
        </w:rPr>
        <w:t xml:space="preserve">Gmina Wronki </w:t>
      </w:r>
      <w:r>
        <w:rPr>
          <w:rFonts w:ascii="Arial" w:eastAsia="Calibri" w:hAnsi="Arial"/>
          <w:bCs/>
          <w:sz w:val="24"/>
          <w:szCs w:val="24"/>
          <w:lang w:eastAsia="ar-SA"/>
        </w:rPr>
        <w:br/>
      </w:r>
      <w:r w:rsidRPr="000F16D3">
        <w:rPr>
          <w:rFonts w:ascii="Arial" w:eastAsia="Calibri" w:hAnsi="Arial"/>
          <w:bCs/>
          <w:sz w:val="24"/>
          <w:szCs w:val="24"/>
          <w:lang w:eastAsia="ar-SA"/>
        </w:rPr>
        <w:t>ul. Ratuszowa 5, 64-510 Wronki,</w:t>
      </w:r>
    </w:p>
    <w:p w14:paraId="2AD4C8C9" w14:textId="77777777" w:rsidR="00210D31" w:rsidRPr="000F16D3" w:rsidRDefault="00210D31" w:rsidP="00781B91">
      <w:pPr>
        <w:numPr>
          <w:ilvl w:val="0"/>
          <w:numId w:val="68"/>
        </w:numPr>
        <w:suppressAutoHyphens w:val="0"/>
        <w:spacing w:line="360" w:lineRule="auto"/>
        <w:jc w:val="both"/>
        <w:rPr>
          <w:rFonts w:ascii="Arial" w:hAnsi="Arial"/>
          <w:sz w:val="24"/>
          <w:szCs w:val="24"/>
        </w:rPr>
      </w:pPr>
      <w:r w:rsidRPr="000F16D3">
        <w:rPr>
          <w:rFonts w:ascii="Arial" w:hAnsi="Arial"/>
          <w:sz w:val="24"/>
          <w:szCs w:val="24"/>
        </w:rPr>
        <w:t>określenie wierzytelności, która ma być zabezpieczona gwarancją/</w:t>
      </w:r>
      <w:r>
        <w:rPr>
          <w:rFonts w:ascii="Arial" w:hAnsi="Arial"/>
          <w:sz w:val="24"/>
          <w:szCs w:val="24"/>
        </w:rPr>
        <w:br/>
      </w:r>
      <w:r w:rsidRPr="000F16D3">
        <w:rPr>
          <w:rFonts w:ascii="Arial" w:hAnsi="Arial"/>
          <w:sz w:val="24"/>
          <w:szCs w:val="24"/>
        </w:rPr>
        <w:t xml:space="preserve">poręczeniem, </w:t>
      </w:r>
    </w:p>
    <w:p w14:paraId="40278223" w14:textId="77777777" w:rsidR="00210D31" w:rsidRPr="000F16D3" w:rsidRDefault="00210D31" w:rsidP="00781B91">
      <w:pPr>
        <w:numPr>
          <w:ilvl w:val="0"/>
          <w:numId w:val="68"/>
        </w:numPr>
        <w:suppressAutoHyphens w:val="0"/>
        <w:spacing w:line="360" w:lineRule="auto"/>
        <w:jc w:val="both"/>
        <w:rPr>
          <w:rFonts w:ascii="Arial" w:hAnsi="Arial"/>
          <w:sz w:val="24"/>
          <w:szCs w:val="24"/>
        </w:rPr>
      </w:pPr>
      <w:r w:rsidRPr="000F16D3">
        <w:rPr>
          <w:rFonts w:ascii="Arial" w:hAnsi="Arial"/>
          <w:sz w:val="24"/>
          <w:szCs w:val="24"/>
        </w:rPr>
        <w:t>kwotę gwarancji/poręczenia,</w:t>
      </w:r>
    </w:p>
    <w:p w14:paraId="46B85E9E" w14:textId="77777777" w:rsidR="00210D31" w:rsidRPr="000F16D3" w:rsidRDefault="00210D31" w:rsidP="00781B91">
      <w:pPr>
        <w:numPr>
          <w:ilvl w:val="0"/>
          <w:numId w:val="68"/>
        </w:numPr>
        <w:suppressAutoHyphens w:val="0"/>
        <w:spacing w:line="360" w:lineRule="auto"/>
        <w:jc w:val="both"/>
        <w:rPr>
          <w:rFonts w:ascii="Arial" w:hAnsi="Arial"/>
          <w:sz w:val="24"/>
          <w:szCs w:val="24"/>
        </w:rPr>
      </w:pPr>
      <w:r w:rsidRPr="000F16D3">
        <w:rPr>
          <w:rFonts w:ascii="Arial" w:hAnsi="Arial"/>
          <w:sz w:val="24"/>
          <w:szCs w:val="24"/>
        </w:rPr>
        <w:t>termin ważności gwarancji/poręczenia,</w:t>
      </w:r>
    </w:p>
    <w:p w14:paraId="2A12AE70" w14:textId="77777777" w:rsidR="00210D31" w:rsidRPr="000F16D3" w:rsidRDefault="00210D31" w:rsidP="00781B91">
      <w:pPr>
        <w:numPr>
          <w:ilvl w:val="0"/>
          <w:numId w:val="68"/>
        </w:numPr>
        <w:suppressAutoHyphens w:val="0"/>
        <w:spacing w:line="360" w:lineRule="auto"/>
        <w:jc w:val="both"/>
        <w:rPr>
          <w:rFonts w:ascii="Arial" w:hAnsi="Arial"/>
          <w:sz w:val="24"/>
          <w:szCs w:val="24"/>
        </w:rPr>
      </w:pPr>
      <w:r w:rsidRPr="000F16D3">
        <w:rPr>
          <w:rFonts w:ascii="Arial" w:hAnsi="Arial"/>
          <w:sz w:val="24"/>
          <w:szCs w:val="24"/>
        </w:rPr>
        <w:lastRenderedPageBreak/>
        <w:t xml:space="preserve">zobowiązanie gwaranta, do zapłacenia kwoty gwarancji/poręczenia </w:t>
      </w:r>
      <w:r>
        <w:rPr>
          <w:rFonts w:ascii="Arial" w:hAnsi="Arial"/>
          <w:sz w:val="24"/>
          <w:szCs w:val="24"/>
        </w:rPr>
        <w:br/>
      </w:r>
      <w:r w:rsidRPr="000F16D3">
        <w:rPr>
          <w:rFonts w:ascii="Arial" w:hAnsi="Arial"/>
          <w:sz w:val="24"/>
          <w:szCs w:val="24"/>
        </w:rPr>
        <w:t xml:space="preserve">bezwarunkowo, na pierwsze pisemne żądanie zamawiającego, </w:t>
      </w:r>
      <w:r>
        <w:rPr>
          <w:rFonts w:ascii="Arial" w:hAnsi="Arial"/>
          <w:sz w:val="24"/>
          <w:szCs w:val="24"/>
        </w:rPr>
        <w:br/>
      </w:r>
      <w:r w:rsidRPr="000F16D3">
        <w:rPr>
          <w:rFonts w:ascii="Arial" w:hAnsi="Arial"/>
          <w:sz w:val="24"/>
          <w:szCs w:val="24"/>
        </w:rPr>
        <w:t xml:space="preserve">w sytuacjach określonych w art. 98 ust. 6 ustawy </w:t>
      </w:r>
      <w:proofErr w:type="spellStart"/>
      <w:r w:rsidRPr="000F16D3">
        <w:rPr>
          <w:rFonts w:ascii="Arial" w:hAnsi="Arial"/>
          <w:sz w:val="24"/>
          <w:szCs w:val="24"/>
        </w:rPr>
        <w:t>Pzp</w:t>
      </w:r>
      <w:proofErr w:type="spellEnd"/>
      <w:r w:rsidRPr="000F16D3">
        <w:rPr>
          <w:rFonts w:ascii="Arial" w:hAnsi="Arial"/>
          <w:sz w:val="24"/>
          <w:szCs w:val="24"/>
        </w:rPr>
        <w:t>.</w:t>
      </w:r>
    </w:p>
    <w:p w14:paraId="29BACCC4" w14:textId="77777777" w:rsidR="00210D31" w:rsidRPr="000F16D3" w:rsidRDefault="00210D31" w:rsidP="00781B91">
      <w:pPr>
        <w:numPr>
          <w:ilvl w:val="0"/>
          <w:numId w:val="67"/>
        </w:numPr>
        <w:suppressAutoHyphens w:val="0"/>
        <w:spacing w:line="360" w:lineRule="auto"/>
        <w:jc w:val="both"/>
        <w:rPr>
          <w:rFonts w:ascii="Arial" w:hAnsi="Arial"/>
          <w:sz w:val="24"/>
          <w:szCs w:val="24"/>
        </w:rPr>
      </w:pPr>
      <w:r w:rsidRPr="000F16D3">
        <w:rPr>
          <w:rFonts w:ascii="Arial" w:eastAsia="Calibri" w:hAnsi="Arial"/>
          <w:bCs/>
          <w:sz w:val="24"/>
          <w:szCs w:val="24"/>
          <w:lang w:eastAsia="ar-SA"/>
        </w:rPr>
        <w:t xml:space="preserve">Treść gwarancji powinna zabezpieczać skuteczność żądania jego wypłaty </w:t>
      </w:r>
      <w:r>
        <w:rPr>
          <w:rFonts w:ascii="Arial" w:eastAsia="Calibri" w:hAnsi="Arial"/>
          <w:bCs/>
          <w:sz w:val="24"/>
          <w:szCs w:val="24"/>
          <w:lang w:eastAsia="ar-SA"/>
        </w:rPr>
        <w:br/>
      </w:r>
      <w:r w:rsidRPr="000F16D3">
        <w:rPr>
          <w:rFonts w:ascii="Arial" w:eastAsia="Calibri" w:hAnsi="Arial"/>
          <w:bCs/>
          <w:sz w:val="24"/>
          <w:szCs w:val="24"/>
          <w:lang w:eastAsia="ar-SA"/>
        </w:rPr>
        <w:t xml:space="preserve">w sytuacji, kiedy na skutek działań Wykonawcy zajdą przesłanki powodujące </w:t>
      </w:r>
      <w:r>
        <w:rPr>
          <w:rFonts w:ascii="Arial" w:eastAsia="Calibri" w:hAnsi="Arial"/>
          <w:bCs/>
          <w:sz w:val="24"/>
          <w:szCs w:val="24"/>
          <w:lang w:eastAsia="ar-SA"/>
        </w:rPr>
        <w:br/>
      </w:r>
      <w:r w:rsidRPr="000F16D3">
        <w:rPr>
          <w:rFonts w:ascii="Arial" w:eastAsia="Calibri" w:hAnsi="Arial"/>
          <w:bCs/>
          <w:sz w:val="24"/>
          <w:szCs w:val="24"/>
          <w:lang w:eastAsia="ar-SA"/>
        </w:rPr>
        <w:t>zatrzymanie wadium.</w:t>
      </w:r>
    </w:p>
    <w:p w14:paraId="7E4E3904" w14:textId="77777777" w:rsidR="00210D31" w:rsidRPr="000F16D3" w:rsidRDefault="00210D31" w:rsidP="00781B91">
      <w:pPr>
        <w:numPr>
          <w:ilvl w:val="0"/>
          <w:numId w:val="67"/>
        </w:numPr>
        <w:spacing w:before="120" w:line="360" w:lineRule="auto"/>
        <w:jc w:val="both"/>
        <w:outlineLvl w:val="1"/>
        <w:rPr>
          <w:rFonts w:ascii="Arial" w:hAnsi="Arial"/>
          <w:bCs/>
          <w:iCs/>
          <w:color w:val="000000"/>
          <w:sz w:val="24"/>
          <w:szCs w:val="24"/>
          <w:lang w:eastAsia="ar-SA"/>
        </w:rPr>
      </w:pPr>
      <w:r w:rsidRPr="000F16D3">
        <w:rPr>
          <w:rFonts w:ascii="Arial" w:hAnsi="Arial"/>
          <w:bCs/>
          <w:iCs/>
          <w:sz w:val="24"/>
          <w:szCs w:val="24"/>
          <w:lang w:eastAsia="ar-SA"/>
        </w:rPr>
        <w:t xml:space="preserve">W przypadku </w:t>
      </w:r>
      <w:r w:rsidRPr="000F16D3">
        <w:rPr>
          <w:rFonts w:ascii="Arial" w:hAnsi="Arial"/>
          <w:bCs/>
          <w:iCs/>
          <w:sz w:val="24"/>
          <w:szCs w:val="24"/>
          <w:u w:val="single"/>
          <w:lang w:eastAsia="ar-SA"/>
        </w:rPr>
        <w:t>wadium wniesionego w formie gwarancji i poręczeń</w:t>
      </w:r>
      <w:r w:rsidRPr="000F16D3">
        <w:rPr>
          <w:rFonts w:ascii="Arial" w:hAnsi="Arial"/>
          <w:bCs/>
          <w:iCs/>
          <w:sz w:val="24"/>
          <w:szCs w:val="24"/>
          <w:lang w:eastAsia="ar-SA"/>
        </w:rPr>
        <w:t xml:space="preserve">, o których mowa w art. </w:t>
      </w:r>
      <w:r w:rsidRPr="000F16D3">
        <w:rPr>
          <w:rFonts w:ascii="Arial" w:eastAsia="Calibri" w:hAnsi="Arial"/>
          <w:bCs/>
          <w:sz w:val="24"/>
          <w:szCs w:val="24"/>
          <w:lang w:eastAsia="ar-SA"/>
        </w:rPr>
        <w:t>97 ust. 7 pkt 2-4</w:t>
      </w:r>
      <w:r w:rsidRPr="000F16D3">
        <w:rPr>
          <w:rFonts w:ascii="Arial" w:eastAsia="Calibri" w:hAnsi="Arial"/>
          <w:bCs/>
          <w:strike/>
          <w:sz w:val="24"/>
          <w:szCs w:val="24"/>
          <w:lang w:eastAsia="ar-SA"/>
        </w:rPr>
        <w:t xml:space="preserve"> </w:t>
      </w:r>
      <w:r w:rsidRPr="000F16D3">
        <w:rPr>
          <w:rFonts w:ascii="Arial" w:hAnsi="Arial"/>
          <w:bCs/>
          <w:iCs/>
          <w:sz w:val="24"/>
          <w:szCs w:val="24"/>
          <w:lang w:eastAsia="ar-SA"/>
        </w:rPr>
        <w:t xml:space="preserve">ustawy </w:t>
      </w:r>
      <w:proofErr w:type="spellStart"/>
      <w:r w:rsidRPr="000F16D3">
        <w:rPr>
          <w:rFonts w:ascii="Arial" w:hAnsi="Arial"/>
          <w:bCs/>
          <w:iCs/>
          <w:sz w:val="24"/>
          <w:szCs w:val="24"/>
          <w:lang w:eastAsia="ar-SA"/>
        </w:rPr>
        <w:t>Pzp</w:t>
      </w:r>
      <w:proofErr w:type="spellEnd"/>
      <w:r w:rsidRPr="000F16D3">
        <w:rPr>
          <w:rFonts w:ascii="Arial" w:hAnsi="Arial"/>
          <w:bCs/>
          <w:iCs/>
          <w:sz w:val="24"/>
          <w:szCs w:val="24"/>
          <w:lang w:eastAsia="ar-SA"/>
        </w:rPr>
        <w:t>, z treści musi wynikać, że wadium zabezpiecza ofertę Wykonawcy złożoną w postępowaniu o udzielenie zamówienia publicznego na:</w:t>
      </w:r>
    </w:p>
    <w:p w14:paraId="19EE490A" w14:textId="4EFA93A4" w:rsidR="00210D31" w:rsidRDefault="00210D31" w:rsidP="00210D31">
      <w:pPr>
        <w:shd w:val="clear" w:color="auto" w:fill="D5DCE4"/>
        <w:spacing w:line="360" w:lineRule="auto"/>
        <w:ind w:left="426"/>
        <w:jc w:val="center"/>
        <w:rPr>
          <w:rFonts w:ascii="Arial" w:hAnsi="Arial"/>
          <w:b/>
          <w:sz w:val="24"/>
          <w:szCs w:val="24"/>
        </w:rPr>
      </w:pPr>
      <w:r w:rsidRPr="000F16D3">
        <w:rPr>
          <w:rFonts w:ascii="Arial" w:hAnsi="Arial"/>
          <w:b/>
          <w:sz w:val="24"/>
          <w:szCs w:val="24"/>
        </w:rPr>
        <w:t>„</w:t>
      </w:r>
      <w:r w:rsidR="00DB532D">
        <w:rPr>
          <w:rFonts w:ascii="Arial" w:hAnsi="Arial"/>
          <w:b/>
          <w:sz w:val="24"/>
          <w:szCs w:val="24"/>
        </w:rPr>
        <w:t>Przebudowa dróg gminnych</w:t>
      </w:r>
      <w:r w:rsidRPr="000F16D3">
        <w:rPr>
          <w:rFonts w:ascii="Arial" w:hAnsi="Arial"/>
          <w:b/>
          <w:sz w:val="24"/>
          <w:szCs w:val="24"/>
        </w:rPr>
        <w:t xml:space="preserve">” </w:t>
      </w:r>
    </w:p>
    <w:p w14:paraId="6574BE67" w14:textId="6865A011" w:rsidR="00210D31" w:rsidRPr="000F16D3" w:rsidRDefault="00210D31" w:rsidP="00210D31">
      <w:pPr>
        <w:shd w:val="clear" w:color="auto" w:fill="D5DCE4"/>
        <w:spacing w:line="360" w:lineRule="auto"/>
        <w:ind w:left="426"/>
        <w:jc w:val="center"/>
        <w:rPr>
          <w:rFonts w:ascii="Arial" w:hAnsi="Arial"/>
          <w:b/>
          <w:bCs/>
          <w:iCs/>
          <w:color w:val="000000"/>
          <w:sz w:val="24"/>
          <w:szCs w:val="24"/>
          <w:lang w:eastAsia="ar-SA"/>
        </w:rPr>
      </w:pPr>
      <w:r w:rsidRPr="000F16D3">
        <w:rPr>
          <w:rFonts w:ascii="Arial" w:hAnsi="Arial"/>
          <w:b/>
          <w:sz w:val="24"/>
          <w:szCs w:val="24"/>
        </w:rPr>
        <w:t xml:space="preserve">oznaczenie sprawy: </w:t>
      </w:r>
      <w:r w:rsidRPr="000F16D3">
        <w:rPr>
          <w:rFonts w:ascii="Arial" w:eastAsia="Calibri" w:hAnsi="Arial"/>
          <w:b/>
          <w:bCs/>
          <w:iCs/>
          <w:color w:val="000000"/>
          <w:sz w:val="24"/>
          <w:szCs w:val="24"/>
          <w:lang w:eastAsia="ar-SA"/>
        </w:rPr>
        <w:t>NIiPP.271.</w:t>
      </w:r>
      <w:r w:rsidR="00DB532D">
        <w:rPr>
          <w:rFonts w:ascii="Arial" w:eastAsia="Calibri" w:hAnsi="Arial"/>
          <w:b/>
          <w:bCs/>
          <w:iCs/>
          <w:color w:val="000000"/>
          <w:sz w:val="24"/>
          <w:szCs w:val="24"/>
          <w:lang w:eastAsia="ar-SA"/>
        </w:rPr>
        <w:t>6</w:t>
      </w:r>
      <w:r w:rsidRPr="000F16D3">
        <w:rPr>
          <w:rFonts w:ascii="Arial" w:eastAsia="Calibri" w:hAnsi="Arial"/>
          <w:b/>
          <w:bCs/>
          <w:iCs/>
          <w:color w:val="000000"/>
          <w:sz w:val="24"/>
          <w:szCs w:val="24"/>
          <w:lang w:eastAsia="ar-SA"/>
        </w:rPr>
        <w:t>.202</w:t>
      </w:r>
      <w:r w:rsidR="00DB532D">
        <w:rPr>
          <w:rFonts w:ascii="Arial" w:eastAsia="Calibri" w:hAnsi="Arial"/>
          <w:b/>
          <w:bCs/>
          <w:iCs/>
          <w:color w:val="000000"/>
          <w:sz w:val="24"/>
          <w:szCs w:val="24"/>
          <w:lang w:eastAsia="ar-SA"/>
        </w:rPr>
        <w:t>3</w:t>
      </w:r>
    </w:p>
    <w:p w14:paraId="4AB950FB" w14:textId="77777777" w:rsidR="00210D31" w:rsidRPr="000F16D3" w:rsidRDefault="00210D31" w:rsidP="00781B91">
      <w:pPr>
        <w:numPr>
          <w:ilvl w:val="0"/>
          <w:numId w:val="67"/>
        </w:numPr>
        <w:spacing w:line="360" w:lineRule="auto"/>
        <w:jc w:val="both"/>
        <w:outlineLvl w:val="1"/>
        <w:rPr>
          <w:rFonts w:ascii="Arial" w:eastAsia="Calibri" w:hAnsi="Arial"/>
          <w:bCs/>
          <w:iCs/>
          <w:sz w:val="24"/>
          <w:szCs w:val="24"/>
          <w:lang w:eastAsia="ar-SA"/>
        </w:rPr>
      </w:pPr>
      <w:r w:rsidRPr="000F16D3">
        <w:rPr>
          <w:rFonts w:ascii="Arial" w:hAnsi="Arial"/>
          <w:bCs/>
          <w:sz w:val="24"/>
          <w:szCs w:val="24"/>
        </w:rPr>
        <w:t>Wadium wnoszone w formie innej niż pieniądze Wykonawca wnosi w formie elektronicznej poprzez zamieszczenie na Platformie w zakładce „Załączniki” oryginału dokumentu wadialnego tj. opatrzonego kwalifikowanym podpisem elektronicznym osób upoważnionych do jego wystawienia tj. wystawcę dokumentu.</w:t>
      </w:r>
    </w:p>
    <w:p w14:paraId="426485AD" w14:textId="77777777" w:rsidR="00210D31" w:rsidRPr="000F16D3" w:rsidRDefault="00210D31" w:rsidP="00781B91">
      <w:pPr>
        <w:numPr>
          <w:ilvl w:val="0"/>
          <w:numId w:val="67"/>
        </w:numPr>
        <w:suppressAutoHyphens w:val="0"/>
        <w:autoSpaceDE w:val="0"/>
        <w:autoSpaceDN w:val="0"/>
        <w:spacing w:line="360" w:lineRule="auto"/>
        <w:jc w:val="both"/>
        <w:rPr>
          <w:rFonts w:ascii="Arial" w:hAnsi="Arial"/>
          <w:bCs/>
          <w:sz w:val="24"/>
          <w:szCs w:val="24"/>
        </w:rPr>
      </w:pPr>
      <w:r w:rsidRPr="000F16D3">
        <w:rPr>
          <w:rFonts w:ascii="Arial" w:hAnsi="Arial"/>
          <w:bCs/>
          <w:sz w:val="24"/>
          <w:szCs w:val="24"/>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0F16D3">
        <w:rPr>
          <w:rFonts w:ascii="Arial" w:hAnsi="Arial"/>
          <w:bCs/>
          <w:sz w:val="24"/>
          <w:szCs w:val="24"/>
        </w:rPr>
        <w:t>Pzp</w:t>
      </w:r>
      <w:proofErr w:type="spellEnd"/>
      <w:r w:rsidRPr="000F16D3">
        <w:rPr>
          <w:rFonts w:ascii="Arial" w:hAnsi="Arial"/>
          <w:bCs/>
          <w:sz w:val="24"/>
          <w:szCs w:val="24"/>
        </w:rPr>
        <w:t xml:space="preserve">, Zamawiający odrzuci ofertę na podstawie art. 226 ust. 1 pkt 14 ustawy </w:t>
      </w:r>
      <w:proofErr w:type="spellStart"/>
      <w:r w:rsidRPr="000F16D3">
        <w:rPr>
          <w:rFonts w:ascii="Arial" w:hAnsi="Arial"/>
          <w:bCs/>
          <w:sz w:val="24"/>
          <w:szCs w:val="24"/>
        </w:rPr>
        <w:t>Pzp</w:t>
      </w:r>
      <w:proofErr w:type="spellEnd"/>
      <w:r w:rsidRPr="000F16D3">
        <w:rPr>
          <w:rFonts w:ascii="Arial" w:hAnsi="Arial"/>
          <w:bCs/>
          <w:sz w:val="24"/>
          <w:szCs w:val="24"/>
        </w:rPr>
        <w:t>.</w:t>
      </w:r>
    </w:p>
    <w:p w14:paraId="2569052E" w14:textId="77777777" w:rsidR="00210D31" w:rsidRPr="000F16D3" w:rsidRDefault="00210D31" w:rsidP="00781B91">
      <w:pPr>
        <w:numPr>
          <w:ilvl w:val="0"/>
          <w:numId w:val="67"/>
        </w:numPr>
        <w:suppressAutoHyphens w:val="0"/>
        <w:autoSpaceDE w:val="0"/>
        <w:autoSpaceDN w:val="0"/>
        <w:spacing w:line="360" w:lineRule="auto"/>
        <w:jc w:val="both"/>
        <w:rPr>
          <w:rFonts w:ascii="Arial" w:hAnsi="Arial"/>
          <w:bCs/>
          <w:sz w:val="24"/>
          <w:szCs w:val="24"/>
        </w:rPr>
      </w:pPr>
      <w:bookmarkStart w:id="39" w:name="_Toc42045496"/>
      <w:r w:rsidRPr="000F16D3">
        <w:rPr>
          <w:rFonts w:ascii="Arial" w:hAnsi="Arial"/>
          <w:bCs/>
          <w:sz w:val="24"/>
          <w:szCs w:val="24"/>
        </w:rPr>
        <w:t xml:space="preserve">Zamawiający dokona zwrotu wadium na zasadach określonych w art. 98 ust. 1–5 ustawy </w:t>
      </w:r>
      <w:proofErr w:type="spellStart"/>
      <w:r w:rsidRPr="000F16D3">
        <w:rPr>
          <w:rFonts w:ascii="Arial" w:hAnsi="Arial"/>
          <w:bCs/>
          <w:sz w:val="24"/>
          <w:szCs w:val="24"/>
        </w:rPr>
        <w:t>Pzp</w:t>
      </w:r>
      <w:proofErr w:type="spellEnd"/>
      <w:r w:rsidRPr="000F16D3">
        <w:rPr>
          <w:rFonts w:ascii="Arial" w:hAnsi="Arial"/>
          <w:bCs/>
          <w:sz w:val="24"/>
          <w:szCs w:val="24"/>
        </w:rPr>
        <w:t>.</w:t>
      </w:r>
      <w:bookmarkEnd w:id="39"/>
    </w:p>
    <w:p w14:paraId="48F88C8D" w14:textId="77777777" w:rsidR="00210D31" w:rsidRPr="000F16D3" w:rsidRDefault="00210D31" w:rsidP="00781B91">
      <w:pPr>
        <w:numPr>
          <w:ilvl w:val="0"/>
          <w:numId w:val="67"/>
        </w:numPr>
        <w:suppressAutoHyphens w:val="0"/>
        <w:autoSpaceDE w:val="0"/>
        <w:autoSpaceDN w:val="0"/>
        <w:spacing w:line="360" w:lineRule="auto"/>
        <w:jc w:val="both"/>
        <w:rPr>
          <w:rFonts w:ascii="Arial" w:hAnsi="Arial"/>
          <w:bCs/>
          <w:sz w:val="24"/>
          <w:szCs w:val="24"/>
        </w:rPr>
      </w:pPr>
      <w:r w:rsidRPr="000F16D3">
        <w:rPr>
          <w:rFonts w:ascii="Arial" w:hAnsi="Arial"/>
          <w:bCs/>
          <w:sz w:val="24"/>
          <w:szCs w:val="24"/>
        </w:rPr>
        <w:t xml:space="preserve">Zamawiający zatrzymuje wadium wraz z odsetkami na podstawie art. 98 ust. 6 ustawy </w:t>
      </w:r>
      <w:proofErr w:type="spellStart"/>
      <w:r w:rsidRPr="000F16D3">
        <w:rPr>
          <w:rFonts w:ascii="Arial" w:hAnsi="Arial"/>
          <w:bCs/>
          <w:sz w:val="24"/>
          <w:szCs w:val="24"/>
        </w:rPr>
        <w:t>Pzp</w:t>
      </w:r>
      <w:proofErr w:type="spellEnd"/>
      <w:r w:rsidRPr="000F16D3">
        <w:rPr>
          <w:rFonts w:ascii="Arial" w:hAnsi="Arial"/>
          <w:bCs/>
          <w:sz w:val="24"/>
          <w:szCs w:val="24"/>
        </w:rPr>
        <w:t>.</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0" w:name="_Toc94169632"/>
      <w:r w:rsidRPr="00914767">
        <w:rPr>
          <w:rFonts w:ascii="Arial" w:hAnsi="Arial"/>
          <w:sz w:val="24"/>
          <w:szCs w:val="24"/>
        </w:rPr>
        <w:t>XVII. Termin związania ofertą</w:t>
      </w:r>
      <w:bookmarkEnd w:id="40"/>
    </w:p>
    <w:p w14:paraId="30612B70" w14:textId="7FA3CA32"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związany ofertą przez okres </w:t>
      </w:r>
      <w:r w:rsidRPr="00914767">
        <w:rPr>
          <w:rFonts w:ascii="Arial" w:hAnsi="Arial"/>
          <w:b/>
          <w:sz w:val="24"/>
          <w:szCs w:val="24"/>
        </w:rPr>
        <w:t>30 dni</w:t>
      </w:r>
      <w:r w:rsidRPr="00914767">
        <w:rPr>
          <w:rFonts w:ascii="Arial" w:hAnsi="Arial"/>
          <w:sz w:val="24"/>
          <w:szCs w:val="24"/>
        </w:rPr>
        <w:t xml:space="preserve">, tj. do </w:t>
      </w:r>
      <w:r w:rsidRPr="00E33CD6">
        <w:rPr>
          <w:rFonts w:ascii="Arial" w:hAnsi="Arial"/>
          <w:sz w:val="24"/>
          <w:szCs w:val="24"/>
        </w:rPr>
        <w:t xml:space="preserve">dnia </w:t>
      </w:r>
      <w:bookmarkStart w:id="41" w:name="_Hlk65478452"/>
      <w:r w:rsidR="005F0B67">
        <w:rPr>
          <w:rFonts w:ascii="Arial" w:hAnsi="Arial"/>
          <w:b/>
          <w:bCs/>
          <w:color w:val="0070C0"/>
          <w:sz w:val="24"/>
          <w:szCs w:val="24"/>
        </w:rPr>
        <w:t>29</w:t>
      </w:r>
      <w:r w:rsidR="00E33CD6" w:rsidRPr="00E33CD6">
        <w:rPr>
          <w:rFonts w:ascii="Arial" w:hAnsi="Arial"/>
          <w:b/>
          <w:bCs/>
          <w:color w:val="0070C0"/>
          <w:sz w:val="24"/>
          <w:szCs w:val="24"/>
        </w:rPr>
        <w:t xml:space="preserve"> marca</w:t>
      </w:r>
      <w:r w:rsidR="00031BCE" w:rsidRPr="00E33CD6">
        <w:rPr>
          <w:rFonts w:ascii="Arial" w:hAnsi="Arial"/>
          <w:b/>
          <w:bCs/>
          <w:color w:val="0070C0"/>
          <w:sz w:val="24"/>
          <w:szCs w:val="24"/>
        </w:rPr>
        <w:t xml:space="preserve"> </w:t>
      </w:r>
      <w:r w:rsidR="00E33CD6">
        <w:rPr>
          <w:rFonts w:ascii="Arial" w:hAnsi="Arial"/>
          <w:b/>
          <w:bCs/>
          <w:color w:val="0070C0"/>
          <w:sz w:val="24"/>
          <w:szCs w:val="24"/>
        </w:rPr>
        <w:br/>
      </w:r>
      <w:r w:rsidRPr="00914767">
        <w:rPr>
          <w:rFonts w:ascii="Arial" w:hAnsi="Arial"/>
          <w:b/>
          <w:bCs/>
          <w:color w:val="0070C0"/>
          <w:sz w:val="24"/>
          <w:szCs w:val="24"/>
        </w:rPr>
        <w:t>202</w:t>
      </w:r>
      <w:r w:rsidR="00031BCE">
        <w:rPr>
          <w:rFonts w:ascii="Arial" w:hAnsi="Arial"/>
          <w:b/>
          <w:bCs/>
          <w:color w:val="0070C0"/>
          <w:sz w:val="24"/>
          <w:szCs w:val="24"/>
        </w:rPr>
        <w:t>3</w:t>
      </w:r>
      <w:r w:rsidRPr="00914767">
        <w:rPr>
          <w:rFonts w:ascii="Arial" w:hAnsi="Arial"/>
          <w:b/>
          <w:bCs/>
          <w:smallCaps/>
          <w:color w:val="0070C0"/>
          <w:sz w:val="24"/>
          <w:szCs w:val="24"/>
        </w:rPr>
        <w:t xml:space="preserve"> </w:t>
      </w:r>
      <w:r w:rsidR="00D97B0D" w:rsidRPr="00914767">
        <w:rPr>
          <w:rFonts w:ascii="Arial" w:hAnsi="Arial"/>
          <w:b/>
          <w:bCs/>
          <w:color w:val="0070C0"/>
          <w:sz w:val="24"/>
          <w:szCs w:val="24"/>
        </w:rPr>
        <w:t>roku</w:t>
      </w:r>
      <w:r w:rsidR="009806B9" w:rsidRPr="00914767">
        <w:rPr>
          <w:rFonts w:ascii="Arial" w:hAnsi="Arial"/>
          <w:b/>
          <w:bCs/>
          <w:color w:val="0070C0"/>
          <w:sz w:val="24"/>
          <w:szCs w:val="24"/>
        </w:rPr>
        <w:t>.</w:t>
      </w:r>
      <w:r w:rsidRPr="00914767">
        <w:rPr>
          <w:rFonts w:ascii="Arial" w:hAnsi="Arial"/>
          <w:color w:val="0070C0"/>
          <w:sz w:val="24"/>
          <w:szCs w:val="24"/>
        </w:rPr>
        <w:t xml:space="preserve"> </w:t>
      </w:r>
      <w:bookmarkEnd w:id="41"/>
      <w:r w:rsidRPr="00914767">
        <w:rPr>
          <w:rFonts w:ascii="Arial" w:hAnsi="Arial"/>
          <w:sz w:val="24"/>
          <w:szCs w:val="24"/>
        </w:rPr>
        <w:t>Bieg terminu związania ofertą rozpoczyna się wraz z upływem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w:t>
      </w:r>
      <w:r w:rsidRPr="00914767">
        <w:rPr>
          <w:rFonts w:ascii="Arial" w:hAnsi="Arial"/>
          <w:sz w:val="24"/>
          <w:szCs w:val="24"/>
        </w:rPr>
        <w:lastRenderedPageBreak/>
        <w:t xml:space="preserve">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2" w:name="_Toc94169633"/>
      <w:r w:rsidRPr="00914767">
        <w:rPr>
          <w:rFonts w:ascii="Arial" w:hAnsi="Arial"/>
          <w:sz w:val="24"/>
          <w:szCs w:val="24"/>
        </w:rPr>
        <w:t>XVIII. Miejsce i termin składania ofert</w:t>
      </w:r>
      <w:bookmarkEnd w:id="42"/>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0531F9EB"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lastRenderedPageBreak/>
        <w:t xml:space="preserve">Ofertę wraz z wymaganymi dokumentami należy złożyć za pośrednictwem </w:t>
      </w:r>
      <w:hyperlink r:id="rId27">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914767">
        <w:rPr>
          <w:rFonts w:ascii="Arial" w:hAnsi="Arial" w:cs="Arial"/>
          <w:b/>
          <w:bCs/>
          <w:color w:val="0070C0"/>
          <w:sz w:val="24"/>
          <w:szCs w:val="24"/>
        </w:rPr>
        <w:t>do dni</w:t>
      </w:r>
      <w:r w:rsidR="00D97B0D" w:rsidRPr="00E33CD6">
        <w:rPr>
          <w:rFonts w:ascii="Arial" w:hAnsi="Arial" w:cs="Arial"/>
          <w:b/>
          <w:bCs/>
          <w:color w:val="0070C0"/>
          <w:sz w:val="24"/>
          <w:szCs w:val="24"/>
        </w:rPr>
        <w:t xml:space="preserve">a </w:t>
      </w:r>
      <w:r w:rsidR="005F0B67">
        <w:rPr>
          <w:rFonts w:ascii="Arial" w:hAnsi="Arial" w:cs="Arial"/>
          <w:b/>
          <w:bCs/>
          <w:color w:val="0070C0"/>
          <w:sz w:val="24"/>
          <w:szCs w:val="24"/>
        </w:rPr>
        <w:t>28</w:t>
      </w:r>
      <w:r w:rsidR="00C961E2">
        <w:rPr>
          <w:rFonts w:ascii="Arial" w:hAnsi="Arial" w:cs="Arial"/>
          <w:b/>
          <w:bCs/>
          <w:color w:val="0070C0"/>
          <w:sz w:val="24"/>
          <w:szCs w:val="24"/>
        </w:rPr>
        <w:t xml:space="preserve"> lutego</w:t>
      </w:r>
      <w:r w:rsidR="00D97B0D" w:rsidRPr="00E33CD6">
        <w:rPr>
          <w:rFonts w:ascii="Arial" w:hAnsi="Arial" w:cs="Arial"/>
          <w:b/>
          <w:bCs/>
          <w:color w:val="0070C0"/>
          <w:sz w:val="24"/>
          <w:szCs w:val="24"/>
        </w:rPr>
        <w:t xml:space="preserve"> </w:t>
      </w:r>
      <w:r w:rsidRPr="00E33CD6">
        <w:rPr>
          <w:rFonts w:ascii="Arial" w:hAnsi="Arial" w:cs="Arial"/>
          <w:b/>
          <w:bCs/>
          <w:color w:val="0070C0"/>
          <w:sz w:val="24"/>
          <w:szCs w:val="24"/>
        </w:rPr>
        <w:t>202</w:t>
      </w:r>
      <w:r w:rsidR="00031BCE" w:rsidRPr="00E33CD6">
        <w:rPr>
          <w:rFonts w:ascii="Arial" w:hAnsi="Arial" w:cs="Arial"/>
          <w:b/>
          <w:bCs/>
          <w:color w:val="0070C0"/>
          <w:sz w:val="24"/>
          <w:szCs w:val="24"/>
        </w:rPr>
        <w:t>3</w:t>
      </w:r>
      <w:r w:rsidR="00D97B0D" w:rsidRPr="00E33CD6">
        <w:rPr>
          <w:rFonts w:ascii="Arial" w:hAnsi="Arial" w:cs="Arial"/>
          <w:b/>
          <w:color w:val="0070C0"/>
          <w:sz w:val="24"/>
          <w:szCs w:val="24"/>
        </w:rPr>
        <w:t xml:space="preserve"> roku</w:t>
      </w:r>
      <w:r w:rsidRPr="00914767">
        <w:rPr>
          <w:rFonts w:ascii="Arial" w:hAnsi="Arial" w:cs="Arial"/>
          <w:b/>
          <w:color w:val="0070C0"/>
          <w:sz w:val="24"/>
          <w:szCs w:val="24"/>
        </w:rPr>
        <w:t xml:space="preserve"> 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5595C4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28">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29">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w:t>
      </w:r>
      <w:proofErr w:type="spellStart"/>
      <w:r w:rsidRPr="00914767">
        <w:rPr>
          <w:rFonts w:ascii="Arial" w:hAnsi="Arial"/>
          <w:sz w:val="24"/>
          <w:szCs w:val="24"/>
        </w:rPr>
        <w:t>Pzp</w:t>
      </w:r>
      <w:proofErr w:type="spellEnd"/>
      <w:r w:rsidRPr="00914767">
        <w:rPr>
          <w:rFonts w:ascii="Arial" w:hAnsi="Arial"/>
          <w:sz w:val="24"/>
          <w:szCs w:val="24"/>
        </w:rPr>
        <w:t xml:space="preserve">,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0">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3" w:name="_Toc94169634"/>
      <w:r w:rsidRPr="00914767">
        <w:rPr>
          <w:rFonts w:ascii="Arial" w:hAnsi="Arial"/>
          <w:sz w:val="24"/>
          <w:szCs w:val="24"/>
        </w:rPr>
        <w:t>XIX. Otwarcie ofert</w:t>
      </w:r>
      <w:bookmarkEnd w:id="43"/>
    </w:p>
    <w:p w14:paraId="72E224BB" w14:textId="7BBB16E0"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E33CD6">
        <w:rPr>
          <w:rFonts w:ascii="Arial" w:hAnsi="Arial"/>
          <w:sz w:val="24"/>
          <w:szCs w:val="24"/>
        </w:rPr>
        <w:t xml:space="preserve">tj. </w:t>
      </w:r>
      <w:r w:rsidRPr="00E33CD6">
        <w:rPr>
          <w:rFonts w:ascii="Arial" w:hAnsi="Arial"/>
          <w:b/>
          <w:bCs/>
          <w:color w:val="0070C0"/>
          <w:sz w:val="24"/>
          <w:szCs w:val="24"/>
        </w:rPr>
        <w:t>w</w:t>
      </w:r>
      <w:r w:rsidRPr="00E33CD6">
        <w:rPr>
          <w:rFonts w:ascii="Arial" w:hAnsi="Arial"/>
          <w:color w:val="0070C0"/>
          <w:sz w:val="24"/>
          <w:szCs w:val="24"/>
        </w:rPr>
        <w:t xml:space="preserve"> </w:t>
      </w:r>
      <w:r w:rsidR="004A6B9E" w:rsidRPr="00E33CD6">
        <w:rPr>
          <w:rFonts w:ascii="Arial" w:hAnsi="Arial"/>
          <w:b/>
          <w:bCs/>
          <w:color w:val="0070C0"/>
          <w:sz w:val="24"/>
          <w:szCs w:val="24"/>
        </w:rPr>
        <w:t xml:space="preserve">dniu </w:t>
      </w:r>
      <w:r w:rsidR="005F0B67">
        <w:rPr>
          <w:rFonts w:ascii="Arial" w:hAnsi="Arial"/>
          <w:b/>
          <w:bCs/>
          <w:color w:val="0070C0"/>
          <w:sz w:val="24"/>
          <w:szCs w:val="24"/>
        </w:rPr>
        <w:t>28</w:t>
      </w:r>
      <w:r w:rsidR="00C961E2">
        <w:rPr>
          <w:rFonts w:ascii="Arial" w:hAnsi="Arial"/>
          <w:b/>
          <w:bCs/>
          <w:color w:val="0070C0"/>
          <w:sz w:val="24"/>
          <w:szCs w:val="24"/>
        </w:rPr>
        <w:t xml:space="preserve"> lutego</w:t>
      </w:r>
      <w:r w:rsidR="00031BCE" w:rsidRPr="00E33CD6">
        <w:rPr>
          <w:rFonts w:ascii="Arial" w:hAnsi="Arial"/>
          <w:b/>
          <w:bCs/>
          <w:color w:val="0070C0"/>
          <w:sz w:val="24"/>
          <w:szCs w:val="24"/>
        </w:rPr>
        <w:t xml:space="preserve"> 2023</w:t>
      </w:r>
      <w:r w:rsidR="00031BCE" w:rsidRPr="00031BCE">
        <w:rPr>
          <w:rFonts w:ascii="Arial" w:hAnsi="Arial"/>
          <w:b/>
          <w:bCs/>
          <w:color w:val="0070C0"/>
          <w:sz w:val="24"/>
          <w:szCs w:val="24"/>
        </w:rPr>
        <w:t xml:space="preserve"> </w:t>
      </w:r>
      <w:r w:rsidR="005C222F" w:rsidRPr="00914767">
        <w:rPr>
          <w:rFonts w:ascii="Arial" w:hAnsi="Arial"/>
          <w:b/>
          <w:color w:val="0070C0"/>
          <w:sz w:val="24"/>
          <w:szCs w:val="24"/>
        </w:rPr>
        <w:t>roku</w:t>
      </w:r>
      <w:r w:rsidRPr="00914767">
        <w:rPr>
          <w:rFonts w:ascii="Arial" w:hAnsi="Arial"/>
          <w:b/>
          <w:color w:val="0070C0"/>
          <w:sz w:val="24"/>
          <w:szCs w:val="24"/>
        </w:rPr>
        <w:t xml:space="preserve"> o godzinie 08:</w:t>
      </w:r>
      <w:r w:rsidR="003C295C">
        <w:rPr>
          <w:rFonts w:ascii="Arial" w:hAnsi="Arial"/>
          <w:b/>
          <w:color w:val="0070C0"/>
          <w:sz w:val="24"/>
          <w:szCs w:val="24"/>
        </w:rPr>
        <w:t>15</w:t>
      </w:r>
      <w:r w:rsidRPr="00914767">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lastRenderedPageBreak/>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6A307A" w14:textId="77777777" w:rsidR="00E401AA" w:rsidRPr="00914767" w:rsidRDefault="00CF237C" w:rsidP="00914767">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1">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39D27F6E" w14:textId="77777777" w:rsidR="00E401AA" w:rsidRPr="00914767" w:rsidRDefault="00E401AA" w:rsidP="00914767">
      <w:pPr>
        <w:shd w:val="clear" w:color="auto" w:fill="FFFFFF"/>
        <w:spacing w:line="360" w:lineRule="auto"/>
        <w:ind w:left="720"/>
        <w:jc w:val="both"/>
        <w:rPr>
          <w:rFonts w:ascii="Arial" w:hAnsi="Arial"/>
          <w:sz w:val="24"/>
          <w:szCs w:val="24"/>
        </w:rPr>
      </w:pP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94169635"/>
      <w:r w:rsidRPr="00914767">
        <w:rPr>
          <w:rFonts w:ascii="Arial" w:hAnsi="Arial"/>
          <w:sz w:val="24"/>
          <w:szCs w:val="24"/>
        </w:rPr>
        <w:t>XX. Opis kryteriów oceny ofert wraz z podaniem wag tych kryteriów i sposobu oceny ofert</w:t>
      </w:r>
      <w:bookmarkEnd w:id="44"/>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15A40A5B" w14:textId="77777777" w:rsidR="009A24F5"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p w14:paraId="1D9482F3" w14:textId="5777CD02" w:rsidR="00153226" w:rsidRPr="00914767" w:rsidRDefault="00153226" w:rsidP="00914767">
      <w:pPr>
        <w:pStyle w:val="pkt"/>
        <w:widowControl w:val="0"/>
        <w:spacing w:before="0" w:after="0" w:line="360" w:lineRule="auto"/>
        <w:rPr>
          <w:rFonts w:ascii="Arial" w:hAnsi="Arial" w:cs="Arial"/>
        </w:rPr>
      </w:pP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w:t>
      </w:r>
      <w:proofErr w:type="spellStart"/>
      <w:r w:rsidRPr="003D3D23">
        <w:rPr>
          <w:rFonts w:ascii="Arial" w:hAnsi="Arial" w:cs="Arial"/>
          <w:sz w:val="24"/>
          <w:szCs w:val="24"/>
        </w:rPr>
        <w:t>Cn</w:t>
      </w:r>
      <w:proofErr w:type="spellEnd"/>
      <w:r w:rsidRPr="003D3D23">
        <w:rPr>
          <w:rFonts w:ascii="Arial" w:hAnsi="Arial" w:cs="Arial"/>
          <w:sz w:val="24"/>
          <w:szCs w:val="24"/>
        </w:rPr>
        <w:t xml:space="preserve"> / </w:t>
      </w:r>
      <w:proofErr w:type="spellStart"/>
      <w:r w:rsidRPr="003D3D23">
        <w:rPr>
          <w:rFonts w:ascii="Arial" w:hAnsi="Arial" w:cs="Arial"/>
          <w:sz w:val="24"/>
          <w:szCs w:val="24"/>
        </w:rPr>
        <w:t>Cb</w:t>
      </w:r>
      <w:proofErr w:type="spellEnd"/>
      <w:r w:rsidRPr="003D3D23">
        <w:rPr>
          <w:rFonts w:ascii="Arial" w:hAnsi="Arial" w:cs="Arial"/>
          <w:sz w:val="24"/>
          <w:szCs w:val="24"/>
        </w:rPr>
        <w:t>)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lastRenderedPageBreak/>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Cn</w:t>
      </w:r>
      <w:proofErr w:type="spellEnd"/>
      <w:r w:rsidRPr="003D3D23">
        <w:rPr>
          <w:rFonts w:ascii="Arial" w:hAnsi="Arial" w:cs="Arial"/>
          <w:sz w:val="24"/>
          <w:szCs w:val="24"/>
        </w:rPr>
        <w:t xml:space="preserve">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Cb</w:t>
      </w:r>
      <w:proofErr w:type="spellEnd"/>
      <w:r w:rsidRPr="003D3D23">
        <w:rPr>
          <w:rFonts w:ascii="Arial" w:hAnsi="Arial" w:cs="Arial"/>
          <w:sz w:val="24"/>
          <w:szCs w:val="24"/>
        </w:rPr>
        <w:t xml:space="preserve"> – cena oferty badanej.</w:t>
      </w:r>
    </w:p>
    <w:p w14:paraId="620F7C7A" w14:textId="772DD554"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Przy ocenie tego kryterium Zamawiający będzie brał pod uwagę cenę oferty brutto, podaną w załączniku nr </w:t>
      </w:r>
      <w:r w:rsidR="005F0B67">
        <w:rPr>
          <w:rFonts w:ascii="Arial" w:hAnsi="Arial" w:cs="Arial"/>
          <w:sz w:val="24"/>
          <w:szCs w:val="24"/>
        </w:rPr>
        <w:t>1</w:t>
      </w:r>
      <w:r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5F0B67">
        <w:rPr>
          <w:rFonts w:ascii="Arial" w:hAnsi="Arial" w:cs="Arial"/>
          <w:sz w:val="24"/>
          <w:szCs w:val="24"/>
        </w:rPr>
        <w:t>.</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2560D3AB" w14:textId="0EA511E7" w:rsidR="003D3D23" w:rsidRDefault="003D3D23" w:rsidP="003D3D23">
      <w:pPr>
        <w:pStyle w:val="Akapitzlist"/>
        <w:spacing w:line="360" w:lineRule="auto"/>
        <w:ind w:left="709"/>
        <w:jc w:val="both"/>
        <w:rPr>
          <w:rFonts w:ascii="Arial" w:hAnsi="Arial" w:cs="Arial"/>
          <w:sz w:val="24"/>
          <w:szCs w:val="24"/>
        </w:rPr>
      </w:pPr>
    </w:p>
    <w:p w14:paraId="1A7B553E" w14:textId="6BA3F53F" w:rsidR="00FA7C19" w:rsidRPr="00FA7C19" w:rsidRDefault="00280420" w:rsidP="00730868">
      <w:pPr>
        <w:pStyle w:val="Akapitzlist"/>
        <w:numPr>
          <w:ilvl w:val="0"/>
          <w:numId w:val="28"/>
        </w:numPr>
        <w:spacing w:before="120" w:line="360" w:lineRule="auto"/>
        <w:ind w:left="709"/>
        <w:jc w:val="both"/>
        <w:rPr>
          <w:rFonts w:ascii="Arial" w:hAnsi="Arial"/>
          <w:sz w:val="24"/>
          <w:szCs w:val="24"/>
        </w:rPr>
      </w:pPr>
      <w:r w:rsidRPr="00FA7C19">
        <w:rPr>
          <w:rFonts w:ascii="Arial" w:hAnsi="Arial"/>
          <w:sz w:val="24"/>
          <w:szCs w:val="24"/>
        </w:rPr>
        <w:t xml:space="preserve">Punkty w kryterium </w:t>
      </w:r>
      <w:r w:rsidRPr="00FA7C19">
        <w:rPr>
          <w:rFonts w:ascii="Arial" w:hAnsi="Arial"/>
          <w:b/>
          <w:bCs/>
          <w:sz w:val="24"/>
          <w:szCs w:val="24"/>
        </w:rPr>
        <w:t>„Okres gwarancji”</w:t>
      </w:r>
      <w:r w:rsidR="003A5F1E" w:rsidRPr="00FA7C19">
        <w:rPr>
          <w:rFonts w:ascii="Arial" w:hAnsi="Arial"/>
          <w:sz w:val="24"/>
          <w:szCs w:val="24"/>
        </w:rPr>
        <w:t xml:space="preserve"> </w:t>
      </w:r>
      <w:r w:rsidR="003A5F1E" w:rsidRPr="00FA7C19">
        <w:rPr>
          <w:rFonts w:ascii="Arial" w:hAnsi="Arial"/>
          <w:b/>
          <w:bCs/>
          <w:sz w:val="24"/>
          <w:szCs w:val="24"/>
        </w:rPr>
        <w:t>(G)</w:t>
      </w:r>
      <w:r w:rsidRPr="00FA7C19">
        <w:rPr>
          <w:rFonts w:ascii="Arial" w:hAnsi="Arial"/>
          <w:b/>
          <w:bCs/>
          <w:sz w:val="24"/>
          <w:szCs w:val="24"/>
        </w:rPr>
        <w:t xml:space="preserve"> </w:t>
      </w:r>
      <w:r w:rsidRPr="00FA7C19">
        <w:rPr>
          <w:rFonts w:ascii="Arial" w:hAnsi="Arial"/>
          <w:sz w:val="24"/>
          <w:szCs w:val="24"/>
        </w:rPr>
        <w:t>(w miesiącach) Zamawiający rozumie jako długość okresu gwarancji na wykonane roboty budowlane</w:t>
      </w:r>
      <w:r w:rsidR="00B53D4C" w:rsidRPr="00FA7C19">
        <w:rPr>
          <w:rFonts w:ascii="Arial" w:hAnsi="Arial"/>
          <w:sz w:val="24"/>
          <w:szCs w:val="24"/>
        </w:rPr>
        <w:t xml:space="preserve">, </w:t>
      </w:r>
      <w:r w:rsidR="00FA7C19" w:rsidRPr="00FA7C19">
        <w:rPr>
          <w:rFonts w:ascii="Arial" w:hAnsi="Arial" w:cs="Arial"/>
          <w:sz w:val="24"/>
          <w:szCs w:val="24"/>
        </w:rPr>
        <w:t>montażowe oraz zainstalowane materiały, urządzenia i instalacje</w:t>
      </w:r>
      <w:r w:rsidR="00FA7C19">
        <w:rPr>
          <w:rFonts w:ascii="Arial" w:hAnsi="Arial" w:cs="Arial"/>
          <w:sz w:val="24"/>
          <w:szCs w:val="24"/>
        </w:rPr>
        <w:t>.</w:t>
      </w:r>
    </w:p>
    <w:p w14:paraId="5BC9DF6C" w14:textId="6B46E991"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w:t>
      </w:r>
      <w:proofErr w:type="spellStart"/>
      <w:r w:rsidRPr="003D3D23">
        <w:rPr>
          <w:rFonts w:ascii="Arial" w:hAnsi="Arial"/>
          <w:sz w:val="24"/>
          <w:szCs w:val="24"/>
        </w:rPr>
        <w:t>Gb</w:t>
      </w:r>
      <w:proofErr w:type="spellEnd"/>
      <w:r w:rsidRPr="003D3D23">
        <w:rPr>
          <w:rFonts w:ascii="Arial" w:hAnsi="Arial"/>
          <w:sz w:val="24"/>
          <w:szCs w:val="24"/>
        </w:rPr>
        <w:t xml:space="preserve">  / </w:t>
      </w:r>
      <w:proofErr w:type="spellStart"/>
      <w:r w:rsidRPr="003D3D23">
        <w:rPr>
          <w:rFonts w:ascii="Arial" w:hAnsi="Arial"/>
          <w:sz w:val="24"/>
          <w:szCs w:val="24"/>
        </w:rPr>
        <w:t>Gx</w:t>
      </w:r>
      <w:proofErr w:type="spellEnd"/>
      <w:r w:rsidRPr="003D3D23">
        <w:rPr>
          <w:rFonts w:ascii="Arial" w:hAnsi="Arial"/>
          <w:sz w:val="24"/>
          <w:szCs w:val="24"/>
        </w:rPr>
        <w:t>)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Gb</w:t>
      </w:r>
      <w:proofErr w:type="spellEnd"/>
      <w:r w:rsidRPr="003D3D23">
        <w:rPr>
          <w:rFonts w:ascii="Arial" w:hAnsi="Arial"/>
          <w:sz w:val="24"/>
          <w:szCs w:val="24"/>
        </w:rPr>
        <w:t xml:space="preserve">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Gx</w:t>
      </w:r>
      <w:proofErr w:type="spellEnd"/>
      <w:r w:rsidRPr="003D3D23">
        <w:rPr>
          <w:rFonts w:ascii="Arial" w:hAnsi="Arial"/>
          <w:sz w:val="24"/>
          <w:szCs w:val="24"/>
        </w:rPr>
        <w:t xml:space="preserve">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6483959F"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 xml:space="preserve">nr </w:t>
      </w:r>
      <w:r w:rsidR="008C6635">
        <w:rPr>
          <w:rFonts w:ascii="Arial" w:hAnsi="Arial" w:cs="Arial"/>
          <w:sz w:val="24"/>
          <w:szCs w:val="24"/>
        </w:rPr>
        <w:t>1</w:t>
      </w:r>
      <w:r w:rsidR="00C96A1A"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8C6635">
        <w:rPr>
          <w:rFonts w:ascii="Arial" w:hAnsi="Arial" w:cs="Arial"/>
          <w:sz w:val="24"/>
          <w:szCs w:val="24"/>
        </w:rPr>
        <w:t>.</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5"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w:t>
      </w:r>
      <w:r w:rsidRPr="001D7CCF">
        <w:rPr>
          <w:rFonts w:ascii="Arial" w:hAnsi="Arial"/>
          <w:sz w:val="24"/>
          <w:szCs w:val="24"/>
        </w:rPr>
        <w:lastRenderedPageBreak/>
        <w:t xml:space="preserve">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4DF4413C"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8C6635">
        <w:rPr>
          <w:rFonts w:ascii="Arial" w:hAnsi="Arial" w:cs="Arial"/>
          <w:sz w:val="24"/>
          <w:szCs w:val="24"/>
        </w:rPr>
        <w:t>1</w:t>
      </w:r>
      <w:r w:rsidR="00C96A1A" w:rsidRPr="003D3D23">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co wskazuje, </w:t>
      </w:r>
      <w:r w:rsidR="008C6635">
        <w:rPr>
          <w:rFonts w:ascii="Arial" w:hAnsi="Arial"/>
          <w:sz w:val="24"/>
          <w:szCs w:val="24"/>
        </w:rPr>
        <w:br/>
      </w:r>
      <w:r w:rsidRPr="001D7CCF">
        <w:rPr>
          <w:rFonts w:ascii="Arial" w:hAnsi="Arial"/>
          <w:sz w:val="24"/>
          <w:szCs w:val="24"/>
        </w:rPr>
        <w:t xml:space="preserve">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5"/>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02C950D8" w14:textId="77777777" w:rsidR="00515D49" w:rsidRDefault="00515D49" w:rsidP="001D7CCF">
      <w:pPr>
        <w:spacing w:line="360" w:lineRule="auto"/>
        <w:ind w:left="709"/>
        <w:jc w:val="both"/>
        <w:rPr>
          <w:rFonts w:ascii="Arial" w:hAnsi="Arial"/>
          <w:sz w:val="24"/>
          <w:szCs w:val="24"/>
        </w:rPr>
      </w:pP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w:t>
      </w:r>
      <w:proofErr w:type="spellStart"/>
      <w:r w:rsidRPr="001D7CCF">
        <w:rPr>
          <w:rFonts w:ascii="Arial" w:hAnsi="Arial"/>
          <w:sz w:val="24"/>
          <w:szCs w:val="24"/>
        </w:rPr>
        <w:t>Pzp</w:t>
      </w:r>
      <w:proofErr w:type="spellEnd"/>
      <w:r w:rsidRPr="001D7CCF">
        <w:rPr>
          <w:rFonts w:ascii="Arial" w:hAnsi="Arial"/>
          <w:sz w:val="24"/>
          <w:szCs w:val="24"/>
        </w:rPr>
        <w:t xml:space="preserve">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6"/>
    </w:p>
    <w:p w14:paraId="29FD1310" w14:textId="57DA50F2"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lastRenderedPageBreak/>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2E777BC1"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1E2">
        <w:rPr>
          <w:rFonts w:ascii="Arial" w:hAnsi="Arial" w:cs="Arial"/>
          <w:bCs/>
          <w:sz w:val="24"/>
          <w:szCs w:val="24"/>
        </w:rPr>
        <w:t>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3DAF119C" w14:textId="3F1B4AC0" w:rsid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 xml:space="preserve">wnieść zabezpieczenie należytego wykonania umowy, w przypadku wnoszenia zabezpieczenia w postaci dokumentu, Zamawiający rekomenduje przekazanie Zamawiającemu projektu zabezpieczenia </w:t>
      </w:r>
      <w:r w:rsidR="00812AC0">
        <w:rPr>
          <w:rFonts w:ascii="Arial" w:hAnsi="Arial" w:cs="Arial"/>
          <w:sz w:val="24"/>
          <w:szCs w:val="24"/>
        </w:rPr>
        <w:br/>
      </w:r>
      <w:r w:rsidRPr="00C961E2">
        <w:rPr>
          <w:rFonts w:ascii="Arial" w:hAnsi="Arial" w:cs="Arial"/>
          <w:sz w:val="24"/>
          <w:szCs w:val="24"/>
        </w:rPr>
        <w:t>w celu jego akceptacji, najpóźniej na 2 dni przed wyznaczonym terminem zawarcia umowy,</w:t>
      </w:r>
    </w:p>
    <w:p w14:paraId="710164D8" w14:textId="77777777"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w formie pisemnej lub elektronicznej, danych kontaktowych do osoby wyznaczonej i umocowanej przez Wykonawcę do kontaktu w trakcie realizacji zamówienia,</w:t>
      </w:r>
    </w:p>
    <w:p w14:paraId="0ED2983D" w14:textId="03BC3383"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812AC0">
        <w:rPr>
          <w:rFonts w:ascii="Arial" w:hAnsi="Arial" w:cs="Arial"/>
          <w:sz w:val="24"/>
          <w:szCs w:val="24"/>
        </w:rPr>
        <w:t>,</w:t>
      </w:r>
    </w:p>
    <w:p w14:paraId="546DA834" w14:textId="4F10B245" w:rsidR="003D2BD8" w:rsidRPr="00812AC0" w:rsidRDefault="00EE1F7E" w:rsidP="00812AC0">
      <w:pPr>
        <w:pStyle w:val="Akapitzlist"/>
        <w:numPr>
          <w:ilvl w:val="0"/>
          <w:numId w:val="53"/>
        </w:numPr>
        <w:spacing w:line="360" w:lineRule="auto"/>
        <w:jc w:val="both"/>
        <w:rPr>
          <w:rFonts w:ascii="Arial" w:hAnsi="Arial" w:cs="Arial"/>
          <w:sz w:val="24"/>
          <w:szCs w:val="24"/>
        </w:rPr>
      </w:pPr>
      <w:r w:rsidRPr="00812AC0">
        <w:rPr>
          <w:rFonts w:ascii="Arial" w:hAnsi="Arial"/>
          <w:sz w:val="24"/>
          <w:szCs w:val="24"/>
        </w:rPr>
        <w:t>przeka</w:t>
      </w:r>
      <w:r w:rsidR="00812AC0">
        <w:rPr>
          <w:rFonts w:ascii="Arial" w:hAnsi="Arial"/>
          <w:sz w:val="24"/>
          <w:szCs w:val="24"/>
        </w:rPr>
        <w:t>zać</w:t>
      </w:r>
      <w:r w:rsidRPr="00812AC0">
        <w:rPr>
          <w:rFonts w:ascii="Arial" w:hAnsi="Arial"/>
          <w:sz w:val="24"/>
          <w:szCs w:val="24"/>
        </w:rPr>
        <w:t xml:space="preserve"> </w:t>
      </w:r>
      <w:r w:rsidR="003D2BD8" w:rsidRPr="00812AC0">
        <w:rPr>
          <w:rFonts w:ascii="Arial" w:hAnsi="Arial"/>
          <w:sz w:val="24"/>
          <w:szCs w:val="24"/>
        </w:rPr>
        <w:t>kserokopie</w:t>
      </w:r>
      <w:r w:rsidR="00CF237C" w:rsidRPr="00812AC0">
        <w:rPr>
          <w:rFonts w:ascii="Arial" w:hAnsi="Arial"/>
          <w:sz w:val="24"/>
          <w:szCs w:val="24"/>
        </w:rPr>
        <w:t xml:space="preserve"> </w:t>
      </w:r>
      <w:r w:rsidR="003D2BD8" w:rsidRPr="00812AC0">
        <w:rPr>
          <w:rFonts w:ascii="Arial" w:hAnsi="Arial"/>
          <w:sz w:val="24"/>
          <w:szCs w:val="24"/>
        </w:rPr>
        <w:t>uprawnień osób, które</w:t>
      </w:r>
      <w:r w:rsidR="00CF237C" w:rsidRPr="00812AC0">
        <w:rPr>
          <w:rFonts w:ascii="Arial" w:hAnsi="Arial"/>
          <w:sz w:val="24"/>
          <w:szCs w:val="24"/>
        </w:rPr>
        <w:t xml:space="preserve"> będ</w:t>
      </w:r>
      <w:r w:rsidR="003D2BD8" w:rsidRPr="00812AC0">
        <w:rPr>
          <w:rFonts w:ascii="Arial" w:hAnsi="Arial"/>
          <w:sz w:val="24"/>
          <w:szCs w:val="24"/>
        </w:rPr>
        <w:t>ą</w:t>
      </w:r>
      <w:r w:rsidR="00CF237C" w:rsidRPr="00812AC0">
        <w:rPr>
          <w:rFonts w:ascii="Arial" w:hAnsi="Arial"/>
          <w:sz w:val="24"/>
          <w:szCs w:val="24"/>
        </w:rPr>
        <w:t xml:space="preserve"> uczestniczy</w:t>
      </w:r>
      <w:r w:rsidR="003D2BD8" w:rsidRPr="00812AC0">
        <w:rPr>
          <w:rFonts w:ascii="Arial" w:hAnsi="Arial"/>
          <w:sz w:val="24"/>
          <w:szCs w:val="24"/>
        </w:rPr>
        <w:t>ć</w:t>
      </w:r>
      <w:r w:rsidR="00CF237C" w:rsidRPr="00812AC0">
        <w:rPr>
          <w:rFonts w:ascii="Arial" w:hAnsi="Arial"/>
          <w:sz w:val="24"/>
          <w:szCs w:val="24"/>
        </w:rPr>
        <w:t xml:space="preserve"> </w:t>
      </w:r>
      <w:r w:rsidRPr="00812AC0">
        <w:rPr>
          <w:rFonts w:ascii="Arial" w:hAnsi="Arial"/>
          <w:sz w:val="24"/>
          <w:szCs w:val="24"/>
        </w:rPr>
        <w:br/>
      </w:r>
      <w:r w:rsidR="00CF237C" w:rsidRPr="00812AC0">
        <w:rPr>
          <w:rFonts w:ascii="Arial" w:hAnsi="Arial"/>
          <w:sz w:val="24"/>
          <w:szCs w:val="24"/>
        </w:rPr>
        <w:t>w wykonywaniu zamówienia, tj. uprawnienia budowlane do kierowania robotami budowlanymi</w:t>
      </w:r>
      <w:r w:rsidRPr="00812AC0">
        <w:rPr>
          <w:rFonts w:ascii="Arial" w:hAnsi="Arial"/>
          <w:sz w:val="24"/>
          <w:szCs w:val="24"/>
        </w:rPr>
        <w:t xml:space="preserve"> w</w:t>
      </w:r>
      <w:r w:rsidR="003D2BD8" w:rsidRPr="00812AC0">
        <w:rPr>
          <w:rFonts w:ascii="Arial" w:hAnsi="Arial"/>
          <w:bCs/>
          <w:color w:val="000000"/>
          <w:w w:val="105"/>
          <w:sz w:val="24"/>
          <w:szCs w:val="24"/>
        </w:rPr>
        <w:t xml:space="preserve"> </w:t>
      </w:r>
      <w:r w:rsidR="003D2BD8" w:rsidRPr="00812AC0">
        <w:rPr>
          <w:rFonts w:ascii="Arial" w:hAnsi="Arial"/>
          <w:bCs/>
          <w:color w:val="000000"/>
          <w:spacing w:val="-4"/>
          <w:w w:val="105"/>
          <w:sz w:val="24"/>
          <w:szCs w:val="24"/>
        </w:rPr>
        <w:t xml:space="preserve">specjalności </w:t>
      </w:r>
      <w:r w:rsidR="004A54A6" w:rsidRPr="00812AC0">
        <w:rPr>
          <w:rFonts w:ascii="Arial" w:hAnsi="Arial"/>
          <w:bCs/>
          <w:color w:val="000000"/>
          <w:spacing w:val="-4"/>
          <w:w w:val="105"/>
          <w:sz w:val="24"/>
          <w:szCs w:val="24"/>
        </w:rPr>
        <w:t>drogowej</w:t>
      </w:r>
      <w:r w:rsidR="003D2BD8" w:rsidRPr="00812AC0">
        <w:rPr>
          <w:rFonts w:ascii="Arial" w:hAnsi="Arial"/>
          <w:color w:val="000000"/>
          <w:spacing w:val="-4"/>
          <w:w w:val="105"/>
          <w:sz w:val="24"/>
          <w:szCs w:val="24"/>
        </w:rPr>
        <w:t xml:space="preserve"> </w:t>
      </w:r>
      <w:r w:rsidR="003D2BD8" w:rsidRPr="008C6635">
        <w:rPr>
          <w:rFonts w:ascii="Arial" w:hAnsi="Arial"/>
          <w:color w:val="000000"/>
          <w:spacing w:val="-4"/>
          <w:w w:val="105"/>
          <w:sz w:val="24"/>
          <w:szCs w:val="24"/>
        </w:rPr>
        <w:t>(</w:t>
      </w:r>
      <w:r w:rsidR="003D2BD8" w:rsidRPr="008C6635">
        <w:rPr>
          <w:rFonts w:ascii="Arial" w:hAnsi="Arial"/>
          <w:color w:val="000000"/>
          <w:w w:val="105"/>
          <w:sz w:val="24"/>
          <w:szCs w:val="24"/>
        </w:rPr>
        <w:t xml:space="preserve">lub odpowiadające </w:t>
      </w:r>
      <w:r w:rsidRPr="008C6635">
        <w:rPr>
          <w:rFonts w:ascii="Arial" w:hAnsi="Arial"/>
          <w:color w:val="000000"/>
          <w:w w:val="105"/>
          <w:sz w:val="24"/>
          <w:szCs w:val="24"/>
        </w:rPr>
        <w:br/>
      </w:r>
      <w:r w:rsidR="003D2BD8" w:rsidRPr="008C6635">
        <w:rPr>
          <w:rFonts w:ascii="Arial" w:hAnsi="Arial"/>
          <w:color w:val="000000"/>
          <w:w w:val="105"/>
          <w:sz w:val="24"/>
          <w:szCs w:val="24"/>
        </w:rPr>
        <w:t xml:space="preserve">im równoważne uprawnienia budowlane do kierowania robotami </w:t>
      </w:r>
      <w:r w:rsidRPr="008C6635">
        <w:rPr>
          <w:rFonts w:ascii="Arial" w:hAnsi="Arial"/>
          <w:color w:val="000000"/>
          <w:w w:val="105"/>
          <w:sz w:val="24"/>
          <w:szCs w:val="24"/>
        </w:rPr>
        <w:br/>
      </w:r>
      <w:r w:rsidR="003D2BD8" w:rsidRPr="008C6635">
        <w:rPr>
          <w:rFonts w:ascii="Arial" w:hAnsi="Arial"/>
          <w:color w:val="000000"/>
          <w:w w:val="105"/>
          <w:sz w:val="24"/>
          <w:szCs w:val="24"/>
        </w:rPr>
        <w:lastRenderedPageBreak/>
        <w:t>budowlanymi)</w:t>
      </w:r>
      <w:r w:rsidR="00812AC0" w:rsidRPr="008C6635">
        <w:rPr>
          <w:rFonts w:ascii="Arial" w:hAnsi="Arial"/>
          <w:color w:val="000000"/>
          <w:w w:val="105"/>
          <w:sz w:val="24"/>
          <w:szCs w:val="24"/>
        </w:rPr>
        <w:t xml:space="preserve"> i w specjalności instalacyjnej w zakresie sieci, instalacji i urządzeń cieplnych, wentylacyjnych, gazowych, wodociągowych i kanalizacyjnych,</w:t>
      </w:r>
    </w:p>
    <w:p w14:paraId="47B3D55B" w14:textId="7E6A3406" w:rsidR="00E401AA" w:rsidRPr="00812AC0" w:rsidRDefault="00812AC0" w:rsidP="00812AC0">
      <w:pPr>
        <w:pStyle w:val="Akapitzlist"/>
        <w:numPr>
          <w:ilvl w:val="0"/>
          <w:numId w:val="53"/>
        </w:numPr>
        <w:spacing w:line="360" w:lineRule="auto"/>
        <w:jc w:val="both"/>
        <w:rPr>
          <w:rFonts w:ascii="Arial" w:hAnsi="Arial" w:cs="Arial"/>
          <w:sz w:val="24"/>
          <w:szCs w:val="24"/>
        </w:rPr>
      </w:pPr>
      <w:r>
        <w:rPr>
          <w:rFonts w:ascii="Arial" w:hAnsi="Arial"/>
          <w:sz w:val="24"/>
          <w:szCs w:val="24"/>
        </w:rPr>
        <w:t xml:space="preserve">przekazać </w:t>
      </w:r>
      <w:r w:rsidR="00CF237C" w:rsidRPr="00812AC0">
        <w:rPr>
          <w:rFonts w:ascii="Arial" w:hAnsi="Arial"/>
          <w:sz w:val="24"/>
          <w:szCs w:val="24"/>
        </w:rPr>
        <w:t>dwa egzemplarze harmonogramu rzeczowo – finansowego robót, który stanowił będzie załącznik do umowy</w:t>
      </w:r>
      <w:r w:rsidR="00CF237C" w:rsidRPr="00812AC0">
        <w:rPr>
          <w:rFonts w:ascii="Arial" w:hAnsi="Arial"/>
          <w:color w:val="000000"/>
          <w:sz w:val="24"/>
          <w:szCs w:val="24"/>
        </w:rPr>
        <w:t>.</w:t>
      </w:r>
      <w:r w:rsidR="002064D8">
        <w:rPr>
          <w:rFonts w:ascii="Arial" w:hAnsi="Arial"/>
          <w:color w:val="000000"/>
          <w:sz w:val="24"/>
          <w:szCs w:val="24"/>
        </w:rPr>
        <w:t xml:space="preserve"> Harmonogram musi zostać sporządzony z podziałem na poszczególne zadania.</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37"/>
      <w:r w:rsidRPr="00914767">
        <w:rPr>
          <w:rFonts w:ascii="Arial" w:hAnsi="Arial"/>
          <w:sz w:val="24"/>
          <w:szCs w:val="24"/>
        </w:rPr>
        <w:t xml:space="preserve">XXII. Wymagania dotyczące zabezpieczenia </w:t>
      </w:r>
      <w:bookmarkEnd w:id="47"/>
    </w:p>
    <w:p w14:paraId="5BFA65A0" w14:textId="4607D946" w:rsidR="00B930C9" w:rsidRPr="00914767" w:rsidRDefault="00FB5A60" w:rsidP="00914767">
      <w:pPr>
        <w:spacing w:before="120" w:line="360" w:lineRule="auto"/>
        <w:jc w:val="both"/>
        <w:outlineLvl w:val="1"/>
        <w:rPr>
          <w:rFonts w:ascii="Arial" w:hAnsi="Arial"/>
          <w:b/>
          <w:bCs/>
          <w:sz w:val="24"/>
          <w:szCs w:val="24"/>
        </w:rPr>
      </w:pPr>
      <w:r w:rsidRPr="00914767">
        <w:rPr>
          <w:rFonts w:ascii="Arial" w:hAnsi="Arial"/>
          <w:b/>
          <w:sz w:val="24"/>
          <w:szCs w:val="24"/>
        </w:rPr>
        <w:t xml:space="preserve">I. </w:t>
      </w:r>
      <w:r w:rsidR="00B930C9" w:rsidRPr="00914767">
        <w:rPr>
          <w:rFonts w:ascii="Arial" w:hAnsi="Arial"/>
          <w:b/>
          <w:sz w:val="24"/>
          <w:szCs w:val="24"/>
        </w:rPr>
        <w:t>ZABEZPIECZENIE NALEŻYTEGO WYKONANIA UMOWY</w:t>
      </w:r>
      <w:r w:rsidRPr="00914767">
        <w:rPr>
          <w:rFonts w:ascii="Arial" w:hAnsi="Arial"/>
          <w:b/>
          <w:sz w:val="24"/>
          <w:szCs w:val="24"/>
        </w:rPr>
        <w:t>:</w:t>
      </w:r>
    </w:p>
    <w:p w14:paraId="301988DD" w14:textId="77777777" w:rsidR="00004002" w:rsidRPr="00914767" w:rsidRDefault="00004002" w:rsidP="00857F26">
      <w:pPr>
        <w:numPr>
          <w:ilvl w:val="0"/>
          <w:numId w:val="51"/>
        </w:numPr>
        <w:spacing w:before="120" w:line="360" w:lineRule="auto"/>
        <w:jc w:val="both"/>
        <w:outlineLvl w:val="1"/>
        <w:rPr>
          <w:rFonts w:ascii="Arial" w:hAnsi="Arial"/>
          <w:bCs/>
          <w:sz w:val="24"/>
          <w:szCs w:val="24"/>
        </w:rPr>
      </w:pPr>
      <w:r w:rsidRPr="00914767">
        <w:rPr>
          <w:rFonts w:ascii="Arial" w:hAnsi="Arial"/>
          <w:sz w:val="24"/>
          <w:szCs w:val="24"/>
        </w:rPr>
        <w:t>Zamawiający</w:t>
      </w:r>
      <w:r w:rsidRPr="00914767">
        <w:rPr>
          <w:rFonts w:ascii="Arial" w:hAnsi="Arial"/>
          <w:b/>
          <w:sz w:val="24"/>
          <w:szCs w:val="24"/>
        </w:rPr>
        <w:t xml:space="preserve"> </w:t>
      </w:r>
      <w:r w:rsidRPr="00914767">
        <w:rPr>
          <w:rFonts w:ascii="Arial" w:hAnsi="Arial"/>
          <w:bCs/>
          <w:sz w:val="24"/>
          <w:szCs w:val="24"/>
        </w:rPr>
        <w:t>wymaga wniesienia zabezpieczenia należytego wykonania umowy.</w:t>
      </w:r>
    </w:p>
    <w:p w14:paraId="5EA442AD" w14:textId="4E3DEF67" w:rsidR="00004002" w:rsidRPr="004B702F" w:rsidRDefault="00004002" w:rsidP="00857F26">
      <w:pPr>
        <w:numPr>
          <w:ilvl w:val="0"/>
          <w:numId w:val="51"/>
        </w:numPr>
        <w:spacing w:before="120" w:line="360" w:lineRule="auto"/>
        <w:jc w:val="both"/>
        <w:outlineLvl w:val="1"/>
        <w:rPr>
          <w:rFonts w:ascii="Arial" w:hAnsi="Arial"/>
          <w:b/>
          <w:sz w:val="24"/>
          <w:szCs w:val="24"/>
        </w:rPr>
      </w:pPr>
      <w:r w:rsidRPr="00914767">
        <w:rPr>
          <w:rFonts w:ascii="Arial" w:hAnsi="Arial"/>
          <w:sz w:val="24"/>
          <w:szCs w:val="24"/>
        </w:rPr>
        <w:t xml:space="preserve">Wykonawca, którego oferta zostanie </w:t>
      </w:r>
      <w:r w:rsidRPr="00914767">
        <w:rPr>
          <w:rFonts w:ascii="Arial" w:hAnsi="Arial"/>
          <w:b/>
          <w:sz w:val="24"/>
          <w:szCs w:val="24"/>
        </w:rPr>
        <w:t xml:space="preserve">wybrana, będzie musiał wnieść zabezpieczenie należytego wykonania umowy w wysokości </w:t>
      </w:r>
      <w:r w:rsidRPr="00914767">
        <w:rPr>
          <w:rFonts w:ascii="Arial" w:hAnsi="Arial"/>
          <w:b/>
          <w:color w:val="FF0000"/>
          <w:sz w:val="24"/>
          <w:szCs w:val="24"/>
        </w:rPr>
        <w:t>5%</w:t>
      </w:r>
      <w:r w:rsidRPr="00914767">
        <w:rPr>
          <w:rFonts w:ascii="Arial" w:hAnsi="Arial"/>
          <w:b/>
          <w:sz w:val="24"/>
          <w:szCs w:val="24"/>
        </w:rPr>
        <w:t xml:space="preserve"> ceny całkowitej</w:t>
      </w:r>
      <w:r w:rsidRPr="00914767">
        <w:rPr>
          <w:rFonts w:ascii="Arial" w:hAnsi="Arial"/>
          <w:bCs/>
          <w:sz w:val="24"/>
          <w:szCs w:val="24"/>
        </w:rPr>
        <w:t xml:space="preserve"> </w:t>
      </w:r>
      <w:r w:rsidRPr="00914767">
        <w:rPr>
          <w:rFonts w:ascii="Arial" w:hAnsi="Arial"/>
          <w:b/>
          <w:sz w:val="24"/>
          <w:szCs w:val="24"/>
        </w:rPr>
        <w:t>w zł</w:t>
      </w:r>
      <w:r w:rsidR="004B702F">
        <w:rPr>
          <w:rFonts w:ascii="Arial" w:hAnsi="Arial"/>
          <w:b/>
          <w:sz w:val="24"/>
          <w:szCs w:val="24"/>
        </w:rPr>
        <w:t>otych</w:t>
      </w:r>
      <w:r w:rsidRPr="00914767">
        <w:rPr>
          <w:rFonts w:ascii="Arial" w:hAnsi="Arial"/>
          <w:b/>
          <w:sz w:val="24"/>
          <w:szCs w:val="24"/>
        </w:rPr>
        <w:t xml:space="preserve"> brutto podanej w ofercie</w:t>
      </w:r>
      <w:r w:rsidR="004B702F">
        <w:rPr>
          <w:rFonts w:ascii="Arial" w:hAnsi="Arial"/>
          <w:sz w:val="24"/>
          <w:szCs w:val="24"/>
        </w:rPr>
        <w:t>.</w:t>
      </w:r>
    </w:p>
    <w:p w14:paraId="5E9ED01F" w14:textId="46961CEC" w:rsidR="00004002" w:rsidRPr="00914767" w:rsidRDefault="00004002" w:rsidP="00857F26">
      <w:pPr>
        <w:pStyle w:val="pkt"/>
        <w:numPr>
          <w:ilvl w:val="0"/>
          <w:numId w:val="51"/>
        </w:numPr>
        <w:suppressAutoHyphens w:val="0"/>
        <w:autoSpaceDE w:val="0"/>
        <w:autoSpaceDN w:val="0"/>
        <w:spacing w:before="0" w:after="0" w:line="360" w:lineRule="auto"/>
        <w:rPr>
          <w:rFonts w:ascii="Arial" w:hAnsi="Arial" w:cs="Arial"/>
          <w:i/>
        </w:rPr>
      </w:pPr>
      <w:r w:rsidRPr="00914767">
        <w:rPr>
          <w:rFonts w:ascii="Arial" w:hAnsi="Arial" w:cs="Arial"/>
        </w:rPr>
        <w:t xml:space="preserve">Zabezpieczenie należytego wykonania umowy wnoszone w pieniądzu wpłaca się przelewem na rachunek bankowy zamawiającego </w:t>
      </w:r>
      <w:r w:rsidRPr="00914767">
        <w:rPr>
          <w:rFonts w:ascii="Arial" w:hAnsi="Arial" w:cs="Arial"/>
          <w:bCs/>
        </w:rPr>
        <w:t>96 8961 0002 0000 0000 0752 0003</w:t>
      </w:r>
      <w:r w:rsidRPr="00914767">
        <w:rPr>
          <w:rFonts w:ascii="Arial" w:hAnsi="Arial" w:cs="Arial"/>
        </w:rPr>
        <w:t xml:space="preserve"> z dopiskiem</w:t>
      </w:r>
      <w:r w:rsidRPr="00914767">
        <w:rPr>
          <w:rFonts w:ascii="Arial" w:hAnsi="Arial" w:cs="Arial"/>
          <w:i/>
        </w:rPr>
        <w:t xml:space="preserve"> </w:t>
      </w:r>
      <w:r w:rsidRPr="00914767">
        <w:rPr>
          <w:rFonts w:ascii="Arial" w:hAnsi="Arial" w:cs="Arial"/>
          <w:b/>
          <w:bCs/>
          <w:i/>
          <w:color w:val="0070C0"/>
        </w:rPr>
        <w:t>„Zabezpieczenie należytego wykonania umowy nr …….”.</w:t>
      </w:r>
      <w:r w:rsidRPr="00914767">
        <w:rPr>
          <w:rFonts w:ascii="Arial" w:hAnsi="Arial" w:cs="Arial"/>
          <w:i/>
        </w:rPr>
        <w:t xml:space="preserve"> </w:t>
      </w:r>
      <w:r w:rsidRPr="00914767">
        <w:rPr>
          <w:rFonts w:ascii="Arial" w:hAnsi="Arial" w:cs="Arial"/>
        </w:rPr>
        <w:t xml:space="preserve">Wniesienie zabezpieczenia należytego wykonania umowy w pieniądzu </w:t>
      </w:r>
      <w:r w:rsidR="00B930C9" w:rsidRPr="00914767">
        <w:rPr>
          <w:rFonts w:ascii="Arial" w:hAnsi="Arial" w:cs="Arial"/>
        </w:rPr>
        <w:br/>
      </w:r>
      <w:r w:rsidRPr="00914767">
        <w:rPr>
          <w:rFonts w:ascii="Arial" w:hAnsi="Arial" w:cs="Arial"/>
        </w:rPr>
        <w:t xml:space="preserve">przelewem na rachunek bankowy wskazany przez zamawiającego będzie </w:t>
      </w:r>
      <w:r w:rsidR="001C0C21">
        <w:rPr>
          <w:rFonts w:ascii="Arial" w:hAnsi="Arial" w:cs="Arial"/>
        </w:rPr>
        <w:br/>
      </w:r>
      <w:r w:rsidRPr="00914767">
        <w:rPr>
          <w:rFonts w:ascii="Arial" w:hAnsi="Arial" w:cs="Arial"/>
        </w:rPr>
        <w:t xml:space="preserve">skuteczne z chwilą uznania tego rachunku bankowego kwotą zabezpieczenia (wpływ środków pieniężnych na rachunek bankowy wskazany przez </w:t>
      </w:r>
      <w:r w:rsidR="001C0C21">
        <w:rPr>
          <w:rFonts w:ascii="Arial" w:hAnsi="Arial" w:cs="Arial"/>
        </w:rPr>
        <w:br/>
      </w:r>
      <w:r w:rsidRPr="00914767">
        <w:rPr>
          <w:rFonts w:ascii="Arial" w:hAnsi="Arial" w:cs="Arial"/>
        </w:rPr>
        <w:t>Zamawiającego musi nastąpić przed podpisaniem umowy w sprawie zamówienia publicznego).</w:t>
      </w:r>
    </w:p>
    <w:p w14:paraId="0DA316F9" w14:textId="192F1F79" w:rsidR="00004002" w:rsidRPr="00914767" w:rsidRDefault="00004002" w:rsidP="00857F26">
      <w:pPr>
        <w:pStyle w:val="pkt"/>
        <w:numPr>
          <w:ilvl w:val="0"/>
          <w:numId w:val="51"/>
        </w:numPr>
        <w:suppressAutoHyphens w:val="0"/>
        <w:autoSpaceDE w:val="0"/>
        <w:autoSpaceDN w:val="0"/>
        <w:spacing w:before="0" w:after="0" w:line="360" w:lineRule="auto"/>
        <w:rPr>
          <w:rFonts w:ascii="Arial" w:hAnsi="Arial" w:cs="Arial"/>
        </w:rPr>
      </w:pPr>
      <w:r w:rsidRPr="00914767">
        <w:rPr>
          <w:rFonts w:ascii="Arial" w:hAnsi="Arial" w:cs="Arial"/>
        </w:rPr>
        <w:t xml:space="preserve">Zabezpieczenie należytego wykonania umowy może być wnoszone w jednej lub w kilku następujących formach, o których mowa w art. 450 ust. 1 ustawy </w:t>
      </w:r>
      <w:proofErr w:type="spellStart"/>
      <w:r w:rsidRPr="00914767">
        <w:rPr>
          <w:rFonts w:ascii="Arial" w:hAnsi="Arial" w:cs="Arial"/>
        </w:rPr>
        <w:t>Pzp</w:t>
      </w:r>
      <w:proofErr w:type="spellEnd"/>
      <w:r w:rsidRPr="00914767">
        <w:rPr>
          <w:rFonts w:ascii="Arial" w:hAnsi="Arial" w:cs="Arial"/>
        </w:rPr>
        <w:t>:</w:t>
      </w:r>
    </w:p>
    <w:p w14:paraId="44B4FC8A" w14:textId="77777777"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pieniądzu,</w:t>
      </w:r>
    </w:p>
    <w:p w14:paraId="6E4908CE" w14:textId="05713897"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 xml:space="preserve">poręczeniach bankowych lub poręczeniach spółdzielczej kasy </w:t>
      </w:r>
      <w:r w:rsidR="00031BCE">
        <w:rPr>
          <w:rFonts w:ascii="Arial" w:hAnsi="Arial"/>
          <w:sz w:val="24"/>
          <w:szCs w:val="24"/>
        </w:rPr>
        <w:br/>
      </w:r>
      <w:r w:rsidRPr="00914767">
        <w:rPr>
          <w:rFonts w:ascii="Arial" w:hAnsi="Arial"/>
          <w:sz w:val="24"/>
          <w:szCs w:val="24"/>
        </w:rPr>
        <w:t xml:space="preserve">oszczędnościowo - kredytowej, z tym że zobowiązanie kasy jest zawsze </w:t>
      </w:r>
      <w:r w:rsidR="00031BCE">
        <w:rPr>
          <w:rFonts w:ascii="Arial" w:hAnsi="Arial"/>
          <w:sz w:val="24"/>
          <w:szCs w:val="24"/>
        </w:rPr>
        <w:br/>
      </w:r>
      <w:r w:rsidRPr="00914767">
        <w:rPr>
          <w:rFonts w:ascii="Arial" w:hAnsi="Arial"/>
          <w:sz w:val="24"/>
          <w:szCs w:val="24"/>
        </w:rPr>
        <w:t>zobowiązaniem pieniężnym,</w:t>
      </w:r>
    </w:p>
    <w:p w14:paraId="02E3BC67" w14:textId="77777777"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gwarancjach bankowych,</w:t>
      </w:r>
    </w:p>
    <w:p w14:paraId="75BF6EBE" w14:textId="77777777"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gwarancjach ubezpieczeniowych,</w:t>
      </w:r>
    </w:p>
    <w:p w14:paraId="4C085920" w14:textId="3AF617A9"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lastRenderedPageBreak/>
        <w:t>poręczeniach udzielanych przez podmioty, o których mowa w art. 6b ust. 5 pkt 2 ustawy z dnia 9 listopada 2000 r. o utworzeniu Polskiej Agencji Rozwoju Przedsiębiorczości.</w:t>
      </w:r>
    </w:p>
    <w:p w14:paraId="774FF2F8" w14:textId="4445A972"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Zabezpieczenie wnoszone w formie innej niż w pieniądzu powinno być </w:t>
      </w:r>
      <w:r w:rsidR="00031BCE">
        <w:rPr>
          <w:rFonts w:ascii="Arial" w:hAnsi="Arial"/>
          <w:sz w:val="24"/>
          <w:szCs w:val="24"/>
        </w:rPr>
        <w:br/>
      </w:r>
      <w:r w:rsidRPr="00914767">
        <w:rPr>
          <w:rFonts w:ascii="Arial" w:hAnsi="Arial"/>
          <w:sz w:val="24"/>
          <w:szCs w:val="24"/>
        </w:rPr>
        <w:t>dostarczone w postaci oryginału, najpóźniej w dniu podpisania umowy – do chwili jej podpisania.</w:t>
      </w:r>
    </w:p>
    <w:p w14:paraId="512905D6" w14:textId="18D0CB98"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Zamawiający </w:t>
      </w:r>
      <w:r w:rsidRPr="00914767">
        <w:rPr>
          <w:rFonts w:ascii="Arial" w:hAnsi="Arial"/>
          <w:sz w:val="24"/>
          <w:szCs w:val="24"/>
          <w:u w:val="single"/>
        </w:rPr>
        <w:t>nie wyraża zgody</w:t>
      </w:r>
      <w:r w:rsidRPr="00914767">
        <w:rPr>
          <w:rFonts w:ascii="Arial" w:hAnsi="Arial"/>
          <w:sz w:val="24"/>
          <w:szCs w:val="24"/>
        </w:rPr>
        <w:t xml:space="preserve"> na wniesienie zabezpieczenia w formach </w:t>
      </w:r>
      <w:r w:rsidR="00744B9D">
        <w:rPr>
          <w:rFonts w:ascii="Arial" w:hAnsi="Arial"/>
          <w:sz w:val="24"/>
          <w:szCs w:val="24"/>
        </w:rPr>
        <w:br/>
      </w:r>
      <w:r w:rsidRPr="00914767">
        <w:rPr>
          <w:rFonts w:ascii="Arial" w:hAnsi="Arial"/>
          <w:sz w:val="24"/>
          <w:szCs w:val="24"/>
        </w:rPr>
        <w:t xml:space="preserve">wskazanych w art. 450 ust. 2 ustawy </w:t>
      </w:r>
      <w:proofErr w:type="spellStart"/>
      <w:r w:rsidRPr="00914767">
        <w:rPr>
          <w:rFonts w:ascii="Arial" w:hAnsi="Arial"/>
          <w:sz w:val="24"/>
          <w:szCs w:val="24"/>
        </w:rPr>
        <w:t>Pzp</w:t>
      </w:r>
      <w:proofErr w:type="spellEnd"/>
      <w:r w:rsidRPr="00914767">
        <w:rPr>
          <w:rFonts w:ascii="Arial" w:hAnsi="Arial"/>
          <w:sz w:val="24"/>
          <w:szCs w:val="24"/>
        </w:rPr>
        <w:t>.</w:t>
      </w:r>
    </w:p>
    <w:p w14:paraId="2DD1B264" w14:textId="77777777"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Do zmiany formy zabezpieczenia w trakcie realizacji umowy stosuje się art. 451 ustawy </w:t>
      </w:r>
      <w:proofErr w:type="spellStart"/>
      <w:r w:rsidRPr="00914767">
        <w:rPr>
          <w:rFonts w:ascii="Arial" w:hAnsi="Arial"/>
          <w:sz w:val="24"/>
          <w:szCs w:val="24"/>
        </w:rPr>
        <w:t>Pzp</w:t>
      </w:r>
      <w:proofErr w:type="spellEnd"/>
      <w:r w:rsidRPr="00914767">
        <w:rPr>
          <w:rFonts w:ascii="Arial" w:hAnsi="Arial"/>
          <w:sz w:val="24"/>
          <w:szCs w:val="24"/>
        </w:rPr>
        <w:t>. Zmiana formy zabezpieczenia musi być dokonana z zachowaniem ciągłości zabezpieczenia i bez zmniejszenia jego wysokości.</w:t>
      </w:r>
    </w:p>
    <w:p w14:paraId="60B58363" w14:textId="50037DBD"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Zamawiający zwróci kwotę stanowiącą 70% zabezpieczenia w terminie 30 dni </w:t>
      </w:r>
      <w:r w:rsidR="00744B9D">
        <w:rPr>
          <w:rFonts w:ascii="Arial" w:hAnsi="Arial"/>
          <w:sz w:val="24"/>
          <w:szCs w:val="24"/>
        </w:rPr>
        <w:br/>
      </w:r>
      <w:r w:rsidRPr="00914767">
        <w:rPr>
          <w:rFonts w:ascii="Arial" w:hAnsi="Arial"/>
          <w:sz w:val="24"/>
          <w:szCs w:val="24"/>
        </w:rPr>
        <w:t xml:space="preserve">od dnia wykonania zamówienia i uznania przez Zamawiającego za należycie </w:t>
      </w:r>
      <w:r w:rsidR="00744B9D">
        <w:rPr>
          <w:rFonts w:ascii="Arial" w:hAnsi="Arial"/>
          <w:sz w:val="24"/>
          <w:szCs w:val="24"/>
        </w:rPr>
        <w:br/>
      </w:r>
      <w:r w:rsidRPr="00914767">
        <w:rPr>
          <w:rFonts w:ascii="Arial" w:hAnsi="Arial"/>
          <w:sz w:val="24"/>
          <w:szCs w:val="24"/>
        </w:rPr>
        <w:t>wykonane.</w:t>
      </w:r>
    </w:p>
    <w:p w14:paraId="2E7E5DBC" w14:textId="30FB8AEF"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Kwotę stanowiącą 30% wysokości zabezpieczenia Zamawiający pozostawi </w:t>
      </w:r>
      <w:r w:rsidR="00744B9D">
        <w:rPr>
          <w:rFonts w:ascii="Arial" w:hAnsi="Arial"/>
          <w:sz w:val="24"/>
          <w:szCs w:val="24"/>
        </w:rPr>
        <w:br/>
      </w:r>
      <w:r w:rsidRPr="00914767">
        <w:rPr>
          <w:rFonts w:ascii="Arial" w:hAnsi="Arial"/>
          <w:sz w:val="24"/>
          <w:szCs w:val="24"/>
        </w:rPr>
        <w:t xml:space="preserve">na zabezpieczenie roszczeń z tytułu rękojmi za wady lub gwarancji. </w:t>
      </w:r>
    </w:p>
    <w:p w14:paraId="40DEB6EF" w14:textId="2E07F536"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Kwota, o której mowa w ust. </w:t>
      </w:r>
      <w:r w:rsidR="00812AC0">
        <w:rPr>
          <w:rFonts w:ascii="Arial" w:hAnsi="Arial"/>
          <w:sz w:val="24"/>
          <w:szCs w:val="24"/>
        </w:rPr>
        <w:t>9</w:t>
      </w:r>
      <w:r w:rsidRPr="00914767">
        <w:rPr>
          <w:rFonts w:ascii="Arial" w:hAnsi="Arial"/>
          <w:sz w:val="24"/>
          <w:szCs w:val="24"/>
        </w:rPr>
        <w:t xml:space="preserve"> zostanie zwrócona nie później niż w 15. dniu </w:t>
      </w:r>
      <w:r w:rsidR="00744B9D">
        <w:rPr>
          <w:rFonts w:ascii="Arial" w:hAnsi="Arial"/>
          <w:sz w:val="24"/>
          <w:szCs w:val="24"/>
        </w:rPr>
        <w:br/>
      </w:r>
      <w:r w:rsidRPr="00914767">
        <w:rPr>
          <w:rFonts w:ascii="Arial" w:hAnsi="Arial"/>
          <w:sz w:val="24"/>
          <w:szCs w:val="24"/>
        </w:rPr>
        <w:t>po upływie okresu rękojmi za wady lub gwarancji.</w:t>
      </w:r>
    </w:p>
    <w:p w14:paraId="3B1CCD29" w14:textId="29E1EF8B" w:rsidR="00004002" w:rsidRPr="00914767" w:rsidRDefault="00004002" w:rsidP="00901BC1">
      <w:pPr>
        <w:pStyle w:val="pkt"/>
        <w:numPr>
          <w:ilvl w:val="0"/>
          <w:numId w:val="51"/>
        </w:numPr>
        <w:suppressAutoHyphens w:val="0"/>
        <w:autoSpaceDE w:val="0"/>
        <w:autoSpaceDN w:val="0"/>
        <w:spacing w:before="0" w:after="0" w:line="360" w:lineRule="auto"/>
        <w:ind w:right="-188"/>
        <w:rPr>
          <w:rFonts w:ascii="Arial" w:hAnsi="Arial" w:cs="Arial"/>
        </w:rPr>
      </w:pPr>
      <w:r w:rsidRPr="00914767">
        <w:rPr>
          <w:rFonts w:ascii="Arial" w:hAnsi="Arial" w:cs="Arial"/>
        </w:rPr>
        <w:t xml:space="preserve">Z treści gwarancji i poręczeń, o których mowa w ust. 4. lit. b) - e) SWZ musi wynikać bezwarunkowe, nieodwołalne i na pierwsze pisemne żądanie Zamawiającego </w:t>
      </w:r>
      <w:r w:rsidR="00901BC1">
        <w:rPr>
          <w:rFonts w:ascii="Arial" w:hAnsi="Arial" w:cs="Arial"/>
        </w:rPr>
        <w:br/>
      </w:r>
      <w:r w:rsidRPr="00914767">
        <w:rPr>
          <w:rFonts w:ascii="Arial" w:hAnsi="Arial" w:cs="Arial"/>
        </w:rPr>
        <w:t>(beneficjenta), zobowiązanie gwaranta do zapłaty na rzecz Zamawiającego kwoty stanowiącej 5% maksymalnej wartości nominalnej zobowiązania Zamawiającego podanej w umowie, z tytułu niewykonania lub nienależytego wykonania umowy w sprawie zamówienia publicznego przez Wykonawcę (zobowiązanego).</w:t>
      </w:r>
    </w:p>
    <w:p w14:paraId="5AF76BAB" w14:textId="34BC82B3" w:rsidR="00004002" w:rsidRPr="00914767" w:rsidRDefault="00004002" w:rsidP="00901BC1">
      <w:pPr>
        <w:numPr>
          <w:ilvl w:val="0"/>
          <w:numId w:val="51"/>
        </w:numPr>
        <w:suppressAutoHyphens w:val="0"/>
        <w:spacing w:line="360" w:lineRule="auto"/>
        <w:ind w:right="-188"/>
        <w:jc w:val="both"/>
        <w:rPr>
          <w:rFonts w:ascii="Arial" w:hAnsi="Arial"/>
          <w:sz w:val="24"/>
          <w:szCs w:val="24"/>
        </w:rPr>
      </w:pPr>
      <w:r w:rsidRPr="00914767">
        <w:rPr>
          <w:rFonts w:ascii="Arial" w:hAnsi="Arial"/>
          <w:sz w:val="24"/>
          <w:szCs w:val="24"/>
        </w:rPr>
        <w:t xml:space="preserve">Z dokumentu stwierdzającego wniesienie zabezpieczenia w formie innej niż </w:t>
      </w:r>
      <w:r w:rsidR="00744B9D">
        <w:rPr>
          <w:rFonts w:ascii="Arial" w:hAnsi="Arial"/>
          <w:sz w:val="24"/>
          <w:szCs w:val="24"/>
        </w:rPr>
        <w:br/>
      </w:r>
      <w:r w:rsidRPr="00914767">
        <w:rPr>
          <w:rFonts w:ascii="Arial" w:hAnsi="Arial"/>
          <w:sz w:val="24"/>
          <w:szCs w:val="24"/>
        </w:rPr>
        <w:t>w pieniądzu, musi wynikać, że zabezpieczenie dotyczy należytego wykonania umowy w sprawie zamówienia publicznego na:</w:t>
      </w:r>
    </w:p>
    <w:p w14:paraId="60EA6DCA" w14:textId="46234A6A" w:rsidR="00004002" w:rsidRPr="00914767" w:rsidRDefault="00004002" w:rsidP="00914767">
      <w:pPr>
        <w:shd w:val="clear" w:color="auto" w:fill="D5DCE4"/>
        <w:spacing w:line="360" w:lineRule="auto"/>
        <w:ind w:left="454"/>
        <w:rPr>
          <w:rFonts w:ascii="Arial" w:hAnsi="Arial"/>
          <w:b/>
          <w:bCs/>
          <w:iCs/>
          <w:color w:val="000000"/>
          <w:sz w:val="24"/>
          <w:szCs w:val="24"/>
          <w:lang w:eastAsia="ar-SA"/>
        </w:rPr>
      </w:pPr>
      <w:r w:rsidRPr="00FD4825">
        <w:rPr>
          <w:rFonts w:ascii="Arial" w:hAnsi="Arial"/>
          <w:b/>
          <w:sz w:val="24"/>
          <w:szCs w:val="24"/>
        </w:rPr>
        <w:t>„</w:t>
      </w:r>
      <w:r w:rsidR="00BB7260">
        <w:rPr>
          <w:rFonts w:ascii="Arial" w:hAnsi="Arial"/>
          <w:b/>
          <w:sz w:val="24"/>
          <w:szCs w:val="24"/>
        </w:rPr>
        <w:t>Przebudowę dróg gminnych</w:t>
      </w:r>
      <w:r w:rsidRPr="00FD4825">
        <w:rPr>
          <w:rFonts w:ascii="Arial" w:hAnsi="Arial"/>
          <w:b/>
          <w:sz w:val="24"/>
          <w:szCs w:val="24"/>
        </w:rPr>
        <w:t>”</w:t>
      </w:r>
      <w:r w:rsidR="00FD4825" w:rsidRPr="00FD4825">
        <w:rPr>
          <w:rFonts w:ascii="Arial" w:hAnsi="Arial"/>
          <w:bCs/>
          <w:sz w:val="24"/>
          <w:szCs w:val="24"/>
        </w:rPr>
        <w:t>*</w:t>
      </w:r>
      <w:r w:rsidR="00FD4825">
        <w:rPr>
          <w:rFonts w:ascii="Arial" w:hAnsi="Arial"/>
          <w:bCs/>
          <w:sz w:val="24"/>
          <w:szCs w:val="24"/>
          <w:vertAlign w:val="superscript"/>
        </w:rPr>
        <w:t xml:space="preserve"> </w:t>
      </w:r>
      <w:r w:rsidRPr="00FD4825">
        <w:rPr>
          <w:rFonts w:ascii="Arial" w:hAnsi="Arial"/>
          <w:bCs/>
          <w:sz w:val="24"/>
          <w:szCs w:val="24"/>
        </w:rPr>
        <w:t>oznaczenie sprawy:</w:t>
      </w:r>
      <w:r w:rsidRPr="00FD4825">
        <w:rPr>
          <w:rFonts w:ascii="Arial" w:hAnsi="Arial"/>
          <w:b/>
          <w:sz w:val="24"/>
          <w:szCs w:val="24"/>
        </w:rPr>
        <w:t xml:space="preserve"> </w:t>
      </w:r>
      <w:r w:rsidRPr="00FD4825">
        <w:rPr>
          <w:rFonts w:ascii="Arial" w:eastAsia="Calibri" w:hAnsi="Arial"/>
          <w:b/>
          <w:bCs/>
          <w:iCs/>
          <w:color w:val="000000"/>
          <w:sz w:val="24"/>
          <w:szCs w:val="24"/>
          <w:lang w:eastAsia="ar-SA"/>
        </w:rPr>
        <w:t>NIiPP.271.</w:t>
      </w:r>
      <w:r w:rsidR="008C6635">
        <w:rPr>
          <w:rFonts w:ascii="Arial" w:eastAsia="Calibri" w:hAnsi="Arial"/>
          <w:b/>
          <w:bCs/>
          <w:iCs/>
          <w:color w:val="000000"/>
          <w:sz w:val="24"/>
          <w:szCs w:val="24"/>
          <w:lang w:eastAsia="ar-SA"/>
        </w:rPr>
        <w:t>6</w:t>
      </w:r>
      <w:r w:rsidR="00744B9D" w:rsidRPr="00FD4825">
        <w:rPr>
          <w:rFonts w:ascii="Arial" w:eastAsia="Calibri" w:hAnsi="Arial"/>
          <w:b/>
          <w:bCs/>
          <w:iCs/>
          <w:color w:val="000000"/>
          <w:sz w:val="24"/>
          <w:szCs w:val="24"/>
          <w:lang w:eastAsia="ar-SA"/>
        </w:rPr>
        <w:t>.</w:t>
      </w:r>
      <w:r w:rsidR="00B930C9" w:rsidRPr="00FD4825">
        <w:rPr>
          <w:rFonts w:ascii="Arial" w:eastAsia="Calibri" w:hAnsi="Arial"/>
          <w:b/>
          <w:bCs/>
          <w:iCs/>
          <w:color w:val="000000"/>
          <w:sz w:val="24"/>
          <w:szCs w:val="24"/>
          <w:lang w:eastAsia="ar-SA"/>
        </w:rPr>
        <w:t>202</w:t>
      </w:r>
      <w:r w:rsidR="00744B9D" w:rsidRPr="00FD4825">
        <w:rPr>
          <w:rFonts w:ascii="Arial" w:eastAsia="Calibri" w:hAnsi="Arial"/>
          <w:b/>
          <w:bCs/>
          <w:iCs/>
          <w:color w:val="000000"/>
          <w:sz w:val="24"/>
          <w:szCs w:val="24"/>
          <w:lang w:eastAsia="ar-SA"/>
        </w:rPr>
        <w:t>3</w:t>
      </w:r>
      <w:r w:rsidRPr="00FD4825">
        <w:rPr>
          <w:rFonts w:ascii="Arial" w:eastAsia="Calibri" w:hAnsi="Arial"/>
          <w:b/>
          <w:bCs/>
          <w:iCs/>
          <w:color w:val="000000"/>
          <w:sz w:val="24"/>
          <w:szCs w:val="24"/>
          <w:lang w:eastAsia="ar-SA"/>
        </w:rPr>
        <w:t>.</w:t>
      </w:r>
    </w:p>
    <w:p w14:paraId="1C82C317" w14:textId="532E8E71" w:rsidR="00004002" w:rsidRPr="00914767" w:rsidRDefault="00004002" w:rsidP="00857F26">
      <w:pPr>
        <w:numPr>
          <w:ilvl w:val="0"/>
          <w:numId w:val="51"/>
        </w:numPr>
        <w:spacing w:before="120" w:line="360" w:lineRule="auto"/>
        <w:jc w:val="both"/>
        <w:outlineLvl w:val="1"/>
        <w:rPr>
          <w:rFonts w:ascii="Arial" w:eastAsia="Calibri" w:hAnsi="Arial"/>
          <w:bCs/>
          <w:iCs/>
          <w:color w:val="000000"/>
          <w:sz w:val="24"/>
          <w:szCs w:val="24"/>
          <w:lang w:eastAsia="ar-SA"/>
        </w:rPr>
      </w:pPr>
      <w:r w:rsidRPr="00914767">
        <w:rPr>
          <w:rFonts w:ascii="Arial" w:hAnsi="Arial"/>
          <w:sz w:val="24"/>
          <w:szCs w:val="24"/>
        </w:rPr>
        <w:t>Jeżeli zabezpieczenie wniesiono w pieniądzu, zamawiający przechowuje je na oprocentowanym rachunku bankowym. Zamawiający zwraca zabezpieczenie wniesione w pieniądzu z odsetkami wynikającymi z umowy rachunku bankowego, na którym było o</w:t>
      </w:r>
      <w:r w:rsidR="00B930C9" w:rsidRPr="00914767">
        <w:rPr>
          <w:rFonts w:ascii="Arial" w:hAnsi="Arial"/>
          <w:sz w:val="24"/>
          <w:szCs w:val="24"/>
        </w:rPr>
        <w:t xml:space="preserve">no przechowywane, pomniejszone </w:t>
      </w:r>
      <w:r w:rsidRPr="00914767">
        <w:rPr>
          <w:rFonts w:ascii="Arial" w:hAnsi="Arial"/>
          <w:sz w:val="24"/>
          <w:szCs w:val="24"/>
        </w:rPr>
        <w:t xml:space="preserve">o koszt prowadzenia tego </w:t>
      </w:r>
      <w:r w:rsidRPr="00914767">
        <w:rPr>
          <w:rFonts w:ascii="Arial" w:hAnsi="Arial"/>
          <w:sz w:val="24"/>
          <w:szCs w:val="24"/>
        </w:rPr>
        <w:lastRenderedPageBreak/>
        <w:t>rachunku oraz prowizji bankowej za przelew pieniędzy na rachunek bankowy Wykonawcy.</w:t>
      </w:r>
    </w:p>
    <w:p w14:paraId="5F8301A0" w14:textId="16BB98B0" w:rsidR="00B930C9" w:rsidRPr="00914767" w:rsidRDefault="00B930C9" w:rsidP="00914767">
      <w:pPr>
        <w:spacing w:before="120" w:line="360" w:lineRule="auto"/>
        <w:ind w:left="454"/>
        <w:jc w:val="both"/>
        <w:outlineLvl w:val="1"/>
        <w:rPr>
          <w:rFonts w:ascii="Arial" w:eastAsia="Calibri" w:hAnsi="Arial"/>
          <w:bCs/>
          <w:iCs/>
          <w:color w:val="000000"/>
          <w:sz w:val="24"/>
          <w:szCs w:val="24"/>
          <w:lang w:eastAsia="ar-SA"/>
        </w:rPr>
      </w:pPr>
    </w:p>
    <w:p w14:paraId="3FE240C6" w14:textId="5F391947" w:rsidR="00B930C9" w:rsidRPr="00914767" w:rsidRDefault="00FB5A60" w:rsidP="00914767">
      <w:pPr>
        <w:spacing w:before="120" w:after="240" w:line="360" w:lineRule="auto"/>
        <w:jc w:val="both"/>
        <w:outlineLvl w:val="1"/>
        <w:rPr>
          <w:rFonts w:ascii="Arial" w:eastAsia="Calibri" w:hAnsi="Arial"/>
          <w:b/>
          <w:bCs/>
          <w:iCs/>
          <w:color w:val="000000"/>
          <w:sz w:val="24"/>
          <w:szCs w:val="24"/>
          <w:lang w:eastAsia="ar-SA"/>
        </w:rPr>
      </w:pPr>
      <w:r w:rsidRPr="00914767">
        <w:rPr>
          <w:rFonts w:ascii="Arial" w:eastAsia="Calibri" w:hAnsi="Arial"/>
          <w:b/>
          <w:bCs/>
          <w:iCs/>
          <w:color w:val="000000"/>
          <w:sz w:val="24"/>
          <w:szCs w:val="24"/>
          <w:lang w:eastAsia="ar-SA"/>
        </w:rPr>
        <w:t xml:space="preserve">II. </w:t>
      </w:r>
      <w:r w:rsidR="00B930C9" w:rsidRPr="00914767">
        <w:rPr>
          <w:rFonts w:ascii="Arial" w:eastAsia="Calibri" w:hAnsi="Arial"/>
          <w:b/>
          <w:bCs/>
          <w:iCs/>
          <w:color w:val="000000"/>
          <w:sz w:val="24"/>
          <w:szCs w:val="24"/>
          <w:lang w:eastAsia="ar-SA"/>
        </w:rPr>
        <w:t>ZABEZPIECZENIE ZALICZEK</w:t>
      </w:r>
      <w:r w:rsidRPr="00914767">
        <w:rPr>
          <w:rFonts w:ascii="Arial" w:eastAsia="Calibri" w:hAnsi="Arial"/>
          <w:b/>
          <w:bCs/>
          <w:iCs/>
          <w:color w:val="000000"/>
          <w:sz w:val="24"/>
          <w:szCs w:val="24"/>
          <w:lang w:eastAsia="ar-SA"/>
        </w:rPr>
        <w:t>:</w:t>
      </w:r>
    </w:p>
    <w:p w14:paraId="65DBCA1D" w14:textId="4D019F09" w:rsidR="00B930C9" w:rsidRPr="00914767" w:rsidRDefault="00B930C9" w:rsidP="00857F26">
      <w:pPr>
        <w:numPr>
          <w:ilvl w:val="0"/>
          <w:numId w:val="54"/>
        </w:numPr>
        <w:suppressAutoHyphens w:val="0"/>
        <w:spacing w:line="360" w:lineRule="auto"/>
        <w:ind w:left="426"/>
        <w:jc w:val="both"/>
        <w:rPr>
          <w:rFonts w:ascii="Arial" w:hAnsi="Arial"/>
          <w:sz w:val="24"/>
          <w:szCs w:val="24"/>
        </w:rPr>
      </w:pPr>
      <w:r w:rsidRPr="00914767">
        <w:rPr>
          <w:rFonts w:ascii="Arial" w:hAnsi="Arial"/>
          <w:sz w:val="24"/>
          <w:szCs w:val="24"/>
        </w:rPr>
        <w:t xml:space="preserve">Zgodnie z wymogiem udzielonej przez BGK – Wstępnej promesy dofinansowania inwestycji, Zamawiający udzieli Wykonawcy zaliczki w wysokości </w:t>
      </w:r>
      <w:r w:rsidR="00EE1F7E">
        <w:rPr>
          <w:rFonts w:ascii="Arial" w:hAnsi="Arial"/>
          <w:sz w:val="24"/>
          <w:szCs w:val="24"/>
        </w:rPr>
        <w:t>2,00</w:t>
      </w:r>
      <w:r w:rsidRPr="00914767">
        <w:rPr>
          <w:rFonts w:ascii="Arial" w:hAnsi="Arial"/>
          <w:sz w:val="24"/>
          <w:szCs w:val="24"/>
        </w:rPr>
        <w:t xml:space="preserve"> % </w:t>
      </w:r>
      <w:r w:rsidR="00744B9D">
        <w:rPr>
          <w:rFonts w:ascii="Arial" w:hAnsi="Arial"/>
          <w:sz w:val="24"/>
          <w:szCs w:val="24"/>
        </w:rPr>
        <w:br/>
      </w:r>
      <w:r w:rsidRPr="00914767">
        <w:rPr>
          <w:rFonts w:ascii="Arial" w:hAnsi="Arial"/>
          <w:sz w:val="24"/>
          <w:szCs w:val="24"/>
        </w:rPr>
        <w:t>wynagrodzenia brutto</w:t>
      </w:r>
      <w:r w:rsidR="00EE1F7E">
        <w:rPr>
          <w:rFonts w:ascii="Arial" w:hAnsi="Arial"/>
          <w:sz w:val="24"/>
          <w:szCs w:val="24"/>
        </w:rPr>
        <w:t>.</w:t>
      </w:r>
    </w:p>
    <w:p w14:paraId="02A32C36" w14:textId="6B70822A" w:rsidR="000B0ACE" w:rsidRPr="00914767" w:rsidRDefault="00B930C9" w:rsidP="00857F26">
      <w:pPr>
        <w:numPr>
          <w:ilvl w:val="0"/>
          <w:numId w:val="54"/>
        </w:numPr>
        <w:suppressAutoHyphens w:val="0"/>
        <w:spacing w:line="360" w:lineRule="auto"/>
        <w:ind w:left="426"/>
        <w:jc w:val="both"/>
        <w:rPr>
          <w:rFonts w:ascii="Arial" w:hAnsi="Arial"/>
          <w:sz w:val="24"/>
          <w:szCs w:val="24"/>
        </w:rPr>
      </w:pPr>
      <w:r w:rsidRPr="00914767">
        <w:rPr>
          <w:rFonts w:ascii="Arial" w:hAnsi="Arial"/>
          <w:sz w:val="24"/>
          <w:szCs w:val="24"/>
        </w:rPr>
        <w:t xml:space="preserve">Wypłata zaliczki nastąpi na podstawie prawidłowo wystawionej i doręczonej przez Wykonawcę faktury zaliczkowej, w terminie 30 dni od dnia jej doręczenia, </w:t>
      </w:r>
      <w:r w:rsidR="00744B9D">
        <w:rPr>
          <w:rFonts w:ascii="Arial" w:hAnsi="Arial"/>
          <w:sz w:val="24"/>
          <w:szCs w:val="24"/>
        </w:rPr>
        <w:br/>
      </w:r>
      <w:r w:rsidRPr="00914767">
        <w:rPr>
          <w:rFonts w:ascii="Arial" w:hAnsi="Arial"/>
          <w:sz w:val="24"/>
          <w:szCs w:val="24"/>
        </w:rPr>
        <w:t>na rachunek bankowy wskazany w fakturze oraz po przedstawieniu dokumentu potwierdzającego wnie</w:t>
      </w:r>
      <w:r w:rsidR="000B0ACE" w:rsidRPr="00914767">
        <w:rPr>
          <w:rFonts w:ascii="Arial" w:hAnsi="Arial"/>
          <w:sz w:val="24"/>
          <w:szCs w:val="24"/>
        </w:rPr>
        <w:t>sienie zabezpieczenia zaliczki.</w:t>
      </w:r>
    </w:p>
    <w:p w14:paraId="48E3D315" w14:textId="327F8C12" w:rsidR="00B930C9" w:rsidRPr="00914767" w:rsidRDefault="00B930C9" w:rsidP="00857F26">
      <w:pPr>
        <w:numPr>
          <w:ilvl w:val="0"/>
          <w:numId w:val="54"/>
        </w:numPr>
        <w:suppressAutoHyphens w:val="0"/>
        <w:spacing w:line="360" w:lineRule="auto"/>
        <w:ind w:left="426"/>
        <w:jc w:val="both"/>
        <w:rPr>
          <w:rFonts w:ascii="Arial" w:hAnsi="Arial"/>
          <w:sz w:val="24"/>
          <w:szCs w:val="24"/>
        </w:rPr>
      </w:pPr>
      <w:r w:rsidRPr="00914767">
        <w:rPr>
          <w:rFonts w:ascii="Arial" w:hAnsi="Arial"/>
          <w:sz w:val="24"/>
          <w:szCs w:val="24"/>
        </w:rPr>
        <w:t xml:space="preserve">Zamawiający wymaga, aby przed wypłatą zaliczki, o której mowa w pkt. 1 </w:t>
      </w:r>
      <w:r w:rsidR="00744B9D">
        <w:rPr>
          <w:rFonts w:ascii="Arial" w:hAnsi="Arial"/>
          <w:sz w:val="24"/>
          <w:szCs w:val="24"/>
        </w:rPr>
        <w:br/>
      </w:r>
      <w:r w:rsidRPr="00914767">
        <w:rPr>
          <w:rFonts w:ascii="Arial" w:hAnsi="Arial"/>
          <w:sz w:val="24"/>
          <w:szCs w:val="24"/>
        </w:rPr>
        <w:t xml:space="preserve">Wykonawca wniósł jej zabezpieczenie w wysokości odpowiadającej kwocie </w:t>
      </w:r>
      <w:r w:rsidR="00744B9D">
        <w:rPr>
          <w:rFonts w:ascii="Arial" w:hAnsi="Arial"/>
          <w:sz w:val="24"/>
          <w:szCs w:val="24"/>
        </w:rPr>
        <w:br/>
      </w:r>
      <w:r w:rsidR="0078766A" w:rsidRPr="00914767">
        <w:rPr>
          <w:rFonts w:ascii="Arial" w:hAnsi="Arial"/>
          <w:sz w:val="24"/>
          <w:szCs w:val="24"/>
        </w:rPr>
        <w:t>zaliczki</w:t>
      </w:r>
      <w:r w:rsidRPr="00914767">
        <w:rPr>
          <w:rFonts w:ascii="Arial" w:hAnsi="Arial"/>
          <w:sz w:val="24"/>
          <w:szCs w:val="24"/>
        </w:rPr>
        <w:t>, która ma zostać wypłacona.</w:t>
      </w:r>
    </w:p>
    <w:p w14:paraId="6725A0B3" w14:textId="622D5DD0" w:rsidR="00B930C9" w:rsidRPr="00914767" w:rsidRDefault="00B930C9" w:rsidP="00857F26">
      <w:pPr>
        <w:numPr>
          <w:ilvl w:val="0"/>
          <w:numId w:val="54"/>
        </w:numPr>
        <w:suppressAutoHyphens w:val="0"/>
        <w:spacing w:line="360" w:lineRule="auto"/>
        <w:ind w:left="426"/>
        <w:jc w:val="both"/>
        <w:rPr>
          <w:rFonts w:ascii="Arial" w:hAnsi="Arial"/>
          <w:sz w:val="24"/>
          <w:szCs w:val="24"/>
        </w:rPr>
      </w:pPr>
      <w:r w:rsidRPr="00914767">
        <w:rPr>
          <w:rFonts w:ascii="Arial" w:hAnsi="Arial"/>
          <w:sz w:val="24"/>
          <w:szCs w:val="24"/>
        </w:rPr>
        <w:t xml:space="preserve">Zabezpieczenie, o którym mowa w ust. 3 należy złożyć w jednej z niżej </w:t>
      </w:r>
      <w:r w:rsidR="00744B9D">
        <w:rPr>
          <w:rFonts w:ascii="Arial" w:hAnsi="Arial"/>
          <w:sz w:val="24"/>
          <w:szCs w:val="24"/>
        </w:rPr>
        <w:br/>
      </w:r>
      <w:r w:rsidRPr="00914767">
        <w:rPr>
          <w:rFonts w:ascii="Arial" w:hAnsi="Arial"/>
          <w:sz w:val="24"/>
          <w:szCs w:val="24"/>
        </w:rPr>
        <w:t>wymienionych form:</w:t>
      </w:r>
    </w:p>
    <w:p w14:paraId="2992DC3A" w14:textId="77777777" w:rsidR="00B930C9" w:rsidRPr="00914767" w:rsidRDefault="00B930C9" w:rsidP="00857F26">
      <w:pPr>
        <w:numPr>
          <w:ilvl w:val="0"/>
          <w:numId w:val="55"/>
        </w:numPr>
        <w:suppressAutoHyphens w:val="0"/>
        <w:spacing w:line="360" w:lineRule="auto"/>
        <w:ind w:left="851"/>
        <w:jc w:val="both"/>
        <w:rPr>
          <w:rFonts w:ascii="Arial" w:hAnsi="Arial"/>
          <w:sz w:val="24"/>
          <w:szCs w:val="24"/>
        </w:rPr>
      </w:pPr>
      <w:r w:rsidRPr="00914767">
        <w:rPr>
          <w:rFonts w:ascii="Arial" w:hAnsi="Arial"/>
          <w:sz w:val="24"/>
          <w:szCs w:val="24"/>
        </w:rPr>
        <w:t>gwarancji bankowej;</w:t>
      </w:r>
    </w:p>
    <w:p w14:paraId="021777D0" w14:textId="77777777" w:rsidR="00B930C9" w:rsidRPr="00914767" w:rsidRDefault="00B930C9" w:rsidP="00857F26">
      <w:pPr>
        <w:numPr>
          <w:ilvl w:val="0"/>
          <w:numId w:val="55"/>
        </w:numPr>
        <w:suppressAutoHyphens w:val="0"/>
        <w:spacing w:line="360" w:lineRule="auto"/>
        <w:ind w:left="851"/>
        <w:jc w:val="both"/>
        <w:rPr>
          <w:rFonts w:ascii="Arial" w:hAnsi="Arial"/>
          <w:sz w:val="24"/>
          <w:szCs w:val="24"/>
        </w:rPr>
      </w:pPr>
      <w:r w:rsidRPr="00914767">
        <w:rPr>
          <w:rFonts w:ascii="Arial" w:hAnsi="Arial"/>
          <w:sz w:val="24"/>
          <w:szCs w:val="24"/>
        </w:rPr>
        <w:t>gwarancji ubezpieczeniowej;</w:t>
      </w:r>
    </w:p>
    <w:p w14:paraId="595C18C3" w14:textId="77777777" w:rsidR="00B930C9" w:rsidRPr="00914767" w:rsidRDefault="000B0ACE" w:rsidP="00914767">
      <w:pPr>
        <w:pStyle w:val="Akapitzlist"/>
        <w:tabs>
          <w:tab w:val="left" w:pos="720"/>
        </w:tabs>
        <w:spacing w:line="360" w:lineRule="auto"/>
        <w:ind w:left="426"/>
        <w:jc w:val="both"/>
        <w:rPr>
          <w:rFonts w:ascii="Arial" w:hAnsi="Arial" w:cs="Arial"/>
          <w:sz w:val="24"/>
          <w:szCs w:val="24"/>
        </w:rPr>
      </w:pPr>
      <w:r w:rsidRPr="00914767">
        <w:rPr>
          <w:rFonts w:ascii="Arial" w:hAnsi="Arial" w:cs="Arial"/>
          <w:sz w:val="24"/>
          <w:szCs w:val="24"/>
        </w:rPr>
        <w:t xml:space="preserve">- </w:t>
      </w:r>
      <w:r w:rsidR="00B930C9" w:rsidRPr="00914767">
        <w:rPr>
          <w:rFonts w:ascii="Arial" w:hAnsi="Arial" w:cs="Arial"/>
          <w:sz w:val="24"/>
          <w:szCs w:val="24"/>
        </w:rPr>
        <w:t xml:space="preserve">przewidującej, że wypłata świadczenia na rzecz Zamawiającego nastąpi niezwłocznie i na jego pierwsze wezwanie po doręczeniu Wykonawcy wezwania do zwrotu zaliczki. </w:t>
      </w:r>
    </w:p>
    <w:p w14:paraId="42F0B2A5" w14:textId="142B7C0B" w:rsidR="00B930C9" w:rsidRDefault="00B930C9" w:rsidP="00857F26">
      <w:pPr>
        <w:numPr>
          <w:ilvl w:val="0"/>
          <w:numId w:val="54"/>
        </w:numPr>
        <w:suppressAutoHyphens w:val="0"/>
        <w:spacing w:line="360" w:lineRule="auto"/>
        <w:ind w:left="426"/>
        <w:jc w:val="both"/>
        <w:rPr>
          <w:rFonts w:ascii="Arial" w:hAnsi="Arial"/>
          <w:sz w:val="24"/>
          <w:szCs w:val="24"/>
        </w:rPr>
      </w:pPr>
      <w:r w:rsidRPr="00914767">
        <w:rPr>
          <w:rFonts w:ascii="Arial" w:hAnsi="Arial"/>
          <w:sz w:val="24"/>
          <w:szCs w:val="24"/>
        </w:rPr>
        <w:t>Zabezpieczenie zaliczk</w:t>
      </w:r>
      <w:r w:rsidR="0078766A" w:rsidRPr="00914767">
        <w:rPr>
          <w:rFonts w:ascii="Arial" w:hAnsi="Arial"/>
          <w:sz w:val="24"/>
          <w:szCs w:val="24"/>
        </w:rPr>
        <w:t xml:space="preserve">i zostanie zwrócone Wykonawcy </w:t>
      </w:r>
      <w:r w:rsidRPr="00914767">
        <w:rPr>
          <w:rFonts w:ascii="Arial" w:hAnsi="Arial"/>
          <w:sz w:val="24"/>
          <w:szCs w:val="24"/>
        </w:rPr>
        <w:t xml:space="preserve">w ciągu 30 dni </w:t>
      </w:r>
      <w:r w:rsidR="00EE1F7E">
        <w:rPr>
          <w:rFonts w:ascii="Arial" w:hAnsi="Arial"/>
          <w:sz w:val="24"/>
          <w:szCs w:val="24"/>
        </w:rPr>
        <w:br/>
      </w:r>
      <w:r w:rsidR="00EE1F7E" w:rsidRPr="00EE1F7E">
        <w:rPr>
          <w:rFonts w:ascii="Arial" w:hAnsi="Arial"/>
          <w:sz w:val="24"/>
          <w:szCs w:val="24"/>
        </w:rPr>
        <w:t>od końcowego odbioru robót.</w:t>
      </w:r>
    </w:p>
    <w:p w14:paraId="32925692" w14:textId="26B860CD" w:rsidR="00EE1F7E" w:rsidRPr="00EE1F7E" w:rsidRDefault="00B930C9" w:rsidP="00857F26">
      <w:pPr>
        <w:numPr>
          <w:ilvl w:val="0"/>
          <w:numId w:val="54"/>
        </w:numPr>
        <w:suppressAutoHyphens w:val="0"/>
        <w:spacing w:line="360" w:lineRule="auto"/>
        <w:ind w:left="426"/>
        <w:jc w:val="both"/>
        <w:rPr>
          <w:rFonts w:ascii="Arial" w:hAnsi="Arial"/>
          <w:sz w:val="24"/>
          <w:szCs w:val="24"/>
        </w:rPr>
      </w:pPr>
      <w:r w:rsidRPr="00EE1F7E">
        <w:rPr>
          <w:rFonts w:ascii="Arial" w:hAnsi="Arial"/>
          <w:sz w:val="24"/>
          <w:szCs w:val="24"/>
        </w:rPr>
        <w:t xml:space="preserve">Zamawiający </w:t>
      </w:r>
      <w:r w:rsidR="00EE1F7E" w:rsidRPr="00EE1F7E">
        <w:rPr>
          <w:rFonts w:ascii="Arial" w:hAnsi="Arial"/>
          <w:sz w:val="24"/>
          <w:szCs w:val="24"/>
        </w:rPr>
        <w:t xml:space="preserve">wstrzyma się ze zwrotem zabezpieczenia zaliczki, kiedy </w:t>
      </w:r>
      <w:r w:rsidR="00EE1F7E">
        <w:rPr>
          <w:rFonts w:ascii="Arial" w:hAnsi="Arial"/>
          <w:sz w:val="24"/>
          <w:szCs w:val="24"/>
        </w:rPr>
        <w:br/>
      </w:r>
      <w:r w:rsidR="00EE1F7E" w:rsidRPr="00EE1F7E">
        <w:rPr>
          <w:rFonts w:ascii="Arial" w:hAnsi="Arial"/>
          <w:sz w:val="24"/>
          <w:szCs w:val="24"/>
        </w:rPr>
        <w:t>Wykonawca nie usunął w terminie stwierdzonych w trakcie końcowego odbioru robót budowlanych wad lub jest w trakcie usuwania tych wad.</w:t>
      </w:r>
    </w:p>
    <w:p w14:paraId="101F26D0" w14:textId="027E3534" w:rsidR="000B0ACE" w:rsidRPr="00914767" w:rsidRDefault="000B0ACE" w:rsidP="00857F26">
      <w:pPr>
        <w:pStyle w:val="Akapitzlist"/>
        <w:numPr>
          <w:ilvl w:val="0"/>
          <w:numId w:val="54"/>
        </w:numPr>
        <w:suppressAutoHyphens w:val="0"/>
        <w:spacing w:line="360" w:lineRule="auto"/>
        <w:ind w:left="426"/>
        <w:jc w:val="both"/>
        <w:rPr>
          <w:rFonts w:ascii="Arial" w:hAnsi="Arial" w:cs="Arial"/>
          <w:sz w:val="24"/>
          <w:szCs w:val="24"/>
        </w:rPr>
      </w:pPr>
      <w:r w:rsidRPr="00914767">
        <w:rPr>
          <w:rFonts w:ascii="Arial" w:hAnsi="Arial" w:cs="Arial"/>
          <w:sz w:val="24"/>
          <w:szCs w:val="24"/>
        </w:rPr>
        <w:t xml:space="preserve">Z dokumentu stwierdzającego wniesienie zabezpieczenia musi wynikać, </w:t>
      </w:r>
      <w:r w:rsidR="00744B9D">
        <w:rPr>
          <w:rFonts w:ascii="Arial" w:hAnsi="Arial" w:cs="Arial"/>
          <w:sz w:val="24"/>
          <w:szCs w:val="24"/>
        </w:rPr>
        <w:br/>
      </w:r>
      <w:r w:rsidRPr="00914767">
        <w:rPr>
          <w:rFonts w:ascii="Arial" w:hAnsi="Arial" w:cs="Arial"/>
          <w:sz w:val="24"/>
          <w:szCs w:val="24"/>
        </w:rPr>
        <w:t>że zabezpieczenie dotyczy zaliczki umowy Nr NIiPP.272….202</w:t>
      </w:r>
      <w:r w:rsidR="00744B9D">
        <w:rPr>
          <w:rFonts w:ascii="Arial" w:hAnsi="Arial" w:cs="Arial"/>
          <w:sz w:val="24"/>
          <w:szCs w:val="24"/>
        </w:rPr>
        <w:t>3</w:t>
      </w:r>
      <w:r w:rsidR="000F5492" w:rsidRPr="00914767">
        <w:rPr>
          <w:rFonts w:ascii="Arial" w:hAnsi="Arial" w:cs="Arial"/>
          <w:sz w:val="24"/>
          <w:szCs w:val="24"/>
        </w:rPr>
        <w:t>*</w:t>
      </w:r>
      <w:r w:rsidRPr="00914767">
        <w:rPr>
          <w:rFonts w:ascii="Arial" w:hAnsi="Arial" w:cs="Arial"/>
          <w:sz w:val="24"/>
          <w:szCs w:val="24"/>
        </w:rPr>
        <w:t xml:space="preserve"> w sprawie </w:t>
      </w:r>
      <w:r w:rsidR="00744B9D">
        <w:rPr>
          <w:rFonts w:ascii="Arial" w:hAnsi="Arial" w:cs="Arial"/>
          <w:sz w:val="24"/>
          <w:szCs w:val="24"/>
        </w:rPr>
        <w:br/>
      </w:r>
      <w:r w:rsidRPr="00914767">
        <w:rPr>
          <w:rFonts w:ascii="Arial" w:hAnsi="Arial" w:cs="Arial"/>
          <w:sz w:val="24"/>
          <w:szCs w:val="24"/>
        </w:rPr>
        <w:t xml:space="preserve">zamówienia publicznego na wykonanie zadania pn.: </w:t>
      </w:r>
      <w:r w:rsidRPr="00FD4825">
        <w:rPr>
          <w:rFonts w:ascii="Arial" w:hAnsi="Arial" w:cs="Arial"/>
          <w:b/>
          <w:sz w:val="24"/>
          <w:szCs w:val="24"/>
        </w:rPr>
        <w:t>„</w:t>
      </w:r>
      <w:r w:rsidR="00BB7260">
        <w:rPr>
          <w:rFonts w:ascii="Arial" w:hAnsi="Arial" w:cs="Arial"/>
          <w:b/>
          <w:sz w:val="24"/>
          <w:szCs w:val="24"/>
        </w:rPr>
        <w:t xml:space="preserve">Przebudowa dróg </w:t>
      </w:r>
      <w:r w:rsidR="00BB7260">
        <w:rPr>
          <w:rFonts w:ascii="Arial" w:hAnsi="Arial" w:cs="Arial"/>
          <w:b/>
          <w:sz w:val="24"/>
          <w:szCs w:val="24"/>
        </w:rPr>
        <w:br/>
        <w:t>gminnych</w:t>
      </w:r>
      <w:r w:rsidRPr="00FD4825">
        <w:rPr>
          <w:rFonts w:ascii="Arial" w:hAnsi="Arial" w:cs="Arial"/>
          <w:b/>
          <w:sz w:val="24"/>
          <w:szCs w:val="24"/>
        </w:rPr>
        <w:t>”.</w:t>
      </w:r>
    </w:p>
    <w:p w14:paraId="2AC95DEB" w14:textId="3ECBCA15" w:rsidR="00B930C9" w:rsidRPr="00EE1F7E" w:rsidRDefault="000F5492" w:rsidP="00914767">
      <w:pPr>
        <w:pStyle w:val="Akapitzlist"/>
        <w:suppressAutoHyphens w:val="0"/>
        <w:spacing w:line="360" w:lineRule="auto"/>
        <w:ind w:left="720"/>
        <w:jc w:val="both"/>
        <w:rPr>
          <w:rFonts w:ascii="Arial" w:hAnsi="Arial" w:cs="Arial"/>
          <w:sz w:val="18"/>
          <w:szCs w:val="18"/>
        </w:rPr>
      </w:pPr>
      <w:r w:rsidRPr="00EE1F7E">
        <w:rPr>
          <w:rFonts w:ascii="Arial" w:hAnsi="Arial" w:cs="Arial"/>
          <w:sz w:val="18"/>
          <w:szCs w:val="18"/>
        </w:rPr>
        <w:t>*należy uzupełnić n</w:t>
      </w:r>
      <w:r w:rsidR="00FD4825">
        <w:rPr>
          <w:rFonts w:ascii="Arial" w:hAnsi="Arial" w:cs="Arial"/>
          <w:sz w:val="18"/>
          <w:szCs w:val="18"/>
        </w:rPr>
        <w:t>ume</w:t>
      </w:r>
      <w:r w:rsidRPr="00EE1F7E">
        <w:rPr>
          <w:rFonts w:ascii="Arial" w:hAnsi="Arial" w:cs="Arial"/>
          <w:sz w:val="18"/>
          <w:szCs w:val="18"/>
        </w:rPr>
        <w:t>r zawartej umowy</w:t>
      </w:r>
    </w:p>
    <w:p w14:paraId="0A24C294" w14:textId="77777777"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94169638"/>
      <w:r w:rsidRPr="00914767">
        <w:rPr>
          <w:rFonts w:ascii="Arial" w:hAnsi="Arial"/>
          <w:sz w:val="24"/>
          <w:szCs w:val="24"/>
        </w:rPr>
        <w:lastRenderedPageBreak/>
        <w:t>XXIII. Informacje o treści zawieranej umowy oraz możliwości jej zmiany</w:t>
      </w:r>
      <w:bookmarkEnd w:id="48"/>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3B28D5F4"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w:t>
      </w:r>
      <w:proofErr w:type="spellStart"/>
      <w:r w:rsidRPr="00914767">
        <w:rPr>
          <w:rFonts w:ascii="Arial" w:hAnsi="Arial"/>
          <w:sz w:val="24"/>
          <w:szCs w:val="24"/>
        </w:rPr>
        <w:t>Pzp</w:t>
      </w:r>
      <w:proofErr w:type="spellEnd"/>
      <w:r w:rsidRPr="00914767">
        <w:rPr>
          <w:rFonts w:ascii="Arial" w:hAnsi="Arial"/>
          <w:sz w:val="24"/>
          <w:szCs w:val="24"/>
        </w:rPr>
        <w:t xml:space="preserve">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546147E4" w14:textId="42AB0DD7" w:rsidR="003D0986" w:rsidRPr="00CA662E" w:rsidRDefault="003D0986" w:rsidP="003D0986">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Pr>
          <w:rFonts w:ascii="Arial" w:hAnsi="Arial"/>
          <w:sz w:val="24"/>
          <w:szCs w:val="24"/>
          <w:u w:val="single"/>
        </w:rPr>
        <w:t>3 pkt 12</w:t>
      </w:r>
      <w:r w:rsidRPr="00CA662E">
        <w:rPr>
          <w:rFonts w:ascii="Arial" w:hAnsi="Arial"/>
          <w:sz w:val="24"/>
          <w:szCs w:val="24"/>
          <w:u w:val="single"/>
        </w:rPr>
        <w:t xml:space="preserve"> umowy</w:t>
      </w:r>
      <w:r w:rsidRPr="00CA662E">
        <w:rPr>
          <w:rFonts w:ascii="Arial" w:hAnsi="Arial"/>
          <w:sz w:val="24"/>
          <w:szCs w:val="24"/>
        </w:rPr>
        <w:t xml:space="preserve"> (załącznik nr 2 </w:t>
      </w:r>
      <w:r w:rsidRPr="00CA662E">
        <w:rPr>
          <w:rFonts w:ascii="Arial" w:hAnsi="Arial"/>
          <w:sz w:val="24"/>
          <w:szCs w:val="24"/>
        </w:rPr>
        <w:br/>
        <w:t>do SWZ).</w:t>
      </w:r>
    </w:p>
    <w:p w14:paraId="330FD2AA" w14:textId="0C743CD0" w:rsidR="003D0986" w:rsidRDefault="003D0986" w:rsidP="003D0986">
      <w:pPr>
        <w:pStyle w:val="Akapitzlist"/>
        <w:spacing w:line="360" w:lineRule="auto"/>
        <w:ind w:left="720" w:right="-46" w:firstLine="720"/>
        <w:jc w:val="both"/>
        <w:rPr>
          <w:rFonts w:ascii="Arial" w:hAnsi="Arial"/>
          <w:sz w:val="24"/>
          <w:szCs w:val="24"/>
        </w:rPr>
      </w:pPr>
      <w:r>
        <w:rPr>
          <w:rFonts w:ascii="Arial" w:hAnsi="Arial"/>
          <w:sz w:val="24"/>
          <w:szCs w:val="24"/>
        </w:rPr>
        <w:t xml:space="preserve">Zgodnie z §3 ust. 3 pkt 12 umowy </w:t>
      </w:r>
      <w:r w:rsidRPr="00487508">
        <w:rPr>
          <w:rFonts w:ascii="Arial" w:hAnsi="Arial"/>
          <w:i/>
          <w:iCs/>
          <w:sz w:val="24"/>
          <w:szCs w:val="24"/>
        </w:rPr>
        <w:t>„Wykonawca nie ma prawa do przeniesienia wierzytelności z tytułu wynagrodzenia za zrealizowany przedmiot umowy na osobę trzecią (przelew, cesja) bez uprzedniej pisemnej zgody Zamawiającego</w:t>
      </w:r>
      <w:r w:rsidRPr="003D0986">
        <w:t xml:space="preserve"> </w:t>
      </w:r>
      <w:r w:rsidRPr="003D0986">
        <w:rPr>
          <w:rFonts w:ascii="Arial" w:hAnsi="Arial"/>
          <w:i/>
          <w:iCs/>
          <w:sz w:val="24"/>
          <w:szCs w:val="24"/>
        </w:rPr>
        <w:t>zastrzeżonej pod rygorem nieważności.</w:t>
      </w:r>
      <w:r w:rsidRPr="00487508">
        <w:rPr>
          <w:rFonts w:ascii="Arial" w:hAnsi="Arial"/>
          <w:i/>
          <w:iCs/>
          <w:sz w:val="24"/>
          <w:szCs w:val="24"/>
        </w:rPr>
        <w:t>”.</w:t>
      </w:r>
    </w:p>
    <w:p w14:paraId="01119FA0" w14:textId="77777777" w:rsidR="003D0986" w:rsidRPr="00914767" w:rsidRDefault="003D0986" w:rsidP="003D0986">
      <w:pPr>
        <w:pStyle w:val="Akapitzlist"/>
        <w:spacing w:line="360" w:lineRule="auto"/>
        <w:ind w:left="720" w:right="-46" w:firstLine="720"/>
        <w:jc w:val="both"/>
        <w:rPr>
          <w:rFonts w:ascii="Arial" w:hAnsi="Arial"/>
          <w:sz w:val="24"/>
          <w:szCs w:val="24"/>
        </w:rPr>
      </w:pPr>
      <w:r>
        <w:rPr>
          <w:rFonts w:ascii="Arial" w:hAnsi="Arial"/>
          <w:sz w:val="24"/>
          <w:szCs w:val="24"/>
        </w:rPr>
        <w:t>Zamawiający zastrzega, że zgoda na dokonanie przelewu wierzytelności może zostać wyrażona wyłącznie w przypadku, gdy przelew wierzytelności obejmującej wynagrodzenie z umowy dokonany zostanie na rzecz banku lub instytucji kredytowej wyłącznie w celu pozyskania środków na realizację 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9" w:name="_Toc94169639"/>
      <w:r w:rsidRPr="00914767">
        <w:rPr>
          <w:rFonts w:ascii="Arial" w:hAnsi="Arial"/>
          <w:sz w:val="24"/>
          <w:szCs w:val="24"/>
        </w:rPr>
        <w:t>XXIV. Pouczenie o środkach ochrony prawnej przysługujących Wykonawcy</w:t>
      </w:r>
      <w:bookmarkEnd w:id="49"/>
    </w:p>
    <w:p w14:paraId="487166FC" w14:textId="77777777"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914767">
        <w:rPr>
          <w:rFonts w:ascii="Arial" w:hAnsi="Arial"/>
          <w:sz w:val="24"/>
          <w:szCs w:val="24"/>
        </w:rPr>
        <w:t>Pzp</w:t>
      </w:r>
      <w:proofErr w:type="spellEnd"/>
      <w:r w:rsidRPr="00914767">
        <w:rPr>
          <w:rFonts w:ascii="Arial" w:hAnsi="Arial"/>
          <w:sz w:val="24"/>
          <w:szCs w:val="24"/>
        </w:rPr>
        <w:t>.</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 xml:space="preserve">o udzielenie zamówienia oraz dokumentów zamówienia przysługują również organizacjom wpisanym na listę, o której mowa w art. 469 pkt 15 </w:t>
      </w:r>
      <w:proofErr w:type="spellStart"/>
      <w:r w:rsidRPr="00914767">
        <w:rPr>
          <w:rFonts w:ascii="Arial" w:hAnsi="Arial"/>
          <w:sz w:val="24"/>
          <w:szCs w:val="24"/>
        </w:rPr>
        <w:t>Pzp</w:t>
      </w:r>
      <w:proofErr w:type="spellEnd"/>
      <w:r w:rsidRPr="00914767">
        <w:rPr>
          <w:rFonts w:ascii="Arial" w:hAnsi="Arial"/>
          <w:sz w:val="24"/>
          <w:szCs w:val="24"/>
        </w:rPr>
        <w:t xml:space="preserve">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5C9DAAA0"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0F6EC9">
        <w:rPr>
          <w:rFonts w:ascii="Arial" w:hAnsi="Arial"/>
          <w:sz w:val="24"/>
          <w:szCs w:val="24"/>
        </w:rPr>
        <w:t>.</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xml:space="preserve">,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50" w:name="_Toc94169640"/>
      <w:r w:rsidRPr="00914767">
        <w:rPr>
          <w:rFonts w:ascii="Arial" w:hAnsi="Arial"/>
          <w:sz w:val="24"/>
          <w:szCs w:val="24"/>
        </w:rPr>
        <w:t>XV. Spis załączników</w:t>
      </w:r>
      <w:bookmarkStart w:id="51" w:name="_Hlk71714947"/>
      <w:bookmarkEnd w:id="50"/>
      <w:bookmarkEnd w:id="51"/>
    </w:p>
    <w:p w14:paraId="405E20A2" w14:textId="3A90D313" w:rsidR="007533A2" w:rsidRPr="00D92033"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1a do SWZ</w:t>
      </w:r>
      <w:r w:rsidRPr="00D92033">
        <w:rPr>
          <w:rFonts w:ascii="Arial" w:hAnsi="Arial" w:cs="Arial"/>
        </w:rPr>
        <w:t xml:space="preserve"> - formularz ofertowy</w:t>
      </w:r>
    </w:p>
    <w:p w14:paraId="2E0B10A8" w14:textId="13C4B292" w:rsidR="007533A2" w:rsidRPr="00D92033" w:rsidRDefault="007533A2" w:rsidP="008C6635">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sidR="008C6635">
        <w:rPr>
          <w:rFonts w:ascii="Arial" w:hAnsi="Arial" w:cs="Arial"/>
          <w:b/>
        </w:rPr>
        <w:t>2</w:t>
      </w:r>
      <w:r w:rsidRPr="00D92033">
        <w:rPr>
          <w:rFonts w:ascii="Arial" w:hAnsi="Arial" w:cs="Arial"/>
          <w:b/>
        </w:rPr>
        <w:t xml:space="preserve"> do SWZ</w:t>
      </w:r>
      <w:r w:rsidRPr="00D92033">
        <w:rPr>
          <w:rFonts w:ascii="Arial" w:hAnsi="Arial" w:cs="Arial"/>
        </w:rPr>
        <w:t xml:space="preserve"> - projektowane postanowienia umowy </w:t>
      </w:r>
    </w:p>
    <w:p w14:paraId="798AD465" w14:textId="77777777" w:rsidR="007533A2" w:rsidRPr="00D92033"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5E031EF3"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4 do SWZ</w:t>
      </w:r>
      <w:r w:rsidRPr="00D92033">
        <w:rPr>
          <w:rFonts w:ascii="Arial" w:hAnsi="Arial" w:cs="Arial"/>
        </w:rPr>
        <w:t xml:space="preserve"> - wykaz osób</w:t>
      </w:r>
    </w:p>
    <w:p w14:paraId="38C73EA6"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5 do SWZ</w:t>
      </w:r>
      <w:r w:rsidRPr="00D92033">
        <w:rPr>
          <w:rFonts w:ascii="Arial" w:hAnsi="Arial" w:cs="Arial"/>
        </w:rPr>
        <w:t xml:space="preserve"> - wykaz wykonanych robót</w:t>
      </w:r>
    </w:p>
    <w:p w14:paraId="4EBB2F22"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6 do SWZ</w:t>
      </w:r>
      <w:r w:rsidRPr="00D92033">
        <w:rPr>
          <w:rFonts w:ascii="Arial" w:hAnsi="Arial" w:cs="Arial"/>
        </w:rPr>
        <w:t xml:space="preserve"> – oświadczenie Wykonawców wspólnie ubiegających się o udzielenie zamówienia</w:t>
      </w:r>
    </w:p>
    <w:p w14:paraId="7E0C1A77"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7 do SWZ</w:t>
      </w:r>
      <w:r w:rsidRPr="00D92033">
        <w:rPr>
          <w:rFonts w:ascii="Arial" w:hAnsi="Arial" w:cs="Arial"/>
        </w:rPr>
        <w:t xml:space="preserve"> – oświadczenie Wykonawcy o aktualności informacji zawartych w oświadczeniu, o którym mowa w art. 125 ust. 1 ustawy </w:t>
      </w:r>
      <w:proofErr w:type="spellStart"/>
      <w:r w:rsidRPr="00D92033">
        <w:rPr>
          <w:rFonts w:ascii="Arial" w:hAnsi="Arial" w:cs="Arial"/>
        </w:rPr>
        <w:t>Pzp</w:t>
      </w:r>
      <w:proofErr w:type="spellEnd"/>
      <w:r w:rsidRPr="00D92033">
        <w:rPr>
          <w:rFonts w:ascii="Arial" w:hAnsi="Arial" w:cs="Arial"/>
        </w:rPr>
        <w:t xml:space="preserve">, </w:t>
      </w:r>
      <w:r>
        <w:rPr>
          <w:rFonts w:ascii="Arial" w:hAnsi="Arial" w:cs="Arial"/>
        </w:rPr>
        <w:br/>
      </w:r>
      <w:r w:rsidRPr="00D92033">
        <w:rPr>
          <w:rFonts w:ascii="Arial" w:hAnsi="Arial" w:cs="Arial"/>
        </w:rPr>
        <w:t>w zakresie podstaw wykluczenia z postępowania wskazanych przez Zamawiającego</w:t>
      </w:r>
    </w:p>
    <w:p w14:paraId="316055BF"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8 do SWZ</w:t>
      </w:r>
      <w:r w:rsidRPr="00D92033">
        <w:rPr>
          <w:rFonts w:ascii="Arial" w:hAnsi="Arial" w:cs="Arial"/>
        </w:rPr>
        <w:t xml:space="preserve"> - </w:t>
      </w:r>
      <w:bookmarkStart w:id="52" w:name="_Hlk65502137"/>
      <w:r w:rsidRPr="00D92033">
        <w:rPr>
          <w:rFonts w:ascii="Arial" w:hAnsi="Arial" w:cs="Arial"/>
        </w:rPr>
        <w:t>zobowiązanie podmiotu udostępniającego zasoby</w:t>
      </w:r>
      <w:bookmarkEnd w:id="52"/>
    </w:p>
    <w:p w14:paraId="57C6467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9 do SWZ</w:t>
      </w:r>
      <w:r w:rsidRPr="00D92033">
        <w:rPr>
          <w:rFonts w:ascii="Arial" w:hAnsi="Arial" w:cs="Arial"/>
        </w:rPr>
        <w:t xml:space="preserve"> - oświadczenie podmiotu udostępniającego zasoby </w:t>
      </w:r>
      <w:r>
        <w:rPr>
          <w:rFonts w:ascii="Arial" w:hAnsi="Arial" w:cs="Arial"/>
        </w:rPr>
        <w:br/>
      </w:r>
      <w:r w:rsidRPr="00D92033">
        <w:rPr>
          <w:rFonts w:ascii="Arial" w:hAnsi="Arial" w:cs="Arial"/>
        </w:rPr>
        <w:t xml:space="preserve">o spełnianiu warunków udziału i braku podstaw do wykluczenia </w:t>
      </w:r>
    </w:p>
    <w:p w14:paraId="6C8956E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10 do SWZ </w:t>
      </w:r>
      <w:r w:rsidRPr="00D92033">
        <w:rPr>
          <w:rFonts w:ascii="Arial" w:hAnsi="Arial" w:cs="Arial"/>
          <w:bCs/>
        </w:rPr>
        <w:t>- Instrukcja składania oferty dla Wykonawcy</w:t>
      </w:r>
    </w:p>
    <w:p w14:paraId="6BD70347"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11 do SWZ </w:t>
      </w:r>
      <w:r w:rsidRPr="00D92033">
        <w:rPr>
          <w:rFonts w:ascii="Arial" w:hAnsi="Arial" w:cs="Arial"/>
        </w:rPr>
        <w:t>– Regulamin korzystania z platformy zakupowej</w:t>
      </w:r>
    </w:p>
    <w:p w14:paraId="32A59947" w14:textId="77777777" w:rsidR="007533A2" w:rsidRDefault="007533A2" w:rsidP="007533A2">
      <w:pPr>
        <w:pStyle w:val="pkt"/>
        <w:tabs>
          <w:tab w:val="left" w:pos="851"/>
        </w:tabs>
        <w:spacing w:before="0" w:after="0" w:line="360" w:lineRule="auto"/>
        <w:ind w:firstLine="0"/>
        <w:rPr>
          <w:rFonts w:ascii="Arial" w:hAnsi="Arial" w:cs="Arial"/>
        </w:rPr>
      </w:pPr>
    </w:p>
    <w:p w14:paraId="1C805F2A" w14:textId="71E6E97C"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12a do SWZ </w:t>
      </w:r>
      <w:r w:rsidRPr="00D92033">
        <w:rPr>
          <w:rFonts w:ascii="Arial" w:hAnsi="Arial" w:cs="Arial"/>
          <w:sz w:val="24"/>
          <w:szCs w:val="24"/>
        </w:rPr>
        <w:t xml:space="preserve">– kosztorys ofertowy </w:t>
      </w:r>
      <w:r w:rsidRPr="008C6635">
        <w:rPr>
          <w:rFonts w:ascii="Arial" w:hAnsi="Arial" w:cs="Arial"/>
          <w:sz w:val="24"/>
          <w:szCs w:val="24"/>
        </w:rPr>
        <w:t xml:space="preserve">na </w:t>
      </w:r>
      <w:r w:rsidR="008C6635" w:rsidRPr="008C6635">
        <w:rPr>
          <w:rFonts w:ascii="Arial" w:hAnsi="Arial" w:cs="Arial"/>
          <w:sz w:val="24"/>
          <w:szCs w:val="24"/>
        </w:rPr>
        <w:t>zadanie nr 1</w:t>
      </w:r>
    </w:p>
    <w:p w14:paraId="03CF893B" w14:textId="1DCE1EC1"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12b do SWZ </w:t>
      </w:r>
      <w:r w:rsidRPr="00D92033">
        <w:rPr>
          <w:rFonts w:ascii="Arial" w:hAnsi="Arial" w:cs="Arial"/>
          <w:sz w:val="24"/>
          <w:szCs w:val="24"/>
        </w:rPr>
        <w:t>–</w:t>
      </w:r>
      <w:r w:rsidR="001A00ED">
        <w:rPr>
          <w:rFonts w:ascii="Arial" w:hAnsi="Arial" w:cs="Arial"/>
          <w:sz w:val="24"/>
          <w:szCs w:val="24"/>
        </w:rPr>
        <w:t xml:space="preserve"> </w:t>
      </w:r>
      <w:r w:rsidR="001A00ED" w:rsidRPr="00D92033">
        <w:rPr>
          <w:rFonts w:ascii="Arial" w:hAnsi="Arial" w:cs="Arial"/>
          <w:sz w:val="24"/>
          <w:szCs w:val="24"/>
        </w:rPr>
        <w:t xml:space="preserve">projekt </w:t>
      </w:r>
      <w:r w:rsidR="001A00ED">
        <w:rPr>
          <w:rFonts w:ascii="Arial" w:hAnsi="Arial" w:cs="Arial"/>
          <w:sz w:val="24"/>
          <w:szCs w:val="24"/>
        </w:rPr>
        <w:t>budowlano-</w:t>
      </w:r>
      <w:r w:rsidR="001A00ED" w:rsidRPr="00D92033">
        <w:rPr>
          <w:rFonts w:ascii="Arial" w:hAnsi="Arial" w:cs="Arial"/>
          <w:sz w:val="24"/>
          <w:szCs w:val="24"/>
        </w:rPr>
        <w:t xml:space="preserve">wykonawczy </w:t>
      </w:r>
      <w:r w:rsidRPr="00D92033">
        <w:rPr>
          <w:rFonts w:ascii="Arial" w:hAnsi="Arial" w:cs="Arial"/>
          <w:sz w:val="24"/>
          <w:szCs w:val="24"/>
        </w:rPr>
        <w:t xml:space="preserve">na </w:t>
      </w:r>
      <w:r w:rsidR="008C6635" w:rsidRPr="008C6635">
        <w:rPr>
          <w:rFonts w:ascii="Arial" w:hAnsi="Arial" w:cs="Arial"/>
          <w:sz w:val="24"/>
          <w:szCs w:val="24"/>
        </w:rPr>
        <w:t>zadanie nr 1</w:t>
      </w:r>
    </w:p>
    <w:p w14:paraId="4BD04E09" w14:textId="1E16A9AA"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12</w:t>
      </w:r>
      <w:r>
        <w:rPr>
          <w:rFonts w:ascii="Arial" w:hAnsi="Arial" w:cs="Arial"/>
          <w:b/>
          <w:sz w:val="24"/>
          <w:szCs w:val="24"/>
        </w:rPr>
        <w:t>c</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architektoniczno-budowlany</w:t>
      </w:r>
      <w:r w:rsidRPr="00D92033">
        <w:rPr>
          <w:rFonts w:ascii="Arial" w:hAnsi="Arial" w:cs="Arial"/>
          <w:sz w:val="24"/>
          <w:szCs w:val="24"/>
        </w:rPr>
        <w:t xml:space="preserve"> na </w:t>
      </w:r>
      <w:r w:rsidR="008C6635" w:rsidRPr="008C6635">
        <w:rPr>
          <w:rFonts w:ascii="Arial" w:hAnsi="Arial" w:cs="Arial"/>
          <w:sz w:val="24"/>
          <w:szCs w:val="24"/>
        </w:rPr>
        <w:t>zadanie nr 1</w:t>
      </w:r>
    </w:p>
    <w:p w14:paraId="114E928D" w14:textId="1717781B"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12</w:t>
      </w:r>
      <w:r>
        <w:rPr>
          <w:rFonts w:ascii="Arial" w:hAnsi="Arial" w:cs="Arial"/>
          <w:b/>
          <w:sz w:val="24"/>
          <w:szCs w:val="24"/>
        </w:rPr>
        <w:t>d</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techniczn</w:t>
      </w:r>
      <w:r w:rsidRPr="00D92033">
        <w:rPr>
          <w:rFonts w:ascii="Arial" w:hAnsi="Arial" w:cs="Arial"/>
          <w:sz w:val="24"/>
          <w:szCs w:val="24"/>
        </w:rPr>
        <w:t xml:space="preserve">y na </w:t>
      </w:r>
      <w:r w:rsidR="008C6635" w:rsidRPr="008C6635">
        <w:rPr>
          <w:rFonts w:ascii="Arial" w:hAnsi="Arial" w:cs="Arial"/>
          <w:sz w:val="24"/>
          <w:szCs w:val="24"/>
        </w:rPr>
        <w:t>zadanie nr 1</w:t>
      </w:r>
    </w:p>
    <w:p w14:paraId="0E58F88D" w14:textId="6B1ECB15"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lastRenderedPageBreak/>
        <w:t>Załącznik nr 12</w:t>
      </w:r>
      <w:r>
        <w:rPr>
          <w:rFonts w:ascii="Arial" w:hAnsi="Arial" w:cs="Arial"/>
          <w:b/>
          <w:sz w:val="24"/>
          <w:szCs w:val="24"/>
        </w:rPr>
        <w:t xml:space="preserve">e </w:t>
      </w:r>
      <w:r w:rsidRPr="00D92033">
        <w:rPr>
          <w:rFonts w:ascii="Arial" w:hAnsi="Arial" w:cs="Arial"/>
          <w:b/>
          <w:sz w:val="24"/>
          <w:szCs w:val="24"/>
        </w:rPr>
        <w:t xml:space="preserve">do SWZ </w:t>
      </w:r>
      <w:r w:rsidRPr="00D92033">
        <w:rPr>
          <w:rFonts w:ascii="Arial" w:hAnsi="Arial" w:cs="Arial"/>
          <w:sz w:val="24"/>
          <w:szCs w:val="24"/>
        </w:rPr>
        <w:t xml:space="preserve">– </w:t>
      </w:r>
      <w:r>
        <w:rPr>
          <w:rFonts w:ascii="Arial" w:hAnsi="Arial" w:cs="Arial"/>
          <w:sz w:val="24"/>
          <w:szCs w:val="24"/>
        </w:rPr>
        <w:t>raport techniczny</w:t>
      </w:r>
      <w:r w:rsidRPr="00D92033">
        <w:rPr>
          <w:rFonts w:ascii="Arial" w:hAnsi="Arial" w:cs="Arial"/>
          <w:sz w:val="24"/>
          <w:szCs w:val="24"/>
        </w:rPr>
        <w:t xml:space="preserve"> na </w:t>
      </w:r>
      <w:r w:rsidR="008C6635" w:rsidRPr="008C6635">
        <w:rPr>
          <w:rFonts w:ascii="Arial" w:hAnsi="Arial" w:cs="Arial"/>
          <w:sz w:val="24"/>
          <w:szCs w:val="24"/>
        </w:rPr>
        <w:t>zadanie nr 1</w:t>
      </w:r>
    </w:p>
    <w:p w14:paraId="0643FE16" w14:textId="214F943B"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12</w:t>
      </w:r>
      <w:r>
        <w:rPr>
          <w:rFonts w:ascii="Arial" w:hAnsi="Arial" w:cs="Arial"/>
          <w:b/>
          <w:sz w:val="24"/>
          <w:szCs w:val="24"/>
        </w:rPr>
        <w:t>f</w:t>
      </w:r>
      <w:r w:rsidRPr="00D92033">
        <w:rPr>
          <w:rFonts w:ascii="Arial" w:hAnsi="Arial" w:cs="Arial"/>
          <w:b/>
          <w:sz w:val="24"/>
          <w:szCs w:val="24"/>
        </w:rPr>
        <w:t xml:space="preserve"> do SWZ </w:t>
      </w:r>
      <w:r w:rsidRPr="00D92033">
        <w:rPr>
          <w:rFonts w:ascii="Arial" w:hAnsi="Arial" w:cs="Arial"/>
          <w:sz w:val="24"/>
          <w:szCs w:val="24"/>
        </w:rPr>
        <w:t xml:space="preserve">– </w:t>
      </w:r>
      <w:proofErr w:type="spellStart"/>
      <w:r w:rsidRPr="00D92033">
        <w:rPr>
          <w:rFonts w:ascii="Arial" w:hAnsi="Arial" w:cs="Arial"/>
          <w:sz w:val="24"/>
          <w:szCs w:val="24"/>
        </w:rPr>
        <w:t>STWiORB</w:t>
      </w:r>
      <w:proofErr w:type="spellEnd"/>
      <w:r w:rsidRPr="00D92033">
        <w:rPr>
          <w:rFonts w:ascii="Arial" w:hAnsi="Arial" w:cs="Arial"/>
          <w:sz w:val="24"/>
          <w:szCs w:val="24"/>
        </w:rPr>
        <w:t xml:space="preserve"> na </w:t>
      </w:r>
      <w:r w:rsidR="008C6635" w:rsidRPr="008C6635">
        <w:rPr>
          <w:rFonts w:ascii="Arial" w:hAnsi="Arial" w:cs="Arial"/>
          <w:sz w:val="24"/>
          <w:szCs w:val="24"/>
        </w:rPr>
        <w:t>zadanie nr 1</w:t>
      </w:r>
    </w:p>
    <w:p w14:paraId="797742B1" w14:textId="7C8B00C8"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12</w:t>
      </w:r>
      <w:r>
        <w:rPr>
          <w:rFonts w:ascii="Arial" w:hAnsi="Arial" w:cs="Arial"/>
          <w:b/>
          <w:sz w:val="24"/>
          <w:szCs w:val="24"/>
        </w:rPr>
        <w:t>g</w:t>
      </w:r>
      <w:r w:rsidRPr="00D92033">
        <w:rPr>
          <w:rFonts w:ascii="Arial" w:hAnsi="Arial" w:cs="Arial"/>
          <w:b/>
          <w:sz w:val="24"/>
          <w:szCs w:val="24"/>
        </w:rPr>
        <w:t xml:space="preserve"> do SWZ </w:t>
      </w:r>
      <w:r w:rsidRPr="00D92033">
        <w:rPr>
          <w:rFonts w:ascii="Arial" w:hAnsi="Arial" w:cs="Arial"/>
          <w:sz w:val="24"/>
          <w:szCs w:val="24"/>
        </w:rPr>
        <w:t xml:space="preserve">– zgłoszenie o braku sprzeciwu na </w:t>
      </w:r>
      <w:r w:rsidR="008C6635" w:rsidRPr="008C6635">
        <w:rPr>
          <w:rFonts w:ascii="Arial" w:hAnsi="Arial" w:cs="Arial"/>
          <w:sz w:val="24"/>
          <w:szCs w:val="24"/>
        </w:rPr>
        <w:t>zadanie nr 1</w:t>
      </w:r>
    </w:p>
    <w:p w14:paraId="52E314C0" w14:textId="77777777" w:rsidR="003D6E18" w:rsidRPr="00D43A1E" w:rsidRDefault="003D6E18" w:rsidP="00D43A1E">
      <w:pPr>
        <w:spacing w:line="360" w:lineRule="auto"/>
        <w:contextualSpacing/>
        <w:jc w:val="both"/>
        <w:rPr>
          <w:rFonts w:ascii="Arial" w:hAnsi="Arial"/>
          <w:bCs/>
          <w:sz w:val="24"/>
          <w:szCs w:val="24"/>
        </w:rPr>
      </w:pPr>
    </w:p>
    <w:p w14:paraId="7F1E6236" w14:textId="6A1CD882"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w:t>
      </w:r>
      <w:r w:rsidRPr="00D92033">
        <w:rPr>
          <w:rFonts w:ascii="Arial" w:hAnsi="Arial" w:cs="Arial"/>
          <w:b/>
          <w:sz w:val="24"/>
          <w:szCs w:val="24"/>
        </w:rPr>
        <w:t xml:space="preserve">a do SWZ </w:t>
      </w:r>
      <w:r w:rsidRPr="00D92033">
        <w:rPr>
          <w:rFonts w:ascii="Arial" w:hAnsi="Arial" w:cs="Arial"/>
          <w:sz w:val="24"/>
          <w:szCs w:val="24"/>
        </w:rPr>
        <w:t xml:space="preserve">– kosztorys ofertowy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2</w:t>
      </w:r>
    </w:p>
    <w:p w14:paraId="6E8FB72E" w14:textId="77777777" w:rsidR="008C6635" w:rsidRPr="00D92033" w:rsidRDefault="007533A2" w:rsidP="008C6635">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w:t>
      </w:r>
      <w:r w:rsidRPr="00D92033">
        <w:rPr>
          <w:rFonts w:ascii="Arial" w:hAnsi="Arial" w:cs="Arial"/>
          <w:b/>
          <w:sz w:val="24"/>
          <w:szCs w:val="24"/>
        </w:rPr>
        <w:t xml:space="preserve">b do SWZ </w:t>
      </w:r>
      <w:r w:rsidRPr="00D92033">
        <w:rPr>
          <w:rFonts w:ascii="Arial" w:hAnsi="Arial" w:cs="Arial"/>
          <w:sz w:val="24"/>
          <w:szCs w:val="24"/>
        </w:rPr>
        <w:t xml:space="preserve">– projekt </w:t>
      </w:r>
      <w:r>
        <w:rPr>
          <w:rFonts w:ascii="Arial" w:hAnsi="Arial" w:cs="Arial"/>
          <w:sz w:val="24"/>
          <w:szCs w:val="24"/>
        </w:rPr>
        <w:t>budowlano-</w:t>
      </w:r>
      <w:r w:rsidRPr="00D92033">
        <w:rPr>
          <w:rFonts w:ascii="Arial" w:hAnsi="Arial" w:cs="Arial"/>
          <w:sz w:val="24"/>
          <w:szCs w:val="24"/>
        </w:rPr>
        <w:t xml:space="preserve">wykonawczy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2</w:t>
      </w:r>
    </w:p>
    <w:p w14:paraId="35424CAE" w14:textId="77777777" w:rsidR="008C6635" w:rsidRPr="00D92033" w:rsidRDefault="007533A2" w:rsidP="008C6635">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3c</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architektoniczno-budowlany</w:t>
      </w:r>
      <w:r w:rsidRPr="00D92033">
        <w:rPr>
          <w:rFonts w:ascii="Arial" w:hAnsi="Arial" w:cs="Arial"/>
          <w:sz w:val="24"/>
          <w:szCs w:val="24"/>
        </w:rPr>
        <w:t xml:space="preserve">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2</w:t>
      </w:r>
    </w:p>
    <w:p w14:paraId="25A84822" w14:textId="77777777" w:rsidR="008C6635" w:rsidRPr="00D92033" w:rsidRDefault="007533A2" w:rsidP="008C6635">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3d</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techniczn</w:t>
      </w:r>
      <w:r w:rsidRPr="00D92033">
        <w:rPr>
          <w:rFonts w:ascii="Arial" w:hAnsi="Arial" w:cs="Arial"/>
          <w:sz w:val="24"/>
          <w:szCs w:val="24"/>
        </w:rPr>
        <w:t xml:space="preserve">y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2</w:t>
      </w:r>
    </w:p>
    <w:p w14:paraId="5BEC9D19" w14:textId="77777777" w:rsidR="008C6635" w:rsidRPr="00D92033" w:rsidRDefault="007533A2" w:rsidP="008C6635">
      <w:pPr>
        <w:pStyle w:val="Akapitzlist"/>
        <w:numPr>
          <w:ilvl w:val="0"/>
          <w:numId w:val="42"/>
        </w:numPr>
        <w:spacing w:line="360" w:lineRule="auto"/>
        <w:ind w:left="851" w:hanging="425"/>
        <w:contextualSpacing/>
        <w:jc w:val="both"/>
        <w:rPr>
          <w:rFonts w:ascii="Arial" w:hAnsi="Arial" w:cs="Arial"/>
          <w:bCs/>
          <w:sz w:val="24"/>
          <w:szCs w:val="24"/>
        </w:rPr>
      </w:pPr>
      <w:r w:rsidRPr="008C6635">
        <w:rPr>
          <w:rFonts w:ascii="Arial" w:hAnsi="Arial" w:cs="Arial"/>
          <w:b/>
          <w:sz w:val="24"/>
          <w:szCs w:val="24"/>
        </w:rPr>
        <w:t xml:space="preserve">Załącznik nr 13e do SWZ </w:t>
      </w:r>
      <w:r w:rsidRPr="008C6635">
        <w:rPr>
          <w:rFonts w:ascii="Arial" w:hAnsi="Arial" w:cs="Arial"/>
          <w:sz w:val="24"/>
          <w:szCs w:val="24"/>
        </w:rPr>
        <w:t xml:space="preserve">– raport techniczny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2</w:t>
      </w:r>
    </w:p>
    <w:p w14:paraId="1B6F3EE0" w14:textId="77777777" w:rsidR="008C6635" w:rsidRPr="00D92033" w:rsidRDefault="007533A2" w:rsidP="008C6635">
      <w:pPr>
        <w:pStyle w:val="Akapitzlist"/>
        <w:numPr>
          <w:ilvl w:val="0"/>
          <w:numId w:val="42"/>
        </w:numPr>
        <w:spacing w:line="360" w:lineRule="auto"/>
        <w:ind w:left="851" w:hanging="425"/>
        <w:contextualSpacing/>
        <w:jc w:val="both"/>
        <w:rPr>
          <w:rFonts w:ascii="Arial" w:hAnsi="Arial" w:cs="Arial"/>
          <w:bCs/>
          <w:sz w:val="24"/>
          <w:szCs w:val="24"/>
        </w:rPr>
      </w:pPr>
      <w:r w:rsidRPr="008C6635">
        <w:rPr>
          <w:rFonts w:ascii="Arial" w:hAnsi="Arial" w:cs="Arial"/>
          <w:b/>
          <w:sz w:val="24"/>
          <w:szCs w:val="24"/>
        </w:rPr>
        <w:t xml:space="preserve">Załącznik nr 13f do SWZ </w:t>
      </w:r>
      <w:r w:rsidRPr="008C6635">
        <w:rPr>
          <w:rFonts w:ascii="Arial" w:hAnsi="Arial" w:cs="Arial"/>
          <w:sz w:val="24"/>
          <w:szCs w:val="24"/>
        </w:rPr>
        <w:t xml:space="preserve">– </w:t>
      </w:r>
      <w:proofErr w:type="spellStart"/>
      <w:r w:rsidRPr="008C6635">
        <w:rPr>
          <w:rFonts w:ascii="Arial" w:hAnsi="Arial" w:cs="Arial"/>
          <w:sz w:val="24"/>
          <w:szCs w:val="24"/>
        </w:rPr>
        <w:t>STWiORB</w:t>
      </w:r>
      <w:proofErr w:type="spellEnd"/>
      <w:r w:rsidRPr="008C6635">
        <w:rPr>
          <w:rFonts w:ascii="Arial" w:hAnsi="Arial" w:cs="Arial"/>
          <w:sz w:val="24"/>
          <w:szCs w:val="24"/>
        </w:rPr>
        <w:t xml:space="preserve">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2</w:t>
      </w:r>
    </w:p>
    <w:p w14:paraId="27B8F16E" w14:textId="77777777" w:rsidR="008C6635" w:rsidRPr="00D92033" w:rsidRDefault="007533A2" w:rsidP="008C6635">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3g</w:t>
      </w:r>
      <w:r w:rsidRPr="00D92033">
        <w:rPr>
          <w:rFonts w:ascii="Arial" w:hAnsi="Arial" w:cs="Arial"/>
          <w:b/>
          <w:sz w:val="24"/>
          <w:szCs w:val="24"/>
        </w:rPr>
        <w:t xml:space="preserve"> do SWZ </w:t>
      </w:r>
      <w:r w:rsidRPr="00D92033">
        <w:rPr>
          <w:rFonts w:ascii="Arial" w:hAnsi="Arial" w:cs="Arial"/>
          <w:sz w:val="24"/>
          <w:szCs w:val="24"/>
        </w:rPr>
        <w:t xml:space="preserve">– zgłoszenie o braku sprzeciwu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2</w:t>
      </w:r>
    </w:p>
    <w:p w14:paraId="7C88A2A9" w14:textId="77777777" w:rsidR="007533A2" w:rsidRPr="00557213" w:rsidRDefault="007533A2" w:rsidP="007533A2">
      <w:pPr>
        <w:pStyle w:val="Akapitzlist"/>
        <w:jc w:val="both"/>
        <w:rPr>
          <w:rFonts w:ascii="Arial" w:hAnsi="Arial" w:cs="Arial"/>
          <w:b/>
          <w:sz w:val="24"/>
          <w:szCs w:val="24"/>
        </w:rPr>
      </w:pPr>
    </w:p>
    <w:p w14:paraId="29C8BEBA" w14:textId="0EE773CC" w:rsidR="008C6635" w:rsidRPr="00D92033" w:rsidRDefault="007533A2" w:rsidP="008C6635">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w:t>
      </w:r>
      <w:r w:rsidRPr="00D92033">
        <w:rPr>
          <w:rFonts w:ascii="Arial" w:hAnsi="Arial" w:cs="Arial"/>
          <w:b/>
          <w:sz w:val="24"/>
          <w:szCs w:val="24"/>
        </w:rPr>
        <w:t xml:space="preserve">a do SWZ </w:t>
      </w:r>
      <w:r w:rsidRPr="00D92033">
        <w:rPr>
          <w:rFonts w:ascii="Arial" w:hAnsi="Arial" w:cs="Arial"/>
          <w:sz w:val="24"/>
          <w:szCs w:val="24"/>
        </w:rPr>
        <w:t xml:space="preserve">– kosztorys ofertowy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3</w:t>
      </w:r>
    </w:p>
    <w:p w14:paraId="2C3AA43A" w14:textId="320F1A06"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w:t>
      </w:r>
      <w:r w:rsidRPr="00D92033">
        <w:rPr>
          <w:rFonts w:ascii="Arial" w:hAnsi="Arial" w:cs="Arial"/>
          <w:b/>
          <w:sz w:val="24"/>
          <w:szCs w:val="24"/>
        </w:rPr>
        <w:t xml:space="preserve">b do SWZ </w:t>
      </w:r>
      <w:r w:rsidRPr="00D92033">
        <w:rPr>
          <w:rFonts w:ascii="Arial" w:hAnsi="Arial" w:cs="Arial"/>
          <w:sz w:val="24"/>
          <w:szCs w:val="24"/>
        </w:rPr>
        <w:t xml:space="preserve">– </w:t>
      </w:r>
      <w:r w:rsidR="001A00ED" w:rsidRPr="00D43A1E">
        <w:rPr>
          <w:rFonts w:ascii="Arial" w:hAnsi="Arial" w:cs="Arial"/>
          <w:sz w:val="22"/>
          <w:szCs w:val="22"/>
        </w:rPr>
        <w:t xml:space="preserve">operat wodnoprawny wraz z decyzją </w:t>
      </w:r>
      <w:r w:rsidR="008C6635" w:rsidRPr="00D43A1E">
        <w:rPr>
          <w:rFonts w:ascii="Arial" w:hAnsi="Arial" w:cs="Arial"/>
          <w:sz w:val="22"/>
          <w:szCs w:val="22"/>
        </w:rPr>
        <w:t>na zadanie nr 3</w:t>
      </w:r>
    </w:p>
    <w:p w14:paraId="60BB20EE" w14:textId="53352004"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4c</w:t>
      </w:r>
      <w:r w:rsidRPr="00D92033">
        <w:rPr>
          <w:rFonts w:ascii="Arial" w:hAnsi="Arial" w:cs="Arial"/>
          <w:b/>
          <w:sz w:val="24"/>
          <w:szCs w:val="24"/>
        </w:rPr>
        <w:t xml:space="preserve"> do SWZ </w:t>
      </w:r>
      <w:r w:rsidRPr="00D92033">
        <w:rPr>
          <w:rFonts w:ascii="Arial" w:hAnsi="Arial" w:cs="Arial"/>
          <w:sz w:val="24"/>
          <w:szCs w:val="24"/>
        </w:rPr>
        <w:t xml:space="preserve">– </w:t>
      </w:r>
      <w:r w:rsidRPr="00D43A1E">
        <w:rPr>
          <w:rFonts w:ascii="Arial" w:hAnsi="Arial" w:cs="Arial"/>
          <w:sz w:val="22"/>
          <w:szCs w:val="22"/>
        </w:rPr>
        <w:t xml:space="preserve">projekt architektoniczno-budowlany </w:t>
      </w:r>
      <w:r w:rsidR="008C6635" w:rsidRPr="00D43A1E">
        <w:rPr>
          <w:rFonts w:ascii="Arial" w:hAnsi="Arial" w:cs="Arial"/>
          <w:sz w:val="22"/>
          <w:szCs w:val="22"/>
        </w:rPr>
        <w:t>na zadanie nr 3</w:t>
      </w:r>
    </w:p>
    <w:p w14:paraId="05EB3ED4" w14:textId="59F0269A"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4d</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techniczn</w:t>
      </w:r>
      <w:r w:rsidRPr="00D92033">
        <w:rPr>
          <w:rFonts w:ascii="Arial" w:hAnsi="Arial" w:cs="Arial"/>
          <w:sz w:val="24"/>
          <w:szCs w:val="24"/>
        </w:rPr>
        <w:t xml:space="preserve">y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3</w:t>
      </w:r>
    </w:p>
    <w:p w14:paraId="2CD601DD" w14:textId="0F1EC9E9"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 xml:space="preserve">4e </w:t>
      </w:r>
      <w:r w:rsidRPr="00D92033">
        <w:rPr>
          <w:rFonts w:ascii="Arial" w:hAnsi="Arial" w:cs="Arial"/>
          <w:b/>
          <w:sz w:val="24"/>
          <w:szCs w:val="24"/>
        </w:rPr>
        <w:t xml:space="preserve">do SWZ </w:t>
      </w:r>
      <w:r w:rsidRPr="00D92033">
        <w:rPr>
          <w:rFonts w:ascii="Arial" w:hAnsi="Arial" w:cs="Arial"/>
          <w:sz w:val="24"/>
          <w:szCs w:val="24"/>
        </w:rPr>
        <w:t xml:space="preserve">– </w:t>
      </w:r>
      <w:r>
        <w:rPr>
          <w:rFonts w:ascii="Arial" w:hAnsi="Arial" w:cs="Arial"/>
          <w:sz w:val="24"/>
          <w:szCs w:val="24"/>
        </w:rPr>
        <w:t>raport techniczny</w:t>
      </w:r>
      <w:r w:rsidRPr="00D92033">
        <w:rPr>
          <w:rFonts w:ascii="Arial" w:hAnsi="Arial" w:cs="Arial"/>
          <w:sz w:val="24"/>
          <w:szCs w:val="24"/>
        </w:rPr>
        <w:t xml:space="preserve">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3</w:t>
      </w:r>
    </w:p>
    <w:p w14:paraId="291253A1" w14:textId="20200E61"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4f</w:t>
      </w:r>
      <w:r w:rsidRPr="00D92033">
        <w:rPr>
          <w:rFonts w:ascii="Arial" w:hAnsi="Arial" w:cs="Arial"/>
          <w:b/>
          <w:sz w:val="24"/>
          <w:szCs w:val="24"/>
        </w:rPr>
        <w:t xml:space="preserve"> do SWZ </w:t>
      </w:r>
      <w:r w:rsidRPr="00D92033">
        <w:rPr>
          <w:rFonts w:ascii="Arial" w:hAnsi="Arial" w:cs="Arial"/>
          <w:sz w:val="24"/>
          <w:szCs w:val="24"/>
        </w:rPr>
        <w:t xml:space="preserve">– </w:t>
      </w:r>
      <w:proofErr w:type="spellStart"/>
      <w:r w:rsidRPr="00D92033">
        <w:rPr>
          <w:rFonts w:ascii="Arial" w:hAnsi="Arial" w:cs="Arial"/>
          <w:sz w:val="24"/>
          <w:szCs w:val="24"/>
        </w:rPr>
        <w:t>STWiORB</w:t>
      </w:r>
      <w:proofErr w:type="spellEnd"/>
      <w:r w:rsidRPr="00D92033">
        <w:rPr>
          <w:rFonts w:ascii="Arial" w:hAnsi="Arial" w:cs="Arial"/>
          <w:sz w:val="24"/>
          <w:szCs w:val="24"/>
        </w:rPr>
        <w:t xml:space="preserve">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3</w:t>
      </w:r>
    </w:p>
    <w:p w14:paraId="3F1F00E2" w14:textId="58EE14AE"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4g</w:t>
      </w:r>
      <w:r w:rsidRPr="00D92033">
        <w:rPr>
          <w:rFonts w:ascii="Arial" w:hAnsi="Arial" w:cs="Arial"/>
          <w:b/>
          <w:sz w:val="24"/>
          <w:szCs w:val="24"/>
        </w:rPr>
        <w:t xml:space="preserve"> do SWZ </w:t>
      </w:r>
      <w:r w:rsidRPr="00D92033">
        <w:rPr>
          <w:rFonts w:ascii="Arial" w:hAnsi="Arial" w:cs="Arial"/>
          <w:sz w:val="24"/>
          <w:szCs w:val="24"/>
        </w:rPr>
        <w:t xml:space="preserve">– zgłoszenie o braku sprzeciwu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3</w:t>
      </w:r>
    </w:p>
    <w:p w14:paraId="5D73A12B" w14:textId="77777777" w:rsidR="007533A2" w:rsidRPr="00557213" w:rsidRDefault="007533A2" w:rsidP="007533A2">
      <w:pPr>
        <w:pStyle w:val="Akapitzlist"/>
        <w:spacing w:line="360" w:lineRule="auto"/>
        <w:ind w:left="851"/>
        <w:contextualSpacing/>
        <w:jc w:val="both"/>
        <w:rPr>
          <w:rFonts w:ascii="Arial" w:hAnsi="Arial" w:cs="Arial"/>
          <w:bCs/>
          <w:sz w:val="24"/>
          <w:szCs w:val="24"/>
        </w:rPr>
      </w:pPr>
    </w:p>
    <w:p w14:paraId="37FADA72" w14:textId="3508F130"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w:t>
      </w:r>
      <w:r w:rsidRPr="00D92033">
        <w:rPr>
          <w:rFonts w:ascii="Arial" w:hAnsi="Arial" w:cs="Arial"/>
          <w:b/>
          <w:sz w:val="24"/>
          <w:szCs w:val="24"/>
        </w:rPr>
        <w:t xml:space="preserve">a do SWZ </w:t>
      </w:r>
      <w:r w:rsidRPr="00D92033">
        <w:rPr>
          <w:rFonts w:ascii="Arial" w:hAnsi="Arial" w:cs="Arial"/>
          <w:sz w:val="24"/>
          <w:szCs w:val="24"/>
        </w:rPr>
        <w:t xml:space="preserve">– kosztorys ofertowy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4</w:t>
      </w:r>
    </w:p>
    <w:p w14:paraId="2D9B0981" w14:textId="24BC4552"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w:t>
      </w:r>
      <w:r w:rsidRPr="00D92033">
        <w:rPr>
          <w:rFonts w:ascii="Arial" w:hAnsi="Arial" w:cs="Arial"/>
          <w:b/>
          <w:sz w:val="24"/>
          <w:szCs w:val="24"/>
        </w:rPr>
        <w:t xml:space="preserve">b do SWZ </w:t>
      </w:r>
      <w:r w:rsidRPr="00D92033">
        <w:rPr>
          <w:rFonts w:ascii="Arial" w:hAnsi="Arial" w:cs="Arial"/>
          <w:sz w:val="24"/>
          <w:szCs w:val="24"/>
        </w:rPr>
        <w:t xml:space="preserve">– </w:t>
      </w:r>
      <w:r>
        <w:rPr>
          <w:rFonts w:ascii="Arial" w:hAnsi="Arial" w:cs="Arial"/>
          <w:sz w:val="24"/>
          <w:szCs w:val="24"/>
        </w:rPr>
        <w:t>przedmiar robót</w:t>
      </w:r>
      <w:r w:rsidRPr="00D92033">
        <w:rPr>
          <w:rFonts w:ascii="Arial" w:hAnsi="Arial" w:cs="Arial"/>
          <w:sz w:val="24"/>
          <w:szCs w:val="24"/>
        </w:rPr>
        <w:t xml:space="preserve">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4</w:t>
      </w:r>
    </w:p>
    <w:p w14:paraId="2FC85548" w14:textId="7F2222D5"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5c</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wykonawczy</w:t>
      </w:r>
      <w:r w:rsidRPr="00D92033">
        <w:rPr>
          <w:rFonts w:ascii="Arial" w:hAnsi="Arial" w:cs="Arial"/>
          <w:sz w:val="24"/>
          <w:szCs w:val="24"/>
        </w:rPr>
        <w:t xml:space="preserve">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4</w:t>
      </w:r>
    </w:p>
    <w:p w14:paraId="337C8692" w14:textId="057456F4"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5d</w:t>
      </w:r>
      <w:r w:rsidRPr="00D92033">
        <w:rPr>
          <w:rFonts w:ascii="Arial" w:hAnsi="Arial" w:cs="Arial"/>
          <w:b/>
          <w:sz w:val="24"/>
          <w:szCs w:val="24"/>
        </w:rPr>
        <w:t xml:space="preserve"> do SWZ </w:t>
      </w:r>
      <w:r w:rsidRPr="00D92033">
        <w:rPr>
          <w:rFonts w:ascii="Arial" w:hAnsi="Arial" w:cs="Arial"/>
          <w:sz w:val="24"/>
          <w:szCs w:val="24"/>
        </w:rPr>
        <w:t xml:space="preserve">– </w:t>
      </w:r>
      <w:r>
        <w:rPr>
          <w:rFonts w:ascii="Arial" w:hAnsi="Arial" w:cs="Arial"/>
          <w:sz w:val="24"/>
          <w:szCs w:val="24"/>
        </w:rPr>
        <w:t>opinia geotechniczna</w:t>
      </w:r>
      <w:r w:rsidRPr="00D92033">
        <w:rPr>
          <w:rFonts w:ascii="Arial" w:hAnsi="Arial" w:cs="Arial"/>
          <w:sz w:val="24"/>
          <w:szCs w:val="24"/>
        </w:rPr>
        <w:t xml:space="preserve">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4</w:t>
      </w:r>
    </w:p>
    <w:p w14:paraId="4B435998" w14:textId="20CDB71E"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5e</w:t>
      </w:r>
      <w:r w:rsidRPr="00D92033">
        <w:rPr>
          <w:rFonts w:ascii="Arial" w:hAnsi="Arial" w:cs="Arial"/>
          <w:b/>
          <w:sz w:val="24"/>
          <w:szCs w:val="24"/>
        </w:rPr>
        <w:t xml:space="preserve"> do SWZ </w:t>
      </w:r>
      <w:r w:rsidRPr="00D92033">
        <w:rPr>
          <w:rFonts w:ascii="Arial" w:hAnsi="Arial" w:cs="Arial"/>
          <w:sz w:val="24"/>
          <w:szCs w:val="24"/>
        </w:rPr>
        <w:t xml:space="preserve">– </w:t>
      </w:r>
      <w:proofErr w:type="spellStart"/>
      <w:r w:rsidRPr="00D92033">
        <w:rPr>
          <w:rFonts w:ascii="Arial" w:hAnsi="Arial" w:cs="Arial"/>
          <w:sz w:val="24"/>
          <w:szCs w:val="24"/>
        </w:rPr>
        <w:t>STWiORB</w:t>
      </w:r>
      <w:proofErr w:type="spellEnd"/>
      <w:r w:rsidRPr="00D92033">
        <w:rPr>
          <w:rFonts w:ascii="Arial" w:hAnsi="Arial" w:cs="Arial"/>
          <w:sz w:val="24"/>
          <w:szCs w:val="24"/>
        </w:rPr>
        <w:t xml:space="preserve">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4</w:t>
      </w:r>
    </w:p>
    <w:p w14:paraId="71D0EBCA" w14:textId="641B0656" w:rsidR="007533A2" w:rsidRPr="00F422D4"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5f</w:t>
      </w:r>
      <w:r w:rsidRPr="00D92033">
        <w:rPr>
          <w:rFonts w:ascii="Arial" w:hAnsi="Arial" w:cs="Arial"/>
          <w:b/>
          <w:sz w:val="24"/>
          <w:szCs w:val="24"/>
        </w:rPr>
        <w:t xml:space="preserve"> do SWZ </w:t>
      </w:r>
      <w:r w:rsidRPr="00D92033">
        <w:rPr>
          <w:rFonts w:ascii="Arial" w:hAnsi="Arial" w:cs="Arial"/>
          <w:sz w:val="24"/>
          <w:szCs w:val="24"/>
        </w:rPr>
        <w:t xml:space="preserve">– zgłoszenie o braku sprzeciwu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 xml:space="preserve">4 </w:t>
      </w:r>
    </w:p>
    <w:p w14:paraId="76F2A0D6" w14:textId="2068FDBE" w:rsidR="007533A2" w:rsidRPr="008C6635" w:rsidRDefault="00F422D4" w:rsidP="00593CDC">
      <w:pPr>
        <w:pStyle w:val="Akapitzlist"/>
        <w:numPr>
          <w:ilvl w:val="0"/>
          <w:numId w:val="42"/>
        </w:numPr>
        <w:spacing w:line="360" w:lineRule="auto"/>
        <w:ind w:left="851" w:hanging="425"/>
        <w:contextualSpacing/>
        <w:jc w:val="both"/>
        <w:rPr>
          <w:rFonts w:ascii="Arial" w:hAnsi="Arial" w:cs="Arial"/>
          <w:bCs/>
          <w:sz w:val="24"/>
          <w:szCs w:val="24"/>
        </w:rPr>
      </w:pPr>
      <w:r w:rsidRPr="008C6635">
        <w:rPr>
          <w:rFonts w:ascii="Arial" w:hAnsi="Arial" w:cs="Arial"/>
          <w:b/>
          <w:sz w:val="24"/>
          <w:szCs w:val="24"/>
        </w:rPr>
        <w:t xml:space="preserve">Załącznik nr 15g do SWZ </w:t>
      </w:r>
      <w:r w:rsidRPr="008C6635">
        <w:rPr>
          <w:rFonts w:ascii="Arial" w:hAnsi="Arial" w:cs="Arial"/>
          <w:sz w:val="24"/>
          <w:szCs w:val="24"/>
        </w:rPr>
        <w:t xml:space="preserve">– projekt stałej organizacji ruchu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4</w:t>
      </w:r>
    </w:p>
    <w:p w14:paraId="76DB30B2" w14:textId="77777777" w:rsidR="008C6635" w:rsidRPr="008C6635" w:rsidRDefault="008C6635" w:rsidP="008C6635">
      <w:pPr>
        <w:pStyle w:val="Akapitzlist"/>
        <w:spacing w:line="360" w:lineRule="auto"/>
        <w:ind w:left="851"/>
        <w:contextualSpacing/>
        <w:jc w:val="both"/>
        <w:rPr>
          <w:rFonts w:ascii="Arial" w:hAnsi="Arial" w:cs="Arial"/>
          <w:bCs/>
          <w:sz w:val="24"/>
          <w:szCs w:val="24"/>
        </w:rPr>
      </w:pPr>
    </w:p>
    <w:p w14:paraId="551126B4" w14:textId="132F2909"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6</w:t>
      </w:r>
      <w:r w:rsidRPr="00D92033">
        <w:rPr>
          <w:rFonts w:ascii="Arial" w:hAnsi="Arial" w:cs="Arial"/>
          <w:b/>
          <w:sz w:val="24"/>
          <w:szCs w:val="24"/>
        </w:rPr>
        <w:t xml:space="preserve">a do SWZ </w:t>
      </w:r>
      <w:r w:rsidRPr="00D92033">
        <w:rPr>
          <w:rFonts w:ascii="Arial" w:hAnsi="Arial" w:cs="Arial"/>
          <w:sz w:val="24"/>
          <w:szCs w:val="24"/>
        </w:rPr>
        <w:t xml:space="preserve">– kosztorys ofertowy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5</w:t>
      </w:r>
    </w:p>
    <w:p w14:paraId="0E06B610" w14:textId="0845E2B2"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6b</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budowlano-wykonawczy</w:t>
      </w:r>
      <w:r w:rsidR="008C6635" w:rsidRPr="00D92033">
        <w:rPr>
          <w:rFonts w:ascii="Arial" w:hAnsi="Arial" w:cs="Arial"/>
          <w:sz w:val="24"/>
          <w:szCs w:val="24"/>
        </w:rPr>
        <w:t xml:space="preserve"> na </w:t>
      </w:r>
      <w:r w:rsidR="008C6635" w:rsidRPr="008C6635">
        <w:rPr>
          <w:rFonts w:ascii="Arial" w:hAnsi="Arial" w:cs="Arial"/>
          <w:sz w:val="24"/>
          <w:szCs w:val="24"/>
        </w:rPr>
        <w:t xml:space="preserve">zadanie nr </w:t>
      </w:r>
      <w:r w:rsidR="008C6635">
        <w:rPr>
          <w:rFonts w:ascii="Arial" w:hAnsi="Arial" w:cs="Arial"/>
          <w:sz w:val="24"/>
          <w:szCs w:val="24"/>
        </w:rPr>
        <w:t>5</w:t>
      </w:r>
    </w:p>
    <w:p w14:paraId="32834227" w14:textId="05CCF384"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6c</w:t>
      </w:r>
      <w:r w:rsidRPr="00D92033">
        <w:rPr>
          <w:rFonts w:ascii="Arial" w:hAnsi="Arial" w:cs="Arial"/>
          <w:b/>
          <w:sz w:val="24"/>
          <w:szCs w:val="24"/>
        </w:rPr>
        <w:t xml:space="preserve"> do SWZ </w:t>
      </w:r>
      <w:r w:rsidRPr="00D92033">
        <w:rPr>
          <w:rFonts w:ascii="Arial" w:hAnsi="Arial" w:cs="Arial"/>
          <w:sz w:val="24"/>
          <w:szCs w:val="24"/>
        </w:rPr>
        <w:t xml:space="preserve">– </w:t>
      </w:r>
      <w:proofErr w:type="spellStart"/>
      <w:r w:rsidRPr="00D92033">
        <w:rPr>
          <w:rFonts w:ascii="Arial" w:hAnsi="Arial" w:cs="Arial"/>
          <w:sz w:val="24"/>
          <w:szCs w:val="24"/>
        </w:rPr>
        <w:t>STWiORB</w:t>
      </w:r>
      <w:proofErr w:type="spellEnd"/>
      <w:r w:rsidRPr="00D92033">
        <w:rPr>
          <w:rFonts w:ascii="Arial" w:hAnsi="Arial" w:cs="Arial"/>
          <w:sz w:val="24"/>
          <w:szCs w:val="24"/>
        </w:rPr>
        <w:t xml:space="preserve">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5</w:t>
      </w:r>
    </w:p>
    <w:p w14:paraId="708DB0CD" w14:textId="734CBE52"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6d</w:t>
      </w:r>
      <w:r w:rsidRPr="00D92033">
        <w:rPr>
          <w:rFonts w:ascii="Arial" w:hAnsi="Arial" w:cs="Arial"/>
          <w:b/>
          <w:sz w:val="24"/>
          <w:szCs w:val="24"/>
        </w:rPr>
        <w:t xml:space="preserve"> do SWZ </w:t>
      </w:r>
      <w:r w:rsidRPr="00D92033">
        <w:rPr>
          <w:rFonts w:ascii="Arial" w:hAnsi="Arial" w:cs="Arial"/>
          <w:sz w:val="24"/>
          <w:szCs w:val="24"/>
        </w:rPr>
        <w:t xml:space="preserve">– zgłoszenie o braku sprzeciwu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8C6635">
        <w:rPr>
          <w:rFonts w:ascii="Arial" w:hAnsi="Arial" w:cs="Arial"/>
          <w:sz w:val="24"/>
          <w:szCs w:val="24"/>
        </w:rPr>
        <w:t>5</w:t>
      </w:r>
    </w:p>
    <w:p w14:paraId="5B6168FF" w14:textId="3A87CB77" w:rsidR="00B8418F" w:rsidRDefault="00B8418F" w:rsidP="00914767">
      <w:pPr>
        <w:spacing w:line="360" w:lineRule="auto"/>
        <w:jc w:val="both"/>
        <w:rPr>
          <w:rFonts w:ascii="Arial" w:hAnsi="Arial"/>
          <w:sz w:val="24"/>
          <w:szCs w:val="24"/>
        </w:rPr>
      </w:pPr>
    </w:p>
    <w:p w14:paraId="6C5A8890" w14:textId="77777777" w:rsidR="00363BB3" w:rsidRDefault="00363BB3" w:rsidP="00914767">
      <w:pPr>
        <w:spacing w:line="360" w:lineRule="auto"/>
        <w:jc w:val="both"/>
        <w:rPr>
          <w:rFonts w:ascii="Arial" w:hAnsi="Arial"/>
          <w:sz w:val="24"/>
          <w:szCs w:val="24"/>
        </w:rPr>
      </w:pPr>
    </w:p>
    <w:p w14:paraId="07806FF6" w14:textId="62B584E4"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3C295C">
        <w:rPr>
          <w:rFonts w:ascii="Arial" w:hAnsi="Arial"/>
          <w:sz w:val="24"/>
          <w:szCs w:val="24"/>
        </w:rPr>
        <w:t>ły</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56E4489" w:rsidR="00776754" w:rsidRPr="00914767" w:rsidRDefault="00744B9D"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54013C" w:rsidRPr="00914767" w14:paraId="16A5540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305F" w14:textId="2CE2AA3B" w:rsidR="0054013C" w:rsidRPr="00914767" w:rsidRDefault="00EE1AF1"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D54" w14:textId="03F2FCB1" w:rsidR="0054013C" w:rsidRPr="00914767" w:rsidRDefault="00744B9D" w:rsidP="00914767">
            <w:pPr>
              <w:widowControl w:val="0"/>
              <w:spacing w:line="360" w:lineRule="auto"/>
              <w:rPr>
                <w:rFonts w:ascii="Arial" w:hAnsi="Arial"/>
                <w:sz w:val="24"/>
                <w:szCs w:val="24"/>
              </w:rPr>
            </w:pPr>
            <w:r>
              <w:rPr>
                <w:rFonts w:ascii="Arial" w:hAnsi="Arial"/>
                <w:sz w:val="24"/>
                <w:szCs w:val="24"/>
              </w:rPr>
              <w:t>Aneta Twardowska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790" w14:textId="77777777" w:rsidR="0054013C" w:rsidRPr="00914767" w:rsidRDefault="0054013C" w:rsidP="00914767">
            <w:pPr>
              <w:widowControl w:val="0"/>
              <w:spacing w:line="360" w:lineRule="auto"/>
              <w:jc w:val="center"/>
              <w:rPr>
                <w:rFonts w:ascii="Arial" w:hAnsi="Arial"/>
                <w:sz w:val="24"/>
                <w:szCs w:val="24"/>
              </w:rPr>
            </w:pPr>
          </w:p>
        </w:tc>
      </w:tr>
      <w:tr w:rsidR="008C6635" w:rsidRPr="00914767" w14:paraId="79BCBFF3"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F7FF" w14:textId="591CD6C5" w:rsidR="008C6635" w:rsidRDefault="008C6635"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DC04F" w14:textId="3145A511" w:rsidR="008C6635" w:rsidRDefault="008C6635" w:rsidP="00914767">
            <w:pPr>
              <w:widowControl w:val="0"/>
              <w:spacing w:line="360" w:lineRule="auto"/>
              <w:rPr>
                <w:rFonts w:ascii="Arial" w:hAnsi="Arial"/>
                <w:sz w:val="24"/>
                <w:szCs w:val="24"/>
              </w:rPr>
            </w:pPr>
            <w:r>
              <w:rPr>
                <w:rFonts w:ascii="Arial" w:hAnsi="Arial"/>
                <w:sz w:val="24"/>
                <w:szCs w:val="24"/>
              </w:rPr>
              <w:t>Marlena Hibner-Koza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78C44" w14:textId="77777777" w:rsidR="008C6635" w:rsidRPr="00914767" w:rsidRDefault="008C6635"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096C09">
      <w:headerReference w:type="default" r:id="rId32"/>
      <w:footerReference w:type="default" r:id="rId33"/>
      <w:headerReference w:type="first" r:id="rId34"/>
      <w:pgSz w:w="11906" w:h="16838"/>
      <w:pgMar w:top="1440" w:right="1440" w:bottom="1440"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F6B2" w14:textId="7DE64C63"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8C4FCC">
      <w:rPr>
        <w:rFonts w:ascii="Tahoma" w:hAnsi="Tahoma" w:cs="Tahoma"/>
        <w:noProof/>
        <w:sz w:val="18"/>
        <w:szCs w:val="18"/>
      </w:rPr>
      <w:t>20</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747AF5" w:rsidRPr="00772CE0" w:rsidRDefault="00747AF5">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105" w:type="pct"/>
      <w:jc w:val="center"/>
      <w:tblLook w:val="04A0" w:firstRow="1" w:lastRow="0" w:firstColumn="1" w:lastColumn="0" w:noHBand="0" w:noVBand="1"/>
    </w:tblPr>
    <w:tblGrid>
      <w:gridCol w:w="4205"/>
      <w:gridCol w:w="5000"/>
    </w:tblGrid>
    <w:tr w:rsidR="00096C09" w14:paraId="2F4A95B4" w14:textId="77777777" w:rsidTr="00096C09">
      <w:trPr>
        <w:trHeight w:val="857"/>
        <w:jc w:val="center"/>
      </w:trPr>
      <w:tc>
        <w:tcPr>
          <w:tcW w:w="2284" w:type="pct"/>
          <w:vAlign w:val="center"/>
        </w:tcPr>
        <w:p w14:paraId="3096D0F9" w14:textId="77777777" w:rsidR="00096C09" w:rsidRDefault="00096C09" w:rsidP="00096C09">
          <w:pPr>
            <w:tabs>
              <w:tab w:val="left" w:pos="1244"/>
            </w:tabs>
            <w:rPr>
              <w:sz w:val="2"/>
              <w:szCs w:val="2"/>
            </w:rPr>
          </w:pPr>
        </w:p>
        <w:p w14:paraId="24DBA518" w14:textId="77777777" w:rsidR="00096C09" w:rsidRDefault="00096C09" w:rsidP="00096C09">
          <w:pPr>
            <w:tabs>
              <w:tab w:val="left" w:pos="1244"/>
            </w:tabs>
            <w:rPr>
              <w:sz w:val="2"/>
              <w:szCs w:val="2"/>
            </w:rPr>
          </w:pPr>
        </w:p>
        <w:p w14:paraId="19594BE2" w14:textId="77777777" w:rsidR="00096C09" w:rsidRDefault="00096C09" w:rsidP="00096C09">
          <w:pPr>
            <w:tabs>
              <w:tab w:val="left" w:pos="1244"/>
            </w:tabs>
            <w:jc w:val="center"/>
          </w:pPr>
          <w:r w:rsidRPr="0017511B">
            <w:rPr>
              <w:noProof/>
            </w:rPr>
            <w:drawing>
              <wp:inline distT="0" distB="0" distL="0" distR="0" wp14:anchorId="5B5DE551" wp14:editId="3C3346D8">
                <wp:extent cx="1137313" cy="476250"/>
                <wp:effectExtent l="0" t="0" r="5715"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16318DF5" wp14:editId="061FC068">
                <wp:extent cx="651053" cy="510540"/>
                <wp:effectExtent l="0" t="0" r="0" b="381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67424" cy="523378"/>
                        </a:xfrm>
                        <a:prstGeom prst="rect">
                          <a:avLst/>
                        </a:prstGeom>
                      </pic:spPr>
                    </pic:pic>
                  </a:graphicData>
                </a:graphic>
              </wp:inline>
            </w:drawing>
          </w:r>
        </w:p>
      </w:tc>
      <w:tc>
        <w:tcPr>
          <w:tcW w:w="2716" w:type="pct"/>
          <w:vAlign w:val="center"/>
        </w:tcPr>
        <w:p w14:paraId="11C0DF7E" w14:textId="7F4ECC2F" w:rsidR="00096C09" w:rsidRPr="00096C09" w:rsidRDefault="00096C09" w:rsidP="00096C09">
          <w:pPr>
            <w:autoSpaceDE w:val="0"/>
            <w:autoSpaceDN w:val="0"/>
            <w:adjustRightInd w:val="0"/>
            <w:jc w:val="center"/>
            <w:rPr>
              <w:rFonts w:ascii="Arial" w:hAnsi="Arial" w:cs="Arial"/>
              <w:b/>
              <w:bCs/>
              <w:sz w:val="24"/>
              <w:szCs w:val="24"/>
            </w:rPr>
          </w:pPr>
          <w:r w:rsidRPr="00096C09">
            <w:rPr>
              <w:rFonts w:ascii="Arial" w:hAnsi="Arial" w:cs="Arial"/>
              <w:b/>
              <w:bCs/>
              <w:sz w:val="24"/>
              <w:szCs w:val="24"/>
            </w:rPr>
            <w:t>„</w:t>
          </w:r>
          <w:bookmarkStart w:id="53" w:name="_Hlk125010650"/>
          <w:r w:rsidR="007533A2">
            <w:rPr>
              <w:rFonts w:ascii="Arial" w:hAnsi="Arial" w:cs="Arial"/>
              <w:b/>
              <w:bCs/>
              <w:sz w:val="24"/>
              <w:szCs w:val="24"/>
            </w:rPr>
            <w:t>Przebudowa dróg gminnych</w:t>
          </w:r>
          <w:bookmarkEnd w:id="53"/>
          <w:r w:rsidR="007533A2">
            <w:rPr>
              <w:rFonts w:ascii="Arial" w:hAnsi="Arial" w:cs="Arial"/>
              <w:b/>
              <w:bCs/>
              <w:sz w:val="24"/>
              <w:szCs w:val="24"/>
            </w:rPr>
            <w:t>”</w:t>
          </w:r>
        </w:p>
      </w:tc>
    </w:tr>
  </w:tbl>
  <w:p w14:paraId="35D53710" w14:textId="77777777" w:rsidR="00747AF5" w:rsidRPr="00096C09" w:rsidRDefault="00747AF5" w:rsidP="00096C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105" w:type="pct"/>
      <w:jc w:val="center"/>
      <w:tblLook w:val="04A0" w:firstRow="1" w:lastRow="0" w:firstColumn="1" w:lastColumn="0" w:noHBand="0" w:noVBand="1"/>
    </w:tblPr>
    <w:tblGrid>
      <w:gridCol w:w="4205"/>
      <w:gridCol w:w="5000"/>
    </w:tblGrid>
    <w:tr w:rsidR="00096C09" w14:paraId="36CC4A01" w14:textId="77777777" w:rsidTr="00096C09">
      <w:trPr>
        <w:trHeight w:val="857"/>
        <w:jc w:val="center"/>
      </w:trPr>
      <w:tc>
        <w:tcPr>
          <w:tcW w:w="2284" w:type="pct"/>
          <w:vAlign w:val="center"/>
        </w:tcPr>
        <w:p w14:paraId="1590C18D" w14:textId="77777777" w:rsidR="00096C09" w:rsidRDefault="00096C09" w:rsidP="00096C09">
          <w:pPr>
            <w:tabs>
              <w:tab w:val="left" w:pos="1244"/>
            </w:tabs>
            <w:rPr>
              <w:sz w:val="2"/>
              <w:szCs w:val="2"/>
            </w:rPr>
          </w:pPr>
          <w:bookmarkStart w:id="54" w:name="_Hlk124411352"/>
        </w:p>
        <w:p w14:paraId="6D5DFAD6" w14:textId="77777777" w:rsidR="00096C09" w:rsidRDefault="00096C09" w:rsidP="00096C09">
          <w:pPr>
            <w:tabs>
              <w:tab w:val="left" w:pos="1244"/>
            </w:tabs>
            <w:rPr>
              <w:sz w:val="2"/>
              <w:szCs w:val="2"/>
            </w:rPr>
          </w:pPr>
        </w:p>
        <w:p w14:paraId="496CE1EC" w14:textId="65D43661" w:rsidR="00096C09" w:rsidRDefault="00096C09" w:rsidP="00096C09">
          <w:pPr>
            <w:tabs>
              <w:tab w:val="left" w:pos="1244"/>
            </w:tabs>
            <w:jc w:val="center"/>
          </w:pPr>
          <w:r w:rsidRPr="0017511B">
            <w:rPr>
              <w:noProof/>
            </w:rPr>
            <w:drawing>
              <wp:inline distT="0" distB="0" distL="0" distR="0" wp14:anchorId="07FC98E5" wp14:editId="1937099F">
                <wp:extent cx="1137313" cy="476250"/>
                <wp:effectExtent l="0" t="0" r="571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01075C7" wp14:editId="3283135C">
                <wp:extent cx="651053" cy="510540"/>
                <wp:effectExtent l="0" t="0" r="0" b="381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67424" cy="523378"/>
                        </a:xfrm>
                        <a:prstGeom prst="rect">
                          <a:avLst/>
                        </a:prstGeom>
                      </pic:spPr>
                    </pic:pic>
                  </a:graphicData>
                </a:graphic>
              </wp:inline>
            </w:drawing>
          </w:r>
        </w:p>
      </w:tc>
      <w:tc>
        <w:tcPr>
          <w:tcW w:w="2716" w:type="pct"/>
          <w:vAlign w:val="center"/>
        </w:tcPr>
        <w:p w14:paraId="0ABE04D6" w14:textId="75033D10" w:rsidR="00096C09" w:rsidRPr="00096C09" w:rsidRDefault="00096C09" w:rsidP="00096C09">
          <w:pPr>
            <w:autoSpaceDE w:val="0"/>
            <w:autoSpaceDN w:val="0"/>
            <w:adjustRightInd w:val="0"/>
            <w:jc w:val="center"/>
            <w:rPr>
              <w:rFonts w:ascii="Arial" w:hAnsi="Arial" w:cs="Arial"/>
              <w:b/>
              <w:bCs/>
              <w:sz w:val="24"/>
              <w:szCs w:val="24"/>
            </w:rPr>
          </w:pPr>
          <w:r w:rsidRPr="00096C09">
            <w:rPr>
              <w:rFonts w:ascii="Arial" w:hAnsi="Arial" w:cs="Arial"/>
              <w:b/>
              <w:bCs/>
              <w:sz w:val="24"/>
              <w:szCs w:val="24"/>
            </w:rPr>
            <w:t>„</w:t>
          </w:r>
          <w:r w:rsidR="007533A2">
            <w:rPr>
              <w:rFonts w:ascii="Arial" w:hAnsi="Arial" w:cs="Arial"/>
              <w:b/>
              <w:bCs/>
              <w:sz w:val="24"/>
              <w:szCs w:val="24"/>
            </w:rPr>
            <w:t>Przebudowa dróg gminnych</w:t>
          </w:r>
          <w:r>
            <w:rPr>
              <w:rFonts w:ascii="Arial" w:hAnsi="Arial" w:cs="Arial"/>
              <w:b/>
              <w:bCs/>
              <w:sz w:val="24"/>
              <w:szCs w:val="24"/>
            </w:rPr>
            <w:t>”</w:t>
          </w:r>
        </w:p>
      </w:tc>
    </w:tr>
    <w:bookmarkEnd w:id="54"/>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691"/>
    <w:multiLevelType w:val="hybridMultilevel"/>
    <w:tmpl w:val="E3245D3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4EDE029A">
      <w:start w:val="1"/>
      <w:numFmt w:val="lowerLetter"/>
      <w:lvlText w:val="%2)"/>
      <w:lvlJc w:val="left"/>
      <w:pPr>
        <w:ind w:left="1495" w:hanging="360"/>
      </w:pPr>
      <w:rPr>
        <w:rFonts w:ascii="Arial" w:hAnsi="Arial" w:cs="Arial"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A3C4D4A"/>
    <w:multiLevelType w:val="hybridMultilevel"/>
    <w:tmpl w:val="8CCE4010"/>
    <w:lvl w:ilvl="0" w:tplc="04150017">
      <w:start w:val="1"/>
      <w:numFmt w:val="lowerLetter"/>
      <w:lvlText w:val="%1)"/>
      <w:lvlJc w:val="left"/>
      <w:pPr>
        <w:ind w:left="1494" w:hanging="360"/>
      </w:pPr>
      <w:rPr>
        <w:rFonts w:hint="default"/>
        <w:b w:val="0"/>
        <w:bCs/>
        <w:sz w:val="24"/>
        <w:szCs w:val="24"/>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3"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4"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5" w15:restartNumberingAfterBreak="0">
    <w:nsid w:val="0EFB532B"/>
    <w:multiLevelType w:val="multilevel"/>
    <w:tmpl w:val="FEC677F6"/>
    <w:lvl w:ilvl="0">
      <w:start w:val="1"/>
      <w:numFmt w:val="decimal"/>
      <w:lvlText w:val="%1."/>
      <w:lvlJc w:val="left"/>
      <w:pPr>
        <w:ind w:left="454" w:hanging="454"/>
      </w:pPr>
      <w:rPr>
        <w:b w:val="0"/>
        <w:bCs w:val="0"/>
        <w:i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8"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9"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0" w15:restartNumberingAfterBreak="0">
    <w:nsid w:val="13653AF1"/>
    <w:multiLevelType w:val="hybridMultilevel"/>
    <w:tmpl w:val="E346B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1C0368"/>
    <w:multiLevelType w:val="hybridMultilevel"/>
    <w:tmpl w:val="D6F4F2F0"/>
    <w:lvl w:ilvl="0" w:tplc="AD3459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1A933197"/>
    <w:multiLevelType w:val="multilevel"/>
    <w:tmpl w:val="360CC4D6"/>
    <w:lvl w:ilvl="0">
      <w:start w:val="1"/>
      <w:numFmt w:val="lowerLetter"/>
      <w:lvlText w:val="%1)"/>
      <w:lvlJc w:val="left"/>
      <w:pPr>
        <w:ind w:left="2088" w:hanging="360"/>
      </w:pPr>
      <w:rPr>
        <w:rFonts w:ascii="Arial" w:hAnsi="Arial" w:cs="Arial" w:hint="default"/>
        <w:b w:val="0"/>
        <w:bCs w:val="0"/>
        <w:i w:val="0"/>
        <w:iCs w:val="0"/>
        <w:color w:val="auto"/>
        <w:sz w:val="24"/>
        <w:szCs w:val="24"/>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4" w15:restartNumberingAfterBreak="0">
    <w:nsid w:val="1E3C0CCE"/>
    <w:multiLevelType w:val="hybridMultilevel"/>
    <w:tmpl w:val="6734C8EA"/>
    <w:lvl w:ilvl="0" w:tplc="6DD4EC4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6" w15:restartNumberingAfterBreak="0">
    <w:nsid w:val="240B6FCB"/>
    <w:multiLevelType w:val="hybridMultilevel"/>
    <w:tmpl w:val="FD3228AC"/>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9" w15:restartNumberingAfterBreak="0">
    <w:nsid w:val="26763787"/>
    <w:multiLevelType w:val="hybridMultilevel"/>
    <w:tmpl w:val="02C45D96"/>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0" w15:restartNumberingAfterBreak="0">
    <w:nsid w:val="2C8B7B16"/>
    <w:multiLevelType w:val="multilevel"/>
    <w:tmpl w:val="33E8917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15:restartNumberingAfterBreak="0">
    <w:nsid w:val="2F924230"/>
    <w:multiLevelType w:val="multilevel"/>
    <w:tmpl w:val="B7F6F05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2"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3"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6"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8"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A947D0E"/>
    <w:multiLevelType w:val="hybridMultilevel"/>
    <w:tmpl w:val="2DDA5D8C"/>
    <w:lvl w:ilvl="0" w:tplc="36B2DB56">
      <w:start w:val="1"/>
      <w:numFmt w:val="lowerLetter"/>
      <w:lvlText w:val="%1)"/>
      <w:lvlJc w:val="left"/>
      <w:pPr>
        <w:ind w:left="1854" w:hanging="360"/>
      </w:pPr>
      <w:rPr>
        <w:rFonts w:hint="default"/>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2"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33"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4"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5"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37"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9"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0" w15:restartNumberingAfterBreak="0">
    <w:nsid w:val="51C53125"/>
    <w:multiLevelType w:val="hybridMultilevel"/>
    <w:tmpl w:val="90046966"/>
    <w:lvl w:ilvl="0" w:tplc="0166FB6A">
      <w:start w:val="1"/>
      <w:numFmt w:val="decimal"/>
      <w:lvlText w:val="%1)"/>
      <w:lvlJc w:val="left"/>
      <w:pPr>
        <w:ind w:left="1494" w:hanging="360"/>
      </w:pPr>
      <w:rPr>
        <w:rFonts w:ascii="Arial" w:hAnsi="Arial" w:cs="Arial" w:hint="default"/>
        <w:b w:val="0"/>
        <w:bCs/>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54FF09F1"/>
    <w:multiLevelType w:val="hybridMultilevel"/>
    <w:tmpl w:val="23D86A3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2"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5"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7" w15:restartNumberingAfterBreak="0">
    <w:nsid w:val="624F3758"/>
    <w:multiLevelType w:val="hybridMultilevel"/>
    <w:tmpl w:val="24E83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0"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1"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54"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5"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9" w15:restartNumberingAfterBreak="0">
    <w:nsid w:val="718850DA"/>
    <w:multiLevelType w:val="multilevel"/>
    <w:tmpl w:val="4D04262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0"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1"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98A65D2"/>
    <w:multiLevelType w:val="multilevel"/>
    <w:tmpl w:val="B9CC6186"/>
    <w:lvl w:ilvl="0">
      <w:start w:val="1"/>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lvl>
    <w:lvl w:ilvl="2">
      <w:start w:val="1"/>
      <w:numFmt w:val="lowerRoman"/>
      <w:lvlText w:val="%3."/>
      <w:lvlJc w:val="right"/>
      <w:pPr>
        <w:tabs>
          <w:tab w:val="num" w:pos="0"/>
        </w:tabs>
        <w:ind w:left="2595" w:hanging="180"/>
      </w:pPr>
    </w:lvl>
    <w:lvl w:ilvl="3">
      <w:start w:val="1"/>
      <w:numFmt w:val="decimal"/>
      <w:lvlText w:val="%4."/>
      <w:lvlJc w:val="left"/>
      <w:pPr>
        <w:tabs>
          <w:tab w:val="num" w:pos="0"/>
        </w:tabs>
        <w:ind w:left="3315" w:hanging="360"/>
      </w:pPr>
    </w:lvl>
    <w:lvl w:ilvl="4">
      <w:start w:val="1"/>
      <w:numFmt w:val="lowerLetter"/>
      <w:lvlText w:val="%5."/>
      <w:lvlJc w:val="left"/>
      <w:pPr>
        <w:tabs>
          <w:tab w:val="num" w:pos="0"/>
        </w:tabs>
        <w:ind w:left="4035" w:hanging="360"/>
      </w:pPr>
    </w:lvl>
    <w:lvl w:ilvl="5">
      <w:start w:val="1"/>
      <w:numFmt w:val="lowerRoman"/>
      <w:lvlText w:val="%6."/>
      <w:lvlJc w:val="right"/>
      <w:pPr>
        <w:tabs>
          <w:tab w:val="num" w:pos="0"/>
        </w:tabs>
        <w:ind w:left="4755" w:hanging="180"/>
      </w:pPr>
    </w:lvl>
    <w:lvl w:ilvl="6">
      <w:start w:val="1"/>
      <w:numFmt w:val="decimal"/>
      <w:lvlText w:val="%7."/>
      <w:lvlJc w:val="left"/>
      <w:pPr>
        <w:tabs>
          <w:tab w:val="num" w:pos="0"/>
        </w:tabs>
        <w:ind w:left="5475" w:hanging="360"/>
      </w:pPr>
    </w:lvl>
    <w:lvl w:ilvl="7">
      <w:start w:val="1"/>
      <w:numFmt w:val="lowerLetter"/>
      <w:lvlText w:val="%8."/>
      <w:lvlJc w:val="left"/>
      <w:pPr>
        <w:tabs>
          <w:tab w:val="num" w:pos="0"/>
        </w:tabs>
        <w:ind w:left="6195" w:hanging="360"/>
      </w:pPr>
    </w:lvl>
    <w:lvl w:ilvl="8">
      <w:start w:val="1"/>
      <w:numFmt w:val="lowerRoman"/>
      <w:lvlText w:val="%9."/>
      <w:lvlJc w:val="right"/>
      <w:pPr>
        <w:tabs>
          <w:tab w:val="num" w:pos="0"/>
        </w:tabs>
        <w:ind w:left="6915" w:hanging="180"/>
      </w:pPr>
    </w:lvl>
  </w:abstractNum>
  <w:abstractNum w:abstractNumId="63"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1387946193">
    <w:abstractNumId w:val="23"/>
  </w:num>
  <w:num w:numId="2" w16cid:durableId="385252983">
    <w:abstractNumId w:val="49"/>
  </w:num>
  <w:num w:numId="3" w16cid:durableId="845631489">
    <w:abstractNumId w:val="22"/>
  </w:num>
  <w:num w:numId="4" w16cid:durableId="958922849">
    <w:abstractNumId w:val="18"/>
  </w:num>
  <w:num w:numId="5" w16cid:durableId="176116826">
    <w:abstractNumId w:val="50"/>
  </w:num>
  <w:num w:numId="6" w16cid:durableId="479688091">
    <w:abstractNumId w:val="4"/>
  </w:num>
  <w:num w:numId="7" w16cid:durableId="377553580">
    <w:abstractNumId w:val="59"/>
  </w:num>
  <w:num w:numId="8" w16cid:durableId="429424422">
    <w:abstractNumId w:val="26"/>
  </w:num>
  <w:num w:numId="9" w16cid:durableId="957490014">
    <w:abstractNumId w:val="60"/>
  </w:num>
  <w:num w:numId="10" w16cid:durableId="549148111">
    <w:abstractNumId w:val="58"/>
  </w:num>
  <w:num w:numId="11" w16cid:durableId="459224039">
    <w:abstractNumId w:val="8"/>
  </w:num>
  <w:num w:numId="12" w16cid:durableId="1600678606">
    <w:abstractNumId w:val="33"/>
  </w:num>
  <w:num w:numId="13" w16cid:durableId="1143735712">
    <w:abstractNumId w:val="45"/>
  </w:num>
  <w:num w:numId="14" w16cid:durableId="1324116677">
    <w:abstractNumId w:val="29"/>
  </w:num>
  <w:num w:numId="15" w16cid:durableId="2087606452">
    <w:abstractNumId w:val="43"/>
  </w:num>
  <w:num w:numId="16" w16cid:durableId="86120261">
    <w:abstractNumId w:val="35"/>
  </w:num>
  <w:num w:numId="17" w16cid:durableId="2069759773">
    <w:abstractNumId w:val="55"/>
  </w:num>
  <w:num w:numId="18" w16cid:durableId="1410157291">
    <w:abstractNumId w:val="31"/>
  </w:num>
  <w:num w:numId="19" w16cid:durableId="537815441">
    <w:abstractNumId w:val="12"/>
  </w:num>
  <w:num w:numId="20" w16cid:durableId="993335180">
    <w:abstractNumId w:val="2"/>
  </w:num>
  <w:num w:numId="21" w16cid:durableId="1607733363">
    <w:abstractNumId w:val="25"/>
  </w:num>
  <w:num w:numId="22" w16cid:durableId="966282113">
    <w:abstractNumId w:val="38"/>
  </w:num>
  <w:num w:numId="23" w16cid:durableId="874392066">
    <w:abstractNumId w:val="54"/>
  </w:num>
  <w:num w:numId="24" w16cid:durableId="905995670">
    <w:abstractNumId w:val="61"/>
  </w:num>
  <w:num w:numId="25" w16cid:durableId="1088889131">
    <w:abstractNumId w:val="42"/>
  </w:num>
  <w:num w:numId="26" w16cid:durableId="1640651092">
    <w:abstractNumId w:val="9"/>
  </w:num>
  <w:num w:numId="27" w16cid:durableId="611471467">
    <w:abstractNumId w:val="7"/>
  </w:num>
  <w:num w:numId="28" w16cid:durableId="637339316">
    <w:abstractNumId w:val="64"/>
  </w:num>
  <w:num w:numId="29" w16cid:durableId="1836413402">
    <w:abstractNumId w:val="48"/>
  </w:num>
  <w:num w:numId="30" w16cid:durableId="471139559">
    <w:abstractNumId w:val="17"/>
  </w:num>
  <w:num w:numId="31" w16cid:durableId="1297680730">
    <w:abstractNumId w:val="28"/>
  </w:num>
  <w:num w:numId="32" w16cid:durableId="1815440233">
    <w:abstractNumId w:val="27"/>
  </w:num>
  <w:num w:numId="33" w16cid:durableId="1339431666">
    <w:abstractNumId w:val="44"/>
  </w:num>
  <w:num w:numId="34" w16cid:durableId="173496721">
    <w:abstractNumId w:val="34"/>
  </w:num>
  <w:num w:numId="35" w16cid:durableId="414591893">
    <w:abstractNumId w:val="57"/>
  </w:num>
  <w:num w:numId="36" w16cid:durableId="1818186675">
    <w:abstractNumId w:val="39"/>
  </w:num>
  <w:num w:numId="37" w16cid:durableId="1143545049">
    <w:abstractNumId w:val="6"/>
  </w:num>
  <w:num w:numId="38" w16cid:durableId="1429884309">
    <w:abstractNumId w:val="32"/>
  </w:num>
  <w:num w:numId="39" w16cid:durableId="1733231402">
    <w:abstractNumId w:val="21"/>
  </w:num>
  <w:num w:numId="40" w16cid:durableId="1349064995">
    <w:abstractNumId w:val="3"/>
  </w:num>
  <w:num w:numId="41" w16cid:durableId="1485856286">
    <w:abstractNumId w:val="53"/>
  </w:num>
  <w:num w:numId="42" w16cid:durableId="1436290603">
    <w:abstractNumId w:val="62"/>
  </w:num>
  <w:num w:numId="43" w16cid:durableId="1203596674">
    <w:abstractNumId w:val="56"/>
  </w:num>
  <w:num w:numId="44" w16cid:durableId="41297068">
    <w:abstractNumId w:val="36"/>
  </w:num>
  <w:num w:numId="45" w16cid:durableId="2010480430">
    <w:abstractNumId w:val="15"/>
  </w:num>
  <w:num w:numId="46" w16cid:durableId="1750734174">
    <w:abstractNumId w:val="45"/>
  </w:num>
  <w:num w:numId="47" w16cid:durableId="538055395">
    <w:abstractNumId w:val="29"/>
    <w:lvlOverride w:ilvl="0">
      <w:startOverride w:val="1"/>
    </w:lvlOverride>
  </w:num>
  <w:num w:numId="48" w16cid:durableId="1446923476">
    <w:abstractNumId w:val="43"/>
    <w:lvlOverride w:ilvl="0">
      <w:startOverride w:val="1"/>
    </w:lvlOverride>
  </w:num>
  <w:num w:numId="49" w16cid:durableId="614799491">
    <w:abstractNumId w:val="12"/>
    <w:lvlOverride w:ilvl="0">
      <w:startOverride w:val="1"/>
    </w:lvlOverride>
  </w:num>
  <w:num w:numId="50" w16cid:durableId="72777018">
    <w:abstractNumId w:val="40"/>
  </w:num>
  <w:num w:numId="51" w16cid:durableId="1229684131">
    <w:abstractNumId w:val="5"/>
  </w:num>
  <w:num w:numId="52" w16cid:durableId="1398434184">
    <w:abstractNumId w:val="0"/>
  </w:num>
  <w:num w:numId="53" w16cid:durableId="1684353123">
    <w:abstractNumId w:val="63"/>
  </w:num>
  <w:num w:numId="54" w16cid:durableId="1026903809">
    <w:abstractNumId w:val="11"/>
  </w:num>
  <w:num w:numId="55" w16cid:durableId="285553467">
    <w:abstractNumId w:val="16"/>
  </w:num>
  <w:num w:numId="56" w16cid:durableId="95374544">
    <w:abstractNumId w:val="41"/>
  </w:num>
  <w:num w:numId="57" w16cid:durableId="214583434">
    <w:abstractNumId w:val="52"/>
  </w:num>
  <w:num w:numId="58" w16cid:durableId="918977248">
    <w:abstractNumId w:val="37"/>
  </w:num>
  <w:num w:numId="59" w16cid:durableId="1856922348">
    <w:abstractNumId w:val="24"/>
  </w:num>
  <w:num w:numId="60" w16cid:durableId="1223249671">
    <w:abstractNumId w:val="51"/>
  </w:num>
  <w:num w:numId="61" w16cid:durableId="14069983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96587903">
    <w:abstractNumId w:val="47"/>
  </w:num>
  <w:num w:numId="63" w16cid:durableId="120929985">
    <w:abstractNumId w:val="10"/>
  </w:num>
  <w:num w:numId="64" w16cid:durableId="585765663">
    <w:abstractNumId w:val="30"/>
  </w:num>
  <w:num w:numId="65" w16cid:durableId="1190484247">
    <w:abstractNumId w:val="20"/>
  </w:num>
  <w:num w:numId="66" w16cid:durableId="393698948">
    <w:abstractNumId w:val="13"/>
  </w:num>
  <w:num w:numId="67" w16cid:durableId="967393313">
    <w:abstractNumId w:val="14"/>
  </w:num>
  <w:num w:numId="68" w16cid:durableId="1662274390">
    <w:abstractNumId w:val="19"/>
  </w:num>
  <w:num w:numId="69" w16cid:durableId="1519461953">
    <w:abstractNumId w:val="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054B6"/>
    <w:rsid w:val="00031BCE"/>
    <w:rsid w:val="000324C3"/>
    <w:rsid w:val="00083689"/>
    <w:rsid w:val="00093F2A"/>
    <w:rsid w:val="00096C09"/>
    <w:rsid w:val="00096E7B"/>
    <w:rsid w:val="000B0ACE"/>
    <w:rsid w:val="000B45EA"/>
    <w:rsid w:val="000C2FCE"/>
    <w:rsid w:val="000C5C46"/>
    <w:rsid w:val="000E4316"/>
    <w:rsid w:val="000E5DAC"/>
    <w:rsid w:val="000F477C"/>
    <w:rsid w:val="000F4C99"/>
    <w:rsid w:val="000F5492"/>
    <w:rsid w:val="000F6EC9"/>
    <w:rsid w:val="001036C8"/>
    <w:rsid w:val="0010734D"/>
    <w:rsid w:val="00107367"/>
    <w:rsid w:val="001116AC"/>
    <w:rsid w:val="00116FA5"/>
    <w:rsid w:val="00121131"/>
    <w:rsid w:val="00127819"/>
    <w:rsid w:val="00130EC1"/>
    <w:rsid w:val="00130FE5"/>
    <w:rsid w:val="00136395"/>
    <w:rsid w:val="00152D1D"/>
    <w:rsid w:val="00153226"/>
    <w:rsid w:val="001649CE"/>
    <w:rsid w:val="001724B6"/>
    <w:rsid w:val="0018146B"/>
    <w:rsid w:val="0018181F"/>
    <w:rsid w:val="00190457"/>
    <w:rsid w:val="00195A2F"/>
    <w:rsid w:val="00195CD8"/>
    <w:rsid w:val="001A00ED"/>
    <w:rsid w:val="001B1751"/>
    <w:rsid w:val="001B57DC"/>
    <w:rsid w:val="001B5DAA"/>
    <w:rsid w:val="001C0BC3"/>
    <w:rsid w:val="001C0C21"/>
    <w:rsid w:val="001D7CCF"/>
    <w:rsid w:val="001E57DA"/>
    <w:rsid w:val="001E71DC"/>
    <w:rsid w:val="002064D8"/>
    <w:rsid w:val="00210D31"/>
    <w:rsid w:val="00210D90"/>
    <w:rsid w:val="00210DEE"/>
    <w:rsid w:val="0021652A"/>
    <w:rsid w:val="00221BBF"/>
    <w:rsid w:val="002344C7"/>
    <w:rsid w:val="0024435B"/>
    <w:rsid w:val="00246814"/>
    <w:rsid w:val="00254D96"/>
    <w:rsid w:val="00255174"/>
    <w:rsid w:val="00261365"/>
    <w:rsid w:val="002703CD"/>
    <w:rsid w:val="00280420"/>
    <w:rsid w:val="00284FA8"/>
    <w:rsid w:val="002A0733"/>
    <w:rsid w:val="002A6375"/>
    <w:rsid w:val="002C2B85"/>
    <w:rsid w:val="002C6453"/>
    <w:rsid w:val="002C79B6"/>
    <w:rsid w:val="002E05ED"/>
    <w:rsid w:val="002E310B"/>
    <w:rsid w:val="002E493C"/>
    <w:rsid w:val="002F396E"/>
    <w:rsid w:val="002F6BCC"/>
    <w:rsid w:val="003128F1"/>
    <w:rsid w:val="00322AD9"/>
    <w:rsid w:val="00322C70"/>
    <w:rsid w:val="00330827"/>
    <w:rsid w:val="003309B2"/>
    <w:rsid w:val="00350174"/>
    <w:rsid w:val="00350930"/>
    <w:rsid w:val="00353CAA"/>
    <w:rsid w:val="00361AEF"/>
    <w:rsid w:val="00363BB3"/>
    <w:rsid w:val="0036407E"/>
    <w:rsid w:val="00373924"/>
    <w:rsid w:val="00374FE2"/>
    <w:rsid w:val="00396ACC"/>
    <w:rsid w:val="003A5F1E"/>
    <w:rsid w:val="003A73FE"/>
    <w:rsid w:val="003B7157"/>
    <w:rsid w:val="003B7980"/>
    <w:rsid w:val="003C295C"/>
    <w:rsid w:val="003C6F42"/>
    <w:rsid w:val="003D0986"/>
    <w:rsid w:val="003D2BD8"/>
    <w:rsid w:val="003D2F98"/>
    <w:rsid w:val="003D304B"/>
    <w:rsid w:val="003D3D23"/>
    <w:rsid w:val="003D6E18"/>
    <w:rsid w:val="003D7ACB"/>
    <w:rsid w:val="003E1095"/>
    <w:rsid w:val="003E2A60"/>
    <w:rsid w:val="003E4F58"/>
    <w:rsid w:val="00407F75"/>
    <w:rsid w:val="00410949"/>
    <w:rsid w:val="0041136C"/>
    <w:rsid w:val="00434D6A"/>
    <w:rsid w:val="00440117"/>
    <w:rsid w:val="004442E5"/>
    <w:rsid w:val="00453EC5"/>
    <w:rsid w:val="0047016D"/>
    <w:rsid w:val="00470FE6"/>
    <w:rsid w:val="00480D1F"/>
    <w:rsid w:val="004819E5"/>
    <w:rsid w:val="004A54A6"/>
    <w:rsid w:val="004A6B9E"/>
    <w:rsid w:val="004B0053"/>
    <w:rsid w:val="004B67B7"/>
    <w:rsid w:val="004B702F"/>
    <w:rsid w:val="004C667B"/>
    <w:rsid w:val="004E199C"/>
    <w:rsid w:val="004E6A9A"/>
    <w:rsid w:val="004E7125"/>
    <w:rsid w:val="004F4994"/>
    <w:rsid w:val="00500CC5"/>
    <w:rsid w:val="00515D49"/>
    <w:rsid w:val="00520DB8"/>
    <w:rsid w:val="00524C36"/>
    <w:rsid w:val="0053494D"/>
    <w:rsid w:val="0054013C"/>
    <w:rsid w:val="00551DC0"/>
    <w:rsid w:val="00555BC4"/>
    <w:rsid w:val="00580B7A"/>
    <w:rsid w:val="005A5089"/>
    <w:rsid w:val="005A5FD5"/>
    <w:rsid w:val="005B35BC"/>
    <w:rsid w:val="005B6146"/>
    <w:rsid w:val="005B67E2"/>
    <w:rsid w:val="005B7E45"/>
    <w:rsid w:val="005C038E"/>
    <w:rsid w:val="005C222F"/>
    <w:rsid w:val="005C33FD"/>
    <w:rsid w:val="005D2B58"/>
    <w:rsid w:val="005F0B67"/>
    <w:rsid w:val="00622DE7"/>
    <w:rsid w:val="006477D2"/>
    <w:rsid w:val="00654886"/>
    <w:rsid w:val="00655066"/>
    <w:rsid w:val="0067657A"/>
    <w:rsid w:val="00680698"/>
    <w:rsid w:val="0068394C"/>
    <w:rsid w:val="006863E7"/>
    <w:rsid w:val="00694B3A"/>
    <w:rsid w:val="006A0678"/>
    <w:rsid w:val="006A2A5E"/>
    <w:rsid w:val="006B10FB"/>
    <w:rsid w:val="006D7A78"/>
    <w:rsid w:val="006E2C52"/>
    <w:rsid w:val="00702D25"/>
    <w:rsid w:val="00707117"/>
    <w:rsid w:val="00716FDA"/>
    <w:rsid w:val="007203F8"/>
    <w:rsid w:val="00740600"/>
    <w:rsid w:val="007431B7"/>
    <w:rsid w:val="0074476E"/>
    <w:rsid w:val="00744B9D"/>
    <w:rsid w:val="00747AF5"/>
    <w:rsid w:val="007533A2"/>
    <w:rsid w:val="00757BAA"/>
    <w:rsid w:val="00763515"/>
    <w:rsid w:val="007637A0"/>
    <w:rsid w:val="00763D65"/>
    <w:rsid w:val="00772CE0"/>
    <w:rsid w:val="00776754"/>
    <w:rsid w:val="00781861"/>
    <w:rsid w:val="00781B91"/>
    <w:rsid w:val="0078766A"/>
    <w:rsid w:val="00787F0E"/>
    <w:rsid w:val="007A12E5"/>
    <w:rsid w:val="007B4F1A"/>
    <w:rsid w:val="007B550D"/>
    <w:rsid w:val="007C366F"/>
    <w:rsid w:val="007C3B37"/>
    <w:rsid w:val="007C5E5F"/>
    <w:rsid w:val="007D2B38"/>
    <w:rsid w:val="008110CC"/>
    <w:rsid w:val="00812AC0"/>
    <w:rsid w:val="00823E27"/>
    <w:rsid w:val="00826D51"/>
    <w:rsid w:val="00830016"/>
    <w:rsid w:val="00832850"/>
    <w:rsid w:val="00833E3C"/>
    <w:rsid w:val="00837D9F"/>
    <w:rsid w:val="00857F26"/>
    <w:rsid w:val="008614F4"/>
    <w:rsid w:val="0088426A"/>
    <w:rsid w:val="00894383"/>
    <w:rsid w:val="008A6E1A"/>
    <w:rsid w:val="008C02A0"/>
    <w:rsid w:val="008C4FCC"/>
    <w:rsid w:val="008C6635"/>
    <w:rsid w:val="00901BC1"/>
    <w:rsid w:val="0090379A"/>
    <w:rsid w:val="00914477"/>
    <w:rsid w:val="00914767"/>
    <w:rsid w:val="00915C33"/>
    <w:rsid w:val="0094045A"/>
    <w:rsid w:val="009411B1"/>
    <w:rsid w:val="009412B4"/>
    <w:rsid w:val="00941783"/>
    <w:rsid w:val="00951D15"/>
    <w:rsid w:val="009806B9"/>
    <w:rsid w:val="00992213"/>
    <w:rsid w:val="00994D7A"/>
    <w:rsid w:val="009A24F5"/>
    <w:rsid w:val="009B654E"/>
    <w:rsid w:val="009E5B25"/>
    <w:rsid w:val="009E6537"/>
    <w:rsid w:val="009E7004"/>
    <w:rsid w:val="009F048C"/>
    <w:rsid w:val="009F427A"/>
    <w:rsid w:val="00A057F0"/>
    <w:rsid w:val="00A065BE"/>
    <w:rsid w:val="00A1356F"/>
    <w:rsid w:val="00A13FC0"/>
    <w:rsid w:val="00A37DC9"/>
    <w:rsid w:val="00A4084E"/>
    <w:rsid w:val="00A45FBD"/>
    <w:rsid w:val="00A51D77"/>
    <w:rsid w:val="00A5260E"/>
    <w:rsid w:val="00A66F95"/>
    <w:rsid w:val="00A70D68"/>
    <w:rsid w:val="00A76E61"/>
    <w:rsid w:val="00A81167"/>
    <w:rsid w:val="00A9117D"/>
    <w:rsid w:val="00AA1DAB"/>
    <w:rsid w:val="00AA2E33"/>
    <w:rsid w:val="00AB2C82"/>
    <w:rsid w:val="00AB7E56"/>
    <w:rsid w:val="00AC7092"/>
    <w:rsid w:val="00AC7663"/>
    <w:rsid w:val="00B031BF"/>
    <w:rsid w:val="00B06419"/>
    <w:rsid w:val="00B25827"/>
    <w:rsid w:val="00B325A9"/>
    <w:rsid w:val="00B446B0"/>
    <w:rsid w:val="00B53D4C"/>
    <w:rsid w:val="00B55B53"/>
    <w:rsid w:val="00B733AE"/>
    <w:rsid w:val="00B73AA3"/>
    <w:rsid w:val="00B76DE5"/>
    <w:rsid w:val="00B8418F"/>
    <w:rsid w:val="00B930C9"/>
    <w:rsid w:val="00B94A27"/>
    <w:rsid w:val="00BB25D7"/>
    <w:rsid w:val="00BB4F14"/>
    <w:rsid w:val="00BB7260"/>
    <w:rsid w:val="00BC09AB"/>
    <w:rsid w:val="00BD0FC0"/>
    <w:rsid w:val="00BD1479"/>
    <w:rsid w:val="00BE17C3"/>
    <w:rsid w:val="00BE3B71"/>
    <w:rsid w:val="00BF0E42"/>
    <w:rsid w:val="00C00621"/>
    <w:rsid w:val="00C16A84"/>
    <w:rsid w:val="00C23A41"/>
    <w:rsid w:val="00C366CA"/>
    <w:rsid w:val="00C5329C"/>
    <w:rsid w:val="00C6797C"/>
    <w:rsid w:val="00C73122"/>
    <w:rsid w:val="00C961E2"/>
    <w:rsid w:val="00C96A1A"/>
    <w:rsid w:val="00CA61E7"/>
    <w:rsid w:val="00CB4D9B"/>
    <w:rsid w:val="00CC226B"/>
    <w:rsid w:val="00CC4ADD"/>
    <w:rsid w:val="00CC59D1"/>
    <w:rsid w:val="00CD1202"/>
    <w:rsid w:val="00CE4167"/>
    <w:rsid w:val="00CF237C"/>
    <w:rsid w:val="00CF48EA"/>
    <w:rsid w:val="00D06A0A"/>
    <w:rsid w:val="00D06E86"/>
    <w:rsid w:val="00D129FC"/>
    <w:rsid w:val="00D1456D"/>
    <w:rsid w:val="00D16AC2"/>
    <w:rsid w:val="00D31AC2"/>
    <w:rsid w:val="00D42EB6"/>
    <w:rsid w:val="00D43A1E"/>
    <w:rsid w:val="00D9230B"/>
    <w:rsid w:val="00D97184"/>
    <w:rsid w:val="00D97B0D"/>
    <w:rsid w:val="00DA2475"/>
    <w:rsid w:val="00DB532D"/>
    <w:rsid w:val="00DB6EEB"/>
    <w:rsid w:val="00DB75E5"/>
    <w:rsid w:val="00DC3622"/>
    <w:rsid w:val="00DE3CC0"/>
    <w:rsid w:val="00DE4D6D"/>
    <w:rsid w:val="00E001AD"/>
    <w:rsid w:val="00E00D89"/>
    <w:rsid w:val="00E0372D"/>
    <w:rsid w:val="00E339A7"/>
    <w:rsid w:val="00E33CD6"/>
    <w:rsid w:val="00E35BCD"/>
    <w:rsid w:val="00E401AA"/>
    <w:rsid w:val="00E4074B"/>
    <w:rsid w:val="00E40CD9"/>
    <w:rsid w:val="00E4287A"/>
    <w:rsid w:val="00E436CB"/>
    <w:rsid w:val="00E577BA"/>
    <w:rsid w:val="00E613A0"/>
    <w:rsid w:val="00E6272B"/>
    <w:rsid w:val="00E74F37"/>
    <w:rsid w:val="00E81230"/>
    <w:rsid w:val="00E95C95"/>
    <w:rsid w:val="00EA40DD"/>
    <w:rsid w:val="00EB445C"/>
    <w:rsid w:val="00EB5355"/>
    <w:rsid w:val="00EE1AF1"/>
    <w:rsid w:val="00EE1F7E"/>
    <w:rsid w:val="00EE4838"/>
    <w:rsid w:val="00EE5485"/>
    <w:rsid w:val="00EF0BFB"/>
    <w:rsid w:val="00EF683E"/>
    <w:rsid w:val="00F0167A"/>
    <w:rsid w:val="00F16C9F"/>
    <w:rsid w:val="00F26FEC"/>
    <w:rsid w:val="00F33D1F"/>
    <w:rsid w:val="00F422D4"/>
    <w:rsid w:val="00F42F64"/>
    <w:rsid w:val="00F72A54"/>
    <w:rsid w:val="00F75490"/>
    <w:rsid w:val="00F91EBF"/>
    <w:rsid w:val="00F9363E"/>
    <w:rsid w:val="00F96707"/>
    <w:rsid w:val="00FA716E"/>
    <w:rsid w:val="00FA7C19"/>
    <w:rsid w:val="00FB3A70"/>
    <w:rsid w:val="00FB5A60"/>
    <w:rsid w:val="00FC592D"/>
    <w:rsid w:val="00FD4825"/>
    <w:rsid w:val="00FD4AB4"/>
    <w:rsid w:val="00FE3047"/>
    <w:rsid w:val="00FF05E6"/>
    <w:rsid w:val="00FF06DA"/>
    <w:rsid w:val="00FF08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6A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styleId="Nierozpoznanawzmianka">
    <w:name w:val="Unresolved Mention"/>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zetargi@wronki.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wronki"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i.morawiec@wronki.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przetargi@wronki.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bip.wronki.pl/" TargetMode="External"/><Relationship Id="rId19" Type="http://schemas.openxmlformats.org/officeDocument/2006/relationships/hyperlink" Target="mailto:m.hibnerkoza@wronki.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https://www.nccert.pl/" TargetMode="External"/><Relationship Id="rId27" Type="http://schemas.openxmlformats.org/officeDocument/2006/relationships/hyperlink" Target="https://platformazakupowa.pl/wronki"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mailto:przetargi@wronki.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6846-63F1-4876-9C03-634E3CEA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67</Pages>
  <Words>18139</Words>
  <Characters>108836</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169</cp:revision>
  <cp:lastPrinted>2023-02-10T11:40:00Z</cp:lastPrinted>
  <dcterms:created xsi:type="dcterms:W3CDTF">2022-03-08T07:38:00Z</dcterms:created>
  <dcterms:modified xsi:type="dcterms:W3CDTF">2023-02-10T13:05:00Z</dcterms:modified>
  <dc:language>pl-PL</dc:language>
</cp:coreProperties>
</file>