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77B" w:rsidRDefault="00144A89">
      <w:pPr>
        <w:spacing w:line="380" w:lineRule="exac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</w:p>
    <w:p w:rsidR="0095177B" w:rsidRDefault="00144A89">
      <w:pPr>
        <w:spacing w:line="3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</w:p>
    <w:p w:rsidR="0095177B" w:rsidRDefault="00144A89">
      <w:pPr>
        <w:spacing w:line="3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Wykonawcy składane na podstawie art. 125 ust. 1 ustawy z dnia 11 września 2019 r. Prawo zamówień publicznych dotyczące spełnienia warunków udziału w postępowaniu oraz o braku podstaw do wykluczenia z postępowania</w:t>
      </w:r>
    </w:p>
    <w:p w:rsidR="0095177B" w:rsidRDefault="00144A89">
      <w:pPr>
        <w:spacing w:line="380" w:lineRule="exac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</w:p>
    <w:p w:rsidR="0095177B" w:rsidRDefault="00144A89">
      <w:pPr>
        <w:spacing w:line="380" w:lineRule="exact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</w:rPr>
        <w:t>pn.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Opracowanie dokumentacji projektowej wraz z wykonaniem robót dla zagospodarowania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poscaleniowego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wsi Tczyca oraz wsi Jelcza, gmina Charsznica</w:t>
      </w:r>
    </w:p>
    <w:p w:rsidR="0095177B" w:rsidRDefault="0095177B">
      <w:pPr>
        <w:spacing w:line="380" w:lineRule="exact"/>
        <w:jc w:val="center"/>
        <w:rPr>
          <w:rFonts w:asciiTheme="minorHAnsi" w:hAnsiTheme="minorHAnsi" w:cstheme="minorHAnsi"/>
          <w:bCs/>
          <w:sz w:val="22"/>
          <w:szCs w:val="22"/>
          <w:lang w:eastAsia="ar-SA"/>
        </w:rPr>
      </w:pPr>
    </w:p>
    <w:p w:rsidR="0095177B" w:rsidRDefault="00144A89" w:rsidP="002F62B2">
      <w:r w:rsidRPr="002F62B2">
        <w:t>dotyczy zadania częściowego nr ………………..*( podać</w:t>
      </w:r>
      <w:r w:rsidRPr="002F62B2">
        <w:t xml:space="preserve">) </w:t>
      </w:r>
    </w:p>
    <w:p w:rsidR="002F62B2" w:rsidRDefault="002F62B2" w:rsidP="002F62B2"/>
    <w:p w:rsidR="002F62B2" w:rsidRPr="002F62B2" w:rsidRDefault="002F62B2" w:rsidP="002F62B2">
      <w:bookmarkStart w:id="0" w:name="_GoBack"/>
      <w:bookmarkEnd w:id="0"/>
    </w:p>
    <w:p w:rsidR="0095177B" w:rsidRDefault="00144A89">
      <w:pPr>
        <w:tabs>
          <w:tab w:val="left" w:leader="dot" w:pos="4536"/>
        </w:tabs>
        <w:spacing w:line="380" w:lineRule="exac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F62B2">
        <w:rPr>
          <w:rFonts w:asciiTheme="minorHAnsi" w:hAnsiTheme="minorHAnsi" w:cstheme="minorHAnsi"/>
          <w:sz w:val="22"/>
          <w:szCs w:val="22"/>
        </w:rPr>
        <w:t>Nazwa Wykonawcy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95177B" w:rsidRDefault="00144A89">
      <w:pPr>
        <w:tabs>
          <w:tab w:val="center" w:leader="dot" w:pos="5670"/>
        </w:tabs>
        <w:spacing w:line="3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Wykonawcy</w:t>
      </w:r>
      <w:r>
        <w:rPr>
          <w:rFonts w:asciiTheme="minorHAnsi" w:hAnsiTheme="minorHAnsi" w:cstheme="minorHAnsi"/>
          <w:sz w:val="22"/>
          <w:szCs w:val="22"/>
        </w:rPr>
        <w:tab/>
        <w:t>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95177B" w:rsidRDefault="00144A89">
      <w:pPr>
        <w:tabs>
          <w:tab w:val="center" w:leader="dot" w:pos="5670"/>
        </w:tabs>
        <w:spacing w:line="3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95177B" w:rsidRDefault="0095177B">
      <w:pPr>
        <w:tabs>
          <w:tab w:val="center" w:leader="dot" w:pos="5670"/>
        </w:tabs>
        <w:spacing w:line="380" w:lineRule="exact"/>
        <w:rPr>
          <w:rFonts w:asciiTheme="minorHAnsi" w:hAnsiTheme="minorHAnsi" w:cstheme="minorHAnsi"/>
          <w:sz w:val="22"/>
          <w:szCs w:val="22"/>
        </w:rPr>
      </w:pPr>
    </w:p>
    <w:p w:rsidR="0095177B" w:rsidRDefault="00144A89">
      <w:pPr>
        <w:pStyle w:val="Akapitzlist"/>
        <w:numPr>
          <w:ilvl w:val="0"/>
          <w:numId w:val="1"/>
        </w:numPr>
        <w:suppressAutoHyphens w:val="0"/>
        <w:spacing w:after="0" w:line="380" w:lineRule="exact"/>
        <w:ind w:left="284" w:hanging="284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cstheme="minorHAnsi"/>
        </w:rPr>
        <w:t xml:space="preserve">Oświadczam, że spełniam warunki udziału w postępowaniu określone szczegółowo w rozdziale VIII                     specyfikacji warunków zamówienia, dotyczących zdolności technicznej lub zawodowej. </w:t>
      </w:r>
    </w:p>
    <w:p w:rsidR="0095177B" w:rsidRDefault="00144A89">
      <w:pPr>
        <w:pStyle w:val="Akapitzlist"/>
        <w:numPr>
          <w:ilvl w:val="0"/>
          <w:numId w:val="1"/>
        </w:numPr>
        <w:spacing w:after="0" w:line="380" w:lineRule="exact"/>
        <w:ind w:left="284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Oświadczam, że </w:t>
      </w:r>
      <w:r>
        <w:rPr>
          <w:rFonts w:cstheme="minorHAnsi"/>
        </w:rPr>
        <w:t>nie występują wobec mnie podstawy wykluczenia z postępowania o udzielenie zamówienia publicznego</w:t>
      </w:r>
    </w:p>
    <w:p w:rsidR="0095177B" w:rsidRDefault="00144A89">
      <w:pPr>
        <w:pStyle w:val="Akapitzlist"/>
        <w:numPr>
          <w:ilvl w:val="0"/>
          <w:numId w:val="2"/>
        </w:numPr>
        <w:spacing w:after="0" w:line="380" w:lineRule="exact"/>
        <w:ind w:left="709" w:hanging="425"/>
        <w:rPr>
          <w:rFonts w:asciiTheme="minorHAnsi" w:hAnsiTheme="minorHAnsi" w:cstheme="minorHAnsi"/>
        </w:rPr>
      </w:pPr>
      <w:r>
        <w:rPr>
          <w:rFonts w:cstheme="minorHAnsi"/>
        </w:rPr>
        <w:t>o których mowa w art. 108 ust. 1 ustawy Prawo Zamówień Publicznych (Dz.U. z 2023 poz. 1605) *</w:t>
      </w:r>
    </w:p>
    <w:p w:rsidR="0095177B" w:rsidRDefault="00144A89">
      <w:pPr>
        <w:pStyle w:val="Akapitzlist"/>
        <w:numPr>
          <w:ilvl w:val="0"/>
          <w:numId w:val="2"/>
        </w:numPr>
        <w:spacing w:after="0" w:line="380" w:lineRule="exact"/>
        <w:ind w:left="709" w:hanging="425"/>
        <w:rPr>
          <w:rFonts w:asciiTheme="minorHAnsi" w:hAnsiTheme="minorHAnsi" w:cstheme="minorHAnsi"/>
        </w:rPr>
      </w:pPr>
      <w:r>
        <w:rPr>
          <w:rFonts w:cstheme="minorHAnsi"/>
        </w:rPr>
        <w:t xml:space="preserve">w art. 7 ust. 1 ustawy z dnia 13 kwietnia 2022 r. o szczególnych </w:t>
      </w:r>
      <w:r>
        <w:rPr>
          <w:rFonts w:cstheme="minorHAnsi"/>
        </w:rPr>
        <w:t>rozwiązaniach w zakresie przeciwdziałania wspieraniu agresji na Ukrainę oraz służących ochronie bezpieczeństwa narodowego (Dz.U.2023 poz. 1497) *.</w:t>
      </w:r>
    </w:p>
    <w:p w:rsidR="0095177B" w:rsidRDefault="00144A89">
      <w:pPr>
        <w:pStyle w:val="Akapitzlist"/>
        <w:widowControl/>
        <w:numPr>
          <w:ilvl w:val="0"/>
          <w:numId w:val="1"/>
        </w:numPr>
        <w:suppressAutoHyphens w:val="0"/>
        <w:spacing w:after="0" w:line="380" w:lineRule="exact"/>
        <w:ind w:left="284" w:hanging="295"/>
        <w:contextualSpacing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cstheme="minorHAnsi"/>
        </w:rPr>
        <w:t>Oświadczam/y, że zachodzą w stosunku do mnie podstawy wykluczenia z postępowania</w:t>
      </w:r>
    </w:p>
    <w:p w:rsidR="0095177B" w:rsidRDefault="00144A89">
      <w:pPr>
        <w:pStyle w:val="Akapitzlist"/>
        <w:widowControl/>
        <w:numPr>
          <w:ilvl w:val="0"/>
          <w:numId w:val="3"/>
        </w:numPr>
        <w:suppressAutoHyphens w:val="0"/>
        <w:spacing w:after="0" w:line="380" w:lineRule="exact"/>
        <w:contextualSpacing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 na podstawie ……… ustawy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 xml:space="preserve"> (podać mającą zastosowanie podstawę wykluczenia spośród                   wymienionych w art. 108 ust. 1 </w:t>
      </w:r>
      <w:proofErr w:type="spellStart"/>
      <w:r>
        <w:rPr>
          <w:rFonts w:cstheme="minorHAnsi"/>
        </w:rPr>
        <w:t>p.z.p</w:t>
      </w:r>
      <w:proofErr w:type="spellEnd"/>
      <w:r>
        <w:rPr>
          <w:rFonts w:cstheme="minorHAnsi"/>
        </w:rPr>
        <w:t>. *</w:t>
      </w:r>
    </w:p>
    <w:p w:rsidR="0095177B" w:rsidRDefault="00144A89">
      <w:pPr>
        <w:pStyle w:val="Akapitzlist"/>
        <w:widowControl/>
        <w:numPr>
          <w:ilvl w:val="0"/>
          <w:numId w:val="3"/>
        </w:numPr>
        <w:suppressAutoHyphens w:val="0"/>
        <w:spacing w:after="0" w:line="380" w:lineRule="exact"/>
        <w:contextualSpacing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lub w art. 7 ust. 1 ustawy z dnia 13 kwietnia 2022 r. o szczególnych rozwiązaniach w zakresie                      przeciwdziałania </w:t>
      </w:r>
      <w:r>
        <w:rPr>
          <w:rFonts w:cstheme="minorHAnsi"/>
        </w:rPr>
        <w:t>wspieraniu agresji na Ukrainę oraz służących ochronie bezpieczeństwa narodowego (Dz.U.2023 poz. 1497).:</w:t>
      </w:r>
    </w:p>
    <w:p w:rsidR="0095177B" w:rsidRDefault="00144A89">
      <w:pPr>
        <w:pStyle w:val="Akapitzlist"/>
        <w:tabs>
          <w:tab w:val="left" w:pos="426"/>
        </w:tabs>
        <w:spacing w:after="0" w:line="380" w:lineRule="exact"/>
        <w:ind w:left="284"/>
        <w:rPr>
          <w:rFonts w:asciiTheme="minorHAnsi" w:hAnsiTheme="minorHAnsi"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…………………………………………………………………………………………………………………………………………………*</w:t>
      </w:r>
    </w:p>
    <w:p w:rsidR="0095177B" w:rsidRDefault="00144A89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0" w:line="380" w:lineRule="exact"/>
        <w:ind w:left="426" w:hanging="426"/>
        <w:contextualSpacing/>
        <w:jc w:val="both"/>
        <w:textAlignment w:val="auto"/>
        <w:rPr>
          <w:rFonts w:asciiTheme="minorHAnsi" w:hAnsiTheme="minorHAnsi" w:cstheme="minorHAnsi"/>
        </w:rPr>
      </w:pPr>
      <w:r>
        <w:rPr>
          <w:rFonts w:cstheme="minorHAnsi"/>
        </w:rPr>
        <w:t>Oświadczam, że nie podlegam wykluczeniu z postępowania na podstawie art. 7 ust. 1 ustawy z dnia</w:t>
      </w:r>
      <w:r>
        <w:rPr>
          <w:rFonts w:cstheme="minorHAnsi"/>
        </w:rPr>
        <w:t xml:space="preserve"> 13 kwietnia 2022 r. o szczególnych rozwiązaniach w zakresie przeciwdziałania wspieraniu agresji na Ukrainę oraz służących ochronie bezpieczeństwa narodowego (Dz.U.2022 poz. 835).</w:t>
      </w:r>
    </w:p>
    <w:p w:rsidR="0095177B" w:rsidRDefault="00144A89">
      <w:pPr>
        <w:pStyle w:val="Akapitzlist"/>
        <w:numPr>
          <w:ilvl w:val="0"/>
          <w:numId w:val="1"/>
        </w:numPr>
        <w:tabs>
          <w:tab w:val="left" w:pos="426"/>
        </w:tabs>
        <w:suppressAutoHyphens w:val="0"/>
        <w:spacing w:after="0" w:line="380" w:lineRule="exact"/>
        <w:ind w:left="426" w:hanging="426"/>
        <w:contextualSpacing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cstheme="minorHAnsi"/>
        </w:rPr>
        <w:t>Oświadczam, że wszystkie informacje podane w powyższych oświadczeniach są ak</w:t>
      </w:r>
      <w:r>
        <w:rPr>
          <w:rFonts w:cstheme="minorHAnsi"/>
        </w:rPr>
        <w:t>tualne i zgodne z prawdą oraz zostały przedstawione z pełną świadomością konsekwencji wprowadzenia Zamawiającego w błąd przy przedstawianiu informacji.</w:t>
      </w:r>
    </w:p>
    <w:p w:rsidR="0095177B" w:rsidRDefault="00144A89">
      <w:pPr>
        <w:pStyle w:val="Akapitzlist"/>
        <w:tabs>
          <w:tab w:val="left" w:pos="426"/>
        </w:tabs>
        <w:suppressAutoHyphens w:val="0"/>
        <w:spacing w:after="0" w:line="380" w:lineRule="exact"/>
        <w:ind w:left="426"/>
        <w:contextualSpacing/>
        <w:jc w:val="both"/>
        <w:textAlignment w:val="auto"/>
        <w:rPr>
          <w:rFonts w:asciiTheme="minorHAnsi" w:hAnsiTheme="minorHAnsi" w:cstheme="minorHAnsi"/>
          <w:b/>
        </w:rPr>
      </w:pPr>
      <w:r>
        <w:rPr>
          <w:rFonts w:cstheme="minorHAnsi"/>
        </w:rPr>
        <w:tab/>
      </w:r>
    </w:p>
    <w:p w:rsidR="0095177B" w:rsidRDefault="00144A89">
      <w:pPr>
        <w:spacing w:line="380" w:lineRule="exac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(podpis Wykonawcy)</w:t>
      </w:r>
    </w:p>
    <w:p w:rsidR="0095177B" w:rsidRDefault="00144A89">
      <w:pPr>
        <w:spacing w:line="380" w:lineRule="exac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(data i czytelny podpis Wykonawcy)</w:t>
      </w:r>
    </w:p>
    <w:sectPr w:rsidR="00951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70" w:right="1134" w:bottom="851" w:left="1134" w:header="142" w:footer="37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A89" w:rsidRDefault="00144A89">
      <w:pPr>
        <w:rPr>
          <w:rFonts w:hint="eastAsia"/>
        </w:rPr>
      </w:pPr>
      <w:r>
        <w:separator/>
      </w:r>
    </w:p>
  </w:endnote>
  <w:endnote w:type="continuationSeparator" w:id="0">
    <w:p w:rsidR="00144A89" w:rsidRDefault="00144A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77B" w:rsidRDefault="0095177B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77B" w:rsidRDefault="0095177B">
    <w:pPr>
      <w:pStyle w:val="Stopka"/>
      <w:jc w:val="right"/>
      <w:rPr>
        <w:rFonts w:asciiTheme="minorHAnsi" w:hAnsiTheme="minorHAnsi"/>
      </w:rPr>
    </w:pPr>
  </w:p>
  <w:p w:rsidR="0095177B" w:rsidRDefault="00144A89">
    <w:pPr>
      <w:pStyle w:val="Akapitzlist"/>
      <w:tabs>
        <w:tab w:val="left" w:pos="426"/>
      </w:tabs>
      <w:spacing w:after="0" w:line="360" w:lineRule="auto"/>
      <w:ind w:left="284"/>
      <w:rPr>
        <w:rFonts w:asciiTheme="minorHAnsi" w:hAnsiTheme="minorHAnsi" w:cstheme="minorHAnsi"/>
        <w:sz w:val="24"/>
        <w:szCs w:val="24"/>
      </w:rPr>
    </w:pPr>
    <w:r>
      <w:rPr>
        <w:rFonts w:cstheme="minorHAnsi"/>
        <w:sz w:val="24"/>
        <w:szCs w:val="24"/>
      </w:rPr>
      <w:t>* jeżeli nie dotyczy proszę przekreślić</w:t>
    </w:r>
  </w:p>
  <w:p w:rsidR="0095177B" w:rsidRDefault="0095177B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77B" w:rsidRDefault="0095177B">
    <w:pPr>
      <w:pStyle w:val="Stopka"/>
      <w:jc w:val="right"/>
      <w:rPr>
        <w:rFonts w:asciiTheme="minorHAnsi" w:hAnsiTheme="minorHAnsi"/>
      </w:rPr>
    </w:pPr>
  </w:p>
  <w:p w:rsidR="0095177B" w:rsidRDefault="00144A89">
    <w:pPr>
      <w:pStyle w:val="Akapitzlist"/>
      <w:tabs>
        <w:tab w:val="left" w:pos="426"/>
      </w:tabs>
      <w:spacing w:after="0" w:line="360" w:lineRule="auto"/>
      <w:ind w:left="284"/>
      <w:rPr>
        <w:rFonts w:asciiTheme="minorHAnsi" w:hAnsiTheme="minorHAnsi" w:cstheme="minorHAnsi"/>
        <w:sz w:val="24"/>
        <w:szCs w:val="24"/>
      </w:rPr>
    </w:pPr>
    <w:r>
      <w:rPr>
        <w:rFonts w:cstheme="minorHAnsi"/>
        <w:sz w:val="24"/>
        <w:szCs w:val="24"/>
      </w:rPr>
      <w:t>* jeżeli nie dotyczy proszę przekreślić</w:t>
    </w:r>
  </w:p>
  <w:p w:rsidR="0095177B" w:rsidRDefault="0095177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A89" w:rsidRDefault="00144A89">
      <w:pPr>
        <w:rPr>
          <w:rFonts w:hint="eastAsia"/>
        </w:rPr>
      </w:pPr>
      <w:r>
        <w:separator/>
      </w:r>
    </w:p>
  </w:footnote>
  <w:footnote w:type="continuationSeparator" w:id="0">
    <w:p w:rsidR="00144A89" w:rsidRDefault="00144A8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77B" w:rsidRDefault="0095177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77B" w:rsidRDefault="00144A89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5657850" cy="647700"/>
          <wp:effectExtent l="0" t="0" r="0" b="0"/>
          <wp:docPr id="1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77B" w:rsidRDefault="00144A89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5657850" cy="647700"/>
          <wp:effectExtent l="0" t="0" r="0" b="0"/>
          <wp:docPr id="2" name="Obraz 5" descr="Obraz przedstawia dwa logotypy, tj. flagę Unii Europejskiej oraz Logo Programu Rozwoju Obszarów Wiejskich na lata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 descr="Obraz przedstawia dwa logotypy, tj. flagę Unii Europejskiej oraz Logo Programu Rozwoju Obszarów Wiejskich na lata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67D28"/>
    <w:multiLevelType w:val="multilevel"/>
    <w:tmpl w:val="91CCD2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0F5B3F"/>
    <w:multiLevelType w:val="multilevel"/>
    <w:tmpl w:val="B66AB080"/>
    <w:lvl w:ilvl="0">
      <w:start w:val="1"/>
      <w:numFmt w:val="lowerLetter"/>
      <w:lvlText w:val="%1)"/>
      <w:lvlJc w:val="left"/>
      <w:pPr>
        <w:tabs>
          <w:tab w:val="num" w:pos="0"/>
        </w:tabs>
        <w:ind w:left="30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6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814" w:hanging="180"/>
      </w:pPr>
    </w:lvl>
  </w:abstractNum>
  <w:abstractNum w:abstractNumId="2" w15:restartNumberingAfterBreak="0">
    <w:nsid w:val="58224AED"/>
    <w:multiLevelType w:val="multilevel"/>
    <w:tmpl w:val="4C70F3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B3B28C3"/>
    <w:multiLevelType w:val="multilevel"/>
    <w:tmpl w:val="14B6CA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77B"/>
    <w:rsid w:val="00144A89"/>
    <w:rsid w:val="002F62B2"/>
    <w:rsid w:val="0095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4A4D9"/>
  <w15:docId w15:val="{4603B39D-F447-41EE-8EF2-B0780B9A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60E8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C60E8"/>
    <w:rPr>
      <w:szCs w:val="21"/>
    </w:rPr>
  </w:style>
  <w:style w:type="character" w:customStyle="1" w:styleId="Styl3Znak">
    <w:name w:val="Styl3 Znak"/>
    <w:basedOn w:val="Domylnaczcionkaakapitu"/>
    <w:link w:val="Styl3"/>
    <w:qFormat/>
    <w:rsid w:val="00851604"/>
    <w:rPr>
      <w:rFonts w:ascii="Arial" w:eastAsiaTheme="minorHAnsi" w:hAnsi="Arial" w:cs="Arial"/>
      <w:color w:val="00000A"/>
      <w:kern w:val="0"/>
      <w:sz w:val="20"/>
      <w:szCs w:val="20"/>
      <w:shd w:val="clear" w:color="auto" w:fill="D9D9D9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C39"/>
    <w:rPr>
      <w:rFonts w:ascii="Tahoma" w:hAnsi="Tahoma"/>
      <w:sz w:val="16"/>
      <w:szCs w:val="14"/>
    </w:rPr>
  </w:style>
  <w:style w:type="character" w:customStyle="1" w:styleId="Teksttreci">
    <w:name w:val="Tekst treści_"/>
    <w:link w:val="Teksttreci0"/>
    <w:qFormat/>
    <w:rsid w:val="00B1062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160" w:line="247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C60E8"/>
    <w:pPr>
      <w:tabs>
        <w:tab w:val="center" w:pos="4536"/>
        <w:tab w:val="right" w:pos="9072"/>
      </w:tabs>
    </w:pPr>
    <w:rPr>
      <w:szCs w:val="21"/>
    </w:rPr>
  </w:style>
  <w:style w:type="paragraph" w:customStyle="1" w:styleId="Styl3">
    <w:name w:val="Styl3"/>
    <w:basedOn w:val="Normalny"/>
    <w:link w:val="Styl3Znak"/>
    <w:qFormat/>
    <w:rsid w:val="00851604"/>
    <w:pPr>
      <w:widowControl/>
      <w:pBdr>
        <w:bottom w:val="double" w:sz="4" w:space="1" w:color="000000"/>
      </w:pBdr>
      <w:shd w:val="clear" w:color="auto" w:fill="D9D9D9" w:themeFill="background1" w:themeFillShade="D9"/>
      <w:suppressAutoHyphens w:val="0"/>
      <w:jc w:val="center"/>
      <w:textAlignment w:val="auto"/>
    </w:pPr>
    <w:rPr>
      <w:rFonts w:ascii="Arial" w:eastAsiaTheme="minorHAnsi" w:hAnsi="Arial" w:cs="Arial"/>
      <w:color w:val="00000A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C39"/>
    <w:rPr>
      <w:rFonts w:ascii="Tahoma" w:hAnsi="Tahoma"/>
      <w:sz w:val="16"/>
      <w:szCs w:val="14"/>
    </w:rPr>
  </w:style>
  <w:style w:type="paragraph" w:customStyle="1" w:styleId="Teksttreci0">
    <w:name w:val="Tekst treści"/>
    <w:basedOn w:val="Normalny"/>
    <w:link w:val="Teksttreci"/>
    <w:qFormat/>
    <w:rsid w:val="00B10626"/>
    <w:pPr>
      <w:widowControl/>
      <w:shd w:val="clear" w:color="auto" w:fill="FFFFFF"/>
      <w:suppressAutoHyphens w:val="0"/>
      <w:spacing w:line="0" w:lineRule="atLeast"/>
      <w:ind w:hanging="1700"/>
      <w:textAlignment w:val="auto"/>
    </w:pPr>
    <w:rPr>
      <w:rFonts w:ascii="Verdana" w:eastAsia="Verdana" w:hAnsi="Verdana" w:cs="Verdana"/>
      <w:sz w:val="19"/>
      <w:szCs w:val="19"/>
    </w:rPr>
  </w:style>
  <w:style w:type="table" w:styleId="Tabela-Siatka">
    <w:name w:val="Table Grid"/>
    <w:basedOn w:val="Standardowy"/>
    <w:uiPriority w:val="39"/>
    <w:rsid w:val="00B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dotyczace przesłanek wykluczenia z postępowania Or. 272.6.2022</dc:title>
  <dc:subject/>
  <dc:creator>Michał Rak</dc:creator>
  <cp:keywords>Oświadczenie przesłanki wykluczenia postępowanie</cp:keywords>
  <dc:description/>
  <cp:lastModifiedBy>Magdalena Oczkowicz</cp:lastModifiedBy>
  <cp:revision>12</cp:revision>
  <dcterms:created xsi:type="dcterms:W3CDTF">2021-03-05T11:37:00Z</dcterms:created>
  <dcterms:modified xsi:type="dcterms:W3CDTF">2024-07-10T11:05:00Z</dcterms:modified>
  <dc:language>pl-PL</dc:language>
</cp:coreProperties>
</file>