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D61E32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26546" w14:textId="2EDF131F" w:rsidR="00EE044B" w:rsidRPr="00D61E32" w:rsidRDefault="00EE044B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031025">
        <w:rPr>
          <w:rFonts w:asciiTheme="minorHAnsi" w:hAnsiTheme="minorHAnsi" w:cstheme="minorHAnsi"/>
          <w:b/>
          <w:sz w:val="22"/>
          <w:szCs w:val="22"/>
        </w:rPr>
        <w:t>nr 132/SZP/ZO/2024</w:t>
      </w:r>
    </w:p>
    <w:p w14:paraId="1393E009" w14:textId="77777777" w:rsidR="00EE044B" w:rsidRPr="00D61E32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 w Szczecinie, 71-682</w:t>
      </w:r>
      <w:r>
        <w:rPr>
          <w:rFonts w:asciiTheme="minorHAnsi" w:hAnsiTheme="minorHAnsi" w:cstheme="minorHAnsi"/>
          <w:sz w:val="22"/>
          <w:szCs w:val="22"/>
        </w:rPr>
        <w:t xml:space="preserve"> Szczecin</w:t>
      </w:r>
      <w:r w:rsidRPr="00D61E32">
        <w:rPr>
          <w:rFonts w:asciiTheme="minorHAnsi" w:hAnsiTheme="minorHAnsi" w:cstheme="minorHAnsi"/>
          <w:sz w:val="22"/>
          <w:szCs w:val="22"/>
        </w:rPr>
        <w:t>, ul. M. Golisza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D61E32">
        <w:rPr>
          <w:rFonts w:asciiTheme="minorHAnsi" w:hAnsiTheme="minorHAnsi" w:cstheme="minorHAnsi"/>
          <w:sz w:val="22"/>
          <w:szCs w:val="22"/>
        </w:rPr>
        <w:tab/>
      </w:r>
      <w:r w:rsidRPr="00D61E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61E32">
        <w:rPr>
          <w:rFonts w:asciiTheme="minorHAnsi" w:hAnsiTheme="minorHAnsi" w:cstheme="minorHAnsi"/>
          <w:sz w:val="22"/>
          <w:szCs w:val="22"/>
        </w:rPr>
        <w:t xml:space="preserve">REGON: 811931430 </w:t>
      </w:r>
    </w:p>
    <w:p w14:paraId="51A7D577" w14:textId="4526C23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F51F92">
        <w:rPr>
          <w:rFonts w:asciiTheme="minorHAnsi" w:hAnsiTheme="minorHAnsi" w:cstheme="minorHAnsi"/>
          <w:sz w:val="22"/>
          <w:szCs w:val="22"/>
        </w:rPr>
        <w:t xml:space="preserve">którego </w:t>
      </w:r>
      <w:r w:rsidRPr="00D61E32">
        <w:rPr>
          <w:rFonts w:asciiTheme="minorHAnsi" w:hAnsiTheme="minorHAnsi" w:cstheme="minorHAnsi"/>
          <w:sz w:val="22"/>
          <w:szCs w:val="22"/>
        </w:rPr>
        <w:t>reprezent</w:t>
      </w:r>
      <w:r w:rsidR="00F51F92">
        <w:rPr>
          <w:rFonts w:asciiTheme="minorHAnsi" w:hAnsiTheme="minorHAnsi" w:cstheme="minorHAnsi"/>
          <w:sz w:val="22"/>
          <w:szCs w:val="22"/>
        </w:rPr>
        <w:t>uje</w:t>
      </w:r>
      <w:r w:rsidRPr="00D61E3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EB50A27" w14:textId="12FCC2E4" w:rsidR="00D61E32" w:rsidRPr="00D61E32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2533E6D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05CD6126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B40F50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 REGON - _________________________________</w:t>
      </w:r>
    </w:p>
    <w:p w14:paraId="0361F81A" w14:textId="433C7EB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  <w:r w:rsidR="00F51F92">
        <w:rPr>
          <w:rFonts w:asciiTheme="minorHAnsi" w:hAnsiTheme="minorHAnsi" w:cstheme="minorHAnsi"/>
          <w:sz w:val="22"/>
          <w:szCs w:val="22"/>
        </w:rPr>
        <w:t>, którego reprezentuje</w:t>
      </w:r>
      <w:r w:rsidRPr="00D61E32">
        <w:rPr>
          <w:rFonts w:asciiTheme="minorHAnsi" w:hAnsiTheme="minorHAnsi" w:cstheme="minorHAnsi"/>
          <w:sz w:val="22"/>
          <w:szCs w:val="22"/>
        </w:rPr>
        <w:t>:</w:t>
      </w:r>
    </w:p>
    <w:p w14:paraId="6077AE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A7D82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C13871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Panem/Panią/_________________________________zam. _________________________________</w:t>
      </w:r>
    </w:p>
    <w:p w14:paraId="0AC3FC7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 zam. ________________________________</w:t>
      </w:r>
    </w:p>
    <w:p w14:paraId="1BB9E0E3" w14:textId="77777777" w:rsidR="00D61E32" w:rsidRPr="00D61E32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_______________________________________</w:t>
      </w:r>
    </w:p>
    <w:p w14:paraId="44F53503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</w:t>
      </w:r>
      <w:r w:rsidRPr="00D61E3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</w:p>
    <w:p w14:paraId="0DFF980C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178C3AD" w14:textId="77777777" w:rsidR="00D61E32" w:rsidRPr="00D61E32" w:rsidRDefault="00D61E32" w:rsidP="00D61E32">
      <w:pPr>
        <w:tabs>
          <w:tab w:val="left" w:pos="284"/>
          <w:tab w:val="left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_______________________________________REGON _________________________________</w:t>
      </w:r>
    </w:p>
    <w:p w14:paraId="30F789FB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63A382D1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E6AB7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łącznie zwanymi również Stronami</w:t>
      </w:r>
    </w:p>
    <w:p w14:paraId="79B09956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1EAEE8F" w:rsidR="00D61E32" w:rsidRPr="00D61E32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3/2021</w:t>
      </w:r>
      <w:r w:rsidRPr="00D61E32">
        <w:rPr>
          <w:rFonts w:asciiTheme="minorHAnsi" w:hAnsiTheme="minorHAnsi" w:cstheme="minorHAnsi"/>
          <w:sz w:val="22"/>
          <w:szCs w:val="22"/>
        </w:rPr>
        <w:t xml:space="preserve"> Dyrektora Generalnego ZWiK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16.02.2021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1605 ze zm.)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Default="00D61E32" w:rsidP="00F51F9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66089E0B" w14:textId="7E42F124" w:rsidR="00050B9C" w:rsidRPr="00BD5FB0" w:rsidRDefault="00636E7D" w:rsidP="00D324BB">
      <w:pPr>
        <w:pStyle w:val="Akapitzlist"/>
        <w:numPr>
          <w:ilvl w:val="0"/>
          <w:numId w:val="23"/>
        </w:numPr>
        <w:shd w:val="clear" w:color="auto" w:fill="FFFFFF"/>
        <w:ind w:left="426" w:right="2" w:hanging="426"/>
        <w:jc w:val="both"/>
        <w:rPr>
          <w:rFonts w:eastAsia="Times New Roman" w:cstheme="minorHAnsi"/>
          <w:b/>
          <w:spacing w:val="-3"/>
        </w:rPr>
      </w:pPr>
      <w:r w:rsidRPr="00BD5FB0">
        <w:rPr>
          <w:rFonts w:cstheme="minorHAnsi"/>
        </w:rPr>
        <w:t>Przedmiotem umowy jest usługa polegająca na opracowaniu dokumentacji</w:t>
      </w:r>
      <w:r w:rsidR="00160741" w:rsidRPr="00BD5FB0">
        <w:rPr>
          <w:rFonts w:cstheme="minorHAnsi"/>
        </w:rPr>
        <w:t xml:space="preserve"> projektowej</w:t>
      </w:r>
      <w:bookmarkStart w:id="0" w:name="_Hlk109888050"/>
      <w:r w:rsidR="00BD5FB0" w:rsidRPr="00BD5FB0">
        <w:rPr>
          <w:rFonts w:cstheme="minorHAnsi"/>
          <w:b/>
          <w:spacing w:val="-3"/>
        </w:rPr>
        <w:t xml:space="preserve"> wiaty parkingowej dla samochodów służbowych </w:t>
      </w:r>
      <w:r w:rsidR="00BD5FB0" w:rsidRPr="00BD5FB0">
        <w:rPr>
          <w:rFonts w:cstheme="minorHAnsi"/>
          <w:b/>
          <w:spacing w:val="-3"/>
          <w:szCs w:val="20"/>
        </w:rPr>
        <w:t xml:space="preserve">Pogotowia </w:t>
      </w:r>
      <w:proofErr w:type="spellStart"/>
      <w:r w:rsidR="00D324BB">
        <w:rPr>
          <w:rFonts w:cstheme="minorHAnsi"/>
          <w:b/>
          <w:spacing w:val="-3"/>
          <w:szCs w:val="20"/>
        </w:rPr>
        <w:t>W</w:t>
      </w:r>
      <w:r w:rsidR="00BD5FB0" w:rsidRPr="00BD5FB0">
        <w:rPr>
          <w:rFonts w:cstheme="minorHAnsi"/>
          <w:b/>
          <w:spacing w:val="-3"/>
          <w:szCs w:val="20"/>
        </w:rPr>
        <w:t>od</w:t>
      </w:r>
      <w:proofErr w:type="spellEnd"/>
      <w:r w:rsidR="00BD5FB0" w:rsidRPr="00BD5FB0">
        <w:rPr>
          <w:rFonts w:cstheme="minorHAnsi"/>
          <w:b/>
          <w:spacing w:val="-3"/>
          <w:szCs w:val="20"/>
        </w:rPr>
        <w:t>-</w:t>
      </w:r>
      <w:r w:rsidR="00D324BB">
        <w:rPr>
          <w:rFonts w:cstheme="minorHAnsi"/>
          <w:b/>
          <w:spacing w:val="-3"/>
          <w:szCs w:val="20"/>
        </w:rPr>
        <w:t>K</w:t>
      </w:r>
      <w:r w:rsidR="00BD5FB0" w:rsidRPr="00BD5FB0">
        <w:rPr>
          <w:rFonts w:cstheme="minorHAnsi"/>
          <w:b/>
          <w:spacing w:val="-3"/>
          <w:szCs w:val="20"/>
        </w:rPr>
        <w:t xml:space="preserve">an oraz jezdnych agregatów </w:t>
      </w:r>
      <w:r w:rsidR="00BD5FB0" w:rsidRPr="00BD5FB0">
        <w:rPr>
          <w:rFonts w:cstheme="minorHAnsi"/>
          <w:b/>
          <w:spacing w:val="-3"/>
          <w:szCs w:val="20"/>
        </w:rPr>
        <w:lastRenderedPageBreak/>
        <w:t>prądotwórczych</w:t>
      </w:r>
      <w:bookmarkEnd w:id="0"/>
      <w:r w:rsidR="00D324BB">
        <w:rPr>
          <w:rFonts w:cstheme="minorHAnsi"/>
          <w:b/>
          <w:spacing w:val="-3"/>
          <w:szCs w:val="20"/>
        </w:rPr>
        <w:t xml:space="preserve">. </w:t>
      </w:r>
      <w:r w:rsidR="00580DAA" w:rsidRPr="00BD5FB0">
        <w:rPr>
          <w:rFonts w:cstheme="minorHAnsi"/>
          <w:iCs/>
          <w:spacing w:val="2"/>
        </w:rPr>
        <w:t>Obiekt jest zlokalizowany w Szczecinie przy ul.</w:t>
      </w:r>
      <w:r w:rsidR="001266A7" w:rsidRPr="00BD5FB0">
        <w:rPr>
          <w:rFonts w:cstheme="minorHAnsi"/>
          <w:iCs/>
          <w:spacing w:val="2"/>
        </w:rPr>
        <w:t xml:space="preserve"> </w:t>
      </w:r>
      <w:r w:rsidR="00CC150F">
        <w:rPr>
          <w:rFonts w:cstheme="minorHAnsi"/>
          <w:iCs/>
          <w:spacing w:val="2"/>
        </w:rPr>
        <w:t xml:space="preserve">M. </w:t>
      </w:r>
      <w:r w:rsidR="00BE183B" w:rsidRPr="00BD5FB0">
        <w:rPr>
          <w:rFonts w:cstheme="minorHAnsi"/>
          <w:iCs/>
          <w:spacing w:val="2"/>
        </w:rPr>
        <w:t>Golisza 8</w:t>
      </w:r>
      <w:r w:rsidR="00CC150F">
        <w:rPr>
          <w:rFonts w:cstheme="minorHAnsi"/>
          <w:iCs/>
          <w:spacing w:val="2"/>
        </w:rPr>
        <w:t>,</w:t>
      </w:r>
      <w:r w:rsidR="00580DAA" w:rsidRPr="00BD5FB0">
        <w:rPr>
          <w:rFonts w:cstheme="minorHAnsi"/>
          <w:iCs/>
          <w:spacing w:val="2"/>
        </w:rPr>
        <w:t xml:space="preserve"> działka nr </w:t>
      </w:r>
      <w:r w:rsidR="00BE183B" w:rsidRPr="00BD5FB0">
        <w:rPr>
          <w:rFonts w:cstheme="minorHAnsi"/>
          <w:iCs/>
          <w:spacing w:val="2"/>
        </w:rPr>
        <w:t>8/18</w:t>
      </w:r>
      <w:r w:rsidR="00580DAA" w:rsidRPr="00BD5FB0">
        <w:rPr>
          <w:rFonts w:cstheme="minorHAnsi"/>
          <w:iCs/>
          <w:spacing w:val="2"/>
        </w:rPr>
        <w:t xml:space="preserve">, obręb </w:t>
      </w:r>
      <w:r w:rsidR="00BE183B" w:rsidRPr="00BD5FB0">
        <w:rPr>
          <w:rFonts w:cstheme="minorHAnsi"/>
          <w:iCs/>
          <w:spacing w:val="2"/>
        </w:rPr>
        <w:t>3097</w:t>
      </w:r>
      <w:r w:rsidR="00580DAA" w:rsidRPr="00BD5FB0">
        <w:rPr>
          <w:rFonts w:cstheme="minorHAnsi"/>
          <w:iCs/>
          <w:spacing w:val="2"/>
        </w:rPr>
        <w:t>, gdzie użytkownikiem wieczystym jest ZWiK Sp</w:t>
      </w:r>
      <w:r w:rsidR="007D4444" w:rsidRPr="00BD5FB0">
        <w:rPr>
          <w:rFonts w:cstheme="minorHAnsi"/>
          <w:iCs/>
          <w:spacing w:val="2"/>
        </w:rPr>
        <w:t>ółka</w:t>
      </w:r>
      <w:r w:rsidR="00580DAA" w:rsidRPr="00BD5FB0">
        <w:rPr>
          <w:rFonts w:cstheme="minorHAnsi"/>
          <w:iCs/>
          <w:spacing w:val="2"/>
        </w:rPr>
        <w:t xml:space="preserve"> z o.o. w</w:t>
      </w:r>
      <w:r w:rsidR="001266A7" w:rsidRPr="00BD5FB0">
        <w:rPr>
          <w:rFonts w:cstheme="minorHAnsi"/>
          <w:iCs/>
          <w:spacing w:val="2"/>
        </w:rPr>
        <w:t> </w:t>
      </w:r>
      <w:r w:rsidR="00580DAA" w:rsidRPr="00BD5FB0">
        <w:rPr>
          <w:rFonts w:cstheme="minorHAnsi"/>
          <w:iCs/>
          <w:spacing w:val="2"/>
        </w:rPr>
        <w:t>Szczecinie.</w:t>
      </w:r>
    </w:p>
    <w:p w14:paraId="12958305" w14:textId="4C6CA7EA" w:rsidR="00B5115F" w:rsidRPr="00BD5FB0" w:rsidRDefault="00636E7D" w:rsidP="006473C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BD5FB0">
        <w:rPr>
          <w:rFonts w:cstheme="minorHAnsi"/>
          <w:b/>
        </w:rPr>
        <w:t>Zakres zamówienia</w:t>
      </w:r>
      <w:bookmarkStart w:id="1" w:name="_Hlk128558797"/>
      <w:bookmarkStart w:id="2" w:name="_Hlk109897000"/>
    </w:p>
    <w:p w14:paraId="6DB05C74" w14:textId="77777777" w:rsidR="00B108B3" w:rsidRPr="00D61E32" w:rsidRDefault="00B108B3" w:rsidP="009D0333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bookmarkStart w:id="3" w:name="_Hlk128558846"/>
      <w:bookmarkEnd w:id="1"/>
      <w:r w:rsidRPr="00D61E32">
        <w:rPr>
          <w:rFonts w:cstheme="minorHAnsi"/>
        </w:rPr>
        <w:t>Wykonanie dokumentacji projektowej, w tym m.in.:</w:t>
      </w:r>
    </w:p>
    <w:p w14:paraId="45E46EEB" w14:textId="1D60B73B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projekt architektoniczno-budowlany</w:t>
      </w:r>
      <w:r w:rsidR="009E36A5" w:rsidRPr="00D61E32">
        <w:rPr>
          <w:rFonts w:cstheme="minorHAnsi"/>
        </w:rPr>
        <w:t>,</w:t>
      </w:r>
    </w:p>
    <w:p w14:paraId="67800303" w14:textId="279A8E2F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wykonanie projektu zagospodarowania terenu (w przypadku takiej konieczności),</w:t>
      </w:r>
    </w:p>
    <w:p w14:paraId="35007B88" w14:textId="1A1D1A8E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wykonanie projektu technicznego we wszystkich branżach,</w:t>
      </w:r>
    </w:p>
    <w:p w14:paraId="6E8FEA65" w14:textId="0A489AE8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sporządzenie przedmiarów robót i kosztorysów inwestorskich (wszystkie branże),</w:t>
      </w:r>
    </w:p>
    <w:p w14:paraId="2220044D" w14:textId="53D75023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 xml:space="preserve">sporządzenie </w:t>
      </w:r>
      <w:r w:rsidR="00FA2518" w:rsidRPr="00D61E32">
        <w:rPr>
          <w:rFonts w:cstheme="minorHAnsi"/>
        </w:rPr>
        <w:t>S</w:t>
      </w:r>
      <w:r w:rsidRPr="00D61E32">
        <w:rPr>
          <w:rFonts w:cstheme="minorHAnsi"/>
        </w:rPr>
        <w:t xml:space="preserve">pecyfikacji </w:t>
      </w:r>
      <w:r w:rsidR="00FA2518" w:rsidRPr="00D61E32">
        <w:rPr>
          <w:rFonts w:cstheme="minorHAnsi"/>
        </w:rPr>
        <w:t>T</w:t>
      </w:r>
      <w:r w:rsidRPr="00D61E32">
        <w:rPr>
          <w:rFonts w:cstheme="minorHAnsi"/>
        </w:rPr>
        <w:t xml:space="preserve">echnicznych </w:t>
      </w:r>
      <w:r w:rsidR="00FA2518" w:rsidRPr="00D61E32">
        <w:rPr>
          <w:rFonts w:cstheme="minorHAnsi"/>
        </w:rPr>
        <w:t>W</w:t>
      </w:r>
      <w:r w:rsidRPr="00D61E32">
        <w:rPr>
          <w:rFonts w:cstheme="minorHAnsi"/>
        </w:rPr>
        <w:t xml:space="preserve">ykonania i </w:t>
      </w:r>
      <w:r w:rsidR="00FA2518" w:rsidRPr="00D61E32">
        <w:rPr>
          <w:rFonts w:cstheme="minorHAnsi"/>
        </w:rPr>
        <w:t>O</w:t>
      </w:r>
      <w:r w:rsidRPr="00D61E32">
        <w:rPr>
          <w:rFonts w:cstheme="minorHAnsi"/>
        </w:rPr>
        <w:t xml:space="preserve">dbioru </w:t>
      </w:r>
      <w:r w:rsidR="003C2C66" w:rsidRPr="00D61E32">
        <w:rPr>
          <w:rFonts w:cstheme="minorHAnsi"/>
        </w:rPr>
        <w:t>R</w:t>
      </w:r>
      <w:r w:rsidRPr="00D61E32">
        <w:rPr>
          <w:rFonts w:cstheme="minorHAnsi"/>
        </w:rPr>
        <w:t xml:space="preserve">obót </w:t>
      </w:r>
      <w:r w:rsidR="003C2C66" w:rsidRPr="00D61E32">
        <w:rPr>
          <w:rFonts w:cstheme="minorHAnsi"/>
        </w:rPr>
        <w:t>B</w:t>
      </w:r>
      <w:r w:rsidRPr="00D61E32">
        <w:rPr>
          <w:rFonts w:cstheme="minorHAnsi"/>
        </w:rPr>
        <w:t>udowlanych (wszystkie branże),</w:t>
      </w:r>
    </w:p>
    <w:p w14:paraId="4151CF1F" w14:textId="408C77FA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 xml:space="preserve">sporządzenie </w:t>
      </w:r>
      <w:r w:rsidR="00FA2518" w:rsidRPr="00D61E32">
        <w:rPr>
          <w:rFonts w:cstheme="minorHAnsi"/>
        </w:rPr>
        <w:t>T</w:t>
      </w:r>
      <w:r w:rsidRPr="00D61E32">
        <w:rPr>
          <w:rFonts w:cstheme="minorHAnsi"/>
        </w:rPr>
        <w:t xml:space="preserve">abeli </w:t>
      </w:r>
      <w:r w:rsidR="00FA2518" w:rsidRPr="00D61E32">
        <w:rPr>
          <w:rFonts w:cstheme="minorHAnsi"/>
        </w:rPr>
        <w:t>E</w:t>
      </w:r>
      <w:r w:rsidRPr="00D61E32">
        <w:rPr>
          <w:rFonts w:cstheme="minorHAnsi"/>
        </w:rPr>
        <w:t xml:space="preserve">lementów </w:t>
      </w:r>
      <w:r w:rsidR="00FA2518" w:rsidRPr="00D61E32">
        <w:rPr>
          <w:rFonts w:cstheme="minorHAnsi"/>
        </w:rPr>
        <w:t>R</w:t>
      </w:r>
      <w:r w:rsidRPr="00D61E32">
        <w:rPr>
          <w:rFonts w:cstheme="minorHAnsi"/>
        </w:rPr>
        <w:t>ozliczeniowych (wszystkie branże),</w:t>
      </w:r>
    </w:p>
    <w:p w14:paraId="7A83A73C" w14:textId="2B138B9F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sporządzenie informacji dotyczącej planu BIOZ</w:t>
      </w:r>
      <w:r w:rsidR="00B5115F" w:rsidRPr="00D61E32">
        <w:rPr>
          <w:rFonts w:cstheme="minorHAnsi"/>
        </w:rPr>
        <w:t xml:space="preserve"> (w przypadku takiej konieczności),</w:t>
      </w:r>
    </w:p>
    <w:p w14:paraId="4A04039F" w14:textId="7A588164" w:rsidR="00E55810" w:rsidRPr="00E76F16" w:rsidRDefault="00E55810" w:rsidP="00E76F16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uzyskanie wszystkich niezbędnych decyzji, uzgodnień, pozwoleń i opinii wymaganych obowiązującymi przepisa</w:t>
      </w:r>
      <w:r w:rsidR="00050B9C" w:rsidRPr="00D61E32">
        <w:rPr>
          <w:rFonts w:cstheme="minorHAnsi"/>
        </w:rPr>
        <w:t>mi</w:t>
      </w:r>
      <w:r w:rsidR="009E36A5" w:rsidRPr="00D61E32">
        <w:rPr>
          <w:rFonts w:cstheme="minorHAnsi"/>
        </w:rPr>
        <w:t>, np. pozwolenie na budowę/ zaświadczenie o braku podstaw do wniesienia sprzeciwu do zgłoszenia robót budowlanych nie wymagających pozwolenia na budowę.</w:t>
      </w:r>
    </w:p>
    <w:p w14:paraId="6DA52EA8" w14:textId="324C7D4A" w:rsidR="00B108B3" w:rsidRDefault="002F23DC" w:rsidP="009D0333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2F23DC">
        <w:rPr>
          <w:rFonts w:cstheme="minorHAnsi"/>
        </w:rPr>
        <w:t>D</w:t>
      </w:r>
      <w:r w:rsidR="00B108B3" w:rsidRPr="002F23DC">
        <w:rPr>
          <w:rFonts w:cstheme="minorHAnsi"/>
        </w:rPr>
        <w:t>okumentacja powinna uwzględniać:</w:t>
      </w:r>
    </w:p>
    <w:p w14:paraId="2945ED08" w14:textId="7F67C52C" w:rsidR="00CC150F" w:rsidRPr="002F23DC" w:rsidRDefault="00CC150F" w:rsidP="00CC15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BD5FB0">
        <w:rPr>
          <w:rFonts w:cstheme="minorHAnsi"/>
        </w:rPr>
        <w:t>stworzenie projektu</w:t>
      </w:r>
      <w:r w:rsidRPr="002F23DC">
        <w:rPr>
          <w:rFonts w:cstheme="minorHAnsi"/>
        </w:rPr>
        <w:t xml:space="preserve"> </w:t>
      </w:r>
      <w:r>
        <w:rPr>
          <w:rFonts w:cstheme="minorHAnsi"/>
        </w:rPr>
        <w:t xml:space="preserve">wiaty parkingowej uwzględniając zapisy Opisu Przedmiotu Zamówienia </w:t>
      </w:r>
      <w:r w:rsidRPr="006F6129">
        <w:rPr>
          <w:rFonts w:cstheme="minorHAnsi"/>
        </w:rPr>
        <w:t>(Załącznik nr</w:t>
      </w:r>
      <w:r w:rsidR="006F6129" w:rsidRPr="006F6129">
        <w:rPr>
          <w:rFonts w:cstheme="minorHAnsi"/>
        </w:rPr>
        <w:t xml:space="preserve"> 2 do umowy</w:t>
      </w:r>
      <w:r w:rsidRPr="006F6129">
        <w:rPr>
          <w:rFonts w:cstheme="minorHAnsi"/>
        </w:rPr>
        <w:t>)</w:t>
      </w:r>
    </w:p>
    <w:p w14:paraId="7AA324FE" w14:textId="77777777" w:rsidR="00CC150F" w:rsidRPr="002F23DC" w:rsidRDefault="00CC150F" w:rsidP="00CC150F">
      <w:pPr>
        <w:pStyle w:val="Akapitzlist"/>
        <w:numPr>
          <w:ilvl w:val="0"/>
          <w:numId w:val="35"/>
        </w:numPr>
        <w:suppressAutoHyphens/>
        <w:spacing w:before="6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uzyskanie wszystkich niezbędnych pozwoleń, decyzji, zgód itp. umożliwiających późniejszą realizację rzeczową,</w:t>
      </w:r>
    </w:p>
    <w:p w14:paraId="5FCF235A" w14:textId="77777777" w:rsidR="00CC150F" w:rsidRPr="002F23DC" w:rsidRDefault="00CC150F" w:rsidP="00CC150F">
      <w:pPr>
        <w:pStyle w:val="Akapitzlist"/>
        <w:numPr>
          <w:ilvl w:val="0"/>
          <w:numId w:val="35"/>
        </w:numPr>
        <w:suppressAutoHyphens/>
        <w:spacing w:before="60" w:line="240" w:lineRule="auto"/>
        <w:jc w:val="both"/>
        <w:rPr>
          <w:rStyle w:val="Teksttreci"/>
          <w:rFonts w:asciiTheme="minorHAnsi" w:eastAsiaTheme="minorHAnsi" w:hAnsiTheme="minorHAnsi" w:cstheme="minorHAnsi"/>
          <w:sz w:val="22"/>
          <w:szCs w:val="22"/>
        </w:rPr>
      </w:pPr>
      <w:r w:rsidRPr="002F23DC">
        <w:rPr>
          <w:rStyle w:val="Teksttreci"/>
          <w:rFonts w:asciiTheme="minorHAnsi" w:hAnsiTheme="minorHAnsi" w:cstheme="minorHAnsi"/>
          <w:sz w:val="22"/>
          <w:szCs w:val="22"/>
        </w:rPr>
        <w:t>udzielenie rękojmi i gwarancji jakości za wady wykonanego przedmiotu zamówienia,</w:t>
      </w:r>
    </w:p>
    <w:p w14:paraId="288C0FEF" w14:textId="77777777" w:rsidR="00CC150F" w:rsidRPr="002F23DC" w:rsidRDefault="00CC150F" w:rsidP="00CC150F">
      <w:pPr>
        <w:pStyle w:val="Akapitzlist"/>
        <w:numPr>
          <w:ilvl w:val="0"/>
          <w:numId w:val="35"/>
        </w:numPr>
        <w:suppressAutoHyphens/>
        <w:spacing w:before="60" w:line="240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2F23DC">
        <w:rPr>
          <w:rStyle w:val="Teksttreci"/>
          <w:rFonts w:asciiTheme="minorHAnsi" w:hAnsiTheme="minorHAnsi" w:cstheme="minorHAnsi"/>
          <w:sz w:val="22"/>
          <w:szCs w:val="22"/>
        </w:rPr>
        <w:t>jednokrotna aktualizacja kosztorysu w okresie gwarancji i rękojmi za wady,</w:t>
      </w:r>
    </w:p>
    <w:p w14:paraId="3B6F5288" w14:textId="5C32A313" w:rsidR="00CC150F" w:rsidRPr="00CC150F" w:rsidRDefault="00CC150F" w:rsidP="00CC150F">
      <w:pPr>
        <w:pStyle w:val="Akapitzlist"/>
        <w:numPr>
          <w:ilvl w:val="0"/>
          <w:numId w:val="35"/>
        </w:numPr>
        <w:suppressAutoHyphens/>
        <w:spacing w:before="60" w:line="240" w:lineRule="auto"/>
        <w:jc w:val="both"/>
        <w:rPr>
          <w:rFonts w:eastAsia="Arial" w:cstheme="minorHAnsi"/>
        </w:rPr>
      </w:pPr>
      <w:r w:rsidRPr="002F23DC">
        <w:rPr>
          <w:rStyle w:val="Teksttreci"/>
          <w:rFonts w:asciiTheme="minorHAnsi" w:hAnsiTheme="minorHAnsi" w:cstheme="minorHAnsi"/>
          <w:sz w:val="22"/>
          <w:szCs w:val="22"/>
        </w:rPr>
        <w:t xml:space="preserve">odpowiadanie na pytania, które wpłyną do Zamawiającego, w trakcie postępowania </w:t>
      </w:r>
      <w:r w:rsidR="009D0333">
        <w:rPr>
          <w:rStyle w:val="Teksttreci"/>
          <w:rFonts w:asciiTheme="minorHAnsi" w:hAnsiTheme="minorHAnsi" w:cstheme="minorHAnsi"/>
          <w:sz w:val="22"/>
          <w:szCs w:val="22"/>
        </w:rPr>
        <w:br/>
      </w:r>
      <w:r w:rsidRPr="002F23DC">
        <w:rPr>
          <w:rStyle w:val="Teksttreci"/>
          <w:rFonts w:asciiTheme="minorHAnsi" w:hAnsiTheme="minorHAnsi" w:cstheme="minorHAnsi"/>
          <w:sz w:val="22"/>
          <w:szCs w:val="22"/>
        </w:rPr>
        <w:t>o udzielenie zamówienia publicznego na wykonanie robót budowlanych na podstawie opracowanej dokumentacji, w ramach udzielonej rękojmi za wady i gwarancji.</w:t>
      </w:r>
    </w:p>
    <w:p w14:paraId="65CC5433" w14:textId="2A9CFD52" w:rsidR="002F23DC" w:rsidRPr="00CC150F" w:rsidRDefault="00CC150F" w:rsidP="009D0333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Sprawowanie</w:t>
      </w:r>
      <w:bookmarkEnd w:id="3"/>
      <w:r>
        <w:rPr>
          <w:rFonts w:cstheme="minorHAnsi"/>
        </w:rPr>
        <w:t xml:space="preserve"> </w:t>
      </w:r>
      <w:r w:rsidR="002F23DC" w:rsidRPr="00CC150F">
        <w:rPr>
          <w:rFonts w:cstheme="minorHAnsi"/>
          <w:iCs/>
        </w:rPr>
        <w:t>nadzoru autorskiego w trakcie realizacji robót budowlanych na żądanie Zamawiającego w zakresie:</w:t>
      </w:r>
    </w:p>
    <w:p w14:paraId="6AC71BD7" w14:textId="77777777" w:rsidR="002F23DC" w:rsidRPr="002064EC" w:rsidRDefault="002F23DC" w:rsidP="00D324BB">
      <w:pPr>
        <w:pStyle w:val="Akapitzlist"/>
        <w:numPr>
          <w:ilvl w:val="0"/>
          <w:numId w:val="21"/>
        </w:numPr>
        <w:tabs>
          <w:tab w:val="left" w:pos="1134"/>
        </w:tabs>
        <w:spacing w:line="240" w:lineRule="auto"/>
        <w:ind w:left="1004" w:hanging="153"/>
        <w:jc w:val="both"/>
        <w:rPr>
          <w:rFonts w:cstheme="minorHAnsi"/>
          <w:szCs w:val="20"/>
          <w:lang w:eastAsia="pl-PL"/>
        </w:rPr>
      </w:pPr>
      <w:r w:rsidRPr="002064EC">
        <w:rPr>
          <w:rFonts w:cstheme="minorHAnsi"/>
          <w:szCs w:val="20"/>
          <w:lang w:eastAsia="pl-PL"/>
        </w:rPr>
        <w:t>stwierdzenia w toku wykonywania robót budowlanych zgodności realizacji z projektem,</w:t>
      </w:r>
    </w:p>
    <w:p w14:paraId="7383F5D9" w14:textId="77777777" w:rsidR="002F23DC" w:rsidRPr="002064EC" w:rsidRDefault="002F23DC" w:rsidP="00D324BB">
      <w:pPr>
        <w:pStyle w:val="Akapitzlist"/>
        <w:numPr>
          <w:ilvl w:val="0"/>
          <w:numId w:val="21"/>
        </w:numPr>
        <w:spacing w:after="120" w:line="240" w:lineRule="auto"/>
        <w:ind w:left="1134" w:hanging="283"/>
        <w:contextualSpacing w:val="0"/>
        <w:jc w:val="both"/>
        <w:rPr>
          <w:rFonts w:cstheme="minorHAnsi"/>
          <w:szCs w:val="20"/>
          <w:lang w:eastAsia="pl-PL"/>
        </w:rPr>
      </w:pPr>
      <w:r w:rsidRPr="002064EC">
        <w:rPr>
          <w:rFonts w:cstheme="minorHAnsi"/>
          <w:szCs w:val="20"/>
          <w:lang w:eastAsia="pl-PL"/>
        </w:rPr>
        <w:t>uzgodnienia możliwości wprowadzenia rozwiązań zamiennych w stosunku do przewidzianych w projekcie, zgłoszonych przez kierownika budowy lub inspektora nadzoru budowlanego.</w:t>
      </w:r>
    </w:p>
    <w:p w14:paraId="1898AA8A" w14:textId="77777777" w:rsidR="00B52686" w:rsidRDefault="00B52686" w:rsidP="00B52686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AA16996" w14:textId="44EA7647" w:rsidR="00580DAA" w:rsidRPr="00B52686" w:rsidRDefault="00636E7D" w:rsidP="00F24C9A">
      <w:pPr>
        <w:pStyle w:val="Akapitzlist"/>
        <w:numPr>
          <w:ilvl w:val="0"/>
          <w:numId w:val="23"/>
        </w:numPr>
        <w:ind w:left="360"/>
        <w:jc w:val="both"/>
        <w:rPr>
          <w:rFonts w:cstheme="minorHAnsi"/>
          <w:b/>
        </w:rPr>
      </w:pPr>
      <w:r w:rsidRPr="00B52686">
        <w:rPr>
          <w:rFonts w:cstheme="minorHAnsi"/>
          <w:b/>
        </w:rPr>
        <w:t xml:space="preserve">Podstawa wykonania zamówienia. </w:t>
      </w:r>
    </w:p>
    <w:p w14:paraId="7D5C8E88" w14:textId="5FACE5E5" w:rsidR="00580DAA" w:rsidRPr="00D61E32" w:rsidRDefault="00580DAA" w:rsidP="009D0333">
      <w:pPr>
        <w:pStyle w:val="Akapitzlist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cstheme="minorHAnsi"/>
          <w:b/>
        </w:rPr>
      </w:pPr>
      <w:r w:rsidRPr="00D61E32">
        <w:rPr>
          <w:rFonts w:cstheme="minorHAnsi"/>
        </w:rPr>
        <w:t>Obowiązujące przepisy, normy, warunki techniczne związane z przedmiotem umowy;</w:t>
      </w:r>
    </w:p>
    <w:p w14:paraId="62D4FEF3" w14:textId="4D36B1A7" w:rsidR="00580DAA" w:rsidRPr="00D61E32" w:rsidRDefault="00E31CA8" w:rsidP="009D0333">
      <w:pPr>
        <w:pStyle w:val="Akapitzlist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cstheme="minorHAnsi"/>
          <w:b/>
        </w:rPr>
      </w:pPr>
      <w:r w:rsidRPr="00D61E32">
        <w:rPr>
          <w:rFonts w:cstheme="minorHAnsi"/>
        </w:rPr>
        <w:t>Z</w:t>
      </w:r>
      <w:r w:rsidR="00580DAA" w:rsidRPr="00D61E32">
        <w:rPr>
          <w:rFonts w:cstheme="minorHAnsi"/>
        </w:rPr>
        <w:t xml:space="preserve">apytanie </w:t>
      </w:r>
      <w:r w:rsidR="00CC150F">
        <w:rPr>
          <w:rFonts w:cstheme="minorHAnsi"/>
        </w:rPr>
        <w:t>O</w:t>
      </w:r>
      <w:r w:rsidR="00580DAA" w:rsidRPr="00D61E32">
        <w:rPr>
          <w:rFonts w:cstheme="minorHAnsi"/>
        </w:rPr>
        <w:t>fertowe.</w:t>
      </w:r>
    </w:p>
    <w:p w14:paraId="2045A0BF" w14:textId="77777777" w:rsidR="00580DAA" w:rsidRPr="00D61E32" w:rsidRDefault="00580DAA" w:rsidP="00FF7D10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348B84" w14:textId="77777777" w:rsidR="00636E7D" w:rsidRPr="00D61E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>Warunki wykonania zamówienia.</w:t>
      </w:r>
    </w:p>
    <w:p w14:paraId="3CD90F69" w14:textId="77777777" w:rsidR="008800A0" w:rsidRPr="00D61E32" w:rsidRDefault="00636E7D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6E30FB6B" w14:textId="22ADDBBB" w:rsidR="00580DAA" w:rsidRDefault="00580DAA" w:rsidP="009D0333">
      <w:pPr>
        <w:pStyle w:val="Tekstpodstawowy2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682A34A0" w14:textId="111A1385" w:rsidR="00580DAA" w:rsidRDefault="00580DAA" w:rsidP="009D0333">
      <w:pPr>
        <w:pStyle w:val="Tekstpodstawowy2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333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3631C899" w14:textId="16C4B057" w:rsidR="00580DAA" w:rsidRDefault="00580DAA" w:rsidP="009D0333">
      <w:pPr>
        <w:pStyle w:val="Tekstpodstawowy2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333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7667BC" w:rsidRPr="009D0333">
        <w:rPr>
          <w:rFonts w:asciiTheme="minorHAnsi" w:hAnsiTheme="minorHAnsi" w:cstheme="minorHAnsi"/>
          <w:sz w:val="22"/>
          <w:szCs w:val="22"/>
        </w:rPr>
        <w:t>;</w:t>
      </w:r>
    </w:p>
    <w:p w14:paraId="2EE973B1" w14:textId="11CFF4CC" w:rsidR="00580DAA" w:rsidRDefault="00580DAA" w:rsidP="009D0333">
      <w:pPr>
        <w:pStyle w:val="Tekstpodstawowy2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333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4D082C89" w14:textId="15408DF8" w:rsidR="00580DAA" w:rsidRDefault="00580DAA" w:rsidP="009D0333">
      <w:pPr>
        <w:pStyle w:val="Tekstpodstawowy2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333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4DA15870" w14:textId="15B35EE2" w:rsidR="00580DAA" w:rsidRPr="009D0333" w:rsidRDefault="00580DAA" w:rsidP="009D0333">
      <w:pPr>
        <w:pStyle w:val="Tekstpodstawowy2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0333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41CAA444" w14:textId="77777777" w:rsidR="00AB4E39" w:rsidRPr="00D61E32" w:rsidRDefault="00AB4E39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0CADE8" w14:textId="77777777" w:rsidR="00636E7D" w:rsidRPr="00D61E32" w:rsidRDefault="00636E7D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D61E32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D61E32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7F7851A7" w14:textId="77777777" w:rsidR="00AB4E39" w:rsidRPr="00D61E32" w:rsidRDefault="00636E7D" w:rsidP="00FF7D10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</w:t>
      </w:r>
      <w:r w:rsidR="00AB4E39"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tym </w:t>
      </w: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>zamówieni</w:t>
      </w:r>
      <w:r w:rsidR="00AB4E39" w:rsidRPr="00D61E32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45E17299" w14:textId="77777777" w:rsidR="00F571E8" w:rsidRPr="00D61E32" w:rsidRDefault="00F571E8" w:rsidP="00FF7D10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74F62607" w14:textId="77777777" w:rsidR="00636E7D" w:rsidRPr="00D61E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 xml:space="preserve">Warunki dotyczące dostarczenia dokumentacji. </w:t>
      </w:r>
    </w:p>
    <w:p w14:paraId="221DE191" w14:textId="173CDA35" w:rsidR="00636E7D" w:rsidRPr="00D61E32" w:rsidRDefault="00636E7D" w:rsidP="009D0333">
      <w:pPr>
        <w:numPr>
          <w:ilvl w:val="1"/>
          <w:numId w:val="7"/>
        </w:numPr>
        <w:tabs>
          <w:tab w:val="clear" w:pos="108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papierowej:</w:t>
      </w:r>
      <w:r w:rsidR="00D44B94" w:rsidRPr="00D61E32">
        <w:rPr>
          <w:rFonts w:asciiTheme="minorHAnsi" w:hAnsiTheme="minorHAnsi" w:cstheme="minorHAnsi"/>
          <w:sz w:val="22"/>
          <w:szCs w:val="22"/>
        </w:rPr>
        <w:t xml:space="preserve"> 2 egz.</w:t>
      </w:r>
    </w:p>
    <w:p w14:paraId="6F633770" w14:textId="77777777" w:rsidR="00636E7D" w:rsidRPr="00D61E32" w:rsidRDefault="00636E7D" w:rsidP="009D0333">
      <w:pPr>
        <w:numPr>
          <w:ilvl w:val="1"/>
          <w:numId w:val="7"/>
        </w:numPr>
        <w:tabs>
          <w:tab w:val="clear" w:pos="108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4C52B3A1" w14:textId="04591BB8" w:rsidR="00636E7D" w:rsidRPr="00D61E32" w:rsidRDefault="00636E7D" w:rsidP="009D0333">
      <w:pPr>
        <w:ind w:left="284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projektowo-kosztorysowa wraz z </w:t>
      </w:r>
      <w:r w:rsidR="001F38F9" w:rsidRPr="00D61E32">
        <w:rPr>
          <w:rFonts w:asciiTheme="minorHAnsi" w:hAnsiTheme="minorHAnsi" w:cstheme="minorHAnsi"/>
          <w:sz w:val="22"/>
          <w:szCs w:val="22"/>
        </w:rPr>
        <w:t>mapą do celów projektowych -</w:t>
      </w:r>
      <w:r w:rsid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F38F9" w:rsidRPr="00D61E32">
        <w:rPr>
          <w:rFonts w:asciiTheme="minorHAnsi" w:hAnsiTheme="minorHAnsi" w:cstheme="minorHAnsi"/>
          <w:sz w:val="22"/>
          <w:szCs w:val="22"/>
        </w:rPr>
        <w:t>2 </w:t>
      </w:r>
      <w:r w:rsidRPr="00D61E32">
        <w:rPr>
          <w:rFonts w:asciiTheme="minorHAnsi" w:hAnsiTheme="minorHAnsi" w:cstheme="minorHAnsi"/>
          <w:sz w:val="22"/>
          <w:szCs w:val="22"/>
        </w:rPr>
        <w:t>egz.</w:t>
      </w:r>
    </w:p>
    <w:p w14:paraId="1BC20FB7" w14:textId="77777777" w:rsidR="00636E7D" w:rsidRPr="00D61E32" w:rsidRDefault="00636E7D" w:rsidP="009D0333">
      <w:pPr>
        <w:numPr>
          <w:ilvl w:val="1"/>
          <w:numId w:val="7"/>
        </w:numPr>
        <w:tabs>
          <w:tab w:val="clear" w:pos="108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7EE1AC5A" w14:textId="3A5825B1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29E06D6" w14:textId="6BC6C8BC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DOC – </w:t>
      </w:r>
      <w:r w:rsidR="00D44B94" w:rsidRPr="00D61E32">
        <w:rPr>
          <w:rFonts w:asciiTheme="minorHAnsi" w:hAnsiTheme="minorHAnsi" w:cstheme="minorHAnsi"/>
          <w:sz w:val="22"/>
          <w:szCs w:val="22"/>
        </w:rPr>
        <w:t>s</w:t>
      </w:r>
      <w:r w:rsidRPr="00D61E32">
        <w:rPr>
          <w:rFonts w:asciiTheme="minorHAnsi" w:hAnsiTheme="minorHAnsi" w:cstheme="minorHAnsi"/>
          <w:sz w:val="22"/>
          <w:szCs w:val="22"/>
        </w:rPr>
        <w:t>pecyfikacje i opisy projektów</w:t>
      </w:r>
    </w:p>
    <w:p w14:paraId="7379093E" w14:textId="0D25E5F8" w:rsidR="004E5822" w:rsidRPr="00D61E32" w:rsidRDefault="004E5822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056496FF" w14:textId="3059EE7D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ATH – </w:t>
      </w:r>
      <w:r w:rsidR="00D44B94" w:rsidRPr="00D61E32">
        <w:rPr>
          <w:rFonts w:asciiTheme="minorHAnsi" w:hAnsiTheme="minorHAnsi" w:cstheme="minorHAnsi"/>
          <w:sz w:val="22"/>
          <w:szCs w:val="22"/>
        </w:rPr>
        <w:t>p</w:t>
      </w:r>
      <w:r w:rsidRPr="00D61E32">
        <w:rPr>
          <w:rFonts w:asciiTheme="minorHAnsi" w:hAnsiTheme="minorHAnsi" w:cstheme="minorHAnsi"/>
          <w:sz w:val="22"/>
          <w:szCs w:val="22"/>
        </w:rPr>
        <w:t>rzedmiary i kosztorysy</w:t>
      </w:r>
    </w:p>
    <w:p w14:paraId="7F0177B2" w14:textId="77777777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7659D74E" w14:textId="77777777" w:rsidR="00636E7D" w:rsidRPr="00D61E32" w:rsidRDefault="00636E7D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FA5BE0C" w14:textId="77777777" w:rsidR="00636E7D" w:rsidRDefault="00636E7D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p w14:paraId="69891E9C" w14:textId="77777777" w:rsidR="00D61E32" w:rsidRPr="00D61E32" w:rsidRDefault="00D61E32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4478D629" w14:textId="77777777" w:rsidR="00636E7D" w:rsidRPr="00D61E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 xml:space="preserve">Warunki sprawowania nadzoru autorskiego. </w:t>
      </w:r>
    </w:p>
    <w:p w14:paraId="6ABCA9D9" w14:textId="77777777" w:rsidR="00636E7D" w:rsidRPr="00D61E32" w:rsidRDefault="00636E7D" w:rsidP="009D0333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D61E32">
        <w:rPr>
          <w:rFonts w:cstheme="minorHAnsi"/>
        </w:rPr>
        <w:t>W ramach pełnienia czynności wynikających z nadzoru autorskiego Wykonawca zobowiązany będzie do:</w:t>
      </w:r>
    </w:p>
    <w:p w14:paraId="62CCEA8F" w14:textId="5D8185F7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 xml:space="preserve">uczestniczenia na wezwanie Zamawiającego w naradach technicznych na </w:t>
      </w:r>
      <w:r w:rsidR="00A37597" w:rsidRPr="00D61E32">
        <w:rPr>
          <w:rFonts w:cstheme="minorHAnsi"/>
        </w:rPr>
        <w:t>terenie</w:t>
      </w:r>
      <w:r w:rsidRPr="00D61E32">
        <w:rPr>
          <w:rFonts w:cstheme="minorHAnsi"/>
        </w:rPr>
        <w:t xml:space="preserve"> budowy oraz spotkaniach dotyczących realizacji inwestycji (Wykonawca zobowiązany jest pełnić nadzór autorski uczestnicząc w czynnościach wynikających z postępu robót wymagających nadzoru na </w:t>
      </w:r>
      <w:r w:rsidR="00A37597" w:rsidRPr="00D61E32">
        <w:rPr>
          <w:rFonts w:cstheme="minorHAnsi"/>
        </w:rPr>
        <w:t>terenie</w:t>
      </w:r>
      <w:r w:rsidRPr="00D61E32">
        <w:rPr>
          <w:rFonts w:cstheme="minorHAnsi"/>
        </w:rPr>
        <w:t xml:space="preserve"> budowy, a także w czynnościach wykonywanych poza </w:t>
      </w:r>
      <w:r w:rsidR="00A37597" w:rsidRPr="00D61E32">
        <w:rPr>
          <w:rFonts w:cstheme="minorHAnsi"/>
        </w:rPr>
        <w:t>terenem</w:t>
      </w:r>
      <w:r w:rsidRPr="00D61E32">
        <w:rPr>
          <w:rFonts w:cstheme="minorHAnsi"/>
        </w:rPr>
        <w:t xml:space="preserve"> budowy, jeżeli wynika to z potrzeb realizacji zadania; Wykonawca zobowiązany jest do przybycia na wezwanie Zamawiającego lub działającego w jego imieniu Inspektora Nadzoru Inwestorskiego);</w:t>
      </w:r>
    </w:p>
    <w:p w14:paraId="6A4F4C09" w14:textId="41B944BC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stwierdzania w toku wykonywania robót budowlanych zgodności realizacji z projektem;</w:t>
      </w:r>
    </w:p>
    <w:p w14:paraId="7F24D82C" w14:textId="53CF7347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uzgadniania możliwości wprowadzenia rozwiązań zamiennych w stosunku do przewidzianych w projekcie, zgłoszonych przez kierownika budowy lub inspektora nadzoru inwestorskiego;</w:t>
      </w:r>
    </w:p>
    <w:p w14:paraId="43860732" w14:textId="69A76B1C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ścisłej współpracy z osobami sprawującymi nadzór inwestorski i innymi podmiotami w zakresie inwestycji;</w:t>
      </w:r>
    </w:p>
    <w:p w14:paraId="07CEE2B5" w14:textId="0BDD5995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niezwłocznego informowania Zamawiającego o wszelkich stwierdzonych nieprawidłowościach i odstępstwach od projektu, których dopuszcza się Wykonawca Robót;</w:t>
      </w:r>
    </w:p>
    <w:p w14:paraId="26DBEF8E" w14:textId="77777777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potwierdzenia usunięcia stwierdzonych nieprawidłowości, zagrożeń bądź polecenia dokonania poprawek robót poprzez wpis do dziennika budowy oraz pisemną informacją, niezwłocznie przesłaną na adres Zamawiającego.</w:t>
      </w:r>
    </w:p>
    <w:p w14:paraId="5E81DE18" w14:textId="77777777" w:rsidR="00636E7D" w:rsidRPr="00D61E32" w:rsidRDefault="00636E7D" w:rsidP="009D0333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D61E32">
        <w:rPr>
          <w:rFonts w:cstheme="minorHAnsi"/>
        </w:rPr>
        <w:t>Zmiany i uzupełnienia wprowadzane przez Wykonawcę do dokumentacji projektowej w czasie pełnienia nadzoru autorskiego będą dokumentowane przez:</w:t>
      </w:r>
    </w:p>
    <w:p w14:paraId="373231CF" w14:textId="50971F1C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t>zapisy na rysunkach wchodzących w skład dokumentacji projektowej opatrzone odpowiednimi odnośnikami, datą wykonania, nazwiskiem i podpisem uprawnionego projektanta;</w:t>
      </w:r>
    </w:p>
    <w:p w14:paraId="1BADAC0A" w14:textId="6E9C84FA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t>rysunki zamienne lub szkice, lub nowe projekty opatrzone datą wykonania, nazwiskiem i podpisem uprawnionego projektanta oraz informacją jaki element dokumentacji zastępują;</w:t>
      </w:r>
    </w:p>
    <w:p w14:paraId="70ADCD4D" w14:textId="541264BC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określenie zmiany jako istotnej lub nieistotnej w rozumieniu </w:t>
      </w: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</w:t>
      </w:r>
      <w:r w:rsidR="009C2E48" w:rsidRPr="00D61E32">
        <w:rPr>
          <w:rFonts w:asciiTheme="minorHAnsi" w:hAnsiTheme="minorHAnsi" w:cstheme="minorHAnsi"/>
          <w:sz w:val="22"/>
          <w:szCs w:val="22"/>
        </w:rPr>
        <w:t>ane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56AA02B9" w14:textId="372BBAA5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t>protokoły lub notatki służbowe podpisywane przez Strony i załączane do Dziennika Budowy;</w:t>
      </w:r>
    </w:p>
    <w:p w14:paraId="533767DF" w14:textId="77777777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t>wpisy do Dziennika Budowy.</w:t>
      </w:r>
    </w:p>
    <w:p w14:paraId="0F98A8BC" w14:textId="4632A5AA" w:rsidR="00636E7D" w:rsidRPr="00D61E32" w:rsidRDefault="00636E7D" w:rsidP="009D0333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D61E32">
        <w:rPr>
          <w:rFonts w:cstheme="minorHAnsi"/>
        </w:rPr>
        <w:t>Nadzór autorski polegający na osobistej obecności uprawnionego projektanta na budowie, pełniony będzie według potrzeb wynikających z postępu robót budowlanych. Potwierdzenia czynności wykonanych w ramach nadzoru autorskiego dokonuje Przedstawiciel Zamawiającego, o którym mowa w § 2 ust. 2. Zamawiający zgłosi zapotrzebowanie na wizytę osobistą uprawnionego projektanta pisemnie, drogą elektroniczną lub telefonicznie.</w:t>
      </w:r>
    </w:p>
    <w:p w14:paraId="580F456C" w14:textId="4EE4CE26" w:rsidR="00A37597" w:rsidRPr="00D61E32" w:rsidRDefault="00636E7D" w:rsidP="009D0333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D61E32">
        <w:rPr>
          <w:rFonts w:cstheme="minorHAnsi"/>
        </w:rPr>
        <w:t>Za jeden „</w:t>
      </w:r>
      <w:r w:rsidRPr="00D61E32">
        <w:rPr>
          <w:rFonts w:cstheme="minorHAnsi"/>
          <w:b/>
          <w:bCs/>
        </w:rPr>
        <w:t>pobyt uprawnionego projektanta</w:t>
      </w:r>
      <w:r w:rsidRPr="00D61E32">
        <w:rPr>
          <w:rFonts w:cstheme="minorHAnsi"/>
        </w:rPr>
        <w:t>” uważa się pobyt autora projektu na terenie budowy w jednym dniu, niezależnie od czasu jego trwania. Za pobyt na budowie uznawane jest również wykonywanie czynności nadzoru autorskiego poza terenem budowy, jeżeli wynika z potrzeby realizacji inwestycji i dotyczy m.in. siedziby Zamawiającego, Wykonawcy (uprawnionego projektanta), wykonawcy robót budowlanych, dostawcy materiałów itp. Jednorazowy pobyt na budowie uwzględnia: przygotowanie materiałów do pełnienia nadzoru, czas przejazdu na budowę i powrót, czas pobytu na budowie w jednym dniu, załatwienie spraw związanych z nadzorem po powrocie. Rozliczenie jednorazowego pobytu na budowie uwzględnia wszystkie działania (opinie, analizy, rysunki itd.), w formie możliwej do utrwalenia, konieczne do rozwiązania kwestii zgłoszonych przez wykonawcę robót budowlanych lub Zamawiającego w trakcie jego pobytu. Działanie taki musi być należycie udokumentowane przez Wykonawcę.</w:t>
      </w:r>
    </w:p>
    <w:p w14:paraId="29FB0666" w14:textId="77777777" w:rsidR="00D61E32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D61E32" w:rsidRDefault="001439CF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D61E32" w:rsidRDefault="00636E7D" w:rsidP="009D0333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D61E32" w:rsidRDefault="00636E7D" w:rsidP="009D0333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178C4145" w14:textId="41072E6B" w:rsidR="000229B7" w:rsidRPr="009D0333" w:rsidRDefault="00636E7D" w:rsidP="009D0333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</w:t>
      </w:r>
      <w:r w:rsidR="00AA0CB0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 xml:space="preserve">z realizacją niniejszej umowy jest: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>Wiktoria Rogaczewska</w:t>
      </w:r>
      <w:r w:rsidRPr="00D61E32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7" w:history="1">
        <w:r w:rsidR="00D579EE" w:rsidRPr="00D61E32">
          <w:rPr>
            <w:rStyle w:val="Hipercze"/>
            <w:rFonts w:asciiTheme="minorHAnsi" w:hAnsiTheme="minorHAnsi" w:cstheme="minorHAnsi"/>
            <w:sz w:val="22"/>
            <w:szCs w:val="22"/>
          </w:rPr>
          <w:t>w.rogaczewska@zwik.szczecin.pl</w:t>
        </w:r>
      </w:hyperlink>
      <w:r w:rsidRPr="00D61E32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D579EE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26-168.</w:t>
      </w:r>
    </w:p>
    <w:p w14:paraId="382CEAA7" w14:textId="77777777" w:rsidR="006F6129" w:rsidRDefault="006F612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43D75D8E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0E2290EC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08E593F0" w14:textId="0DD1A70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24416173" w14:textId="69FA383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realizować przedmiot umowy zgodnie z harmonogramem</w:t>
      </w:r>
      <w:r w:rsidR="00347C3A">
        <w:rPr>
          <w:rFonts w:asciiTheme="minorHAnsi" w:hAnsiTheme="minorHAnsi" w:cstheme="minorHAnsi"/>
          <w:sz w:val="22"/>
          <w:szCs w:val="22"/>
        </w:rPr>
        <w:t xml:space="preserve"> rzeczowo-finansowym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stanowiącym załącznik nr </w:t>
      </w:r>
      <w:r w:rsidR="002E01AD" w:rsidRPr="00D61E32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 Umowy. Wszelkie odstępstwa od terminów wynikających z harmonogramu wymagają zgłoszenia i akceptacji Zamawiającego. Brak zgłoszenia powyższego faktu przez Wykonawcę uznany zostanie za podtrzymanie terminów z harmonogramu.</w:t>
      </w:r>
    </w:p>
    <w:p w14:paraId="73E76EA5" w14:textId="4B8CA73F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zgłaszać Zamawiającemu wszelkie utrudnienia bądź przeszkody </w:t>
      </w:r>
      <w:r w:rsidR="00AA0CB0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realizacji przedmiotu niniejszej umowy niezwłocznie po ich stwierdzeniu.</w:t>
      </w:r>
    </w:p>
    <w:p w14:paraId="3F24BE49" w14:textId="6DF8F6B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Uzgodnienie projektu budowlanego z Zamawiającym przed złożeniem wniosków o decyzję </w:t>
      </w:r>
      <w:r w:rsidR="00AA0CB0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o pozwoleniu na budowę lub informacją o braku sprzeciwu właściwego organu do zgłoszenia robót 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trakcie trwania procedury przetargowej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519F2E22" w14:textId="14EC907D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Sprawowanie nadzoru autorskiego w trakcie realizacji robót budowlanych zgodnie z Art.20 ust.1. pkt.4) Ustawy z dnia 7 lipca 1994 r. – Prawo Budowlane.</w:t>
      </w:r>
    </w:p>
    <w:p w14:paraId="62B9A9FD" w14:textId="128F735E" w:rsidR="00AB497C" w:rsidRPr="00D61E32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Jednokrotna</w:t>
      </w:r>
      <w:r w:rsidR="00AB497C" w:rsidRPr="00D61E32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32EEB5B9" w14:textId="7107476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jest:……………………………………………………</w:t>
      </w:r>
      <w:r w:rsidR="00B751FF" w:rsidRPr="00D61E32">
        <w:rPr>
          <w:rFonts w:asciiTheme="minorHAnsi" w:hAnsiTheme="minorHAnsi" w:cstheme="minorHAnsi"/>
          <w:sz w:val="22"/>
          <w:szCs w:val="22"/>
        </w:rPr>
        <w:t>…………….</w:t>
      </w:r>
    </w:p>
    <w:p w14:paraId="1900DEF2" w14:textId="77777777" w:rsidR="00785D6E" w:rsidRDefault="00785D6E" w:rsidP="009D0333">
      <w:pPr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7CD05EE2" w:rsidR="002414B3" w:rsidRPr="00D61E32" w:rsidRDefault="00372D8B" w:rsidP="009D0333">
      <w:pPr>
        <w:pStyle w:val="pkt"/>
        <w:numPr>
          <w:ilvl w:val="0"/>
          <w:numId w:val="11"/>
        </w:numPr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</w:t>
      </w:r>
      <w:r w:rsidR="002414B3" w:rsidRPr="00D61E32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D61E32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D61E32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4" w:name="_Hlk59172455"/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3C7797" w:rsidRPr="00D61E32">
        <w:rPr>
          <w:rFonts w:asciiTheme="minorHAnsi" w:hAnsiTheme="minorHAnsi" w:cstheme="minorHAnsi"/>
          <w:b/>
          <w:sz w:val="22"/>
          <w:szCs w:val="22"/>
        </w:rPr>
        <w:t>6</w:t>
      </w:r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 miesięcy </w:t>
      </w:r>
      <w:r w:rsidR="002414B3" w:rsidRPr="00D61E32">
        <w:rPr>
          <w:rFonts w:asciiTheme="minorHAnsi" w:hAnsiTheme="minorHAnsi" w:cstheme="minorHAnsi"/>
          <w:sz w:val="22"/>
          <w:szCs w:val="22"/>
        </w:rPr>
        <w:t>od dnia zawarcia umowy.</w:t>
      </w:r>
      <w:bookmarkEnd w:id="4"/>
    </w:p>
    <w:p w14:paraId="26582215" w14:textId="77777777" w:rsidR="002414B3" w:rsidRPr="00D61E32" w:rsidRDefault="002414B3" w:rsidP="009D0333">
      <w:pPr>
        <w:pStyle w:val="pkt"/>
        <w:numPr>
          <w:ilvl w:val="0"/>
          <w:numId w:val="11"/>
        </w:numPr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Sprawowanie nadzoru autorskiego – od dnia przekazania </w:t>
      </w:r>
      <w:r w:rsidR="002E01AD" w:rsidRPr="00D61E32">
        <w:rPr>
          <w:rFonts w:asciiTheme="minorHAnsi" w:hAnsiTheme="minorHAnsi" w:cstheme="minorHAnsi"/>
          <w:sz w:val="22"/>
          <w:szCs w:val="22"/>
        </w:rPr>
        <w:t>terenu</w:t>
      </w:r>
      <w:r w:rsidRPr="00D61E32">
        <w:rPr>
          <w:rFonts w:asciiTheme="minorHAnsi" w:hAnsiTheme="minorHAnsi" w:cstheme="minorHAnsi"/>
          <w:sz w:val="22"/>
          <w:szCs w:val="22"/>
        </w:rPr>
        <w:t xml:space="preserve"> budowy Wykonawcy Robót do dnia zakończenia robót i przekazania obiektu do użytkowania, lecz nie dłużej niż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5488" w:rsidRPr="00D61E32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lat 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 </w:t>
      </w:r>
      <w:r w:rsidR="009F3FAE" w:rsidRPr="00D61E32">
        <w:rPr>
          <w:rFonts w:asciiTheme="minorHAnsi" w:hAnsiTheme="minorHAnsi" w:cstheme="minorHAnsi"/>
          <w:sz w:val="22"/>
          <w:szCs w:val="22"/>
        </w:rPr>
        <w:t>daty odbioru końcowego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E20550D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D61E32">
        <w:rPr>
          <w:rFonts w:asciiTheme="minorHAnsi" w:hAnsiTheme="minorHAnsi" w:cstheme="minorHAnsi"/>
          <w:sz w:val="22"/>
          <w:szCs w:val="22"/>
        </w:rPr>
        <w:t>u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D61E32">
        <w:rPr>
          <w:rFonts w:asciiTheme="minorHAnsi" w:hAnsiTheme="minorHAnsi" w:cstheme="minorHAnsi"/>
          <w:sz w:val="22"/>
          <w:szCs w:val="22"/>
        </w:rPr>
        <w:t>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77777777" w:rsidR="00F24C9A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D61E32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D61E32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F55C89" w:rsidRPr="00D61E32">
        <w:rPr>
          <w:rFonts w:asciiTheme="minorHAnsi" w:hAnsiTheme="minorHAnsi" w:cstheme="minorHAnsi"/>
          <w:b/>
          <w:sz w:val="22"/>
          <w:szCs w:val="22"/>
        </w:rPr>
        <w:t>60 miesięcy</w:t>
      </w:r>
      <w:r w:rsidR="00441F66" w:rsidRPr="00D61E32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D61E32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 xml:space="preserve">Z tytułu usunięcia wad Wykonawcy nie przysługuje dodatkowe wynagrodzenie. Jeżeli Wykonawca pomimo wezwania nie usunie wad ujawnionych w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lastRenderedPageBreak/>
        <w:t>okresie rękojmi lub gwarancji, Zamawiający zastrzega sobie prawo zlecenia usunięcia wad osobie trzeciej na koszt Wykonawcy, na co Wykonawca wyraża zgodę.</w:t>
      </w:r>
    </w:p>
    <w:p w14:paraId="146CF2BC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031D1091" w:rsidR="00F24C9A" w:rsidRPr="00443431" w:rsidRDefault="00F24C9A" w:rsidP="009D0333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 w:hanging="294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 xml:space="preserve">niezdatność przedmiotu umowy do określonego w umowie użytku ze względu na cechy uniemożliwiające jego właściwą i bezpieczną realizację lub ograniczające możliwości właściwej </w:t>
      </w:r>
      <w:r w:rsidR="00AA0CB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i bezpiecznej realizacji całości lub jakiejkolwiek części dokumentacji wchodzącej w skład przedmiotu umowy,</w:t>
      </w:r>
    </w:p>
    <w:p w14:paraId="232B3BF7" w14:textId="0D112E92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 xml:space="preserve"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</w:t>
      </w:r>
      <w:r w:rsidR="00AA0CB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 jego przeznaczeniem,</w:t>
      </w:r>
    </w:p>
    <w:p w14:paraId="46999584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44343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443431">
        <w:rPr>
          <w:rFonts w:asciiTheme="minorHAnsi" w:hAnsiTheme="minorHAnsi" w:cstheme="minorHAnsi"/>
          <w:sz w:val="22"/>
          <w:szCs w:val="22"/>
        </w:rPr>
        <w:t xml:space="preserve">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D95FC8C" w14:textId="7E2B0238" w:rsidR="00527C33" w:rsidRPr="009D0333" w:rsidRDefault="00F24C9A" w:rsidP="009D0333">
      <w:pPr>
        <w:pStyle w:val="gmail-bodytext2"/>
        <w:spacing w:before="0" w:beforeAutospacing="0" w:after="0" w:afterAutospacing="0"/>
        <w:ind w:left="360"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6D515320" w14:textId="77777777" w:rsidR="006F6129" w:rsidRDefault="006F612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2E32C8E2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115FEB8A" w:rsidR="000B7F19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</w:t>
      </w:r>
      <w:r w:rsidR="00FC3803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</w:t>
      </w:r>
      <w:r w:rsidR="00AA0CB0">
        <w:rPr>
          <w:rFonts w:asciiTheme="minorHAnsi" w:hAnsiTheme="minorHAnsi" w:cstheme="minorHAnsi"/>
          <w:spacing w:val="-4"/>
          <w:sz w:val="22"/>
          <w:szCs w:val="22"/>
        </w:rPr>
        <w:br/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z wykonaniem Umowy. Na wynagrodzenie składają się k</w:t>
      </w:r>
      <w:r w:rsidR="0081701A" w:rsidRPr="00D61E32">
        <w:rPr>
          <w:rFonts w:asciiTheme="minorHAnsi" w:hAnsiTheme="minorHAnsi" w:cstheme="minorHAnsi"/>
          <w:spacing w:val="-4"/>
          <w:sz w:val="22"/>
          <w:szCs w:val="22"/>
        </w:rPr>
        <w:t>wo</w:t>
      </w:r>
      <w:r w:rsidR="00347C3A">
        <w:rPr>
          <w:rFonts w:asciiTheme="minorHAnsi" w:hAnsiTheme="minorHAnsi" w:cstheme="minorHAnsi"/>
          <w:spacing w:val="-4"/>
          <w:sz w:val="22"/>
          <w:szCs w:val="22"/>
        </w:rPr>
        <w:t>ty, o których mowa w ust. 2 i 8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233CFBDA" w14:textId="7E2FD125" w:rsidR="006322FF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wykonanie prac projektowych </w:t>
      </w:r>
      <w:r w:rsidRPr="00D61E32">
        <w:rPr>
          <w:rFonts w:asciiTheme="minorHAnsi" w:hAnsiTheme="minorHAnsi" w:cstheme="minorHAnsi"/>
          <w:b/>
          <w:spacing w:val="-4"/>
          <w:sz w:val="22"/>
          <w:szCs w:val="22"/>
        </w:rPr>
        <w:t>C</w:t>
      </w:r>
      <w:r w:rsidR="006322FF" w:rsidRPr="00D61E32">
        <w:rPr>
          <w:rFonts w:asciiTheme="minorHAnsi" w:hAnsiTheme="minorHAnsi" w:cstheme="minorHAnsi"/>
          <w:b/>
          <w:spacing w:val="-4"/>
          <w:sz w:val="22"/>
          <w:szCs w:val="22"/>
        </w:rPr>
        <w:t>1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- (w tym uzyskanie wymaganych decyzji i uzgodnień wraz z decyzją o pozwoleniu na budowę / informacją o braku sprzeciwu do </w:t>
      </w:r>
      <w:r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) Wykonawca otrzyma wynagrodzenie ryczałtowe w wysokości:</w:t>
      </w:r>
      <w:r w:rsidRPr="00D61E32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</w:t>
      </w:r>
      <w:r w:rsidR="007D4444" w:rsidRPr="00D61E32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…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</w:t>
      </w:r>
      <w:r w:rsidR="007D4444" w:rsidRPr="00D61E32">
        <w:rPr>
          <w:rFonts w:asciiTheme="minorHAnsi" w:hAnsiTheme="minorHAnsi" w:cstheme="minorHAnsi"/>
          <w:spacing w:val="-4"/>
          <w:sz w:val="22"/>
          <w:szCs w:val="22"/>
        </w:rPr>
        <w:t>……………….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……. złotych), </w:t>
      </w:r>
      <w:r w:rsidR="00996888" w:rsidRPr="00D61E32">
        <w:rPr>
          <w:rFonts w:asciiTheme="minorHAnsi" w:hAnsiTheme="minorHAnsi" w:cstheme="minorHAnsi"/>
          <w:spacing w:val="-4"/>
          <w:sz w:val="22"/>
          <w:szCs w:val="22"/>
        </w:rPr>
        <w:t>zgodnie z ceną ofertową Wykonawcy.</w:t>
      </w:r>
    </w:p>
    <w:p w14:paraId="5993AC20" w14:textId="37DE18A1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D61E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D61E32">
        <w:rPr>
          <w:rFonts w:asciiTheme="minorHAnsi" w:hAnsiTheme="minorHAnsi" w:cstheme="minorHAnsi"/>
          <w:sz w:val="22"/>
          <w:szCs w:val="22"/>
        </w:rPr>
        <w:t>) - objętej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</w:t>
      </w:r>
      <w:r w:rsidRPr="00D61E32">
        <w:rPr>
          <w:rFonts w:asciiTheme="minorHAnsi" w:hAnsiTheme="minorHAnsi" w:cstheme="minorHAnsi"/>
          <w:sz w:val="22"/>
          <w:szCs w:val="22"/>
        </w:rPr>
        <w:lastRenderedPageBreak/>
        <w:t>rachunek bankowy, płatność wynagrodzenia zostanie dokonana na rachunek bankowy ujawniony w tym wykazie.</w:t>
      </w:r>
    </w:p>
    <w:p w14:paraId="6A3956E3" w14:textId="4D54FB1D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34C7249F" w14:textId="2F1CF2EA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 Wykonawcy </w:t>
      </w:r>
      <w:r w:rsidRPr="00D61E32">
        <w:rPr>
          <w:rFonts w:asciiTheme="minorHAnsi" w:hAnsiTheme="minorHAnsi" w:cstheme="minorHAnsi"/>
          <w:b/>
          <w:sz w:val="22"/>
          <w:szCs w:val="22"/>
        </w:rPr>
        <w:t>C</w:t>
      </w:r>
      <w:r w:rsidR="006322FF" w:rsidRPr="00D61E32">
        <w:rPr>
          <w:rFonts w:asciiTheme="minorHAnsi" w:hAnsiTheme="minorHAnsi" w:cstheme="minorHAnsi"/>
          <w:b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 sprawowanie nadzoru autorskiego (za przewidywanych 10 pobytów) ustala się na kwotę 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</w:t>
      </w:r>
      <w:r w:rsidRPr="00D61E32">
        <w:rPr>
          <w:rFonts w:asciiTheme="minorHAnsi" w:hAnsiTheme="minorHAnsi" w:cstheme="minorHAnsi"/>
          <w:sz w:val="22"/>
          <w:szCs w:val="22"/>
        </w:rPr>
        <w:t>złotych netto</w:t>
      </w:r>
      <w:r w:rsidR="00D437D8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(słownie: …………………</w:t>
      </w:r>
      <w:r w:rsidR="00FC3803">
        <w:rPr>
          <w:rFonts w:asciiTheme="minorHAnsi" w:hAnsiTheme="minorHAnsi" w:cstheme="minorHAnsi"/>
          <w:sz w:val="22"/>
          <w:szCs w:val="22"/>
        </w:rPr>
        <w:t xml:space="preserve">……………………. zł </w:t>
      </w:r>
      <w:r w:rsidRPr="00D61E32">
        <w:rPr>
          <w:rFonts w:asciiTheme="minorHAnsi" w:hAnsiTheme="minorHAnsi" w:cstheme="minorHAnsi"/>
          <w:sz w:val="22"/>
          <w:szCs w:val="22"/>
        </w:rPr>
        <w:t>).</w:t>
      </w:r>
    </w:p>
    <w:p w14:paraId="56D4BFA7" w14:textId="2849ED85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Stawka Wykonawcy za jeden pobyt wynosi ………</w:t>
      </w:r>
      <w:r w:rsidR="00D437D8" w:rsidRPr="00D61E32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D61E32">
        <w:rPr>
          <w:rFonts w:asciiTheme="minorHAnsi" w:hAnsiTheme="minorHAnsi" w:cstheme="minorHAnsi"/>
          <w:sz w:val="22"/>
          <w:szCs w:val="22"/>
        </w:rPr>
        <w:t xml:space="preserve">………. zł </w:t>
      </w:r>
      <w:r w:rsidR="00B96474" w:rsidRPr="00D61E32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3AC945FB" w14:textId="50642F0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Wynagrodzenie za czynności określone w ust.</w:t>
      </w:r>
      <w:r w:rsidR="00347C3A">
        <w:rPr>
          <w:rFonts w:asciiTheme="minorHAnsi" w:hAnsiTheme="minorHAnsi" w:cstheme="minorHAnsi"/>
          <w:sz w:val="22"/>
          <w:szCs w:val="22"/>
        </w:rPr>
        <w:t xml:space="preserve"> 8</w:t>
      </w:r>
      <w:r w:rsidRPr="00D61E32">
        <w:rPr>
          <w:rFonts w:asciiTheme="minorHAnsi" w:hAnsiTheme="minorHAnsi" w:cstheme="minorHAnsi"/>
          <w:sz w:val="22"/>
          <w:szCs w:val="22"/>
        </w:rPr>
        <w:t xml:space="preserve"> będzie wyliczone na podstawie ilości pobytów potwierdzonych przez Zamawiającego, według stawki za jeden pobyt. W przypadku przekroczenia założonej ilości pobytów Wykonawcy będzie świadczył usłu</w:t>
      </w:r>
      <w:r w:rsidR="00347C3A">
        <w:rPr>
          <w:rFonts w:asciiTheme="minorHAnsi" w:hAnsiTheme="minorHAnsi" w:cstheme="minorHAnsi"/>
          <w:sz w:val="22"/>
          <w:szCs w:val="22"/>
        </w:rPr>
        <w:t>gę wg stawki określonej w ust. 9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568E7FA1" w14:textId="646B4A9A" w:rsidR="00BD42AF" w:rsidRPr="00FC3803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pacing w:val="1"/>
          <w:sz w:val="22"/>
          <w:szCs w:val="22"/>
        </w:rPr>
        <w:t>W przypadku nie sprawowania nadzoru autorskiego Wykonawcy nie przysługuje wynag</w:t>
      </w:r>
      <w:r w:rsidR="00347C3A">
        <w:rPr>
          <w:rFonts w:asciiTheme="minorHAnsi" w:hAnsiTheme="minorHAnsi" w:cstheme="minorHAnsi"/>
          <w:spacing w:val="1"/>
          <w:sz w:val="22"/>
          <w:szCs w:val="22"/>
        </w:rPr>
        <w:t>rodzenie, o którym mowa w ust. 8</w:t>
      </w:r>
      <w:r w:rsidRPr="00D61E32">
        <w:rPr>
          <w:rFonts w:asciiTheme="minorHAnsi" w:hAnsiTheme="minorHAnsi" w:cstheme="minorHAnsi"/>
          <w:spacing w:val="1"/>
          <w:sz w:val="22"/>
          <w:szCs w:val="22"/>
        </w:rPr>
        <w:t xml:space="preserve">. </w:t>
      </w:r>
    </w:p>
    <w:p w14:paraId="77C919BC" w14:textId="3CE8DA9C" w:rsidR="00FC3803" w:rsidRPr="00FC3803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4A5A3B">
        <w:rPr>
          <w:rFonts w:ascii="Calibri" w:hAnsi="Calibri" w:cs="Calibri"/>
          <w:sz w:val="22"/>
          <w:szCs w:val="22"/>
        </w:rPr>
        <w:t xml:space="preserve">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4A5A3B">
        <w:rPr>
          <w:rFonts w:ascii="Calibri" w:hAnsi="Calibri" w:cs="Calibri"/>
          <w:sz w:val="22"/>
          <w:szCs w:val="22"/>
        </w:rPr>
        <w:t>późn</w:t>
      </w:r>
      <w:proofErr w:type="spellEnd"/>
      <w:r w:rsidRPr="004A5A3B">
        <w:rPr>
          <w:rFonts w:ascii="Calibri" w:hAnsi="Calibri" w:cs="Calibri"/>
          <w:sz w:val="22"/>
          <w:szCs w:val="22"/>
        </w:rPr>
        <w:t>. zm.).</w:t>
      </w:r>
    </w:p>
    <w:p w14:paraId="33C32E56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D61E32">
        <w:rPr>
          <w:rFonts w:asciiTheme="minorHAnsi" w:hAnsiTheme="minorHAnsi" w:cstheme="minorHAnsi"/>
          <w:sz w:val="22"/>
          <w:szCs w:val="22"/>
        </w:rPr>
        <w:t> </w:t>
      </w:r>
      <w:r w:rsidRPr="00D61E32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5F5412DE" w14:textId="77777777" w:rsidR="006F6129" w:rsidRDefault="006F612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63EEE856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77777777" w:rsidR="00D978BE" w:rsidRPr="00D61E32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D61E32">
        <w:rPr>
          <w:rFonts w:asciiTheme="minorHAnsi" w:hAnsiTheme="minorHAnsi" w:cstheme="minorHAnsi"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sz w:val="22"/>
          <w:szCs w:val="22"/>
        </w:rPr>
        <w:t>5</w:t>
      </w:r>
      <w:r w:rsidRPr="00D61E32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D61E32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D61E32" w:rsidRDefault="001439CF" w:rsidP="009D0333">
      <w:pPr>
        <w:pStyle w:val="Tekstpodstawowy"/>
        <w:numPr>
          <w:ilvl w:val="1"/>
          <w:numId w:val="3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D61E32" w:rsidRDefault="001439CF" w:rsidP="009D0333">
      <w:pPr>
        <w:pStyle w:val="Tekstpodstawowy"/>
        <w:numPr>
          <w:ilvl w:val="1"/>
          <w:numId w:val="3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D61E32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D61E32" w:rsidRDefault="001439CF" w:rsidP="009D0333">
      <w:pPr>
        <w:pStyle w:val="Tekstpodstawowy"/>
        <w:numPr>
          <w:ilvl w:val="1"/>
          <w:numId w:val="3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D61E32" w:rsidRDefault="001755B4" w:rsidP="009D0333">
      <w:pPr>
        <w:pStyle w:val="Tekstpodstawowy"/>
        <w:numPr>
          <w:ilvl w:val="1"/>
          <w:numId w:val="3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D61E32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531EDEAD" w14:textId="0FDAA80C" w:rsidR="009D0333" w:rsidRPr="00AA0CB0" w:rsidRDefault="001439CF" w:rsidP="00FF7D10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2CD4273F" w14:textId="77777777" w:rsidR="006F6129" w:rsidRDefault="006F612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692475" w14:textId="3764B081" w:rsidR="00882DAD" w:rsidRPr="00D61E32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3B7C5A50" w:rsidR="001439CF" w:rsidRPr="00D61E32" w:rsidRDefault="001439CF" w:rsidP="009D0333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za zwłokę w oddaniu przedmiotu umowy w wysokości 0,</w:t>
      </w:r>
      <w:r w:rsidR="00C14F7F" w:rsidRPr="00D61E32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bCs/>
          <w:sz w:val="22"/>
          <w:szCs w:val="22"/>
        </w:rPr>
        <w:t>§</w:t>
      </w:r>
      <w:r w:rsidR="00FC3803">
        <w:rPr>
          <w:rFonts w:asciiTheme="minorHAnsi" w:hAnsiTheme="minorHAnsi" w:cstheme="minorHAnsi"/>
          <w:sz w:val="22"/>
          <w:szCs w:val="22"/>
        </w:rPr>
        <w:t xml:space="preserve"> 5</w:t>
      </w:r>
      <w:r w:rsidRPr="00D61E32">
        <w:rPr>
          <w:rFonts w:asciiTheme="minorHAnsi" w:hAnsiTheme="minorHAnsi" w:cstheme="minorHAnsi"/>
          <w:sz w:val="22"/>
          <w:szCs w:val="22"/>
        </w:rPr>
        <w:t xml:space="preserve"> ust. </w:t>
      </w:r>
      <w:r w:rsidR="009A451D" w:rsidRPr="00D61E32">
        <w:rPr>
          <w:rFonts w:asciiTheme="minorHAnsi" w:hAnsiTheme="minorHAnsi" w:cstheme="minorHAnsi"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526D7D45" w:rsidR="001439CF" w:rsidRPr="00D61E32" w:rsidRDefault="001439CF" w:rsidP="009D0333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D61E32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AA0CB0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 xml:space="preserve">w wysokości 0,3% wynagrodzenia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bCs/>
          <w:sz w:val="22"/>
          <w:szCs w:val="22"/>
        </w:rPr>
        <w:t>§</w:t>
      </w:r>
      <w:r w:rsidR="00FC3803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ust.</w:t>
      </w:r>
      <w:r w:rsidR="009A451D" w:rsidRPr="00D61E32">
        <w:rPr>
          <w:rFonts w:asciiTheme="minorHAnsi" w:hAnsiTheme="minorHAnsi" w:cstheme="minorHAnsi"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69644620" w14:textId="4D6BA0A6" w:rsidR="0028768F" w:rsidRPr="00D61E32" w:rsidRDefault="0028768F" w:rsidP="009D0333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niedotrzymanie któregokolwiek z terminów określonych w harmonogramie w wysokości </w:t>
      </w:r>
      <w:r w:rsidR="00DE59E2" w:rsidRPr="00D61E32">
        <w:rPr>
          <w:rFonts w:asciiTheme="minorHAnsi" w:hAnsiTheme="minorHAnsi" w:cstheme="minorHAnsi"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>00 zł za każdy stwierdzony przypadek,</w:t>
      </w:r>
      <w:r w:rsidR="00E260A4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1458A" w:rsidRPr="00D61E32">
        <w:rPr>
          <w:rFonts w:asciiTheme="minorHAnsi" w:hAnsiTheme="minorHAnsi" w:cstheme="minorHAnsi"/>
          <w:sz w:val="22"/>
          <w:szCs w:val="22"/>
        </w:rPr>
        <w:t xml:space="preserve">chyba, że </w:t>
      </w:r>
      <w:r w:rsidR="00C14F7F" w:rsidRPr="00D61E32">
        <w:rPr>
          <w:rFonts w:asciiTheme="minorHAnsi" w:hAnsiTheme="minorHAnsi" w:cstheme="minorHAnsi"/>
          <w:sz w:val="22"/>
          <w:szCs w:val="22"/>
        </w:rPr>
        <w:t>W</w:t>
      </w:r>
      <w:r w:rsidR="0061458A" w:rsidRPr="00D61E32">
        <w:rPr>
          <w:rFonts w:asciiTheme="minorHAnsi" w:hAnsiTheme="minorHAnsi" w:cstheme="minorHAnsi"/>
          <w:sz w:val="22"/>
          <w:szCs w:val="22"/>
        </w:rPr>
        <w:t xml:space="preserve">ykonawca uzyskał akceptację </w:t>
      </w:r>
      <w:r w:rsidR="00F344E0" w:rsidRPr="00D61E32">
        <w:rPr>
          <w:rFonts w:asciiTheme="minorHAnsi" w:hAnsiTheme="minorHAnsi" w:cstheme="minorHAnsi"/>
          <w:sz w:val="22"/>
          <w:szCs w:val="22"/>
        </w:rPr>
        <w:t>Z</w:t>
      </w:r>
      <w:r w:rsidR="0061458A" w:rsidRPr="00D61E32">
        <w:rPr>
          <w:rFonts w:asciiTheme="minorHAnsi" w:hAnsiTheme="minorHAnsi" w:cstheme="minorHAnsi"/>
          <w:sz w:val="22"/>
          <w:szCs w:val="22"/>
        </w:rPr>
        <w:t xml:space="preserve">amawiającego, </w:t>
      </w:r>
      <w:r w:rsidR="00AA0CB0">
        <w:rPr>
          <w:rFonts w:asciiTheme="minorHAnsi" w:hAnsiTheme="minorHAnsi" w:cstheme="minorHAnsi"/>
          <w:sz w:val="22"/>
          <w:szCs w:val="22"/>
        </w:rPr>
        <w:br/>
      </w:r>
      <w:r w:rsidR="0061458A" w:rsidRPr="00D61E32">
        <w:rPr>
          <w:rFonts w:asciiTheme="minorHAnsi" w:hAnsiTheme="minorHAnsi" w:cstheme="minorHAnsi"/>
          <w:sz w:val="22"/>
          <w:szCs w:val="22"/>
        </w:rPr>
        <w:t xml:space="preserve">o której mowa w </w:t>
      </w:r>
      <w:r w:rsidR="0061458A" w:rsidRPr="00D61E32">
        <w:rPr>
          <w:rFonts w:asciiTheme="minorHAnsi" w:hAnsiTheme="minorHAnsi" w:cstheme="minorHAnsi"/>
          <w:bCs/>
          <w:sz w:val="22"/>
          <w:szCs w:val="22"/>
        </w:rPr>
        <w:t>§</w:t>
      </w:r>
      <w:r w:rsidR="0061458A" w:rsidRPr="00D61E32">
        <w:rPr>
          <w:rFonts w:asciiTheme="minorHAnsi" w:hAnsiTheme="minorHAnsi" w:cstheme="minorHAnsi"/>
          <w:sz w:val="22"/>
          <w:szCs w:val="22"/>
        </w:rPr>
        <w:t xml:space="preserve"> 3 ust. 5,</w:t>
      </w:r>
    </w:p>
    <w:p w14:paraId="46E32885" w14:textId="07343C0B" w:rsidR="001439CF" w:rsidRPr="00A87BD3" w:rsidRDefault="001439CF" w:rsidP="009D0333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niewywiązanie się z obowiązku, o którym mowa w </w:t>
      </w:r>
      <w:r w:rsidRPr="00D61E32">
        <w:rPr>
          <w:rFonts w:asciiTheme="minorHAnsi" w:hAnsiTheme="minorHAnsi" w:cstheme="minorHAnsi"/>
          <w:bCs/>
          <w:sz w:val="22"/>
          <w:szCs w:val="22"/>
        </w:rPr>
        <w:t xml:space="preserve">§ 1 ust. 4 w wysokości 200 zł </w:t>
      </w:r>
      <w:r w:rsidR="00A87BD3">
        <w:rPr>
          <w:rFonts w:asciiTheme="minorHAnsi" w:hAnsiTheme="minorHAnsi" w:cstheme="minorHAnsi"/>
          <w:bCs/>
          <w:sz w:val="22"/>
          <w:szCs w:val="22"/>
        </w:rPr>
        <w:t>za każdy stwierdzony przypadek.,</w:t>
      </w:r>
    </w:p>
    <w:p w14:paraId="1B2F78A6" w14:textId="61AC843A" w:rsidR="00A87BD3" w:rsidRPr="00D61E32" w:rsidRDefault="006057B6" w:rsidP="009D0333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0790EB96" w14:textId="64F749C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Zamawiający zapłaci karę umowną w wysokości 10%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34FEDF5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D61E32" w:rsidRDefault="001439CF" w:rsidP="009D0333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D61E32" w:rsidRDefault="001439CF" w:rsidP="009D0333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49AA9BB8" w:rsidR="00247630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6C7A3FA6" w14:textId="1397FD6A" w:rsidR="00D11CAD" w:rsidRPr="00D61E32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Default="00785D6E" w:rsidP="009D0333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785F4D" w:rsidRDefault="00FC3803" w:rsidP="00FF7D10">
      <w:pPr>
        <w:jc w:val="center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1405A7B5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785F4D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7F728C6D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kontakt do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785F4D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785F4D">
        <w:rPr>
          <w:rFonts w:ascii="Calibri" w:hAnsi="Calibri" w:cs="Calibri"/>
          <w:sz w:val="22"/>
          <w:szCs w:val="22"/>
          <w:lang w:eastAsia="ar-SA"/>
        </w:rPr>
        <w:t>91-44-26-231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8" w:history="1">
        <w:r w:rsidRPr="00785F4D">
          <w:rPr>
            <w:rFonts w:ascii="Calibri" w:hAnsi="Calibri" w:cs="Calibr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1DD931DA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05A3B68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785F4D" w:rsidRDefault="00FC3803" w:rsidP="00FF7D1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lastRenderedPageBreak/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3CF4D59C" w14:textId="77777777" w:rsidR="00FC3803" w:rsidRPr="00785F4D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785F4D">
        <w:rPr>
          <w:rFonts w:ascii="Calibri" w:hAnsi="Calibri" w:cs="Calibri"/>
          <w:sz w:val="22"/>
          <w:szCs w:val="22"/>
          <w:lang w:eastAsia="ar-SA"/>
        </w:rPr>
        <w:t>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zamawiającym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6DE62D57" w14:textId="77777777" w:rsidR="00FC3803" w:rsidRPr="00785F4D" w:rsidRDefault="00FC3803" w:rsidP="00F24C9A">
      <w:pPr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785F4D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32665ADE" w14:textId="09EB4FB2" w:rsidR="00FC3803" w:rsidRPr="00785F4D" w:rsidRDefault="00FC3803" w:rsidP="00F24C9A">
      <w:pPr>
        <w:numPr>
          <w:ilvl w:val="0"/>
          <w:numId w:val="29"/>
        </w:numPr>
        <w:ind w:left="709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>
        <w:rPr>
          <w:rFonts w:ascii="Calibri" w:hAnsi="Calibri" w:cs="Calibri"/>
          <w:sz w:val="22"/>
          <w:szCs w:val="22"/>
          <w:lang w:val="x-none" w:eastAsia="ar-SA"/>
        </w:rPr>
        <w:t xml:space="preserve">ych będzie niemożność zawarcia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BB8BEA8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785F4D">
        <w:rPr>
          <w:rFonts w:ascii="Calibri" w:hAnsi="Calibri" w:cs="Calibri"/>
          <w:sz w:val="22"/>
          <w:szCs w:val="22"/>
          <w:lang w:eastAsia="ar-SA"/>
        </w:rPr>
        <w:t>z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976FBDD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5BF65C8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785F4D">
        <w:rPr>
          <w:rFonts w:ascii="Calibri" w:hAnsi="Calibri" w:cs="Calibri"/>
          <w:sz w:val="22"/>
          <w:szCs w:val="22"/>
          <w:lang w:eastAsia="ar-SA"/>
        </w:rPr>
        <w:t>3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41E688F0" w14:textId="36839A16" w:rsidR="00FF7D10" w:rsidRPr="00C8206B" w:rsidRDefault="00FC3803" w:rsidP="00C8206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FC3803">
        <w:rPr>
          <w:rFonts w:ascii="Calibri" w:eastAsia="Calibri" w:hAnsi="Calibri" w:cs="Calibri"/>
        </w:rPr>
        <w:t xml:space="preserve">Wykonawca w oświadczeniu, o którym mowa w ust. 4 oświadczy wypełnienie obowiązku, </w:t>
      </w:r>
      <w:r w:rsidRPr="00FC3803">
        <w:rPr>
          <w:rFonts w:ascii="Calibri" w:eastAsia="Calibri" w:hAnsi="Calibri" w:cs="Calibri"/>
        </w:rPr>
        <w:br/>
        <w:t>o którym mowa ust. 5</w:t>
      </w:r>
      <w:r w:rsidRPr="00FC3803">
        <w:rPr>
          <w:rFonts w:ascii="Calibri" w:hAnsi="Calibri" w:cs="Calibri"/>
        </w:rPr>
        <w:t>.</w:t>
      </w:r>
    </w:p>
    <w:p w14:paraId="2AB2B3BD" w14:textId="77777777" w:rsidR="006F6129" w:rsidRDefault="006F612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61F26251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073C90A5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D61E32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01E9DA4E" w14:textId="24A62C3C" w:rsidR="005A5A96" w:rsidRDefault="001439CF" w:rsidP="00C8206B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057B6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D61E32">
        <w:rPr>
          <w:rFonts w:asciiTheme="minorHAnsi" w:hAnsiTheme="minorHAnsi" w:cstheme="minorHAnsi"/>
          <w:sz w:val="22"/>
          <w:szCs w:val="22"/>
        </w:rPr>
        <w:t>W</w:t>
      </w:r>
      <w:r w:rsidRPr="00D61E32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15FBB3B8" w14:textId="77777777" w:rsidR="006F6129" w:rsidRPr="00C8206B" w:rsidRDefault="006F6129" w:rsidP="006F612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3689956" w14:textId="3E4D86F9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EAA450A" w14:textId="70A0F674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Zmiany niniejszej umowy wymagają formy pisemnej pod rygorem nieważności.</w:t>
      </w:r>
    </w:p>
    <w:p w14:paraId="75277E7A" w14:textId="2E225B5B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Przelew wierzytelności wynikających z niniejszej umowy jest niedopuszczalny</w:t>
      </w:r>
      <w:r w:rsidR="00C057CF" w:rsidRPr="00D61E32">
        <w:rPr>
          <w:rFonts w:cstheme="minorHAnsi"/>
        </w:rPr>
        <w:t>.</w:t>
      </w:r>
    </w:p>
    <w:p w14:paraId="072BF31A" w14:textId="20EBFDC3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W sprawach nieuregulowanych niniejszą umową zastosowanie mają przepisy Kodeksu cywilnego.</w:t>
      </w:r>
    </w:p>
    <w:p w14:paraId="3C19EBC3" w14:textId="33A7CC57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Sądem właściwym dla dochodzenia roszczeń wynikających z niniejszej umowy jest właściwy</w:t>
      </w:r>
      <w:r w:rsidR="006057B6">
        <w:rPr>
          <w:rFonts w:cstheme="minorHAnsi"/>
        </w:rPr>
        <w:t xml:space="preserve"> miejscowo</w:t>
      </w:r>
      <w:r w:rsidRPr="00D61E32">
        <w:rPr>
          <w:rFonts w:cstheme="minorHAnsi"/>
        </w:rPr>
        <w:t xml:space="preserve"> dla Zamawiającego sąd powszechny.</w:t>
      </w:r>
    </w:p>
    <w:p w14:paraId="5ED7A272" w14:textId="77777777" w:rsidR="00D61E32" w:rsidRPr="00D61E32" w:rsidRDefault="00AA68D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Nagłówki umieszczone w tekście niniejszej Umowy mają charakter informacyjny i nie mają wpływu na interpretacje jej zapisów.</w:t>
      </w:r>
    </w:p>
    <w:p w14:paraId="2DB78EE1" w14:textId="77777777" w:rsidR="00D61E32" w:rsidRPr="00D61E32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Umowa została sporządzona w formie elektronicznej i podpisana przez każdą ze Stron kwalifikowanym podpisem elektronicznym.</w:t>
      </w:r>
    </w:p>
    <w:p w14:paraId="03B412CA" w14:textId="75F10B07" w:rsidR="00D61E32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45B41C31" w:rsidR="006057B6" w:rsidRPr="00D61E32" w:rsidRDefault="006057B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Przelew wierzytelności wynikający z niniejszej umowy jest niedopuszczalny.</w:t>
      </w:r>
    </w:p>
    <w:p w14:paraId="33ACC38B" w14:textId="77777777" w:rsidR="00FC3803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D61E32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D61E32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1</w:t>
      </w:r>
      <w:r w:rsidR="00C17E65" w:rsidRPr="00D61E32">
        <w:rPr>
          <w:rFonts w:cstheme="minorHAnsi"/>
          <w:spacing w:val="-1"/>
        </w:rPr>
        <w:t xml:space="preserve"> </w:t>
      </w:r>
      <w:r w:rsidR="00164CFE" w:rsidRPr="00D61E32">
        <w:rPr>
          <w:rFonts w:cstheme="minorHAnsi"/>
          <w:spacing w:val="-1"/>
        </w:rPr>
        <w:t xml:space="preserve">– </w:t>
      </w:r>
      <w:r w:rsidR="00604430">
        <w:rPr>
          <w:rFonts w:cstheme="minorHAnsi"/>
          <w:spacing w:val="-1"/>
        </w:rPr>
        <w:t>o</w:t>
      </w:r>
      <w:r w:rsidR="00D61E32" w:rsidRPr="00D61E32">
        <w:rPr>
          <w:rFonts w:cstheme="minorHAnsi"/>
          <w:spacing w:val="-1"/>
        </w:rPr>
        <w:t>ferta Wykonawcy,</w:t>
      </w:r>
      <w:r w:rsidR="00481D46" w:rsidRPr="00D61E32">
        <w:rPr>
          <w:rFonts w:cstheme="minorHAnsi"/>
          <w:spacing w:val="-1"/>
        </w:rPr>
        <w:t xml:space="preserve"> </w:t>
      </w:r>
    </w:p>
    <w:p w14:paraId="6CB43EB2" w14:textId="0829299E" w:rsidR="0036431D" w:rsidRPr="00D61E32" w:rsidRDefault="00D61E32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2</w:t>
      </w:r>
      <w:r w:rsidR="0036431D" w:rsidRPr="00D61E32">
        <w:rPr>
          <w:rFonts w:cstheme="minorHAnsi"/>
          <w:spacing w:val="-1"/>
        </w:rPr>
        <w:t xml:space="preserve"> – </w:t>
      </w:r>
      <w:r w:rsidR="006F6129">
        <w:rPr>
          <w:rFonts w:cstheme="minorHAnsi"/>
          <w:spacing w:val="-1"/>
        </w:rPr>
        <w:t>opis przedmiotu zamówienia</w:t>
      </w:r>
      <w:r w:rsidRPr="00D61E32">
        <w:rPr>
          <w:rFonts w:cstheme="minorHAnsi"/>
          <w:spacing w:val="-1"/>
        </w:rPr>
        <w:t>,</w:t>
      </w:r>
    </w:p>
    <w:p w14:paraId="59D6199D" w14:textId="0B9E66E4" w:rsidR="00164CFE" w:rsidRPr="00D61E32" w:rsidRDefault="00164CFE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 xml:space="preserve">Załącznik nr </w:t>
      </w:r>
      <w:r w:rsidR="0036431D" w:rsidRPr="00D61E32">
        <w:rPr>
          <w:rFonts w:cstheme="minorHAnsi"/>
          <w:spacing w:val="-1"/>
        </w:rPr>
        <w:t>3</w:t>
      </w:r>
      <w:r w:rsidR="00604430">
        <w:rPr>
          <w:rFonts w:cstheme="minorHAnsi"/>
          <w:spacing w:val="-1"/>
        </w:rPr>
        <w:t xml:space="preserve"> – h</w:t>
      </w:r>
      <w:r w:rsidRPr="00D61E32">
        <w:rPr>
          <w:rFonts w:cstheme="minorHAnsi"/>
          <w:spacing w:val="-1"/>
        </w:rPr>
        <w:t>armonogram rzeczowo- finansowy</w:t>
      </w:r>
      <w:r w:rsidR="00D61E32" w:rsidRPr="00D61E32">
        <w:rPr>
          <w:rFonts w:cstheme="minorHAnsi"/>
          <w:spacing w:val="-1"/>
        </w:rPr>
        <w:t>.</w:t>
      </w:r>
    </w:p>
    <w:p w14:paraId="05A18C0F" w14:textId="77777777" w:rsidR="001E129C" w:rsidRPr="00D61E32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D61E32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D61E32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60486F06" w:rsidR="0044517D" w:rsidRPr="00D61E32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5" w:name="_Toc401812239"/>
      <w:bookmarkStart w:id="6" w:name="_Toc401812018"/>
      <w:bookmarkStart w:id="7" w:name="_Toc401744315"/>
      <w:bookmarkStart w:id="8" w:name="_Toc401741110"/>
      <w:bookmarkStart w:id="9" w:name="_Toc350413132"/>
      <w:r w:rsidRPr="00D61E3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C8206B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WYKONAWCA                                                           </w:t>
      </w:r>
      <w:r w:rsidR="00F8326B" w:rsidRPr="00D61E3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 ZAMAWIAJĄCY</w:t>
      </w:r>
      <w:bookmarkEnd w:id="5"/>
      <w:bookmarkEnd w:id="6"/>
      <w:bookmarkEnd w:id="7"/>
      <w:bookmarkEnd w:id="8"/>
      <w:bookmarkEnd w:id="9"/>
    </w:p>
    <w:sectPr w:rsidR="0044517D" w:rsidRPr="00D61E32" w:rsidSect="00AE59FC">
      <w:headerReference w:type="default" r:id="rId9"/>
      <w:footerReference w:type="even" r:id="rId10"/>
      <w:footerReference w:type="default" r:id="rId11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6F61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F23DC">
              <w:rPr>
                <w:rFonts w:ascii="Arial" w:hAnsi="Arial" w:cs="Arial"/>
                <w:b/>
                <w:bCs/>
                <w:noProof/>
                <w:sz w:val="14"/>
              </w:rPr>
              <w:t>11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F23DC">
              <w:rPr>
                <w:rFonts w:ascii="Arial" w:hAnsi="Arial" w:cs="Arial"/>
                <w:b/>
                <w:bCs/>
                <w:noProof/>
                <w:sz w:val="14"/>
              </w:rPr>
              <w:t>11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6F6129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E19D073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031025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6F6129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8ED4FC9A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981E2718"/>
    <w:lvl w:ilvl="0" w:tplc="0E16A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A60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4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1910A62"/>
    <w:multiLevelType w:val="hybridMultilevel"/>
    <w:tmpl w:val="D7E63372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1440A3"/>
    <w:multiLevelType w:val="hybridMultilevel"/>
    <w:tmpl w:val="A8A652A2"/>
    <w:lvl w:ilvl="0" w:tplc="A2B0D18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2"/>
  </w:num>
  <w:num w:numId="3">
    <w:abstractNumId w:val="4"/>
  </w:num>
  <w:num w:numId="4">
    <w:abstractNumId w:val="23"/>
    <w:lvlOverride w:ilvl="0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37"/>
  </w:num>
  <w:num w:numId="9">
    <w:abstractNumId w:val="35"/>
  </w:num>
  <w:num w:numId="10">
    <w:abstractNumId w:val="0"/>
  </w:num>
  <w:num w:numId="11">
    <w:abstractNumId w:val="17"/>
  </w:num>
  <w:num w:numId="12">
    <w:abstractNumId w:val="28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1"/>
  </w:num>
  <w:num w:numId="16">
    <w:abstractNumId w:val="16"/>
  </w:num>
  <w:num w:numId="17">
    <w:abstractNumId w:val="15"/>
  </w:num>
  <w:num w:numId="18">
    <w:abstractNumId w:val="27"/>
  </w:num>
  <w:num w:numId="19">
    <w:abstractNumId w:val="11"/>
  </w:num>
  <w:num w:numId="20">
    <w:abstractNumId w:val="20"/>
  </w:num>
  <w:num w:numId="21">
    <w:abstractNumId w:val="10"/>
  </w:num>
  <w:num w:numId="22">
    <w:abstractNumId w:val="34"/>
  </w:num>
  <w:num w:numId="23">
    <w:abstractNumId w:val="7"/>
  </w:num>
  <w:num w:numId="24">
    <w:abstractNumId w:val="38"/>
  </w:num>
  <w:num w:numId="25">
    <w:abstractNumId w:val="33"/>
  </w:num>
  <w:num w:numId="26">
    <w:abstractNumId w:val="9"/>
  </w:num>
  <w:num w:numId="27">
    <w:abstractNumId w:val="19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8"/>
  </w:num>
  <w:num w:numId="34">
    <w:abstractNumId w:val="1"/>
  </w:num>
  <w:num w:numId="35">
    <w:abstractNumId w:val="26"/>
  </w:num>
  <w:num w:numId="3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13DB6"/>
    <w:rsid w:val="000212B7"/>
    <w:rsid w:val="000229B7"/>
    <w:rsid w:val="00022E9E"/>
    <w:rsid w:val="00026E4B"/>
    <w:rsid w:val="00031025"/>
    <w:rsid w:val="00031139"/>
    <w:rsid w:val="000420AC"/>
    <w:rsid w:val="00047328"/>
    <w:rsid w:val="00050B9C"/>
    <w:rsid w:val="00056B2C"/>
    <w:rsid w:val="000666E9"/>
    <w:rsid w:val="00067E6E"/>
    <w:rsid w:val="00080B2C"/>
    <w:rsid w:val="00080C9A"/>
    <w:rsid w:val="000863A7"/>
    <w:rsid w:val="00097381"/>
    <w:rsid w:val="000A175F"/>
    <w:rsid w:val="000A34DF"/>
    <w:rsid w:val="000A6322"/>
    <w:rsid w:val="000B2417"/>
    <w:rsid w:val="000B7F19"/>
    <w:rsid w:val="000D3B0D"/>
    <w:rsid w:val="000F5524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679A"/>
    <w:rsid w:val="00150897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315F1"/>
    <w:rsid w:val="002414B3"/>
    <w:rsid w:val="0024283F"/>
    <w:rsid w:val="002430D0"/>
    <w:rsid w:val="00244414"/>
    <w:rsid w:val="002455C6"/>
    <w:rsid w:val="00247630"/>
    <w:rsid w:val="002576A1"/>
    <w:rsid w:val="00260B58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448A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C452F"/>
    <w:rsid w:val="004C5D1D"/>
    <w:rsid w:val="004C6351"/>
    <w:rsid w:val="004C6DD6"/>
    <w:rsid w:val="004D2A8B"/>
    <w:rsid w:val="004E14FD"/>
    <w:rsid w:val="004E469E"/>
    <w:rsid w:val="004E5822"/>
    <w:rsid w:val="00500DCB"/>
    <w:rsid w:val="0050235D"/>
    <w:rsid w:val="00507F8F"/>
    <w:rsid w:val="00521835"/>
    <w:rsid w:val="00527C33"/>
    <w:rsid w:val="00541462"/>
    <w:rsid w:val="00544DF0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D45AB"/>
    <w:rsid w:val="005E40A6"/>
    <w:rsid w:val="005E4772"/>
    <w:rsid w:val="005E7FD0"/>
    <w:rsid w:val="005F18A3"/>
    <w:rsid w:val="005F40C3"/>
    <w:rsid w:val="00603B75"/>
    <w:rsid w:val="00604430"/>
    <w:rsid w:val="006057B6"/>
    <w:rsid w:val="006110B4"/>
    <w:rsid w:val="0061458A"/>
    <w:rsid w:val="00616ED7"/>
    <w:rsid w:val="00622A88"/>
    <w:rsid w:val="00624821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73DF6"/>
    <w:rsid w:val="00673EAE"/>
    <w:rsid w:val="006905FC"/>
    <w:rsid w:val="00694100"/>
    <w:rsid w:val="00697385"/>
    <w:rsid w:val="00697646"/>
    <w:rsid w:val="006A01CE"/>
    <w:rsid w:val="006A4334"/>
    <w:rsid w:val="006B0348"/>
    <w:rsid w:val="006B36E4"/>
    <w:rsid w:val="006C1366"/>
    <w:rsid w:val="006C2EB7"/>
    <w:rsid w:val="006C41F2"/>
    <w:rsid w:val="006E7F2D"/>
    <w:rsid w:val="006F2604"/>
    <w:rsid w:val="006F6129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B58FE"/>
    <w:rsid w:val="007C115B"/>
    <w:rsid w:val="007C36AD"/>
    <w:rsid w:val="007C7493"/>
    <w:rsid w:val="007D4444"/>
    <w:rsid w:val="007D5B19"/>
    <w:rsid w:val="007E3D9F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51F1"/>
    <w:rsid w:val="008B0287"/>
    <w:rsid w:val="008C1395"/>
    <w:rsid w:val="008C238C"/>
    <w:rsid w:val="008C59DE"/>
    <w:rsid w:val="008D046C"/>
    <w:rsid w:val="008D720A"/>
    <w:rsid w:val="008E53FA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333"/>
    <w:rsid w:val="009D0E39"/>
    <w:rsid w:val="009D47DC"/>
    <w:rsid w:val="009D49D0"/>
    <w:rsid w:val="009D509A"/>
    <w:rsid w:val="009E36A5"/>
    <w:rsid w:val="009E7E50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0CB0"/>
    <w:rsid w:val="00AA68D6"/>
    <w:rsid w:val="00AA7F34"/>
    <w:rsid w:val="00AB4362"/>
    <w:rsid w:val="00AB497C"/>
    <w:rsid w:val="00AB4E39"/>
    <w:rsid w:val="00AB5703"/>
    <w:rsid w:val="00AC5B1E"/>
    <w:rsid w:val="00AE3E70"/>
    <w:rsid w:val="00AE59FC"/>
    <w:rsid w:val="00AE5BB7"/>
    <w:rsid w:val="00AF13EA"/>
    <w:rsid w:val="00AF5E3E"/>
    <w:rsid w:val="00AF6BD1"/>
    <w:rsid w:val="00B108B3"/>
    <w:rsid w:val="00B10CDA"/>
    <w:rsid w:val="00B14E9C"/>
    <w:rsid w:val="00B174F7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8206B"/>
    <w:rsid w:val="00C92331"/>
    <w:rsid w:val="00C9238F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324BB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78BE"/>
    <w:rsid w:val="00DA0560"/>
    <w:rsid w:val="00DB7F30"/>
    <w:rsid w:val="00DC2124"/>
    <w:rsid w:val="00DD01AA"/>
    <w:rsid w:val="00DD21A9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60A4"/>
    <w:rsid w:val="00E31CA8"/>
    <w:rsid w:val="00E323B0"/>
    <w:rsid w:val="00E41261"/>
    <w:rsid w:val="00E5515A"/>
    <w:rsid w:val="00E55810"/>
    <w:rsid w:val="00E739DB"/>
    <w:rsid w:val="00E7482A"/>
    <w:rsid w:val="00E757B0"/>
    <w:rsid w:val="00E763C0"/>
    <w:rsid w:val="00E76F16"/>
    <w:rsid w:val="00E81F16"/>
    <w:rsid w:val="00EA66DF"/>
    <w:rsid w:val="00EB1F12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1F92"/>
    <w:rsid w:val="00F548CA"/>
    <w:rsid w:val="00F55C89"/>
    <w:rsid w:val="00F56891"/>
    <w:rsid w:val="00F571E8"/>
    <w:rsid w:val="00F7140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.rogaczewska@zwik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10</Pages>
  <Words>4662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50</cp:revision>
  <cp:lastPrinted>2024-06-07T05:51:00Z</cp:lastPrinted>
  <dcterms:created xsi:type="dcterms:W3CDTF">2023-03-22T11:10:00Z</dcterms:created>
  <dcterms:modified xsi:type="dcterms:W3CDTF">2024-07-15T10:22:00Z</dcterms:modified>
</cp:coreProperties>
</file>