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19413" w14:textId="342901A5" w:rsidR="009613A8" w:rsidRPr="009613A8" w:rsidRDefault="009613A8" w:rsidP="009613A8">
      <w:r>
        <w:t xml:space="preserve">                                                                                                                     </w:t>
      </w:r>
      <w:r w:rsidRPr="009613A8">
        <w:rPr>
          <w:noProof/>
        </w:rPr>
        <w:drawing>
          <wp:inline distT="0" distB="0" distL="0" distR="0" wp14:anchorId="024DED34" wp14:editId="3E0ED0DB">
            <wp:extent cx="1343025" cy="561975"/>
            <wp:effectExtent l="0" t="0" r="9525" b="9525"/>
            <wp:docPr id="98690666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A4884" w14:textId="5AD1CE2A" w:rsidR="009613A8" w:rsidRPr="009613A8" w:rsidRDefault="009613A8" w:rsidP="00961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9613A8">
        <w:rPr>
          <w:rFonts w:ascii="Times New Roman" w:hAnsi="Times New Roman" w:cs="Times New Roman"/>
          <w:sz w:val="24"/>
          <w:szCs w:val="24"/>
        </w:rPr>
        <w:t>Barciany,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613A8">
        <w:rPr>
          <w:rFonts w:ascii="Times New Roman" w:hAnsi="Times New Roman" w:cs="Times New Roman"/>
          <w:sz w:val="24"/>
          <w:szCs w:val="24"/>
        </w:rPr>
        <w:t xml:space="preserve"> lipca 2024 r.</w:t>
      </w:r>
    </w:p>
    <w:p w14:paraId="27ECAF7D" w14:textId="77777777" w:rsidR="009613A8" w:rsidRPr="009613A8" w:rsidRDefault="009613A8" w:rsidP="009613A8">
      <w:pPr>
        <w:rPr>
          <w:rFonts w:ascii="Times New Roman" w:hAnsi="Times New Roman" w:cs="Times New Roman"/>
          <w:b/>
          <w:sz w:val="24"/>
          <w:szCs w:val="24"/>
        </w:rPr>
      </w:pPr>
      <w:r w:rsidRPr="009613A8">
        <w:rPr>
          <w:rFonts w:ascii="Times New Roman" w:hAnsi="Times New Roman" w:cs="Times New Roman"/>
          <w:sz w:val="24"/>
          <w:szCs w:val="24"/>
        </w:rPr>
        <w:t>RGKiI.271.6.2024</w:t>
      </w:r>
    </w:p>
    <w:p w14:paraId="4BBEBC0B" w14:textId="0E83E21E" w:rsidR="009613A8" w:rsidRPr="009613A8" w:rsidRDefault="009613A8" w:rsidP="009613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13A8">
        <w:rPr>
          <w:rFonts w:ascii="Times New Roman" w:hAnsi="Times New Roman" w:cs="Times New Roman"/>
          <w:sz w:val="24"/>
          <w:szCs w:val="24"/>
        </w:rPr>
        <w:tab/>
      </w:r>
      <w:r w:rsidRPr="009613A8">
        <w:rPr>
          <w:rFonts w:ascii="Times New Roman" w:hAnsi="Times New Roman" w:cs="Times New Roman"/>
          <w:sz w:val="24"/>
          <w:szCs w:val="24"/>
        </w:rPr>
        <w:tab/>
      </w:r>
      <w:r w:rsidRPr="009613A8">
        <w:rPr>
          <w:rFonts w:ascii="Times New Roman" w:hAnsi="Times New Roman" w:cs="Times New Roman"/>
          <w:sz w:val="24"/>
          <w:szCs w:val="24"/>
        </w:rPr>
        <w:tab/>
      </w:r>
      <w:r w:rsidRPr="009613A8">
        <w:rPr>
          <w:rFonts w:ascii="Times New Roman" w:hAnsi="Times New Roman" w:cs="Times New Roman"/>
          <w:sz w:val="24"/>
          <w:szCs w:val="24"/>
        </w:rPr>
        <w:tab/>
      </w:r>
      <w:r w:rsidRPr="009613A8">
        <w:rPr>
          <w:rFonts w:ascii="Times New Roman" w:hAnsi="Times New Roman" w:cs="Times New Roman"/>
          <w:sz w:val="24"/>
          <w:szCs w:val="24"/>
        </w:rPr>
        <w:tab/>
      </w:r>
      <w:r w:rsidRPr="009613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13A8">
        <w:rPr>
          <w:rFonts w:ascii="Times New Roman" w:hAnsi="Times New Roman" w:cs="Times New Roman"/>
          <w:b/>
          <w:bCs/>
          <w:sz w:val="24"/>
          <w:szCs w:val="24"/>
        </w:rPr>
        <w:t>WYKONAWCY - wszyscy</w:t>
      </w:r>
      <w:r w:rsidRPr="00961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1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1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13A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F40D486" w14:textId="77777777" w:rsidR="009613A8" w:rsidRPr="009613A8" w:rsidRDefault="009613A8" w:rsidP="009613A8">
      <w:pPr>
        <w:rPr>
          <w:rFonts w:ascii="Times New Roman" w:hAnsi="Times New Roman" w:cs="Times New Roman"/>
          <w:sz w:val="24"/>
          <w:szCs w:val="24"/>
        </w:rPr>
      </w:pPr>
    </w:p>
    <w:p w14:paraId="2526136A" w14:textId="77777777" w:rsidR="009613A8" w:rsidRPr="009613A8" w:rsidRDefault="009613A8" w:rsidP="009613A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613A8">
        <w:rPr>
          <w:rFonts w:ascii="Times New Roman" w:hAnsi="Times New Roman" w:cs="Times New Roman"/>
          <w:b/>
          <w:bCs/>
          <w:sz w:val="24"/>
          <w:szCs w:val="24"/>
        </w:rPr>
        <w:t>Dotyczy:</w:t>
      </w:r>
      <w:r w:rsidRPr="009613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13A8">
        <w:rPr>
          <w:rFonts w:ascii="Times New Roman" w:hAnsi="Times New Roman" w:cs="Times New Roman"/>
          <w:bCs/>
          <w:i/>
          <w:sz w:val="24"/>
          <w:szCs w:val="24"/>
        </w:rPr>
        <w:t xml:space="preserve">postępowania o udzielenie zamówienia publicznego, którego przedmiotem jest    </w:t>
      </w:r>
    </w:p>
    <w:p w14:paraId="40C3915D" w14:textId="77777777" w:rsidR="009613A8" w:rsidRPr="009613A8" w:rsidRDefault="009613A8" w:rsidP="009613A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13A8">
        <w:rPr>
          <w:rFonts w:ascii="Times New Roman" w:hAnsi="Times New Roman" w:cs="Times New Roman"/>
          <w:bCs/>
          <w:i/>
          <w:sz w:val="24"/>
          <w:szCs w:val="24"/>
        </w:rPr>
        <w:t xml:space="preserve">                „</w:t>
      </w:r>
      <w:bookmarkStart w:id="0" w:name="_Hlk170288852"/>
      <w:r w:rsidRPr="009613A8">
        <w:rPr>
          <w:rFonts w:ascii="Times New Roman" w:hAnsi="Times New Roman" w:cs="Times New Roman"/>
          <w:i/>
          <w:iCs/>
          <w:sz w:val="24"/>
          <w:szCs w:val="24"/>
        </w:rPr>
        <w:t xml:space="preserve">Modernizacja infrastruktury drogowej w miejscowościach Rodele, Radosze,  </w:t>
      </w:r>
    </w:p>
    <w:p w14:paraId="29AC7E0B" w14:textId="77777777" w:rsidR="009613A8" w:rsidRDefault="009613A8" w:rsidP="009613A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13A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Silginy, Garbnik, Czaczek, </w:t>
      </w:r>
      <w:proofErr w:type="spellStart"/>
      <w:r w:rsidRPr="009613A8">
        <w:rPr>
          <w:rFonts w:ascii="Times New Roman" w:hAnsi="Times New Roman" w:cs="Times New Roman"/>
          <w:i/>
          <w:iCs/>
          <w:sz w:val="24"/>
          <w:szCs w:val="24"/>
        </w:rPr>
        <w:t>Kudwiny</w:t>
      </w:r>
      <w:bookmarkEnd w:id="0"/>
      <w:proofErr w:type="spellEnd"/>
      <w:r w:rsidRPr="009613A8">
        <w:rPr>
          <w:rFonts w:ascii="Times New Roman" w:hAnsi="Times New Roman" w:cs="Times New Roman"/>
          <w:i/>
          <w:iCs/>
          <w:sz w:val="24"/>
          <w:szCs w:val="24"/>
        </w:rPr>
        <w:t>”.</w:t>
      </w:r>
    </w:p>
    <w:p w14:paraId="61EA30FD" w14:textId="77777777" w:rsidR="009613A8" w:rsidRDefault="009613A8" w:rsidP="009613A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059EAB2" w14:textId="77777777" w:rsidR="009613A8" w:rsidRPr="009613A8" w:rsidRDefault="009613A8" w:rsidP="009613A8">
      <w:pPr>
        <w:rPr>
          <w:rFonts w:ascii="Times New Roman" w:hAnsi="Times New Roman" w:cs="Times New Roman"/>
          <w:sz w:val="24"/>
          <w:szCs w:val="24"/>
        </w:rPr>
      </w:pPr>
    </w:p>
    <w:p w14:paraId="0FC2BB47" w14:textId="36000E4D" w:rsidR="003446F3" w:rsidRPr="009613A8" w:rsidRDefault="009613A8" w:rsidP="009613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3A8">
        <w:rPr>
          <w:rFonts w:ascii="Times New Roman" w:hAnsi="Times New Roman" w:cs="Times New Roman"/>
          <w:b/>
          <w:bCs/>
          <w:sz w:val="24"/>
          <w:szCs w:val="24"/>
        </w:rPr>
        <w:t>ZAWIADOMIENIE O UNIEWAŻNIENIU POSTĘPOWANIA</w:t>
      </w:r>
    </w:p>
    <w:p w14:paraId="749F2C48" w14:textId="77777777" w:rsidR="009613A8" w:rsidRDefault="009613A8">
      <w:pPr>
        <w:rPr>
          <w:rFonts w:ascii="Times New Roman" w:hAnsi="Times New Roman" w:cs="Times New Roman"/>
          <w:sz w:val="24"/>
          <w:szCs w:val="24"/>
        </w:rPr>
      </w:pPr>
    </w:p>
    <w:p w14:paraId="719054DA" w14:textId="77777777" w:rsidR="0000743A" w:rsidRDefault="0000743A" w:rsidP="0000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iż cena najkorzystniejszej oferty złożonej w prowadzonym postępowaniu przewyższa kwotę, którą zamawiający zamierza przeznaczyć na sfinansowanie zamówienia, którego przedmiotem jest </w:t>
      </w:r>
      <w:r w:rsidRPr="0000743A">
        <w:rPr>
          <w:rFonts w:ascii="Times New Roman" w:hAnsi="Times New Roman" w:cs="Times New Roman"/>
          <w:sz w:val="24"/>
          <w:szCs w:val="24"/>
        </w:rPr>
        <w:t xml:space="preserve">Modernizacja infrastruktury drogowej w miejscowościach Rodele, Radosze, Silginy, Garbnik, Czaczek, </w:t>
      </w:r>
      <w:proofErr w:type="spellStart"/>
      <w:r w:rsidRPr="0000743A">
        <w:rPr>
          <w:rFonts w:ascii="Times New Roman" w:hAnsi="Times New Roman" w:cs="Times New Roman"/>
          <w:sz w:val="24"/>
          <w:szCs w:val="24"/>
        </w:rPr>
        <w:t>Kudwiny</w:t>
      </w:r>
      <w:proofErr w:type="spellEnd"/>
      <w:r w:rsidRPr="0000743A">
        <w:rPr>
          <w:rFonts w:ascii="Times New Roman" w:hAnsi="Times New Roman" w:cs="Times New Roman"/>
          <w:sz w:val="24"/>
          <w:szCs w:val="24"/>
        </w:rPr>
        <w:t>, zgodnie</w:t>
      </w:r>
      <w:r>
        <w:rPr>
          <w:rFonts w:ascii="Times New Roman" w:hAnsi="Times New Roman" w:cs="Times New Roman"/>
          <w:sz w:val="24"/>
          <w:szCs w:val="24"/>
        </w:rPr>
        <w:t xml:space="preserve"> z art. 255 pkt 3 ustawy z dnia 11 września 2019 r. Prawo zamówień publicznych (Dz. U. z 2023 r. poz.1605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przedmiotowe postępowanie zostało unieważnione.</w:t>
      </w:r>
    </w:p>
    <w:p w14:paraId="7DC65ADB" w14:textId="77777777" w:rsidR="0000743A" w:rsidRDefault="0000743A" w:rsidP="0000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Zamawiający przeznaczył na sfinansowanie zamówienia  kwotę w wysokości 6.840.000,00 złotych brutto, natomiast cena najkorzystniejszej oferty opiewa na kwotę 9.039.431,14 złotych brutto.</w:t>
      </w:r>
    </w:p>
    <w:p w14:paraId="211A4989" w14:textId="77777777" w:rsidR="0000743A" w:rsidRDefault="0000743A" w:rsidP="0000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E5639" w14:textId="77777777" w:rsidR="0000743A" w:rsidRDefault="0000743A" w:rsidP="0000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9D604" w14:textId="77777777" w:rsidR="0000743A" w:rsidRDefault="0000743A" w:rsidP="0000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2F7F6" w14:textId="40D1E240" w:rsidR="0000743A" w:rsidRPr="0000743A" w:rsidRDefault="0000743A" w:rsidP="0000743A">
      <w:pPr>
        <w:spacing w:line="28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00743A">
        <w:rPr>
          <w:rFonts w:ascii="Times New Roman" w:eastAsia="Calibri" w:hAnsi="Times New Roman" w:cs="Times New Roman"/>
          <w:b/>
          <w:sz w:val="24"/>
          <w:szCs w:val="24"/>
        </w:rPr>
        <w:t>Wójt Gminy Barciany</w:t>
      </w:r>
    </w:p>
    <w:p w14:paraId="784F5368" w14:textId="26FEB01C" w:rsidR="0000743A" w:rsidRPr="0000743A" w:rsidRDefault="0000743A" w:rsidP="0000743A">
      <w:pPr>
        <w:spacing w:line="280" w:lineRule="atLeast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00743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743A">
        <w:rPr>
          <w:rFonts w:ascii="Times New Roman" w:eastAsia="Calibri" w:hAnsi="Times New Roman" w:cs="Times New Roman"/>
          <w:b/>
          <w:sz w:val="24"/>
          <w:szCs w:val="24"/>
        </w:rPr>
        <w:t xml:space="preserve">      Marta Kamińska</w:t>
      </w:r>
      <w:r w:rsidRPr="0000743A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</w:t>
      </w:r>
    </w:p>
    <w:p w14:paraId="63758610" w14:textId="0883C784" w:rsidR="009613A8" w:rsidRPr="0000743A" w:rsidRDefault="0000743A" w:rsidP="0000743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613A8" w:rsidRPr="00007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F3"/>
    <w:rsid w:val="0000743A"/>
    <w:rsid w:val="00071957"/>
    <w:rsid w:val="003446F3"/>
    <w:rsid w:val="009613A8"/>
    <w:rsid w:val="00B4695D"/>
    <w:rsid w:val="00E6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4FCB"/>
  <w15:chartTrackingRefBased/>
  <w15:docId w15:val="{4A02E42F-6073-4991-90C1-744902A0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2024-07-29T10:21:00Z</dcterms:created>
  <dcterms:modified xsi:type="dcterms:W3CDTF">2024-07-29T12:20:00Z</dcterms:modified>
</cp:coreProperties>
</file>