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511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9211F4" w:rsidRPr="009211F4" w:rsidRDefault="009211F4" w:rsidP="004D165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F4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4D1657">
        <w:rPr>
          <w:rFonts w:asciiTheme="minorHAnsi" w:hAnsiTheme="minorHAnsi" w:cstheme="minorHAnsi"/>
          <w:b/>
          <w:sz w:val="24"/>
          <w:szCs w:val="24"/>
          <w:u w:val="single"/>
        </w:rPr>
        <w:t>osobno</w:t>
      </w:r>
      <w:r w:rsidRPr="009211F4">
        <w:rPr>
          <w:rFonts w:asciiTheme="minorHAnsi" w:hAnsiTheme="minorHAnsi" w:cstheme="minorHAnsi"/>
          <w:b/>
          <w:sz w:val="24"/>
          <w:szCs w:val="24"/>
        </w:rPr>
        <w:t>)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 xml:space="preserve">„Dostosowanie toalet do potrzeb osób niepełnosprawnych </w:t>
      </w:r>
      <w:bookmarkStart w:id="1" w:name="_GoBack"/>
      <w:bookmarkEnd w:id="1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w ramach poprawy efektywności energetycznej w wybranych obiektach użyteczności publicznej na terenie Powiatu Sztumskiego, część …….*”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CF2C70" w:rsidRDefault="00651128" w:rsidP="00651128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Wpisać numer części, dla której składane jest oświadczenie. Oświadczenie należy złożyć na każdą część </w:t>
      </w:r>
      <w:r w:rsidRPr="00CF2C70">
        <w:rPr>
          <w:rFonts w:asciiTheme="minorHAnsi" w:hAnsiTheme="minorHAnsi" w:cstheme="minorHAnsi"/>
          <w:b/>
          <w:sz w:val="16"/>
          <w:szCs w:val="16"/>
        </w:rPr>
        <w:t>osobno</w:t>
      </w:r>
      <w:r w:rsidRPr="00CF2C70">
        <w:rPr>
          <w:rFonts w:asciiTheme="minorHAnsi" w:hAnsiTheme="minorHAnsi" w:cstheme="minorHAnsi"/>
          <w:sz w:val="16"/>
          <w:szCs w:val="16"/>
        </w:rPr>
        <w:t>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posOffset>1257300</wp:posOffset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F1E07FA" wp14:editId="1E24E5DA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92A27B" wp14:editId="7C700AB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  <w:i/>
        <w:spacing w:val="10"/>
        <w:sz w:val="18"/>
        <w:szCs w:val="18"/>
      </w:rPr>
      <w:t>Rządowy Fundusz Inwestycji Lokalnych</w:t>
    </w:r>
    <w:r w:rsidR="00C10E5E"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D3120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2018-01-05T07:25:00Z</cp:lastPrinted>
  <dcterms:created xsi:type="dcterms:W3CDTF">2022-08-02T08:58:00Z</dcterms:created>
  <dcterms:modified xsi:type="dcterms:W3CDTF">2022-08-04T12:08:00Z</dcterms:modified>
</cp:coreProperties>
</file>