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649FD5F2" w:rsidR="00EF0384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16C">
        <w:rPr>
          <w:rFonts w:ascii="Arial" w:hAnsi="Arial" w:cs="Arial"/>
          <w:b/>
          <w:sz w:val="28"/>
          <w:szCs w:val="28"/>
        </w:rPr>
        <w:t xml:space="preserve"> </w:t>
      </w:r>
    </w:p>
    <w:p w14:paraId="44DA4B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ul. M. </w:t>
      </w:r>
      <w:proofErr w:type="spellStart"/>
      <w:r w:rsidRPr="00831D34">
        <w:rPr>
          <w:rFonts w:ascii="Arial" w:hAnsi="Arial" w:cs="Arial"/>
          <w:color w:val="333333"/>
          <w:sz w:val="14"/>
          <w:szCs w:val="14"/>
        </w:rPr>
        <w:t>Golisza</w:t>
      </w:r>
      <w:proofErr w:type="spellEnd"/>
      <w:r w:rsidRPr="00831D34">
        <w:rPr>
          <w:rFonts w:ascii="Arial" w:hAnsi="Arial" w:cs="Arial"/>
          <w:color w:val="333333"/>
          <w:sz w:val="14"/>
          <w:szCs w:val="14"/>
        </w:rPr>
        <w:t xml:space="preserve"> 10</w:t>
      </w:r>
    </w:p>
    <w:p w14:paraId="097E2C30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tel.:  91 44 26 200</w:t>
      </w:r>
    </w:p>
    <w:p w14:paraId="5169FE3A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831D34" w:rsidRDefault="0070542F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831D34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</w:rPr>
      </w:pPr>
      <w:r w:rsidRPr="00831D34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Pr="00831D34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831D34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NA </w:t>
      </w:r>
      <w:r w:rsidR="003C734F" w:rsidRPr="00831D34">
        <w:rPr>
          <w:rFonts w:ascii="Arial" w:hAnsi="Arial" w:cs="Arial"/>
          <w:b/>
          <w:sz w:val="28"/>
          <w:szCs w:val="28"/>
        </w:rPr>
        <w:t>ROBOTY BUDOWLANE</w:t>
      </w:r>
      <w:r w:rsidR="00645AE7" w:rsidRPr="00831D34">
        <w:rPr>
          <w:rFonts w:ascii="Arial" w:hAnsi="Arial" w:cs="Arial"/>
          <w:b/>
          <w:sz w:val="28"/>
          <w:szCs w:val="28"/>
        </w:rPr>
        <w:t xml:space="preserve"> POD NAZWĄ</w:t>
      </w:r>
      <w:r w:rsidRPr="00831D34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Pr="00831D34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31D34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06C2B7C6" w14:textId="2BA126B0" w:rsidR="008C6933" w:rsidRPr="009766A9" w:rsidRDefault="009766A9" w:rsidP="00846842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 w:rsidRPr="009766A9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BA694E">
        <w:rPr>
          <w:rFonts w:ascii="Arial" w:hAnsi="Arial" w:cs="Arial"/>
          <w:b/>
          <w:sz w:val="24"/>
          <w:szCs w:val="24"/>
        </w:rPr>
        <w:t>Wymiana sieci wodociągowej DN 150 mm metodą crackingu statycznego w al. Wojska Polskiego na odcinku od Ronda Olszewskiego do ul. Unii Lubelskiej w Szczecinie</w:t>
      </w:r>
      <w:r w:rsidRPr="009766A9">
        <w:rPr>
          <w:rFonts w:ascii="Arial" w:hAnsi="Arial" w:cs="Arial"/>
          <w:b/>
          <w:sz w:val="24"/>
          <w:szCs w:val="24"/>
        </w:rPr>
        <w:t>”</w:t>
      </w:r>
    </w:p>
    <w:p w14:paraId="7F01FAF5" w14:textId="1318A838" w:rsidR="008A5958" w:rsidRPr="00831D34" w:rsidRDefault="008A5958" w:rsidP="008A5958">
      <w:pPr>
        <w:rPr>
          <w:rFonts w:ascii="Arial" w:hAnsi="Arial" w:cs="Arial"/>
          <w:sz w:val="22"/>
          <w:szCs w:val="22"/>
        </w:rPr>
      </w:pPr>
      <w:r w:rsidRPr="00831D34">
        <w:rPr>
          <w:rFonts w:ascii="Arial" w:hAnsi="Arial" w:cs="Arial"/>
          <w:spacing w:val="10"/>
          <w:w w:val="110"/>
          <w:sz w:val="22"/>
          <w:szCs w:val="22"/>
        </w:rPr>
        <w:tab/>
      </w:r>
      <w:r w:rsidRPr="00831D34">
        <w:rPr>
          <w:rFonts w:ascii="Arial" w:hAnsi="Arial" w:cs="Arial"/>
          <w:sz w:val="22"/>
          <w:szCs w:val="22"/>
        </w:rPr>
        <w:t xml:space="preserve"> </w:t>
      </w:r>
    </w:p>
    <w:p w14:paraId="69121AAE" w14:textId="180B27CC" w:rsidR="008A5958" w:rsidRPr="00831D34" w:rsidRDefault="003A5BB7" w:rsidP="00722164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|2|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1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|.|0|0|-|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8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Pr="00831D34">
        <w:rPr>
          <w:rFonts w:ascii="Arial" w:hAnsi="Arial" w:cs="Arial"/>
          <w:sz w:val="22"/>
          <w:szCs w:val="22"/>
        </w:rPr>
        <w:t xml:space="preserve">Roboty budowlane w zakresie </w:t>
      </w:r>
      <w:r w:rsidR="00722164" w:rsidRPr="00831D34">
        <w:rPr>
          <w:rFonts w:ascii="Arial" w:hAnsi="Arial" w:cs="Arial"/>
          <w:sz w:val="22"/>
          <w:szCs w:val="22"/>
        </w:rPr>
        <w:t xml:space="preserve">budowy wodociągów i rurociągów do odprowadzania ścieków </w:t>
      </w:r>
    </w:p>
    <w:p w14:paraId="6D23EECC" w14:textId="040A45F8" w:rsidR="008A5958" w:rsidRPr="00831D34" w:rsidRDefault="008A5958" w:rsidP="008A5958">
      <w:pPr>
        <w:shd w:val="clear" w:color="auto" w:fill="FFFFFF"/>
        <w:tabs>
          <w:tab w:val="left" w:pos="2390"/>
        </w:tabs>
        <w:rPr>
          <w:rFonts w:ascii="Arial" w:hAnsi="Arial" w:cs="Arial"/>
          <w:sz w:val="24"/>
          <w:szCs w:val="24"/>
        </w:rPr>
      </w:pPr>
      <w:r w:rsidRPr="00831D34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5B8B0324" w14:textId="77777777" w:rsidR="00295090" w:rsidRPr="00831D34" w:rsidRDefault="00295090" w:rsidP="008A5958">
      <w:pPr>
        <w:rPr>
          <w:rFonts w:ascii="Arial" w:hAnsi="Arial" w:cs="Arial"/>
          <w:b/>
          <w:sz w:val="24"/>
          <w:szCs w:val="24"/>
        </w:rPr>
      </w:pPr>
    </w:p>
    <w:p w14:paraId="7F0472B0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68B0B861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831D34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831D34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Pr="00831D34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Pr="00831D34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433339B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B4F705D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1967C52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D0C0FB6" w14:textId="0A6287E3" w:rsidR="008C6933" w:rsidRPr="00831D34" w:rsidRDefault="00912AA9" w:rsidP="00846842">
      <w:pPr>
        <w:jc w:val="both"/>
        <w:rPr>
          <w:rFonts w:ascii="Arial" w:hAnsi="Arial" w:cs="Arial"/>
          <w:sz w:val="24"/>
          <w:szCs w:val="24"/>
        </w:rPr>
      </w:pPr>
      <w:r w:rsidRPr="00831D34">
        <w:rPr>
          <w:rFonts w:ascii="Arial" w:hAnsi="Arial" w:cs="Arial"/>
          <w:sz w:val="24"/>
          <w:szCs w:val="24"/>
        </w:rPr>
        <w:t xml:space="preserve">Niniejsze postępowanie jest prowadzone </w:t>
      </w:r>
      <w:r w:rsidRPr="00831D34">
        <w:rPr>
          <w:rFonts w:ascii="Arial" w:hAnsi="Arial" w:cs="Arial"/>
          <w:sz w:val="24"/>
          <w:szCs w:val="24"/>
          <w:u w:val="single"/>
        </w:rPr>
        <w:t>z wyłączeniem</w:t>
      </w:r>
      <w:r w:rsidRPr="00831D34">
        <w:rPr>
          <w:rFonts w:ascii="Arial" w:hAnsi="Arial" w:cs="Arial"/>
          <w:sz w:val="24"/>
          <w:szCs w:val="24"/>
        </w:rPr>
        <w:t xml:space="preserve"> stosowania przepisów ustawy z dnia 11 września 2019 r. Prawo zamówień publicznych – </w:t>
      </w:r>
      <w:r w:rsidR="0024446B" w:rsidRPr="00831D34">
        <w:rPr>
          <w:rFonts w:ascii="Arial" w:hAnsi="Arial" w:cs="Arial"/>
          <w:sz w:val="24"/>
          <w:szCs w:val="24"/>
        </w:rPr>
        <w:t>(</w:t>
      </w:r>
      <w:r w:rsidRPr="00831D34">
        <w:rPr>
          <w:rFonts w:ascii="Arial" w:hAnsi="Arial" w:cs="Arial"/>
          <w:sz w:val="24"/>
          <w:szCs w:val="24"/>
        </w:rPr>
        <w:t>Dz. U. z 20</w:t>
      </w:r>
      <w:r w:rsidR="005A68DF" w:rsidRPr="00831D34">
        <w:rPr>
          <w:rFonts w:ascii="Arial" w:hAnsi="Arial" w:cs="Arial"/>
          <w:sz w:val="24"/>
          <w:szCs w:val="24"/>
        </w:rPr>
        <w:t>2</w:t>
      </w:r>
      <w:r w:rsidR="00BA694E">
        <w:rPr>
          <w:rFonts w:ascii="Arial" w:hAnsi="Arial" w:cs="Arial"/>
          <w:sz w:val="24"/>
          <w:szCs w:val="24"/>
        </w:rPr>
        <w:t>4</w:t>
      </w:r>
      <w:r w:rsidRPr="00831D34">
        <w:rPr>
          <w:rFonts w:ascii="Arial" w:hAnsi="Arial" w:cs="Arial"/>
          <w:sz w:val="24"/>
          <w:szCs w:val="24"/>
        </w:rPr>
        <w:t xml:space="preserve"> r. poz. </w:t>
      </w:r>
      <w:r w:rsidR="005A68DF" w:rsidRPr="00831D34">
        <w:rPr>
          <w:rFonts w:ascii="Arial" w:hAnsi="Arial" w:cs="Arial"/>
          <w:sz w:val="24"/>
          <w:szCs w:val="24"/>
        </w:rPr>
        <w:t>1</w:t>
      </w:r>
      <w:r w:rsidR="00BA694E">
        <w:rPr>
          <w:rFonts w:ascii="Arial" w:hAnsi="Arial" w:cs="Arial"/>
          <w:sz w:val="24"/>
          <w:szCs w:val="24"/>
        </w:rPr>
        <w:t>320</w:t>
      </w:r>
      <w:r w:rsidRPr="00831D34">
        <w:rPr>
          <w:rFonts w:ascii="Arial" w:hAnsi="Arial" w:cs="Arial"/>
          <w:sz w:val="24"/>
          <w:szCs w:val="24"/>
        </w:rPr>
        <w:t xml:space="preserve"> ze zm.</w:t>
      </w:r>
      <w:r w:rsidR="0024446B" w:rsidRPr="00831D34">
        <w:rPr>
          <w:rFonts w:ascii="Arial" w:hAnsi="Arial" w:cs="Arial"/>
          <w:sz w:val="24"/>
          <w:szCs w:val="24"/>
        </w:rPr>
        <w:t>)</w:t>
      </w:r>
      <w:r w:rsidRPr="00831D34">
        <w:rPr>
          <w:rFonts w:ascii="Arial" w:hAnsi="Arial" w:cs="Arial"/>
          <w:sz w:val="24"/>
          <w:szCs w:val="24"/>
        </w:rPr>
        <w:t>, ze względu na treść art. 2 ust 1 pkt 2 w zw. z art. 5 ust.1 pkt 2 i ust. 4 pkt 1 tej ustawy</w:t>
      </w:r>
      <w:r w:rsidR="004B15FA" w:rsidRPr="00831D34">
        <w:rPr>
          <w:rFonts w:ascii="Arial" w:hAnsi="Arial" w:cs="Arial"/>
          <w:sz w:val="24"/>
          <w:szCs w:val="24"/>
        </w:rPr>
        <w:t xml:space="preserve"> (</w:t>
      </w:r>
      <w:r w:rsidR="004B15FA" w:rsidRPr="00831D34">
        <w:rPr>
          <w:rFonts w:ascii="Arial" w:hAnsi="Arial" w:cs="Arial"/>
          <w:sz w:val="24"/>
          <w:szCs w:val="24"/>
          <w:u w:val="single"/>
        </w:rPr>
        <w:t>zamówienie sektorowe o wartości mniejszej niż progi unijne dla zamawiających sektorowych</w:t>
      </w:r>
      <w:r w:rsidR="004B15FA" w:rsidRPr="00831D34">
        <w:rPr>
          <w:rFonts w:ascii="Arial" w:hAnsi="Arial" w:cs="Arial"/>
          <w:sz w:val="24"/>
          <w:szCs w:val="24"/>
        </w:rPr>
        <w:t>)</w:t>
      </w:r>
    </w:p>
    <w:p w14:paraId="52C3A2C4" w14:textId="77777777" w:rsidR="004C13B3" w:rsidRPr="00831D34" w:rsidRDefault="004C13B3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3633CDF" w14:textId="77777777" w:rsidR="00645AE7" w:rsidRPr="00F7424A" w:rsidRDefault="00F72282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7424A" w:rsidRDefault="004C13B3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06BBD6EA" w14:textId="38CB54B3" w:rsidR="004C13B3" w:rsidRPr="00F7424A" w:rsidRDefault="004C13B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  </w:t>
      </w:r>
      <w:r w:rsidR="00F57882" w:rsidRPr="00F7424A">
        <w:rPr>
          <w:rFonts w:ascii="Arial" w:hAnsi="Arial" w:cs="Arial"/>
          <w:b w:val="0"/>
          <w:sz w:val="24"/>
          <w:szCs w:val="24"/>
        </w:rPr>
        <w:tab/>
      </w:r>
      <w:r w:rsidRPr="00F7424A">
        <w:rPr>
          <w:rFonts w:ascii="Arial" w:hAnsi="Arial" w:cs="Arial"/>
          <w:b w:val="0"/>
          <w:sz w:val="24"/>
          <w:szCs w:val="24"/>
        </w:rPr>
        <w:t xml:space="preserve">Informacje </w:t>
      </w:r>
      <w:r w:rsidR="00700F9E" w:rsidRPr="00F7424A">
        <w:rPr>
          <w:rFonts w:ascii="Arial" w:hAnsi="Arial" w:cs="Arial"/>
          <w:b w:val="0"/>
          <w:sz w:val="24"/>
          <w:szCs w:val="24"/>
        </w:rPr>
        <w:t>ogól</w:t>
      </w:r>
      <w:r w:rsidR="001F0772" w:rsidRPr="00F7424A">
        <w:rPr>
          <w:rFonts w:ascii="Arial" w:hAnsi="Arial" w:cs="Arial"/>
          <w:b w:val="0"/>
          <w:sz w:val="24"/>
          <w:szCs w:val="24"/>
        </w:rPr>
        <w:t>n</w:t>
      </w:r>
      <w:r w:rsidR="00700F9E" w:rsidRPr="00F7424A">
        <w:rPr>
          <w:rFonts w:ascii="Arial" w:hAnsi="Arial" w:cs="Arial"/>
          <w:b w:val="0"/>
          <w:sz w:val="24"/>
          <w:szCs w:val="24"/>
        </w:rPr>
        <w:t xml:space="preserve">e </w:t>
      </w:r>
      <w:r w:rsidRPr="00F7424A">
        <w:rPr>
          <w:rFonts w:ascii="Arial" w:hAnsi="Arial" w:cs="Arial"/>
          <w:b w:val="0"/>
          <w:sz w:val="24"/>
          <w:szCs w:val="24"/>
        </w:rPr>
        <w:t>o postępowaniu</w:t>
      </w:r>
    </w:p>
    <w:p w14:paraId="6F3070F3" w14:textId="77777777" w:rsidR="004C13B3" w:rsidRPr="00F7424A" w:rsidRDefault="00F57882" w:rsidP="00F7424A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F7424A">
        <w:rPr>
          <w:rFonts w:ascii="Arial" w:hAnsi="Arial" w:cs="Arial"/>
          <w:b w:val="0"/>
          <w:sz w:val="24"/>
          <w:szCs w:val="24"/>
        </w:rPr>
        <w:tab/>
      </w:r>
      <w:r w:rsidR="006C2E85" w:rsidRPr="00F7424A">
        <w:rPr>
          <w:rFonts w:ascii="Arial" w:hAnsi="Arial" w:cs="Arial"/>
          <w:b w:val="0"/>
          <w:sz w:val="24"/>
          <w:szCs w:val="24"/>
        </w:rPr>
        <w:t>K</w:t>
      </w:r>
      <w:r w:rsidRPr="00F7424A">
        <w:rPr>
          <w:rFonts w:ascii="Arial" w:hAnsi="Arial" w:cs="Arial"/>
          <w:b w:val="0"/>
          <w:sz w:val="24"/>
          <w:szCs w:val="24"/>
        </w:rPr>
        <w:t>omunikacj</w:t>
      </w:r>
      <w:r w:rsidR="006C2E85" w:rsidRPr="00F7424A">
        <w:rPr>
          <w:rFonts w:ascii="Arial" w:hAnsi="Arial" w:cs="Arial"/>
          <w:b w:val="0"/>
          <w:sz w:val="24"/>
          <w:szCs w:val="24"/>
        </w:rPr>
        <w:t>a</w:t>
      </w:r>
      <w:r w:rsidRPr="00F7424A">
        <w:rPr>
          <w:rFonts w:ascii="Arial" w:hAnsi="Arial" w:cs="Arial"/>
          <w:b w:val="0"/>
          <w:sz w:val="24"/>
          <w:szCs w:val="24"/>
        </w:rPr>
        <w:t xml:space="preserve"> </w:t>
      </w:r>
      <w:r w:rsidR="00897D32" w:rsidRPr="00F7424A">
        <w:rPr>
          <w:rFonts w:ascii="Arial" w:hAnsi="Arial" w:cs="Arial"/>
          <w:b w:val="0"/>
          <w:sz w:val="24"/>
          <w:szCs w:val="24"/>
        </w:rPr>
        <w:t>między zamawiającym a wykonawcami</w:t>
      </w:r>
    </w:p>
    <w:p w14:paraId="3069FEFB" w14:textId="77777777" w:rsidR="004C13B3" w:rsidRPr="00F7424A" w:rsidRDefault="008B442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6D67C1D1" w14:textId="77777777" w:rsidR="004C13B3" w:rsidRPr="00F7424A" w:rsidRDefault="00B53DC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Jawność postępowania, RODO</w:t>
      </w:r>
    </w:p>
    <w:p w14:paraId="40835893" w14:textId="77777777" w:rsidR="002109FF" w:rsidRPr="00F7424A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Wykonawcy z postępowania. Warunki </w:t>
      </w:r>
    </w:p>
    <w:p w14:paraId="09E9DDBE" w14:textId="77777777" w:rsidR="004C13B3" w:rsidRPr="00F7424A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6BEC696F" w14:textId="77777777" w:rsidR="004C13B3" w:rsidRPr="00F7424A" w:rsidRDefault="00102A51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 </w:t>
      </w:r>
      <w:r w:rsidRPr="00F7424A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6795B5FE" w14:textId="77777777" w:rsidR="004C13B3" w:rsidRPr="00F7424A" w:rsidRDefault="009219A0" w:rsidP="00F7424A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 </w:t>
      </w:r>
      <w:r w:rsidRPr="00F7424A">
        <w:rPr>
          <w:rFonts w:ascii="Arial" w:hAnsi="Arial" w:cs="Arial"/>
          <w:bCs/>
          <w:sz w:val="24"/>
          <w:szCs w:val="24"/>
        </w:rPr>
        <w:tab/>
        <w:t>Wizja lokalna, Sprawdzeni</w:t>
      </w:r>
      <w:r w:rsidR="005943C7" w:rsidRPr="00F7424A">
        <w:rPr>
          <w:rFonts w:ascii="Arial" w:hAnsi="Arial" w:cs="Arial"/>
          <w:bCs/>
          <w:sz w:val="24"/>
          <w:szCs w:val="24"/>
        </w:rPr>
        <w:t>e</w:t>
      </w:r>
      <w:r w:rsidRPr="00F7424A">
        <w:rPr>
          <w:rFonts w:ascii="Arial" w:hAnsi="Arial" w:cs="Arial"/>
          <w:bCs/>
          <w:sz w:val="24"/>
          <w:szCs w:val="24"/>
        </w:rPr>
        <w:t xml:space="preserve"> przez Wykonawcę dokumentów niezbędnych do realizacji zamówienia</w:t>
      </w:r>
    </w:p>
    <w:p w14:paraId="7573B60D" w14:textId="77777777" w:rsidR="004C13B3" w:rsidRPr="00F7424A" w:rsidRDefault="005943C7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VIII </w:t>
      </w:r>
      <w:r w:rsidRPr="00F7424A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731BF653" w14:textId="77777777" w:rsidR="004C13B3" w:rsidRPr="00F7424A" w:rsidRDefault="00986DB0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Wadium</w:t>
      </w:r>
    </w:p>
    <w:p w14:paraId="12C5B3AF" w14:textId="77777777" w:rsidR="004C13B3" w:rsidRPr="00F7424A" w:rsidRDefault="002857D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458AF8D8" w14:textId="77777777" w:rsidR="00453D2F" w:rsidRPr="00F7424A" w:rsidRDefault="00E066E4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7F79601D" w14:textId="77777777" w:rsidR="00E066E4" w:rsidRPr="00F7424A" w:rsidRDefault="006D703D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Składanie i otwarcie ofert</w:t>
      </w:r>
    </w:p>
    <w:p w14:paraId="6E693D15" w14:textId="77777777" w:rsidR="00E066E4" w:rsidRPr="00F7424A" w:rsidRDefault="009F45E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F7424A">
        <w:rPr>
          <w:rFonts w:ascii="Arial" w:hAnsi="Arial" w:cs="Arial"/>
          <w:b w:val="0"/>
          <w:bCs w:val="0"/>
          <w:color w:val="auto"/>
        </w:rPr>
        <w:tab/>
        <w:t>Ocena ofert</w:t>
      </w:r>
    </w:p>
    <w:p w14:paraId="565934E8" w14:textId="77777777" w:rsidR="00E066E4" w:rsidRPr="00F7424A" w:rsidRDefault="0099433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XIV </w:t>
      </w:r>
      <w:r w:rsidRPr="00F7424A">
        <w:rPr>
          <w:rFonts w:ascii="Arial" w:hAnsi="Arial" w:cs="Arial"/>
          <w:b w:val="0"/>
          <w:bCs w:val="0"/>
          <w:color w:val="auto"/>
        </w:rPr>
        <w:tab/>
        <w:t>Przesłanki odrzucenia ofert</w:t>
      </w:r>
    </w:p>
    <w:p w14:paraId="374F7FE0" w14:textId="77777777" w:rsidR="0099433D" w:rsidRPr="00F7424A" w:rsidRDefault="005360CD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 </w:t>
      </w:r>
      <w:r w:rsidRPr="00F7424A">
        <w:rPr>
          <w:rFonts w:ascii="Arial" w:hAnsi="Arial" w:cs="Arial"/>
          <w:sz w:val="24"/>
          <w:szCs w:val="24"/>
        </w:rPr>
        <w:tab/>
        <w:t>Kryteria oceny ofert</w:t>
      </w:r>
    </w:p>
    <w:p w14:paraId="7FE974CF" w14:textId="77777777" w:rsidR="0099433D" w:rsidRPr="00F7424A" w:rsidRDefault="00AB4B04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 </w:t>
      </w:r>
      <w:r w:rsidRPr="00F7424A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3A33317F" w14:textId="77777777" w:rsidR="0099433D" w:rsidRPr="00F7424A" w:rsidRDefault="002A7881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XVII </w:t>
      </w:r>
      <w:r w:rsidRPr="00F7424A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58FE9832" w14:textId="77777777" w:rsidR="0099433D" w:rsidRPr="00F7424A" w:rsidRDefault="006F7B58" w:rsidP="00F7424A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XVIII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Zawarcie umowy, zabezpieczenie należytego wykonania umowy, ubezpieczenie OC</w:t>
      </w:r>
    </w:p>
    <w:p w14:paraId="3A21A5CF" w14:textId="77777777" w:rsidR="007E1A89" w:rsidRPr="00F7424A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XIX </w:t>
      </w:r>
      <w:r w:rsidRPr="00F7424A">
        <w:rPr>
          <w:rFonts w:ascii="Arial" w:hAnsi="Arial" w:cs="Arial"/>
          <w:b w:val="0"/>
          <w:bCs w:val="0"/>
          <w:color w:val="auto"/>
        </w:rPr>
        <w:tab/>
        <w:t>Pouczenie o środkach ochrony prawnej</w:t>
      </w:r>
    </w:p>
    <w:p w14:paraId="37E2C267" w14:textId="77777777" w:rsidR="007E1A89" w:rsidRPr="00F7424A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XX </w:t>
      </w:r>
      <w:r w:rsidRPr="00F7424A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1148B8D8" w14:textId="7C6F8057" w:rsidR="00E5100B" w:rsidRPr="00F7424A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Pr="00F7424A" w:rsidRDefault="00645AE7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F7424A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0" w:name="_Hlk62704959"/>
      <w:r w:rsidRPr="00F7424A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382016E5" w14:textId="77777777" w:rsidR="00E5100B" w:rsidRPr="00F7424A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1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421B0FB4" w14:textId="77777777" w:rsidR="00E5100B" w:rsidRPr="00F7424A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2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2336554B" w14:textId="3D5B012A" w:rsidR="00E5100B" w:rsidRPr="00F7424A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3</w:t>
      </w:r>
      <w:r w:rsidRPr="00F7424A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7672DD1C" w14:textId="77777777" w:rsidR="00E5100B" w:rsidRPr="00F7424A" w:rsidRDefault="00E5100B" w:rsidP="00F7424A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F7424A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2F996439" w14:textId="77777777" w:rsidR="00E5100B" w:rsidRPr="00F7424A" w:rsidRDefault="00E5100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5</w:t>
      </w:r>
      <w:r w:rsidRPr="00F7424A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2AA6ABA9" w14:textId="6600F2A6" w:rsidR="00E5100B" w:rsidRPr="00F7424A" w:rsidRDefault="00E5100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6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4D69C7BC" w14:textId="02D29300" w:rsidR="00486F05" w:rsidRPr="00F7424A" w:rsidRDefault="00486F05" w:rsidP="00F7424A">
      <w:pPr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ZAŁĄCZNIKI NR 7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57143AC6" w14:textId="39DA09B2" w:rsidR="007E1A89" w:rsidRDefault="00E5100B" w:rsidP="00F7424A">
      <w:pPr>
        <w:rPr>
          <w:rFonts w:ascii="Arial" w:hAnsi="Arial" w:cs="Arial"/>
          <w:bCs/>
          <w:sz w:val="24"/>
          <w:szCs w:val="24"/>
        </w:rPr>
      </w:pPr>
      <w:bookmarkStart w:id="1" w:name="_Hlk86996635"/>
      <w:r w:rsidRPr="00F7424A">
        <w:rPr>
          <w:rFonts w:ascii="Arial" w:hAnsi="Arial" w:cs="Arial"/>
          <w:bCs/>
          <w:sz w:val="24"/>
          <w:szCs w:val="24"/>
        </w:rPr>
        <w:t>ZAŁĄCZNIK</w:t>
      </w:r>
      <w:r w:rsidR="00F16847" w:rsidRPr="00F7424A">
        <w:rPr>
          <w:rFonts w:ascii="Arial" w:hAnsi="Arial" w:cs="Arial"/>
          <w:bCs/>
          <w:sz w:val="24"/>
          <w:szCs w:val="24"/>
        </w:rPr>
        <w:t>I</w:t>
      </w:r>
      <w:r w:rsidRPr="00F7424A">
        <w:rPr>
          <w:rFonts w:ascii="Arial" w:hAnsi="Arial" w:cs="Arial"/>
          <w:bCs/>
          <w:sz w:val="24"/>
          <w:szCs w:val="24"/>
        </w:rPr>
        <w:t xml:space="preserve"> NR </w:t>
      </w:r>
      <w:r w:rsidR="00486F05" w:rsidRPr="00F7424A">
        <w:rPr>
          <w:rFonts w:ascii="Arial" w:hAnsi="Arial" w:cs="Arial"/>
          <w:bCs/>
          <w:sz w:val="24"/>
          <w:szCs w:val="24"/>
        </w:rPr>
        <w:t>8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</w:r>
      <w:r w:rsidR="005276E1" w:rsidRPr="00F7424A">
        <w:rPr>
          <w:rFonts w:ascii="Arial" w:hAnsi="Arial" w:cs="Arial"/>
          <w:bCs/>
          <w:sz w:val="24"/>
          <w:szCs w:val="24"/>
        </w:rPr>
        <w:t>dokumentacja techniczna</w:t>
      </w:r>
    </w:p>
    <w:p w14:paraId="6F0E29E0" w14:textId="15B9F8E0" w:rsidR="00982B05" w:rsidRPr="00F7424A" w:rsidRDefault="00982B05" w:rsidP="00982B05">
      <w:pPr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ZAŁĄCZNIKI NR </w:t>
      </w:r>
      <w:r>
        <w:rPr>
          <w:rFonts w:ascii="Arial" w:hAnsi="Arial" w:cs="Arial"/>
          <w:bCs/>
          <w:sz w:val="24"/>
          <w:szCs w:val="24"/>
        </w:rPr>
        <w:t>9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TER</w:t>
      </w:r>
    </w:p>
    <w:p w14:paraId="3EB81B09" w14:textId="60A8A88B" w:rsidR="00195D5D" w:rsidRPr="006E2146" w:rsidRDefault="00195D5D" w:rsidP="00195D5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10</w:t>
      </w:r>
      <w:r w:rsidRPr="006E2146">
        <w:rPr>
          <w:rFonts w:ascii="Arial" w:hAnsi="Arial" w:cs="Arial"/>
          <w:bCs/>
          <w:sz w:val="24"/>
          <w:szCs w:val="24"/>
        </w:rPr>
        <w:tab/>
        <w:t xml:space="preserve">wykaz </w:t>
      </w:r>
      <w:r>
        <w:rPr>
          <w:rFonts w:ascii="Arial" w:hAnsi="Arial" w:cs="Arial"/>
          <w:bCs/>
          <w:sz w:val="24"/>
          <w:szCs w:val="24"/>
        </w:rPr>
        <w:t>robót budowlanych</w:t>
      </w:r>
    </w:p>
    <w:p w14:paraId="37F20C4D" w14:textId="3B271EAB" w:rsidR="00195D5D" w:rsidRPr="006E2146" w:rsidRDefault="00195D5D" w:rsidP="00195D5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11</w:t>
      </w:r>
      <w:r w:rsidRPr="006E2146">
        <w:rPr>
          <w:rFonts w:ascii="Arial" w:hAnsi="Arial" w:cs="Arial"/>
          <w:bCs/>
          <w:sz w:val="24"/>
          <w:szCs w:val="24"/>
        </w:rPr>
        <w:t xml:space="preserve">           wykaz osób</w:t>
      </w:r>
    </w:p>
    <w:p w14:paraId="7CB2B672" w14:textId="77777777" w:rsidR="00982B05" w:rsidRPr="00F7424A" w:rsidRDefault="00982B05" w:rsidP="00F7424A">
      <w:pPr>
        <w:rPr>
          <w:rFonts w:ascii="Arial" w:hAnsi="Arial" w:cs="Arial"/>
          <w:bCs/>
          <w:sz w:val="24"/>
          <w:szCs w:val="24"/>
        </w:rPr>
      </w:pPr>
    </w:p>
    <w:p w14:paraId="3A16018F" w14:textId="77777777" w:rsidR="00833519" w:rsidRPr="00F7424A" w:rsidRDefault="00833519" w:rsidP="00F7424A">
      <w:pPr>
        <w:rPr>
          <w:rFonts w:ascii="Arial" w:hAnsi="Arial" w:cs="Arial"/>
          <w:bCs/>
          <w:sz w:val="24"/>
          <w:szCs w:val="24"/>
        </w:rPr>
      </w:pPr>
    </w:p>
    <w:bookmarkEnd w:id="0"/>
    <w:p w14:paraId="3E1FA99A" w14:textId="77777777" w:rsidR="00E066E4" w:rsidRPr="00F7424A" w:rsidRDefault="00E066E4" w:rsidP="00F7424A">
      <w:pPr>
        <w:rPr>
          <w:rFonts w:ascii="Arial" w:hAnsi="Arial" w:cs="Arial"/>
          <w:bCs/>
          <w:sz w:val="24"/>
          <w:szCs w:val="24"/>
        </w:rPr>
      </w:pPr>
    </w:p>
    <w:bookmarkEnd w:id="1"/>
    <w:p w14:paraId="5FBA537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FAEAAB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D7B35B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48604581" w14:textId="56454E37" w:rsidR="00F72282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3BD667D3" w14:textId="77777777" w:rsidR="00915863" w:rsidRPr="00F7424A" w:rsidRDefault="00915863" w:rsidP="00F7424A">
      <w:pPr>
        <w:rPr>
          <w:rFonts w:ascii="Arial" w:hAnsi="Arial" w:cs="Arial"/>
          <w:bCs/>
          <w:sz w:val="24"/>
          <w:szCs w:val="24"/>
        </w:rPr>
      </w:pPr>
    </w:p>
    <w:p w14:paraId="1F5BC0BF" w14:textId="1717A5CE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2" w:name="_Hlk62701129"/>
      <w:r w:rsidRPr="00F7424A">
        <w:rPr>
          <w:rFonts w:ascii="Arial" w:hAnsi="Arial" w:cs="Arial"/>
          <w:sz w:val="24"/>
          <w:szCs w:val="24"/>
        </w:rPr>
        <w:lastRenderedPageBreak/>
        <w:t xml:space="preserve">ROZDZIAŁ 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4C13B3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 xml:space="preserve">nformacje </w:t>
      </w:r>
      <w:r w:rsidR="00700F9E" w:rsidRPr="00F7424A">
        <w:rPr>
          <w:rFonts w:ascii="Arial" w:hAnsi="Arial" w:cs="Arial"/>
          <w:sz w:val="24"/>
          <w:szCs w:val="24"/>
        </w:rPr>
        <w:t>ogól</w:t>
      </w:r>
      <w:r w:rsidR="001F0772" w:rsidRPr="00F7424A">
        <w:rPr>
          <w:rFonts w:ascii="Arial" w:hAnsi="Arial" w:cs="Arial"/>
          <w:sz w:val="24"/>
          <w:szCs w:val="24"/>
        </w:rPr>
        <w:t>n</w:t>
      </w:r>
      <w:r w:rsidR="00700F9E" w:rsidRPr="00F7424A">
        <w:rPr>
          <w:rFonts w:ascii="Arial" w:hAnsi="Arial" w:cs="Arial"/>
          <w:sz w:val="24"/>
          <w:szCs w:val="24"/>
        </w:rPr>
        <w:t xml:space="preserve">e </w:t>
      </w:r>
      <w:r w:rsidRPr="00F7424A">
        <w:rPr>
          <w:rFonts w:ascii="Arial" w:hAnsi="Arial" w:cs="Arial"/>
          <w:sz w:val="24"/>
          <w:szCs w:val="24"/>
        </w:rPr>
        <w:t>o postępowaniu</w:t>
      </w:r>
    </w:p>
    <w:bookmarkEnd w:id="2"/>
    <w:p w14:paraId="1DFE0FF1" w14:textId="77777777" w:rsidR="0060016F" w:rsidRPr="00F7424A" w:rsidRDefault="0060016F" w:rsidP="00F742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F44CA58" w14:textId="77777777" w:rsidR="00070B38" w:rsidRPr="006A22F0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b/>
          <w:bCs/>
          <w:color w:val="000000"/>
          <w:sz w:val="24"/>
          <w:szCs w:val="24"/>
        </w:rPr>
        <w:t>Zamawiający:</w:t>
      </w:r>
      <w:r w:rsidRPr="006A22F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D1351BC" w14:textId="77777777" w:rsidR="00070B38" w:rsidRPr="006A22F0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FF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Zakład Wodociągów i Kanalizacji Spółka z o. o. ul. M. </w:t>
      </w:r>
      <w:proofErr w:type="spellStart"/>
      <w:r w:rsidRPr="006A22F0">
        <w:rPr>
          <w:rFonts w:ascii="Arial" w:hAnsi="Arial" w:cs="Arial"/>
          <w:sz w:val="24"/>
          <w:szCs w:val="24"/>
        </w:rPr>
        <w:t>Golisza</w:t>
      </w:r>
      <w:proofErr w:type="spellEnd"/>
      <w:r w:rsidRPr="006A22F0">
        <w:rPr>
          <w:rFonts w:ascii="Arial" w:hAnsi="Arial" w:cs="Arial"/>
          <w:sz w:val="24"/>
          <w:szCs w:val="24"/>
        </w:rPr>
        <w:t xml:space="preserve"> 10, 71 – 682 Szczecin wpisana do rejestru przedsiębiorców Krajowego Rejestru Sądowego </w:t>
      </w:r>
      <w:r>
        <w:rPr>
          <w:rFonts w:ascii="Arial" w:hAnsi="Arial" w:cs="Arial"/>
          <w:sz w:val="24"/>
          <w:szCs w:val="24"/>
        </w:rPr>
        <w:br/>
      </w:r>
      <w:r w:rsidRPr="006A22F0">
        <w:rPr>
          <w:rFonts w:ascii="Arial" w:hAnsi="Arial" w:cs="Arial"/>
          <w:sz w:val="24"/>
          <w:szCs w:val="24"/>
        </w:rPr>
        <w:t>w Sądzie Rejonowym Szczecin</w:t>
      </w:r>
      <w:r>
        <w:rPr>
          <w:rFonts w:ascii="Arial" w:hAnsi="Arial" w:cs="Arial"/>
          <w:sz w:val="24"/>
          <w:szCs w:val="24"/>
        </w:rPr>
        <w:t xml:space="preserve"> </w:t>
      </w:r>
      <w:r w:rsidRPr="006A22F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6A22F0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6A22F0">
        <w:rPr>
          <w:rFonts w:ascii="Arial" w:hAnsi="Arial" w:cs="Arial"/>
          <w:sz w:val="24"/>
          <w:szCs w:val="24"/>
          <w:lang w:val="en-US"/>
        </w:rPr>
        <w:t>NIP: 851-26-24-854, REGON: 811931430, tel.: 91 44-26-200,  fax: 91 422 12 5</w:t>
      </w:r>
      <w:r>
        <w:rPr>
          <w:rFonts w:ascii="Arial" w:hAnsi="Arial" w:cs="Arial"/>
          <w:sz w:val="24"/>
          <w:szCs w:val="24"/>
          <w:lang w:val="en-US"/>
        </w:rPr>
        <w:t>8.</w:t>
      </w:r>
    </w:p>
    <w:p w14:paraId="593362E0" w14:textId="77777777" w:rsidR="00070B38" w:rsidRPr="006A22F0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23651374" w14:textId="77777777" w:rsidR="00070B38" w:rsidRPr="006A22F0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Zakład Wodociągów i Kanalizacji Sp. z o.o. w Szczecinie oświadcza, że posiada status dużego przedsiębiorcy w rozumieniu przepisów ustawy z dnia 8 marca 2013 r. o przeciwdziałaniu nadmiernym opóźnieniom w transakcjach handlowych (</w:t>
      </w:r>
      <w:proofErr w:type="spellStart"/>
      <w:r w:rsidRPr="006A22F0">
        <w:rPr>
          <w:rFonts w:ascii="Arial" w:hAnsi="Arial" w:cs="Arial"/>
          <w:sz w:val="24"/>
          <w:szCs w:val="24"/>
        </w:rPr>
        <w:t>t.j</w:t>
      </w:r>
      <w:proofErr w:type="spellEnd"/>
      <w:r w:rsidRPr="006A22F0">
        <w:rPr>
          <w:rFonts w:ascii="Arial" w:hAnsi="Arial" w:cs="Arial"/>
          <w:sz w:val="24"/>
          <w:szCs w:val="24"/>
        </w:rPr>
        <w:t>. Dz.U. z 202</w:t>
      </w:r>
      <w:r>
        <w:rPr>
          <w:rFonts w:ascii="Arial" w:hAnsi="Arial" w:cs="Arial"/>
          <w:sz w:val="24"/>
          <w:szCs w:val="24"/>
        </w:rPr>
        <w:t>1</w:t>
      </w:r>
      <w:r w:rsidRPr="006A22F0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424)</w:t>
      </w:r>
      <w:r w:rsidRPr="006A22F0">
        <w:rPr>
          <w:rFonts w:ascii="Arial" w:hAnsi="Arial" w:cs="Arial"/>
          <w:sz w:val="24"/>
          <w:szCs w:val="24"/>
        </w:rPr>
        <w:t xml:space="preserve"> oraz Załącznika nr 1 do Rozporządzenia Komisji (UE) nr 651/2014 z dnia 17 czerwca 2014 r. uznającego niektóre rodzaje pomocy za zgodne z rynkiem wewnętrznym w zastosowaniu art. 107 i 108 Traktatu (Dz. Urz. UE L 187 z 26.06.2014, str.1, z późni. zm.).</w:t>
      </w:r>
    </w:p>
    <w:p w14:paraId="77A80814" w14:textId="77777777" w:rsidR="00070B38" w:rsidRDefault="00070B38" w:rsidP="00070B38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poczty elektronicznej: zwik@zwik.szczecin.pl</w:t>
      </w:r>
    </w:p>
    <w:p w14:paraId="044AD74A" w14:textId="77777777" w:rsidR="00070B38" w:rsidRDefault="00070B38" w:rsidP="00070B38">
      <w:pPr>
        <w:pStyle w:val="Akapitzlist"/>
        <w:numPr>
          <w:ilvl w:val="0"/>
          <w:numId w:val="18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adres strony internetowej prowadzonego postępowania (na stronie tej udostępniane będą też zmiany i wyjaśnienia treści SWZ oraz inne dokumenty zamówienia bezpośrednio związane z postępowaniem </w:t>
      </w:r>
      <w:r>
        <w:rPr>
          <w:rFonts w:ascii="Arial" w:hAnsi="Arial" w:cs="Arial"/>
          <w:sz w:val="24"/>
          <w:szCs w:val="24"/>
        </w:rPr>
        <w:br/>
      </w:r>
      <w:r w:rsidRPr="006A22F0">
        <w:rPr>
          <w:rFonts w:ascii="Arial" w:hAnsi="Arial" w:cs="Arial"/>
          <w:sz w:val="24"/>
          <w:szCs w:val="24"/>
        </w:rPr>
        <w:t>o udzielenie zamówienia):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0" w:tgtFrame="_blank" w:history="1">
        <w:r>
          <w:rPr>
            <w:rFonts w:ascii="Arial" w:hAnsi="Arial" w:cs="Arial"/>
            <w:color w:val="0000FF"/>
            <w:u w:val="single"/>
          </w:rPr>
          <w:t>http://bip.zwik.szczecin.pl/zamowienia</w:t>
        </w:r>
      </w:hyperlink>
    </w:p>
    <w:p w14:paraId="4631D446" w14:textId="77777777" w:rsidR="00070B38" w:rsidRPr="00395D7A" w:rsidRDefault="00070B38" w:rsidP="00070B38">
      <w:pPr>
        <w:pStyle w:val="Akapitzlist"/>
        <w:numPr>
          <w:ilvl w:val="0"/>
          <w:numId w:val="17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395D7A">
        <w:rPr>
          <w:rFonts w:ascii="Arial" w:hAnsi="Arial" w:cs="Arial"/>
          <w:b/>
          <w:bCs/>
          <w:sz w:val="24"/>
          <w:szCs w:val="24"/>
        </w:rPr>
        <w:t xml:space="preserve">Informacja o „Wewnętrznej procedurze dokonywania zgłoszeń naruszeń prawa i podejmowaniu działań następczych w Zakładzie Wodociągów i Kanalizacji Sp. z o.o. w Szczecinie” </w:t>
      </w:r>
    </w:p>
    <w:p w14:paraId="00A96996" w14:textId="77777777" w:rsidR="00070B38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7E443F09" w14:textId="77777777" w:rsidR="00070B38" w:rsidRPr="006A22F0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Wewnętrzna procedura dokonywania zgłoszeń naruszeń prawa i podejmowania działań następczych w Zakładzie Wodociągów i Kanalizacji Sp. z o.o. </w:t>
      </w:r>
      <w:r>
        <w:rPr>
          <w:rFonts w:ascii="Arial" w:hAnsi="Arial" w:cs="Arial"/>
          <w:sz w:val="24"/>
          <w:szCs w:val="24"/>
        </w:rPr>
        <w:br/>
        <w:t>w Szczecinie jest dostępna na stronie Biuletynu Informacji Publicznej Zakładu Wodociągów i Kanalizacji Sp. z o.o. w Szczecinie w zakładce: Sygnaliści / Procedura zgłoszeń wewnętrznych.</w:t>
      </w:r>
    </w:p>
    <w:p w14:paraId="1B33282C" w14:textId="77777777" w:rsidR="00070B38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1498CE38" w14:textId="77777777" w:rsidR="00070B38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A22F0">
        <w:rPr>
          <w:rFonts w:ascii="Arial" w:hAnsi="Arial" w:cs="Arial"/>
          <w:b/>
          <w:bCs/>
          <w:sz w:val="24"/>
          <w:szCs w:val="24"/>
        </w:rPr>
        <w:t xml:space="preserve">Postępowanie jest prowadzone </w:t>
      </w:r>
      <w:r w:rsidRPr="006C46B6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przetargu nieograniczonego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>
        <w:rPr>
          <w:rFonts w:ascii="Arial" w:hAnsi="Arial" w:cs="Arial"/>
          <w:b/>
          <w:bCs/>
          <w:sz w:val="24"/>
          <w:szCs w:val="24"/>
        </w:rPr>
        <w:br/>
        <w:t>w którym w odpowiedzi na ogłoszenie o zamówieniu oferty mogą składać wszyscy zainteresowani wykonawcy.</w:t>
      </w:r>
    </w:p>
    <w:p w14:paraId="452BF098" w14:textId="77777777" w:rsidR="00070B38" w:rsidRPr="003F0708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Negocjacje 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>w celu ulepszenia treści ofert:</w:t>
      </w:r>
    </w:p>
    <w:p w14:paraId="41B9BE2D" w14:textId="77777777" w:rsidR="00070B38" w:rsidRPr="003F0708" w:rsidRDefault="00070B38" w:rsidP="00070B3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color w:val="000000" w:themeColor="text1"/>
          <w:sz w:val="24"/>
          <w:szCs w:val="24"/>
        </w:rPr>
        <w:t xml:space="preserve">Zamawiający przewiduje możliwość prowadzenia negocjacji z wykonawcami, którzy złożyli oferty, w sytuacji gdy cena najkorzystniejszej oferty lub oferta 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br/>
        <w:t>z najniższą ceną będzie przewyższać kwotę, którą zamawiający zamierza przeznaczyć na sfinansowanie zamówienia, chyba że zamawiający będzie mógł zwiększyć tę kwotę do ceny najkorzystniejszej oferty;</w:t>
      </w:r>
    </w:p>
    <w:p w14:paraId="0DC19EB7" w14:textId="77777777" w:rsidR="00070B38" w:rsidRPr="003F0708" w:rsidRDefault="00070B38" w:rsidP="00070B3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color w:val="000000" w:themeColor="text1"/>
          <w:sz w:val="24"/>
          <w:szCs w:val="24"/>
        </w:rPr>
        <w:t xml:space="preserve">zamawiający zaprosi do negocjacji </w:t>
      </w: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>nie więcej niż dwóch wykonawców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t>, którzy złożyli ofertę z najkorzystniejszą ceną, przy czym</w:t>
      </w: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t>negocjacje dotyczyć będą wyłącznie cen ofert;</w:t>
      </w:r>
    </w:p>
    <w:p w14:paraId="57F28834" w14:textId="77777777" w:rsidR="00070B38" w:rsidRPr="003F0708" w:rsidRDefault="00070B38" w:rsidP="00070B3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color w:val="000000" w:themeColor="text1"/>
          <w:sz w:val="24"/>
          <w:szCs w:val="24"/>
        </w:rPr>
        <w:lastRenderedPageBreak/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0E6015CD" w14:textId="77777777" w:rsidR="00070B38" w:rsidRPr="006A22F0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należy złożyć </w:t>
      </w:r>
      <w:r w:rsidRPr="006A22F0">
        <w:rPr>
          <w:rFonts w:ascii="Arial" w:hAnsi="Arial" w:cs="Arial"/>
          <w:sz w:val="24"/>
          <w:szCs w:val="24"/>
        </w:rPr>
        <w:t>na formularzu oferty, według wzoru stanowiącego</w:t>
      </w:r>
      <w:r w:rsidRPr="00645AE7">
        <w:rPr>
          <w:rFonts w:ascii="Arial" w:hAnsi="Arial" w:cs="Arial"/>
          <w:color w:val="FF0000"/>
          <w:sz w:val="24"/>
          <w:szCs w:val="24"/>
        </w:rPr>
        <w:t xml:space="preserve"> </w:t>
      </w:r>
      <w:r w:rsidRPr="00F16847">
        <w:rPr>
          <w:rFonts w:ascii="Arial" w:hAnsi="Arial" w:cs="Arial"/>
          <w:b/>
          <w:bCs/>
          <w:sz w:val="24"/>
          <w:szCs w:val="24"/>
        </w:rPr>
        <w:t>załącznik nr 1 do SWZ</w:t>
      </w:r>
      <w:r w:rsidRPr="00F16847">
        <w:rPr>
          <w:rFonts w:ascii="Arial" w:hAnsi="Arial" w:cs="Arial"/>
          <w:sz w:val="24"/>
          <w:szCs w:val="24"/>
        </w:rPr>
        <w:t>.</w:t>
      </w:r>
    </w:p>
    <w:p w14:paraId="173103F6" w14:textId="77777777" w:rsidR="00070B38" w:rsidRPr="0082317A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Niniejsze p</w:t>
      </w:r>
      <w:r w:rsidRPr="006A22F0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4E71A778" w14:textId="77777777" w:rsidR="00070B38" w:rsidRPr="0082317A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Wykonawca </w:t>
      </w:r>
      <w:r>
        <w:rPr>
          <w:rFonts w:ascii="Arial" w:hAnsi="Arial" w:cs="Arial"/>
          <w:sz w:val="24"/>
          <w:szCs w:val="24"/>
        </w:rPr>
        <w:t xml:space="preserve">może złożyć </w:t>
      </w:r>
      <w:r w:rsidRPr="006A22F0">
        <w:rPr>
          <w:rFonts w:ascii="Arial" w:hAnsi="Arial" w:cs="Arial"/>
          <w:sz w:val="24"/>
          <w:szCs w:val="24"/>
        </w:rPr>
        <w:t>tylko jedną ofertę.</w:t>
      </w:r>
    </w:p>
    <w:p w14:paraId="79327BC9" w14:textId="77777777" w:rsidR="00070B38" w:rsidRPr="00645AE7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45AE7"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20C3BC04" w14:textId="77777777" w:rsidR="00070B38" w:rsidRPr="006A22F0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Zamawiający nie dopuszcza składania ofert wariantowych.</w:t>
      </w:r>
    </w:p>
    <w:p w14:paraId="1010B1CF" w14:textId="77777777" w:rsidR="00070B38" w:rsidRPr="006A22F0" w:rsidRDefault="00070B38" w:rsidP="00070B38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79DAAB4C" w14:textId="77777777" w:rsidR="00F6285E" w:rsidRPr="00F7424A" w:rsidRDefault="00F6285E" w:rsidP="00F7424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417B9066" w14:textId="2766F2C8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6C2E85" w:rsidRPr="00F7424A">
        <w:rPr>
          <w:rFonts w:ascii="Arial" w:hAnsi="Arial" w:cs="Arial"/>
          <w:sz w:val="24"/>
          <w:szCs w:val="24"/>
        </w:rPr>
        <w:t>K</w:t>
      </w:r>
      <w:r w:rsidRPr="00F7424A">
        <w:rPr>
          <w:rFonts w:ascii="Arial" w:hAnsi="Arial" w:cs="Arial"/>
          <w:sz w:val="24"/>
          <w:szCs w:val="24"/>
        </w:rPr>
        <w:t>omunikacj</w:t>
      </w:r>
      <w:r w:rsidR="006C2E85" w:rsidRPr="00F7424A">
        <w:rPr>
          <w:rFonts w:ascii="Arial" w:hAnsi="Arial" w:cs="Arial"/>
          <w:sz w:val="24"/>
          <w:szCs w:val="24"/>
        </w:rPr>
        <w:t xml:space="preserve">a </w:t>
      </w:r>
      <w:r w:rsidR="00897D32" w:rsidRPr="00F7424A">
        <w:rPr>
          <w:rFonts w:ascii="Arial" w:hAnsi="Arial" w:cs="Arial"/>
          <w:bCs w:val="0"/>
          <w:sz w:val="24"/>
          <w:szCs w:val="24"/>
        </w:rPr>
        <w:t>między zamawiającym a wykonawcami</w:t>
      </w:r>
    </w:p>
    <w:p w14:paraId="3C5F7345" w14:textId="77777777" w:rsidR="006554C0" w:rsidRPr="00F7424A" w:rsidRDefault="006554C0" w:rsidP="00F7424A">
      <w:pPr>
        <w:jc w:val="both"/>
        <w:rPr>
          <w:rFonts w:ascii="Arial" w:hAnsi="Arial" w:cs="Arial"/>
          <w:sz w:val="24"/>
          <w:szCs w:val="24"/>
        </w:rPr>
      </w:pPr>
    </w:p>
    <w:p w14:paraId="34D5EC38" w14:textId="77777777" w:rsidR="006515F3" w:rsidRPr="00F7424A" w:rsidRDefault="006515F3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K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omunikacja między zamawiającym a wykonawcami, w tym oferty oraz wszelkie oświadczenia, wnioski (w </w:t>
      </w:r>
      <w:r w:rsidR="00626AE6" w:rsidRPr="00F7424A">
        <w:rPr>
          <w:rFonts w:ascii="Arial" w:hAnsi="Arial" w:cs="Arial"/>
          <w:bCs/>
          <w:sz w:val="24"/>
          <w:szCs w:val="24"/>
        </w:rPr>
        <w:t xml:space="preserve">szczególności 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 wyjaśnienie treści SWZ), zawiadomienia i informacje przekazywane są wyłącznie poprzez ich złożenie na </w:t>
      </w:r>
      <w:r w:rsidRPr="00F7424A">
        <w:rPr>
          <w:rFonts w:ascii="Arial" w:hAnsi="Arial" w:cs="Arial"/>
          <w:bCs/>
          <w:sz w:val="24"/>
          <w:szCs w:val="24"/>
        </w:rPr>
        <w:t>platformie</w:t>
      </w:r>
      <w:r w:rsidRPr="00F7424A">
        <w:rPr>
          <w:rFonts w:ascii="Arial" w:hAnsi="Arial" w:cs="Arial"/>
          <w:sz w:val="24"/>
          <w:szCs w:val="24"/>
        </w:rPr>
        <w:t xml:space="preserve"> „Open </w:t>
      </w:r>
      <w:proofErr w:type="spellStart"/>
      <w:r w:rsidRPr="00F7424A">
        <w:rPr>
          <w:rFonts w:ascii="Arial" w:hAnsi="Arial" w:cs="Arial"/>
          <w:sz w:val="24"/>
          <w:szCs w:val="24"/>
        </w:rPr>
        <w:t>Nexus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” pod adresem </w:t>
      </w:r>
      <w:hyperlink r:id="rId11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Pr="00F7424A">
        <w:rPr>
          <w:rFonts w:ascii="Arial" w:hAnsi="Arial" w:cs="Arial"/>
          <w:sz w:val="24"/>
          <w:szCs w:val="24"/>
        </w:rPr>
        <w:t xml:space="preserve"> (</w:t>
      </w:r>
      <w:r w:rsidR="00626AE6" w:rsidRPr="00F7424A">
        <w:rPr>
          <w:rFonts w:ascii="Arial" w:hAnsi="Arial" w:cs="Arial"/>
          <w:sz w:val="24"/>
          <w:szCs w:val="24"/>
        </w:rPr>
        <w:t xml:space="preserve">zwanej </w:t>
      </w:r>
      <w:r w:rsidRPr="00F7424A">
        <w:rPr>
          <w:rFonts w:ascii="Arial" w:hAnsi="Arial" w:cs="Arial"/>
          <w:b/>
          <w:bCs/>
          <w:sz w:val="24"/>
          <w:szCs w:val="24"/>
        </w:rPr>
        <w:t>dalej „Platforma”</w:t>
      </w:r>
      <w:r w:rsidRPr="00F7424A">
        <w:rPr>
          <w:rFonts w:ascii="Arial" w:hAnsi="Arial" w:cs="Arial"/>
          <w:sz w:val="24"/>
          <w:szCs w:val="24"/>
        </w:rPr>
        <w:t xml:space="preserve">) i pod nazwą postępowania wskazaną w tytule. </w:t>
      </w:r>
    </w:p>
    <w:p w14:paraId="0DD3E522" w14:textId="77777777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 w:rsidRPr="00F7424A">
        <w:rPr>
          <w:rFonts w:ascii="Arial" w:hAnsi="Arial" w:cs="Arial"/>
          <w:sz w:val="24"/>
          <w:szCs w:val="24"/>
        </w:rPr>
        <w:t xml:space="preserve"> przez zamawiającego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509F317" w14:textId="71022482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  <w:highlight w:val="yellow"/>
        </w:rPr>
      </w:pPr>
      <w:r w:rsidRPr="00F7424A">
        <w:rPr>
          <w:rFonts w:ascii="Arial" w:hAnsi="Arial" w:cs="Arial"/>
          <w:sz w:val="24"/>
          <w:szCs w:val="24"/>
          <w:highlight w:val="yellow"/>
        </w:rPr>
        <w:t xml:space="preserve">Ofertę i oświadczenie, o </w:t>
      </w:r>
      <w:r w:rsidR="00C934A2" w:rsidRPr="00F7424A">
        <w:rPr>
          <w:rFonts w:ascii="Arial" w:hAnsi="Arial" w:cs="Arial"/>
          <w:sz w:val="24"/>
          <w:szCs w:val="24"/>
          <w:highlight w:val="yellow"/>
        </w:rPr>
        <w:t>niepodleganiu wykluczeniu i spełnianiu warunków udziału w postępowaniu</w:t>
      </w:r>
      <w:r w:rsidRPr="00F7424A">
        <w:rPr>
          <w:rFonts w:ascii="Arial" w:hAnsi="Arial" w:cs="Arial"/>
          <w:sz w:val="24"/>
          <w:szCs w:val="24"/>
          <w:highlight w:val="yellow"/>
        </w:rPr>
        <w:t>, składa się, pod rygorem nieważności w formie elektronicznej przy użyciu kwalifikowanego podpisu elektronicznego lub w postaci elektronicznej opatrzonej podpisem zaufanym lub podpisem osobistym.</w:t>
      </w:r>
    </w:p>
    <w:p w14:paraId="39BF7380" w14:textId="2BA29A61" w:rsidR="00C066AB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celem złożenia oferty winien zapoznać się z Regulaminem Internetowej Platformy zakupowej platformazakupowa.pl Open </w:t>
      </w:r>
      <w:proofErr w:type="spellStart"/>
      <w:r w:rsidRPr="00F7424A">
        <w:rPr>
          <w:rFonts w:ascii="Arial" w:hAnsi="Arial" w:cs="Arial"/>
          <w:sz w:val="24"/>
          <w:szCs w:val="24"/>
        </w:rPr>
        <w:t>Nexus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 Sp. z o.</w:t>
      </w:r>
      <w:r w:rsidR="00A06545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o. dostępnym n</w:t>
      </w:r>
      <w:r w:rsidR="00A06545" w:rsidRPr="00F7424A">
        <w:rPr>
          <w:rFonts w:ascii="Arial" w:hAnsi="Arial" w:cs="Arial"/>
          <w:sz w:val="24"/>
          <w:szCs w:val="24"/>
        </w:rPr>
        <w:t xml:space="preserve">a stronie internetowej Platformy pod adresem </w:t>
      </w:r>
      <w:hyperlink r:id="rId12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F7424A">
        <w:rPr>
          <w:rFonts w:ascii="Arial" w:hAnsi="Arial" w:cs="Arial"/>
          <w:sz w:val="24"/>
          <w:szCs w:val="24"/>
        </w:rPr>
        <w:t xml:space="preserve"> i postępować zgodnie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zawartą w nim instrukcją.</w:t>
      </w:r>
    </w:p>
    <w:p w14:paraId="00BECD8C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32E01162" w14:textId="1D7DB86B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Wymagania techniczne: dokumenty wymagane przez zamawiającego opisane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formacie odpowiednio: </w:t>
      </w:r>
      <w:proofErr w:type="spellStart"/>
      <w:r w:rsidRPr="00F7424A">
        <w:rPr>
          <w:rFonts w:ascii="Arial" w:hAnsi="Arial" w:cs="Arial"/>
          <w:sz w:val="24"/>
          <w:szCs w:val="24"/>
        </w:rPr>
        <w:t>xml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, pdf, </w:t>
      </w:r>
      <w:proofErr w:type="spellStart"/>
      <w:r w:rsidRPr="00F7424A">
        <w:rPr>
          <w:rFonts w:ascii="Arial" w:hAnsi="Arial" w:cs="Arial"/>
          <w:sz w:val="24"/>
          <w:szCs w:val="24"/>
        </w:rPr>
        <w:t>doc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F7424A">
        <w:rPr>
          <w:rFonts w:ascii="Arial" w:hAnsi="Arial" w:cs="Arial"/>
          <w:sz w:val="24"/>
          <w:szCs w:val="24"/>
        </w:rPr>
        <w:t>docx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, xls lub </w:t>
      </w:r>
      <w:proofErr w:type="spellStart"/>
      <w:r w:rsidRPr="00F7424A">
        <w:rPr>
          <w:rFonts w:ascii="Arial" w:hAnsi="Arial" w:cs="Arial"/>
          <w:sz w:val="24"/>
          <w:szCs w:val="24"/>
        </w:rPr>
        <w:t>xlsx</w:t>
      </w:r>
      <w:proofErr w:type="spellEnd"/>
      <w:r w:rsidRPr="00F7424A">
        <w:rPr>
          <w:rFonts w:ascii="Arial" w:hAnsi="Arial" w:cs="Arial"/>
          <w:sz w:val="24"/>
          <w:szCs w:val="24"/>
        </w:rPr>
        <w:t>.</w:t>
      </w:r>
    </w:p>
    <w:p w14:paraId="5907A5CE" w14:textId="77777777" w:rsidR="00437678" w:rsidRPr="00F7424A" w:rsidRDefault="00437678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Wymagania sprzętowe dla wykonawcy: przeglądarka internetowa Internet Explorer 11 lub </w:t>
      </w:r>
      <w:proofErr w:type="spellStart"/>
      <w:r w:rsidRPr="00F7424A">
        <w:rPr>
          <w:rFonts w:ascii="Arial" w:hAnsi="Arial" w:cs="Arial"/>
          <w:sz w:val="24"/>
          <w:szCs w:val="24"/>
        </w:rPr>
        <w:t>Firefox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7424A">
        <w:rPr>
          <w:rFonts w:ascii="Arial" w:hAnsi="Arial" w:cs="Arial"/>
          <w:sz w:val="24"/>
          <w:szCs w:val="24"/>
        </w:rPr>
        <w:t>ver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. 46 i późniejsze lub Chrome </w:t>
      </w:r>
      <w:proofErr w:type="spellStart"/>
      <w:r w:rsidRPr="00F7424A">
        <w:rPr>
          <w:rFonts w:ascii="Arial" w:hAnsi="Arial" w:cs="Arial"/>
          <w:sz w:val="24"/>
          <w:szCs w:val="24"/>
        </w:rPr>
        <w:t>ver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. 45 i późniejsze lub Opera </w:t>
      </w:r>
      <w:proofErr w:type="spellStart"/>
      <w:r w:rsidRPr="00F7424A">
        <w:rPr>
          <w:rFonts w:ascii="Arial" w:hAnsi="Arial" w:cs="Arial"/>
          <w:sz w:val="24"/>
          <w:szCs w:val="24"/>
        </w:rPr>
        <w:t>ver</w:t>
      </w:r>
      <w:proofErr w:type="spellEnd"/>
      <w:r w:rsidRPr="00F7424A">
        <w:rPr>
          <w:rFonts w:ascii="Arial" w:hAnsi="Arial" w:cs="Arial"/>
          <w:sz w:val="24"/>
          <w:szCs w:val="24"/>
        </w:rPr>
        <w:t>. 37 i późniejsze</w:t>
      </w:r>
      <w:r w:rsidR="00753E90" w:rsidRPr="00F7424A">
        <w:rPr>
          <w:rFonts w:ascii="Arial" w:hAnsi="Arial" w:cs="Arial"/>
          <w:sz w:val="24"/>
          <w:szCs w:val="24"/>
        </w:rPr>
        <w:t>.</w:t>
      </w:r>
    </w:p>
    <w:p w14:paraId="1570C6F0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F7424A">
          <w:rPr>
            <w:rStyle w:val="Hipercze"/>
            <w:rFonts w:ascii="Arial" w:hAnsi="Arial" w:cs="Arial"/>
          </w:rPr>
          <w:t>https://platformazakupowa.pl/pn/zwik_szczecin</w:t>
        </w:r>
      </w:hyperlink>
      <w:r w:rsidRPr="00F7424A">
        <w:rPr>
          <w:rFonts w:ascii="Arial" w:hAnsi="Arial" w:cs="Arial"/>
        </w:rPr>
        <w:t>.</w:t>
      </w:r>
    </w:p>
    <w:p w14:paraId="228CA0FB" w14:textId="1CB74E99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08089514" w14:textId="77777777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lastRenderedPageBreak/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EA9900A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oferty możliwe jest do zakończenia terminu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1465CD6E" w14:textId="32634488" w:rsidR="001855F4" w:rsidRPr="00F7424A" w:rsidRDefault="001855F4" w:rsidP="00F7424A">
      <w:pPr>
        <w:pStyle w:val="BodyText21"/>
        <w:numPr>
          <w:ilvl w:val="0"/>
          <w:numId w:val="16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złożonej oferty powoduje, że </w:t>
      </w:r>
      <w:r w:rsidR="00E50CB3" w:rsidRPr="00F7424A">
        <w:rPr>
          <w:rFonts w:ascii="Arial" w:hAnsi="Arial" w:cs="Arial"/>
        </w:rPr>
        <w:t>z</w:t>
      </w:r>
      <w:r w:rsidRPr="00F7424A">
        <w:rPr>
          <w:rFonts w:ascii="Arial" w:hAnsi="Arial" w:cs="Arial"/>
        </w:rPr>
        <w:t xml:space="preserve">amawiający nie będzie miał możliwości zapoznania się z nią po upływie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569AC1B6" w14:textId="0EDE5D91" w:rsidR="00831D34" w:rsidRPr="00070B38" w:rsidRDefault="001855F4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 w:rsidRPr="00F7424A">
        <w:rPr>
          <w:rFonts w:ascii="Arial" w:hAnsi="Arial" w:cs="Arial"/>
          <w:sz w:val="24"/>
          <w:szCs w:val="24"/>
        </w:rPr>
        <w:t xml:space="preserve">wycofać oferty. </w:t>
      </w:r>
    </w:p>
    <w:p w14:paraId="6B852500" w14:textId="14EDE5CF" w:rsidR="00C066AB" w:rsidRPr="00F7424A" w:rsidRDefault="00C066AB" w:rsidP="00F7424A">
      <w:pPr>
        <w:pStyle w:val="Akapitzlist"/>
        <w:numPr>
          <w:ilvl w:val="0"/>
          <w:numId w:val="16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niniejszego postępowania mają zastosowanie przepisy Rozporządzeni</w:t>
      </w:r>
      <w:r w:rsidR="00E35908" w:rsidRPr="00F7424A">
        <w:rPr>
          <w:rFonts w:ascii="Arial" w:hAnsi="Arial" w:cs="Arial"/>
          <w:sz w:val="24"/>
          <w:szCs w:val="24"/>
        </w:rPr>
        <w:t>a</w:t>
      </w:r>
      <w:r w:rsidRPr="00F7424A">
        <w:rPr>
          <w:rFonts w:ascii="Arial" w:hAnsi="Arial" w:cs="Arial"/>
          <w:sz w:val="24"/>
          <w:szCs w:val="24"/>
        </w:rPr>
        <w:t xml:space="preserve"> Prezesa Rady Ministrów z dnia </w:t>
      </w:r>
      <w:r w:rsidR="00684D48" w:rsidRPr="00F7424A">
        <w:rPr>
          <w:rFonts w:ascii="Arial" w:hAnsi="Arial" w:cs="Arial"/>
          <w:sz w:val="24"/>
          <w:szCs w:val="24"/>
        </w:rPr>
        <w:t xml:space="preserve">30 grudnia </w:t>
      </w:r>
      <w:r w:rsidRPr="00F7424A">
        <w:rPr>
          <w:rFonts w:ascii="Arial" w:hAnsi="Arial" w:cs="Arial"/>
          <w:sz w:val="24"/>
          <w:szCs w:val="24"/>
        </w:rPr>
        <w:t xml:space="preserve">2020 r. w sprawie sposobu sporządzania i przekazywania informacji oraz wymagań technicznych dla dokumentów elektronicznych oraz środków komunikacji elektronicznej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o udzielenie zamówienia publicznego lub konkursie.</w:t>
      </w:r>
    </w:p>
    <w:p w14:paraId="6DE961FD" w14:textId="51216C7D" w:rsidR="00C066AB" w:rsidRPr="00F7424A" w:rsidRDefault="00C066AB" w:rsidP="00F7424A">
      <w:pPr>
        <w:numPr>
          <w:ilvl w:val="0"/>
          <w:numId w:val="16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Osobą uprawnioną do </w:t>
      </w:r>
      <w:r w:rsidR="00C67F38" w:rsidRPr="00F7424A">
        <w:rPr>
          <w:rFonts w:ascii="Arial" w:hAnsi="Arial" w:cs="Arial"/>
          <w:sz w:val="24"/>
          <w:szCs w:val="24"/>
        </w:rPr>
        <w:t xml:space="preserve">kontaktu </w:t>
      </w:r>
      <w:r w:rsidRPr="00F7424A">
        <w:rPr>
          <w:rFonts w:ascii="Arial" w:hAnsi="Arial" w:cs="Arial"/>
          <w:sz w:val="24"/>
          <w:szCs w:val="24"/>
        </w:rPr>
        <w:t xml:space="preserve">z wykonawcami jest </w:t>
      </w:r>
      <w:r w:rsidR="003068AE" w:rsidRPr="00F7424A">
        <w:rPr>
          <w:rFonts w:ascii="Arial" w:hAnsi="Arial" w:cs="Arial"/>
          <w:sz w:val="24"/>
          <w:szCs w:val="24"/>
        </w:rPr>
        <w:t xml:space="preserve">p. </w:t>
      </w:r>
      <w:r w:rsidR="005950DF" w:rsidRPr="00F7424A">
        <w:rPr>
          <w:rFonts w:ascii="Arial" w:hAnsi="Arial" w:cs="Arial"/>
          <w:sz w:val="24"/>
          <w:szCs w:val="24"/>
        </w:rPr>
        <w:t xml:space="preserve">Agnieszka </w:t>
      </w:r>
      <w:r w:rsidR="00F5746B">
        <w:rPr>
          <w:rFonts w:ascii="Arial" w:hAnsi="Arial" w:cs="Arial"/>
          <w:sz w:val="24"/>
          <w:szCs w:val="24"/>
        </w:rPr>
        <w:t>Poręczewska-Bereszko</w:t>
      </w:r>
      <w:r w:rsidR="003068AE" w:rsidRPr="00F7424A">
        <w:rPr>
          <w:rFonts w:ascii="Arial" w:hAnsi="Arial" w:cs="Arial"/>
          <w:sz w:val="24"/>
          <w:szCs w:val="24"/>
        </w:rPr>
        <w:t xml:space="preserve"> – tel. 91 44 </w:t>
      </w:r>
      <w:r w:rsidR="005950DF" w:rsidRPr="00F7424A">
        <w:rPr>
          <w:rFonts w:ascii="Arial" w:hAnsi="Arial" w:cs="Arial"/>
          <w:sz w:val="24"/>
          <w:szCs w:val="24"/>
        </w:rPr>
        <w:t>26 2</w:t>
      </w:r>
      <w:r w:rsidR="00F5746B">
        <w:rPr>
          <w:rFonts w:ascii="Arial" w:hAnsi="Arial" w:cs="Arial"/>
          <w:sz w:val="24"/>
          <w:szCs w:val="24"/>
        </w:rPr>
        <w:t>44</w:t>
      </w:r>
      <w:r w:rsidR="00897C24" w:rsidRPr="00F7424A">
        <w:rPr>
          <w:rFonts w:ascii="Arial" w:hAnsi="Arial" w:cs="Arial"/>
          <w:sz w:val="24"/>
          <w:szCs w:val="24"/>
        </w:rPr>
        <w:t>.</w:t>
      </w:r>
    </w:p>
    <w:p w14:paraId="2D6123D1" w14:textId="77777777" w:rsidR="000A3E35" w:rsidRPr="00F7424A" w:rsidRDefault="000A3E35" w:rsidP="00F7424A">
      <w:pPr>
        <w:jc w:val="both"/>
        <w:rPr>
          <w:rFonts w:ascii="Arial" w:hAnsi="Arial" w:cs="Arial"/>
          <w:sz w:val="24"/>
          <w:szCs w:val="24"/>
        </w:rPr>
      </w:pPr>
    </w:p>
    <w:p w14:paraId="7C885852" w14:textId="7F5E643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8B4425" w:rsidRPr="00F7424A">
        <w:rPr>
          <w:rFonts w:ascii="Arial" w:hAnsi="Arial" w:cs="Arial"/>
          <w:sz w:val="24"/>
          <w:szCs w:val="24"/>
        </w:rPr>
        <w:t>Wykonawcy w</w:t>
      </w:r>
      <w:r w:rsidRPr="00F7424A">
        <w:rPr>
          <w:rFonts w:ascii="Arial" w:hAnsi="Arial" w:cs="Arial"/>
          <w:sz w:val="24"/>
          <w:szCs w:val="24"/>
        </w:rPr>
        <w:t>spóln</w:t>
      </w:r>
      <w:r w:rsidR="008B4425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>e ubiega</w:t>
      </w:r>
      <w:r w:rsidR="008B4425" w:rsidRPr="00F7424A">
        <w:rPr>
          <w:rFonts w:ascii="Arial" w:hAnsi="Arial" w:cs="Arial"/>
          <w:sz w:val="24"/>
          <w:szCs w:val="24"/>
        </w:rPr>
        <w:t>jący</w:t>
      </w:r>
      <w:r w:rsidRPr="00F7424A">
        <w:rPr>
          <w:rFonts w:ascii="Arial" w:hAnsi="Arial" w:cs="Arial"/>
          <w:sz w:val="24"/>
          <w:szCs w:val="24"/>
        </w:rPr>
        <w:t xml:space="preserve"> się o udzielenie zamówienia</w:t>
      </w:r>
    </w:p>
    <w:p w14:paraId="15B14824" w14:textId="77777777" w:rsidR="0060016F" w:rsidRPr="00F7424A" w:rsidRDefault="0060016F" w:rsidP="00F7424A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4D294B58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Wykonawcy wspólnie ubiegający się o udzielenie zamówienia ustanawiają pełnomocnika do reprezentowania ich w postępowaniu albo do reprezentowania ich w postępowaniu i zawarcia umowy.</w:t>
      </w:r>
    </w:p>
    <w:p w14:paraId="443C46A3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Pełnomocnictwo, o którym mowa w pkt 1 należy dołączyć do oferty.</w:t>
      </w:r>
    </w:p>
    <w:p w14:paraId="576EA29F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Wszelką korespondencję w postępowaniu zamawiający kieruje do pełnomocnika. </w:t>
      </w:r>
    </w:p>
    <w:p w14:paraId="4A618B92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Sposób składania dokumentów przez wykonawców wspólnie ubiegających się o udzielenie zamówienia został określony w Rozdziale V</w:t>
      </w:r>
      <w:r w:rsidR="0022192D" w:rsidRPr="00F7424A">
        <w:rPr>
          <w:rFonts w:ascii="Arial" w:hAnsi="Arial" w:cs="Arial"/>
        </w:rPr>
        <w:t>I</w:t>
      </w:r>
      <w:r w:rsidR="0022192D" w:rsidRPr="00F7424A">
        <w:rPr>
          <w:rFonts w:ascii="Arial" w:hAnsi="Arial" w:cs="Arial"/>
          <w:i/>
        </w:rPr>
        <w:t xml:space="preserve"> </w:t>
      </w:r>
      <w:r w:rsidR="00593DE9" w:rsidRPr="00F7424A">
        <w:rPr>
          <w:rFonts w:ascii="Arial" w:hAnsi="Arial" w:cs="Arial"/>
        </w:rPr>
        <w:t>SWZ.</w:t>
      </w:r>
    </w:p>
    <w:p w14:paraId="1B3449C4" w14:textId="0E6E7B7C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Wspólnicy spółki cywilnej są wykonawcami wspólnie ubiegającymi się o udzielenie zamówienia i mają do nich zastos</w:t>
      </w:r>
      <w:r w:rsidR="004B4FB6" w:rsidRPr="00F7424A">
        <w:rPr>
          <w:rFonts w:ascii="Arial" w:hAnsi="Arial" w:cs="Arial"/>
        </w:rPr>
        <w:t>owanie zasady określone w pkt 1-</w:t>
      </w:r>
      <w:r w:rsidRPr="00F7424A">
        <w:rPr>
          <w:rFonts w:ascii="Arial" w:hAnsi="Arial" w:cs="Arial"/>
        </w:rPr>
        <w:t>4.</w:t>
      </w:r>
    </w:p>
    <w:p w14:paraId="3FFEA2FE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Przed </w:t>
      </w:r>
      <w:r w:rsidR="006B08CC" w:rsidRPr="00F7424A">
        <w:rPr>
          <w:rFonts w:ascii="Arial" w:hAnsi="Arial" w:cs="Arial"/>
        </w:rPr>
        <w:t xml:space="preserve">zawarciem </w:t>
      </w:r>
      <w:r w:rsidRPr="00F7424A">
        <w:rPr>
          <w:rFonts w:ascii="Arial" w:hAnsi="Arial" w:cs="Arial"/>
        </w:rPr>
        <w:t xml:space="preserve">umowy wykonawcy wspólnie ubiegający się o udzielenie zamówienia będą mieli obowiązek przedstawić zamawiającemu </w:t>
      </w:r>
      <w:r w:rsidR="00464B0F" w:rsidRPr="00F7424A">
        <w:rPr>
          <w:rFonts w:ascii="Arial" w:hAnsi="Arial" w:cs="Arial"/>
        </w:rPr>
        <w:t xml:space="preserve">kopię </w:t>
      </w:r>
      <w:r w:rsidRPr="00F7424A">
        <w:rPr>
          <w:rFonts w:ascii="Arial" w:hAnsi="Arial" w:cs="Arial"/>
        </w:rPr>
        <w:t>umow</w:t>
      </w:r>
      <w:r w:rsidR="00464B0F" w:rsidRPr="00F7424A">
        <w:rPr>
          <w:rFonts w:ascii="Arial" w:hAnsi="Arial" w:cs="Arial"/>
        </w:rPr>
        <w:t>y</w:t>
      </w:r>
      <w:r w:rsidRPr="00F7424A">
        <w:rPr>
          <w:rFonts w:ascii="Arial" w:hAnsi="Arial" w:cs="Arial"/>
        </w:rPr>
        <w:t xml:space="preserve"> </w:t>
      </w:r>
      <w:r w:rsidR="006B08CC" w:rsidRPr="00F7424A">
        <w:rPr>
          <w:rFonts w:ascii="Arial" w:hAnsi="Arial" w:cs="Arial"/>
        </w:rPr>
        <w:t>regulującej współpracę tych wykonawców</w:t>
      </w:r>
      <w:r w:rsidRPr="00F7424A">
        <w:rPr>
          <w:rFonts w:ascii="Arial" w:hAnsi="Arial" w:cs="Arial"/>
        </w:rPr>
        <w:t>, zawierającą, co najmniej:</w:t>
      </w:r>
    </w:p>
    <w:p w14:paraId="26BFCC5B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70F8FFC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1B13709E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53D42E78" w14:textId="77777777" w:rsidR="0060016F" w:rsidRPr="00F7424A" w:rsidRDefault="00CB5E95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Zalecane jest, aby wniesione wadium jednoznacznie wskazywało na wszystkich Wykonawców wspólnie ubiegających się o udzielenie zamówienia (jeżeli jest wymagane)</w:t>
      </w:r>
      <w:r w:rsidR="0018712C" w:rsidRPr="00F7424A">
        <w:rPr>
          <w:rFonts w:ascii="Arial" w:hAnsi="Arial" w:cs="Arial"/>
        </w:rPr>
        <w:t>.</w:t>
      </w:r>
    </w:p>
    <w:p w14:paraId="0E079FF7" w14:textId="18D4AF2E" w:rsidR="00CB5E95" w:rsidRPr="00F7424A" w:rsidRDefault="008D0FCE" w:rsidP="00F7424A">
      <w:pPr>
        <w:pStyle w:val="BodyText21"/>
        <w:numPr>
          <w:ilvl w:val="0"/>
          <w:numId w:val="23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 w:rsidR="004B4FB6" w:rsidRPr="00F7424A">
        <w:rPr>
          <w:rFonts w:ascii="Arial" w:hAnsi="Arial" w:cs="Arial"/>
        </w:rPr>
        <w:t xml:space="preserve"> (jeśli wymagano)</w:t>
      </w:r>
      <w:r w:rsidRPr="00F7424A">
        <w:rPr>
          <w:rFonts w:ascii="Arial" w:hAnsi="Arial" w:cs="Arial"/>
        </w:rPr>
        <w:t>.</w:t>
      </w:r>
    </w:p>
    <w:p w14:paraId="55908F8F" w14:textId="77777777" w:rsidR="008D0FCE" w:rsidRPr="00F7424A" w:rsidRDefault="008D0FCE" w:rsidP="00F7424A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</w:rPr>
      </w:pPr>
    </w:p>
    <w:p w14:paraId="296C8454" w14:textId="42790F82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Jawność postępowania</w:t>
      </w:r>
      <w:r w:rsidR="00B53DC3" w:rsidRPr="00F7424A">
        <w:rPr>
          <w:rFonts w:ascii="Arial" w:hAnsi="Arial" w:cs="Arial"/>
          <w:sz w:val="24"/>
          <w:szCs w:val="24"/>
        </w:rPr>
        <w:t>, RODO</w:t>
      </w:r>
    </w:p>
    <w:p w14:paraId="431D506D" w14:textId="77777777" w:rsidR="0060016F" w:rsidRPr="00F7424A" w:rsidRDefault="0060016F" w:rsidP="00F7424A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112B211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Postępowanie o udzielenie niniejszego zamówienia jest jawne. Nie ujawnia się informacji stanowiących tajemnicę przedsiębiorstwa w rozumieniu przepisów ustawy z dnia 16 kwietnia 1993 r. o zwalczaniu nieuczciwej konkurencji,  jeżeli </w:t>
      </w:r>
      <w:r w:rsidRPr="00F7424A">
        <w:rPr>
          <w:rFonts w:ascii="Arial" w:hAnsi="Arial" w:cs="Arial"/>
          <w:sz w:val="24"/>
          <w:szCs w:val="24"/>
        </w:rPr>
        <w:lastRenderedPageBreak/>
        <w:t xml:space="preserve">wykonawca, wraz z przekazaniem takich informacji, zastrzegł, że nie mogą być one udostępniane oraz wykazał, że zastrzeżone informacje stanowią tajemnicę przedsiębiorstwa. Wykonawca nie może zastrzec informacji, takich jak  nazwa, siedziba oraz cena zawarta w ofercie. </w:t>
      </w:r>
    </w:p>
    <w:p w14:paraId="75462897" w14:textId="002D320E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sytuacji, gdy wykonawca zastrzeże w ofercie informacje, które nie stanowią tajemnicy przedsiębiorstwa lub są jawne na podstawie przepisów prawa, informacje te będą podlegały udostępnieniu na takich samych zasadach, jak pozostałe niezastrzeżone dokumenty.</w:t>
      </w:r>
    </w:p>
    <w:p w14:paraId="39A0F445" w14:textId="77777777" w:rsidR="00831D34" w:rsidRPr="00F7424A" w:rsidRDefault="00831D34" w:rsidP="00F7424A">
      <w:pPr>
        <w:ind w:left="567"/>
        <w:jc w:val="both"/>
        <w:rPr>
          <w:rFonts w:ascii="Arial" w:hAnsi="Arial" w:cs="Arial"/>
          <w:sz w:val="24"/>
          <w:szCs w:val="24"/>
        </w:rPr>
      </w:pPr>
    </w:p>
    <w:p w14:paraId="1F9010C9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Zgodnie z art. 13 i 14 RODO, Zamawiający informuje, że: </w:t>
      </w:r>
    </w:p>
    <w:p w14:paraId="74E0A018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administratorem danych osobowych jest: Zakład Wodociągów i Kanalizacji Sp. z o.o. w Szczecinie, ul. M. </w:t>
      </w:r>
      <w:proofErr w:type="spellStart"/>
      <w:r w:rsidRPr="00F7424A">
        <w:rPr>
          <w:rFonts w:ascii="Arial" w:hAnsi="Arial" w:cs="Arial"/>
        </w:rPr>
        <w:t>Golisza</w:t>
      </w:r>
      <w:proofErr w:type="spellEnd"/>
      <w:r w:rsidRPr="00F7424A">
        <w:rPr>
          <w:rFonts w:ascii="Arial" w:hAnsi="Arial" w:cs="Arial"/>
        </w:rPr>
        <w:t xml:space="preserve"> 10, 71-682 Szczecin</w:t>
      </w:r>
    </w:p>
    <w:p w14:paraId="686AB7F2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</w:rPr>
      </w:pPr>
      <w:r w:rsidRPr="00F7424A">
        <w:rPr>
          <w:rFonts w:ascii="Arial" w:hAnsi="Arial" w:cs="Arial"/>
        </w:rPr>
        <w:t xml:space="preserve">kontakt do inspektora ochrony danych osobowych w: Zakładzie Wodociągów i Kanalizacji Sp. z o.o. w Szczecinie tel. 91 44 26 231, adres e-mail: </w:t>
      </w:r>
      <w:hyperlink r:id="rId15" w:history="1">
        <w:r w:rsidRPr="00F7424A">
          <w:rPr>
            <w:rStyle w:val="Hipercze"/>
            <w:rFonts w:ascii="Arial" w:hAnsi="Arial" w:cs="Arial"/>
          </w:rPr>
          <w:t>iod@zwik.szczecin.pl</w:t>
        </w:r>
      </w:hyperlink>
    </w:p>
    <w:p w14:paraId="611FA93C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przetwarzane w celu przeprowadzenia postępowania o udzielenie zamówienia publicznego, wyłączonego ze stosowania </w:t>
      </w:r>
      <w:r w:rsidRPr="00F7424A">
        <w:rPr>
          <w:rFonts w:ascii="Arial" w:hAnsi="Arial" w:cs="Arial"/>
          <w:bCs/>
        </w:rPr>
        <w:t>przepisów ustawy z dnia 11 września 2019 r. Prawo zamówień publicznych, ze względu na treść art. 2 ust 1 pkt 2 w zw. z art. 5 ust.1 pkt 2 i ust. 4 pkt 1 tej ustawy (</w:t>
      </w:r>
      <w:r w:rsidRPr="00F7424A">
        <w:rPr>
          <w:rFonts w:ascii="Arial" w:hAnsi="Arial" w:cs="Arial"/>
          <w:bCs/>
          <w:u w:val="single"/>
        </w:rPr>
        <w:t>zamówienie sektorowe o wartości mniejszej niż progi unijne dla zamawiających sektorowych</w:t>
      </w:r>
      <w:r w:rsidRPr="00F7424A">
        <w:rPr>
          <w:rFonts w:ascii="Arial" w:hAnsi="Arial" w:cs="Arial"/>
          <w:bCs/>
        </w:rPr>
        <w:t>);</w:t>
      </w:r>
      <w:r w:rsidRPr="00F7424A">
        <w:rPr>
          <w:rFonts w:ascii="Arial" w:hAnsi="Arial" w:cs="Arial"/>
        </w:rPr>
        <w:t xml:space="preserve"> podstawą prawną przetwarzania jest ustawa z dnia 23 kwietnia 1964 r. Kodeks cywilny oraz obowiązek stosowania sformalizowanych zasad udzielania zamówień stosowanych w ZWiK Sp. z o.o. w Szczecinie</w:t>
      </w:r>
    </w:p>
    <w:p w14:paraId="16AC5956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6CEBF95A" w14:textId="77777777" w:rsidR="00B1111A" w:rsidRPr="00F7424A" w:rsidRDefault="00B1111A" w:rsidP="00F7424A">
      <w:pPr>
        <w:pStyle w:val="NormalnyWeb"/>
        <w:numPr>
          <w:ilvl w:val="0"/>
          <w:numId w:val="20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przechowywane odpowiednio: </w:t>
      </w:r>
    </w:p>
    <w:p w14:paraId="33C9EBFB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do czasu zakończenia niniejszego postępowania, </w:t>
      </w:r>
    </w:p>
    <w:p w14:paraId="646EC071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przez cały czas trwania umowy i okres jej rozliczania</w:t>
      </w:r>
    </w:p>
    <w:p w14:paraId="07D99B1A" w14:textId="77777777" w:rsidR="00B1111A" w:rsidRPr="00F7424A" w:rsidRDefault="00B1111A" w:rsidP="00F7424A">
      <w:pPr>
        <w:pStyle w:val="Akapitzlist"/>
        <w:numPr>
          <w:ilvl w:val="0"/>
          <w:numId w:val="19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czasu przeprowadzania archiwizacji dokumentacji postępowania - w zakresie określonym w przepisach o archiwizacji</w:t>
      </w:r>
    </w:p>
    <w:p w14:paraId="421FE513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odniesieniu do danych osobowych decyzje nie będą podejmowane w sposób zautomatyzowany ani profilowane, stosownie do art. 22 RODO</w:t>
      </w:r>
    </w:p>
    <w:p w14:paraId="5CA3DF52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</w:t>
      </w:r>
    </w:p>
    <w:p w14:paraId="15BB2954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482D3B81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dane niepozyskane bezpośrednio od osób, których dotyczą, obejmują w szczególności następujące kategorie odnośnych danych osobowych: dane kontaktowe, stosowne uprawnienia i kwalifikacje do wykonywania określonych czynności </w:t>
      </w:r>
    </w:p>
    <w:p w14:paraId="0A50A25A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źródłem pochodzenia danych osobowych niepozyskanych bezpośrednio od osoby, której dane dotyczą może być: Wykonawca oraz źródła publicznie dostępne takie jak CEIDG, KRS. </w:t>
      </w:r>
    </w:p>
    <w:p w14:paraId="52710C0B" w14:textId="77777777" w:rsidR="00B1111A" w:rsidRPr="00F7424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podanie danych osobowych jest wymogiem ustawowym (wynikającym z ustawy Kodeks Cywilny), niepodanie danych uniemożliwia procedowanie złożonej oferty.</w:t>
      </w:r>
    </w:p>
    <w:p w14:paraId="3CCC5CB0" w14:textId="00C57A3A" w:rsidR="00B1111A" w:rsidRDefault="00B1111A" w:rsidP="00F7424A">
      <w:pPr>
        <w:pStyle w:val="Akapitzlist"/>
        <w:numPr>
          <w:ilvl w:val="0"/>
          <w:numId w:val="2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planuje przekazywania danych do państwa trzeciego lub organizacji międzynarodowej.</w:t>
      </w:r>
    </w:p>
    <w:p w14:paraId="32EEAE9B" w14:textId="77777777" w:rsidR="006B351F" w:rsidRPr="00F7424A" w:rsidRDefault="006B351F" w:rsidP="006B351F">
      <w:pPr>
        <w:pStyle w:val="Akapitzlist"/>
        <w:spacing w:after="0" w:line="240" w:lineRule="auto"/>
        <w:ind w:left="1134" w:right="280"/>
        <w:jc w:val="both"/>
        <w:rPr>
          <w:rFonts w:ascii="Arial" w:hAnsi="Arial" w:cs="Arial"/>
          <w:sz w:val="24"/>
          <w:szCs w:val="24"/>
        </w:rPr>
      </w:pPr>
    </w:p>
    <w:p w14:paraId="475BBA50" w14:textId="5B779333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P</w:t>
      </w:r>
      <w:r w:rsidR="002109FF" w:rsidRPr="00F7424A">
        <w:rPr>
          <w:rFonts w:ascii="Arial" w:hAnsi="Arial" w:cs="Arial"/>
          <w:sz w:val="24"/>
          <w:szCs w:val="24"/>
        </w:rPr>
        <w:t>rzesłanki</w:t>
      </w:r>
      <w:r w:rsidRPr="00F7424A">
        <w:rPr>
          <w:rFonts w:ascii="Arial" w:hAnsi="Arial" w:cs="Arial"/>
          <w:sz w:val="24"/>
          <w:szCs w:val="24"/>
        </w:rPr>
        <w:t xml:space="preserve"> wykluczenia</w:t>
      </w:r>
      <w:r w:rsidR="002109FF" w:rsidRPr="00F7424A">
        <w:rPr>
          <w:rFonts w:ascii="Arial" w:hAnsi="Arial" w:cs="Arial"/>
          <w:sz w:val="24"/>
          <w:szCs w:val="24"/>
        </w:rPr>
        <w:t xml:space="preserve"> Wykonawcy z postępowania</w:t>
      </w:r>
      <w:r w:rsidRPr="00F7424A">
        <w:rPr>
          <w:rFonts w:ascii="Arial" w:hAnsi="Arial" w:cs="Arial"/>
          <w:sz w:val="24"/>
          <w:szCs w:val="24"/>
        </w:rPr>
        <w:t xml:space="preserve">. Warunki udziału </w:t>
      </w:r>
      <w:r w:rsidR="0054546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</w:t>
      </w:r>
    </w:p>
    <w:p w14:paraId="25075798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5942CC9F" w14:textId="77777777" w:rsidR="005950DF" w:rsidRPr="00F7424A" w:rsidRDefault="005950DF" w:rsidP="00F7424A">
      <w:pPr>
        <w:numPr>
          <w:ilvl w:val="0"/>
          <w:numId w:val="40"/>
        </w:numPr>
        <w:spacing w:after="160"/>
        <w:ind w:left="426" w:hanging="426"/>
        <w:contextualSpacing/>
        <w:jc w:val="both"/>
        <w:rPr>
          <w:rFonts w:ascii="Arial" w:hAnsi="Arial" w:cs="Arial"/>
          <w:color w:val="FF0000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  <w:lang w:eastAsia="en-US"/>
        </w:rPr>
        <w:t xml:space="preserve">O udzielenie zamówienia może ubiegać się wykonawca, który </w:t>
      </w:r>
      <w:r w:rsidRPr="00F7424A">
        <w:rPr>
          <w:rFonts w:ascii="Arial" w:hAnsi="Arial" w:cs="Arial"/>
          <w:bCs/>
          <w:sz w:val="24"/>
          <w:szCs w:val="24"/>
          <w:lang w:eastAsia="en-US"/>
        </w:rPr>
        <w:t xml:space="preserve">nie podlega wykluczeniu z postępowania. </w:t>
      </w: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Z postępowania o udzielenie zamówienia publicznego wyklucza się wykonawcę:</w:t>
      </w:r>
    </w:p>
    <w:p w14:paraId="72B0C301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będącego osobą fizyczną, którego prawomocnie skazano za przestępstwo:</w:t>
      </w:r>
    </w:p>
    <w:p w14:paraId="0235F600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a)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udziału w zorganizowanej grupie przestępczej albo związku mającym na celu popełnienie przestępstwa lub przestępstwa skarbowego, o którym mowa w </w:t>
      </w:r>
      <w:hyperlink r:id="rId16" w:anchor="/document/16798683?unitId=art(258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258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6B2B228F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b)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handlu ludźmi, o którym mowa w </w:t>
      </w:r>
      <w:hyperlink r:id="rId17" w:anchor="/document/16798683?unitId=art(189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189a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70D9A981" w14:textId="10B8141C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c)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</w:r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o którym mowa w </w:t>
      </w:r>
      <w:hyperlink r:id="rId18" w:anchor="/document/16798683?unitId=art(228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228-230a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, </w:t>
      </w:r>
      <w:hyperlink r:id="rId19" w:anchor="/document/17631344?unitId=art(250(a)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250a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Kodeksu karnego, w </w:t>
      </w:r>
      <w:hyperlink r:id="rId20" w:anchor="/document/17631344?unitId=art(46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46-48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25 czerwca 2010 r. o sporcie lub w </w:t>
      </w:r>
      <w:hyperlink r:id="rId21" w:anchor="/document/17712396?unitId=art(54)ust(1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54 ust. 1-4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12 maja 2011 r. o refundacji leków, środków spożywczych specjalnego przeznaczenia żywieniowego oraz wyrobów medycznych,</w:t>
      </w:r>
    </w:p>
    <w:p w14:paraId="6948BDCF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d)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finansowania przestępstwa o charakterze terrorystycznym, o którym mowa w </w:t>
      </w:r>
      <w:hyperlink r:id="rId22" w:anchor="/document/16798683?unitId=art(165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165a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299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26A6A975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e) o charakterze terrorystycznym, o którym mowa w </w:t>
      </w:r>
      <w:hyperlink r:id="rId24" w:anchor="/document/16798683?unitId=art(115)par(2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115 § 20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mające na celu popełnienie tego przestępstwa,</w:t>
      </w:r>
    </w:p>
    <w:p w14:paraId="62BFBFA0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f)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powierzenia wykonywania pracy małoletniemu cudzoziemcowi, o którym mowa w </w:t>
      </w:r>
      <w:hyperlink r:id="rId25" w:anchor="/document/17896506?unitId=art(9)ust(2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9 ust. 2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ustawy z dnia 15 czerwca 2012 r. o skutkach powierzania wykonywania pracy cudzoziemcom przebywającym wbrew przepisom na terytorium Rzeczypospolitej Polskiej;</w:t>
      </w:r>
    </w:p>
    <w:p w14:paraId="712739F5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g) przeciwko obrotowi gospodarczemu, o których mowa w </w:t>
      </w:r>
      <w:hyperlink r:id="rId26" w:anchor="/document/16798683?unitId=art(29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296-307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oszustwa, o którym mowa w </w:t>
      </w:r>
      <w:hyperlink r:id="rId27" w:anchor="/document/16798683?unitId=art(28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286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przeciwko wiarygodności dokumentów, o których mowa w </w:t>
      </w:r>
      <w:hyperlink r:id="rId28" w:anchor="/document/16798683?unitId=art(27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270-277d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skarbowe,</w:t>
      </w:r>
    </w:p>
    <w:p w14:paraId="08E76E3C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h)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317C9B96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i)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>lub za odpowiedni czyn zabroniony określony w przepisach prawa obcego;</w:t>
      </w:r>
    </w:p>
    <w:p w14:paraId="14698E48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urzędującego członka jego organu zarządzającego lub nadzorczego, wspólnika spółki w spółce jawnej lub partnerskiej albo komplementariusza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 xml:space="preserve">w spółce komandytowej lub komandytowo-akcyjnej lub prokurenta prawomocnie skazano za przestępstwo, o którym mowa w </w:t>
      </w:r>
      <w:proofErr w:type="spellStart"/>
      <w:r w:rsidRPr="00F7424A">
        <w:rPr>
          <w:rFonts w:ascii="Arial" w:eastAsia="Calibri" w:hAnsi="Arial" w:cs="Arial"/>
          <w:sz w:val="24"/>
          <w:szCs w:val="24"/>
          <w:lang w:eastAsia="en-US"/>
        </w:rPr>
        <w:t>ppkt</w:t>
      </w:r>
      <w:proofErr w:type="spellEnd"/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1);</w:t>
      </w:r>
    </w:p>
    <w:p w14:paraId="67A09F4F" w14:textId="5A809F55" w:rsidR="00F64CBE" w:rsidRPr="00070B38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odpowiednio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przed upływem terminu do składania wniosków o dopuszczenie do udziału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47C5056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wobec którego prawomocnie orzeczono zakaz ubiegania się o zamówienia publiczne;</w:t>
      </w:r>
    </w:p>
    <w:p w14:paraId="4022CB49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1DD7368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77A125FC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wymienionego w wykazach określonych w rozporządzeniu 765/2006 </w:t>
      </w:r>
      <w:r w:rsidRPr="00F7424A">
        <w:rPr>
          <w:rFonts w:ascii="Arial" w:hAnsi="Arial" w:cs="Arial"/>
          <w:sz w:val="24"/>
          <w:szCs w:val="24"/>
        </w:rPr>
        <w:br/>
        <w:t xml:space="preserve">i rozporządzeniu 269/2014 albo wpisanego na listę na podstawie decyzji </w:t>
      </w:r>
      <w:r w:rsidRPr="00F7424A">
        <w:rPr>
          <w:rFonts w:ascii="Arial" w:hAnsi="Arial" w:cs="Arial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C3B2024" w14:textId="329F1C6A" w:rsidR="005950DF" w:rsidRPr="00F7424A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Pr="00F7424A">
        <w:rPr>
          <w:rFonts w:ascii="Arial" w:hAnsi="Arial" w:cs="Arial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narodowego;</w:t>
      </w:r>
    </w:p>
    <w:p w14:paraId="3651A3C1" w14:textId="20471530" w:rsidR="00831D34" w:rsidRPr="006B351F" w:rsidRDefault="005950DF" w:rsidP="00F7424A">
      <w:pPr>
        <w:numPr>
          <w:ilvl w:val="0"/>
          <w:numId w:val="41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>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6204A156" w14:textId="66AE4458" w:rsidR="006B351F" w:rsidRDefault="006B351F" w:rsidP="006B351F">
      <w:pPr>
        <w:spacing w:after="160"/>
        <w:contextualSpacing/>
        <w:jc w:val="both"/>
        <w:rPr>
          <w:rFonts w:ascii="Arial" w:hAnsi="Arial" w:cs="Arial"/>
          <w:sz w:val="24"/>
          <w:szCs w:val="24"/>
        </w:rPr>
      </w:pPr>
    </w:p>
    <w:p w14:paraId="4680D795" w14:textId="57DB5362" w:rsidR="006B351F" w:rsidRDefault="006B351F" w:rsidP="006B351F">
      <w:pPr>
        <w:spacing w:after="160"/>
        <w:contextualSpacing/>
        <w:jc w:val="both"/>
        <w:rPr>
          <w:rFonts w:ascii="Arial" w:hAnsi="Arial" w:cs="Arial"/>
          <w:sz w:val="24"/>
          <w:szCs w:val="24"/>
        </w:rPr>
      </w:pPr>
    </w:p>
    <w:p w14:paraId="141AB1CB" w14:textId="77777777" w:rsidR="006B351F" w:rsidRPr="00070B38" w:rsidRDefault="006B351F" w:rsidP="006B351F">
      <w:pPr>
        <w:spacing w:after="1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BDEF7C4" w14:textId="77777777" w:rsidR="005950DF" w:rsidRPr="00F7424A" w:rsidRDefault="005950DF" w:rsidP="00F7424A">
      <w:pPr>
        <w:ind w:left="426" w:hanging="426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a także wyklucza się wykonawcę:</w:t>
      </w:r>
    </w:p>
    <w:p w14:paraId="73D3FB76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 naruszył obowiązki dotyczące płatności podatków, opłat lub składek na ubezpieczenia społeczne lub zdrowotne, z wyjątkiem przypadku, o którym mowa w </w:t>
      </w:r>
      <w:proofErr w:type="spellStart"/>
      <w:r w:rsidRPr="00F7424A">
        <w:rPr>
          <w:rFonts w:ascii="Arial" w:eastAsia="Calibri" w:hAnsi="Arial" w:cs="Arial"/>
          <w:sz w:val="24"/>
          <w:szCs w:val="24"/>
          <w:lang w:eastAsia="en-US"/>
        </w:rPr>
        <w:t>ppkt</w:t>
      </w:r>
      <w:proofErr w:type="spellEnd"/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662C5DF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364DB3FC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DFE9852" w14:textId="77777777" w:rsidR="005950DF" w:rsidRPr="00F7424A" w:rsidRDefault="005950DF" w:rsidP="00F7424A">
      <w:pPr>
        <w:numPr>
          <w:ilvl w:val="0"/>
          <w:numId w:val="41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F7424A" w:rsidRDefault="0060016F" w:rsidP="00F7424A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F7424A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F7424A">
        <w:rPr>
          <w:rFonts w:ascii="Arial" w:hAnsi="Arial" w:cs="Arial"/>
          <w:b/>
          <w:bCs/>
          <w:sz w:val="24"/>
          <w:szCs w:val="24"/>
        </w:rPr>
        <w:t>wykonawca, który spełnia poniżej określone warunki udziału w postępowaniu dotyczące:</w:t>
      </w:r>
    </w:p>
    <w:p w14:paraId="15798579" w14:textId="77777777" w:rsidR="00545465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zdolności do występowania w obrocie gospodarczym:</w:t>
      </w:r>
    </w:p>
    <w:p w14:paraId="720224DB" w14:textId="77777777" w:rsidR="00545465" w:rsidRPr="00F7424A" w:rsidRDefault="00545465" w:rsidP="00F7424A">
      <w:pPr>
        <w:tabs>
          <w:tab w:val="num" w:pos="851"/>
        </w:tabs>
        <w:ind w:left="851" w:hanging="710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i/>
          <w:iCs/>
          <w:sz w:val="24"/>
          <w:szCs w:val="24"/>
        </w:rPr>
        <w:tab/>
        <w:t>Zamawiający odstępuje od określenia warunku</w:t>
      </w:r>
    </w:p>
    <w:p w14:paraId="574CE4B6" w14:textId="77777777" w:rsidR="00545465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przepisów:</w:t>
      </w:r>
    </w:p>
    <w:p w14:paraId="3BEEFD66" w14:textId="77777777" w:rsidR="00545465" w:rsidRPr="00F7424A" w:rsidRDefault="00545465" w:rsidP="00F7424A">
      <w:pPr>
        <w:ind w:left="851"/>
        <w:jc w:val="both"/>
        <w:rPr>
          <w:rFonts w:ascii="Arial" w:hAnsi="Arial" w:cs="Arial"/>
          <w:i/>
          <w:iCs/>
          <w:sz w:val="24"/>
          <w:szCs w:val="24"/>
        </w:rPr>
      </w:pPr>
      <w:r w:rsidRPr="00F7424A">
        <w:rPr>
          <w:rFonts w:ascii="Arial" w:hAnsi="Arial" w:cs="Arial"/>
          <w:i/>
          <w:iCs/>
          <w:sz w:val="24"/>
          <w:szCs w:val="24"/>
        </w:rPr>
        <w:t>Zamawiający odstępuje od określenia warunku</w:t>
      </w:r>
    </w:p>
    <w:p w14:paraId="6A226638" w14:textId="77777777" w:rsidR="009E2F27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  <w:tab w:val="num" w:pos="851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sytuacji ekonomicznej lub finansowej:</w:t>
      </w:r>
    </w:p>
    <w:p w14:paraId="2B7DBF81" w14:textId="31502183" w:rsidR="009E2F27" w:rsidRPr="00F7424A" w:rsidRDefault="009E2F27" w:rsidP="00F7424A">
      <w:pPr>
        <w:pStyle w:val="ZLITPKTzmpktliter"/>
        <w:spacing w:line="240" w:lineRule="auto"/>
        <w:ind w:left="709" w:firstLine="142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i/>
          <w:iCs/>
          <w:szCs w:val="24"/>
        </w:rPr>
        <w:t>Zamawiający odstępuje od określenia warunku</w:t>
      </w:r>
    </w:p>
    <w:p w14:paraId="32E0BC6B" w14:textId="221830B2" w:rsidR="0060016F" w:rsidRPr="00F7424A" w:rsidRDefault="0060016F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color w:val="000000" w:themeColor="text1"/>
          <w:szCs w:val="24"/>
        </w:rPr>
      </w:pPr>
      <w:r w:rsidRPr="00F7424A">
        <w:rPr>
          <w:rFonts w:ascii="Arial" w:hAnsi="Arial"/>
          <w:b/>
          <w:i/>
          <w:iCs/>
          <w:color w:val="000000" w:themeColor="text1"/>
          <w:szCs w:val="24"/>
        </w:rPr>
        <w:t>zdolności technicznej lub zawodowej:</w:t>
      </w:r>
    </w:p>
    <w:p w14:paraId="72A93274" w14:textId="77777777" w:rsidR="0060016F" w:rsidRPr="00F7424A" w:rsidRDefault="0060016F" w:rsidP="00F7424A">
      <w:pPr>
        <w:tabs>
          <w:tab w:val="left" w:pos="567"/>
        </w:tabs>
        <w:ind w:left="567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i/>
          <w:iCs/>
          <w:color w:val="000000" w:themeColor="text1"/>
          <w:sz w:val="24"/>
          <w:szCs w:val="24"/>
        </w:rPr>
        <w:t>Zamawiający uzna, że wykonawca posiada wymagane zdolności techniczne lub zawodowe zapewniające należyte wykonanie zamówienia, jeżeli wykonawca wykaże, że:</w:t>
      </w:r>
    </w:p>
    <w:p w14:paraId="1A8FB8DE" w14:textId="5A08E7F8" w:rsidR="009C61A2" w:rsidRPr="00F7424A" w:rsidRDefault="00263FEF" w:rsidP="00F7424A">
      <w:pPr>
        <w:pStyle w:val="Akapitzlist"/>
        <w:numPr>
          <w:ilvl w:val="0"/>
          <w:numId w:val="36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posiada doświadczenie w realizacji </w:t>
      </w:r>
      <w:r w:rsidRPr="00F7424A">
        <w:rPr>
          <w:rFonts w:ascii="Arial" w:eastAsia="Times New Roman" w:hAnsi="Arial" w:cs="Arial"/>
          <w:b/>
          <w:color w:val="000000" w:themeColor="text1"/>
          <w:sz w:val="24"/>
          <w:szCs w:val="24"/>
        </w:rPr>
        <w:t>robót</w:t>
      </w:r>
      <w:r w:rsidR="007438FD" w:rsidRPr="00F7424A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po</w:t>
      </w:r>
      <w:r w:rsidR="009E2F27" w:rsidRPr="00F7424A">
        <w:rPr>
          <w:rFonts w:ascii="Arial" w:eastAsia="Times New Roman" w:hAnsi="Arial" w:cs="Arial"/>
          <w:b/>
          <w:color w:val="000000" w:themeColor="text1"/>
          <w:sz w:val="24"/>
          <w:szCs w:val="24"/>
        </w:rPr>
        <w:t>dobnych</w:t>
      </w:r>
      <w:r w:rsidRPr="00F7424A">
        <w:rPr>
          <w:rFonts w:ascii="Arial" w:eastAsia="Times New Roman" w:hAnsi="Arial" w:cs="Arial"/>
          <w:bCs/>
          <w:color w:val="000000" w:themeColor="text1"/>
          <w:sz w:val="24"/>
          <w:szCs w:val="24"/>
        </w:rPr>
        <w:t xml:space="preserve">, tj. </w:t>
      </w:r>
      <w:r w:rsidR="00BB09B2" w:rsidRPr="00F7424A">
        <w:rPr>
          <w:rFonts w:ascii="Arial" w:hAnsi="Arial" w:cs="Arial"/>
          <w:color w:val="000000" w:themeColor="text1"/>
          <w:sz w:val="24"/>
          <w:szCs w:val="24"/>
        </w:rPr>
        <w:t>wykonał należycie w okresie ostatnich pięciu lat przed upływem terminu składania ofert, a jeżeli okres prowadzenia działalności gospodarczej jest krótszy – w tym okresie, co najmniej dwie roboty budowlane polegające na:</w:t>
      </w:r>
    </w:p>
    <w:p w14:paraId="07557102" w14:textId="5FA3D770" w:rsidR="00BB09B2" w:rsidRPr="00F7424A" w:rsidRDefault="00BB09B2" w:rsidP="00F7424A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BA694E">
        <w:rPr>
          <w:rFonts w:ascii="Arial" w:hAnsi="Arial" w:cs="Arial"/>
          <w:color w:val="000000" w:themeColor="text1"/>
          <w:sz w:val="24"/>
          <w:szCs w:val="24"/>
        </w:rPr>
        <w:t xml:space="preserve">wymianie wodociągu min. DN 100 z żeliwa sferoidalnego wykonanej metodą crackingu statycznego </w:t>
      </w:r>
      <w:r w:rsidR="00BA694E" w:rsidRPr="00F7424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A694E">
        <w:rPr>
          <w:rFonts w:ascii="Arial" w:hAnsi="Arial" w:cs="Arial"/>
          <w:color w:val="000000" w:themeColor="text1"/>
          <w:sz w:val="24"/>
          <w:szCs w:val="24"/>
        </w:rPr>
        <w:t xml:space="preserve">o długości min. 200 m, </w:t>
      </w:r>
      <w:r w:rsidR="000C0C48" w:rsidRPr="00F7424A">
        <w:rPr>
          <w:rFonts w:ascii="Arial" w:hAnsi="Arial" w:cs="Arial"/>
          <w:color w:val="000000" w:themeColor="text1"/>
          <w:sz w:val="24"/>
          <w:szCs w:val="24"/>
        </w:rPr>
        <w:t>każda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CA50D9A" w14:textId="0E9D1406" w:rsidR="00831D34" w:rsidRPr="00070B38" w:rsidRDefault="00263FEF" w:rsidP="00F7424A">
      <w:pPr>
        <w:pStyle w:val="Akapitzlist"/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ww. warunek</w:t>
      </w:r>
      <w:r w:rsidR="00BB09B2"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 wykonawcy mogą spełniać łącznie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7C8C5005" w14:textId="559DA6E3" w:rsidR="00BB09B2" w:rsidRPr="00F7424A" w:rsidRDefault="00263FEF" w:rsidP="00F7424A">
      <w:pPr>
        <w:numPr>
          <w:ilvl w:val="0"/>
          <w:numId w:val="13"/>
        </w:numPr>
        <w:suppressAutoHyphens/>
        <w:autoSpaceDE w:val="0"/>
        <w:autoSpaceDN w:val="0"/>
        <w:adjustRightInd w:val="0"/>
        <w:ind w:left="993" w:hanging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dysponuje lub będzie dysponować</w:t>
      </w:r>
      <w:r w:rsidR="00BB09B2" w:rsidRPr="00F7424A">
        <w:rPr>
          <w:rFonts w:ascii="Arial" w:hAnsi="Arial" w:cs="Arial"/>
          <w:sz w:val="24"/>
          <w:szCs w:val="24"/>
        </w:rPr>
        <w:t xml:space="preserve"> minimum </w:t>
      </w:r>
      <w:r w:rsidR="000B3416" w:rsidRPr="00F7424A">
        <w:rPr>
          <w:rFonts w:ascii="Arial" w:hAnsi="Arial" w:cs="Arial"/>
          <w:sz w:val="24"/>
          <w:szCs w:val="24"/>
        </w:rPr>
        <w:t>jedną osobą skierowaną przez wykonawcę do realizacji zamówienia na stanowisku</w:t>
      </w:r>
      <w:r w:rsidR="00BB09B2" w:rsidRPr="00F7424A">
        <w:rPr>
          <w:rFonts w:ascii="Arial" w:hAnsi="Arial" w:cs="Arial"/>
          <w:sz w:val="24"/>
          <w:szCs w:val="24"/>
        </w:rPr>
        <w:t>:</w:t>
      </w:r>
    </w:p>
    <w:p w14:paraId="5CEB3635" w14:textId="6A9F3F1B" w:rsidR="00BB09B2" w:rsidRPr="00F7424A" w:rsidRDefault="00BB09B2" w:rsidP="00F7424A">
      <w:pPr>
        <w:suppressAutoHyphens/>
        <w:autoSpaceDE w:val="0"/>
        <w:autoSpaceDN w:val="0"/>
        <w:adjustRightInd w:val="0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b1) Kierownik budowy</w:t>
      </w:r>
    </w:p>
    <w:p w14:paraId="2A6E5DD1" w14:textId="77777777" w:rsidR="00BB09B2" w:rsidRPr="00F7424A" w:rsidRDefault="00BB09B2" w:rsidP="00F7424A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posiadający uprawnienia budowlane do kierowania robotami bez ograniczeń w specjalności instalacyjnej w zakresie sieci, instalacji i </w:t>
      </w:r>
      <w:r w:rsidRPr="00F7424A">
        <w:rPr>
          <w:rFonts w:ascii="Arial" w:hAnsi="Arial" w:cs="Arial"/>
          <w:bCs/>
          <w:sz w:val="24"/>
          <w:szCs w:val="24"/>
        </w:rPr>
        <w:lastRenderedPageBreak/>
        <w:t>urządzeń cieplnych, wentylacyjnych, gazowych, wodociągowych i kanalizacyjnych</w:t>
      </w:r>
    </w:p>
    <w:p w14:paraId="0EFBA281" w14:textId="77777777" w:rsidR="00BB09B2" w:rsidRPr="00F7424A" w:rsidRDefault="00BB09B2" w:rsidP="00F7424A">
      <w:pPr>
        <w:pStyle w:val="Akapitzlist"/>
        <w:suppressAutoHyphens/>
        <w:autoSpaceDE w:val="0"/>
        <w:autoSpaceDN w:val="0"/>
        <w:adjustRightInd w:val="0"/>
        <w:spacing w:line="240" w:lineRule="auto"/>
        <w:ind w:left="1907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oraz</w:t>
      </w:r>
    </w:p>
    <w:p w14:paraId="411A1DE2" w14:textId="1E60CEA6" w:rsidR="0067096A" w:rsidRPr="00F7424A" w:rsidRDefault="004B7405" w:rsidP="00F7424A">
      <w:pPr>
        <w:pStyle w:val="Akapitzlist"/>
        <w:numPr>
          <w:ilvl w:val="0"/>
          <w:numId w:val="42"/>
        </w:numPr>
        <w:suppressAutoHyphens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posiadający co najmniej pięcioletnie doświadczenie zawodowe (liczone od daty uzyskania uprawnień) w </w:t>
      </w:r>
      <w:r w:rsidR="00FF01B8" w:rsidRPr="00F7424A">
        <w:rPr>
          <w:rFonts w:ascii="Arial" w:hAnsi="Arial" w:cs="Arial"/>
          <w:bCs/>
          <w:sz w:val="24"/>
          <w:szCs w:val="24"/>
        </w:rPr>
        <w:t>wykonawstwie</w:t>
      </w:r>
      <w:r w:rsidRPr="00F7424A">
        <w:rPr>
          <w:rFonts w:ascii="Arial" w:hAnsi="Arial" w:cs="Arial"/>
          <w:bCs/>
          <w:sz w:val="24"/>
          <w:szCs w:val="24"/>
        </w:rPr>
        <w:t xml:space="preserve"> </w:t>
      </w:r>
      <w:r w:rsidR="00FF01B8" w:rsidRPr="00F7424A">
        <w:rPr>
          <w:rFonts w:ascii="Arial" w:hAnsi="Arial" w:cs="Arial"/>
          <w:bCs/>
          <w:sz w:val="24"/>
          <w:szCs w:val="24"/>
        </w:rPr>
        <w:t>jako</w:t>
      </w:r>
      <w:r w:rsidRPr="00F7424A">
        <w:rPr>
          <w:rFonts w:ascii="Arial" w:hAnsi="Arial" w:cs="Arial"/>
          <w:bCs/>
          <w:sz w:val="24"/>
          <w:szCs w:val="24"/>
        </w:rPr>
        <w:t xml:space="preserve"> Kierownik Budowy</w:t>
      </w:r>
      <w:r w:rsidR="00FF01B8" w:rsidRPr="00F7424A">
        <w:rPr>
          <w:rFonts w:ascii="Arial" w:hAnsi="Arial" w:cs="Arial"/>
          <w:bCs/>
          <w:sz w:val="24"/>
          <w:szCs w:val="24"/>
        </w:rPr>
        <w:t>.</w:t>
      </w:r>
    </w:p>
    <w:p w14:paraId="45F1B63A" w14:textId="75034E7E" w:rsidR="00263FEF" w:rsidRPr="00F7424A" w:rsidRDefault="00263FEF" w:rsidP="00F7424A">
      <w:pPr>
        <w:numPr>
          <w:ilvl w:val="0"/>
          <w:numId w:val="3"/>
        </w:numPr>
        <w:tabs>
          <w:tab w:val="clear" w:pos="360"/>
          <w:tab w:val="num" w:pos="284"/>
          <w:tab w:val="left" w:pos="567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Do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t>datkowe informacje dotyczące wyżej wymienionych</w:t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 xml:space="preserve"> warunków udziału 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w postępowaniu:</w:t>
      </w:r>
    </w:p>
    <w:p w14:paraId="64E8B186" w14:textId="77777777" w:rsidR="00263FEF" w:rsidRPr="00F7424A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ilekroć w treści SWZ jest mowa o „uprawnieniach budowlanych”, „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 xml:space="preserve">budowie”, „przebudowie”, „kierowniku budowy”, „kierowniku robót”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 należy pojęcia te rozumieć zgodnie z definicjami określonymi w ustawie Prawo budowlane oraz aktami wykonawczymi do niej,</w:t>
      </w:r>
    </w:p>
    <w:p w14:paraId="021CB36F" w14:textId="3CCB0A33" w:rsidR="00263FEF" w:rsidRPr="00F7424A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wszystkie ww. osoby przewidziane do realizacji zamówienia muszą biegle posługiwać się językiem polskim. W przeciwnym wypadku wykonawca udostępni wystarczającą ilość tłumaczy, wykazujących znajomość języka technicznego w zakresie terminologii budowlanej, we wszystkich specjalnościach występują</w:t>
      </w:r>
      <w:r w:rsidR="00973313" w:rsidRPr="00F7424A">
        <w:rPr>
          <w:rFonts w:ascii="Arial" w:hAnsi="Arial" w:cs="Arial"/>
          <w:color w:val="000000" w:themeColor="text1"/>
          <w:sz w:val="24"/>
          <w:szCs w:val="24"/>
        </w:rPr>
        <w:t>cych przy realizacji zamówienia.</w:t>
      </w:r>
    </w:p>
    <w:p w14:paraId="2170B9AD" w14:textId="181127A3" w:rsidR="008B4FA8" w:rsidRPr="00F7424A" w:rsidRDefault="008B4FA8" w:rsidP="00F7424A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7C8FF278" w14:textId="7DEBB230" w:rsidR="002B5E34" w:rsidRPr="00F7424A" w:rsidRDefault="008B42F3" w:rsidP="00F7424A">
      <w:pPr>
        <w:pStyle w:val="Akapitzlist"/>
        <w:numPr>
          <w:ilvl w:val="0"/>
          <w:numId w:val="35"/>
        </w:numPr>
        <w:spacing w:line="240" w:lineRule="auto"/>
        <w:ind w:left="993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 w:rsidR="00BC321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 w:rsidR="001F1547" w:rsidRPr="00F7424A">
        <w:rPr>
          <w:rFonts w:ascii="Arial" w:hAnsi="Arial" w:cs="Arial"/>
          <w:sz w:val="24"/>
          <w:szCs w:val="24"/>
        </w:rPr>
        <w:t>h go z nimi stosunków prawnych.</w:t>
      </w:r>
    </w:p>
    <w:p w14:paraId="3955D084" w14:textId="50069D4E" w:rsidR="0060016F" w:rsidRPr="00F7424A" w:rsidRDefault="002B5E34" w:rsidP="00F7424A">
      <w:pPr>
        <w:pStyle w:val="Akapitzlist"/>
        <w:numPr>
          <w:ilvl w:val="0"/>
          <w:numId w:val="35"/>
        </w:numPr>
        <w:spacing w:line="240" w:lineRule="auto"/>
        <w:ind w:left="993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="00B55A78" w:rsidRPr="00F7424A">
        <w:rPr>
          <w:rFonts w:ascii="Arial" w:hAnsi="Arial" w:cs="Arial"/>
          <w:b/>
          <w:bCs/>
          <w:sz w:val="24"/>
          <w:szCs w:val="24"/>
        </w:rPr>
        <w:t>roboty budowlane</w:t>
      </w:r>
      <w:r w:rsidRPr="00F7424A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1609B1D4" w14:textId="66694DCE" w:rsidR="00831D34" w:rsidRPr="00F7424A" w:rsidRDefault="0060016F" w:rsidP="00F7424A">
      <w:pPr>
        <w:pStyle w:val="Akapitzlist"/>
        <w:numPr>
          <w:ilvl w:val="0"/>
          <w:numId w:val="35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2F4A8C2" w14:textId="72D9CFC1" w:rsidR="004D3DDA" w:rsidRPr="00070B38" w:rsidRDefault="00312605" w:rsidP="00F7424A">
      <w:pPr>
        <w:pStyle w:val="Akapitzlist"/>
        <w:numPr>
          <w:ilvl w:val="0"/>
          <w:numId w:val="35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</w:t>
      </w:r>
      <w:r w:rsidR="00247D69" w:rsidRPr="00F7424A">
        <w:rPr>
          <w:rFonts w:ascii="Arial" w:hAnsi="Arial" w:cs="Arial"/>
          <w:sz w:val="24"/>
          <w:szCs w:val="24"/>
        </w:rPr>
        <w:t xml:space="preserve">podmiot ten nie ponosi winy. </w:t>
      </w:r>
    </w:p>
    <w:p w14:paraId="674761A7" w14:textId="373608C1" w:rsidR="008B4FA8" w:rsidRPr="00F7424A" w:rsidRDefault="008B4FA8" w:rsidP="00F7424A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Podwykonawcy:</w:t>
      </w:r>
    </w:p>
    <w:p w14:paraId="4D8C8A4B" w14:textId="0720DF04" w:rsidR="000B3416" w:rsidRPr="00F7424A" w:rsidRDefault="00A34D63" w:rsidP="00F7424A">
      <w:pPr>
        <w:ind w:left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Jeżeli wykonawca zamierza powierzyć podwykonawcom część zamówienia, powinien w formularzu oferty stanowiącym </w:t>
      </w:r>
      <w:r w:rsidRPr="00F7424A">
        <w:rPr>
          <w:rFonts w:ascii="Arial" w:hAnsi="Arial" w:cs="Arial"/>
          <w:bCs/>
          <w:sz w:val="24"/>
          <w:szCs w:val="24"/>
        </w:rPr>
        <w:t>załącznik nr 1 do SWZ</w:t>
      </w:r>
      <w:r w:rsidRPr="00F7424A">
        <w:rPr>
          <w:rFonts w:ascii="Arial" w:hAnsi="Arial" w:cs="Arial"/>
          <w:sz w:val="24"/>
          <w:szCs w:val="24"/>
        </w:rPr>
        <w:t xml:space="preserve"> podać nazwy ewentualnych podwykonawców, jeżeli są już znani.  </w:t>
      </w:r>
    </w:p>
    <w:p w14:paraId="20CD9EF3" w14:textId="09AD383F" w:rsidR="001E3DFC" w:rsidRDefault="001E3DFC" w:rsidP="00F7424A">
      <w:pPr>
        <w:jc w:val="both"/>
        <w:rPr>
          <w:rFonts w:ascii="Arial" w:hAnsi="Arial" w:cs="Arial"/>
          <w:bCs/>
          <w:sz w:val="24"/>
          <w:szCs w:val="24"/>
        </w:rPr>
      </w:pPr>
    </w:p>
    <w:p w14:paraId="55536FE3" w14:textId="7CF832FD" w:rsidR="006B351F" w:rsidRDefault="006B351F" w:rsidP="00F7424A">
      <w:pPr>
        <w:jc w:val="both"/>
        <w:rPr>
          <w:rFonts w:ascii="Arial" w:hAnsi="Arial" w:cs="Arial"/>
          <w:bCs/>
          <w:sz w:val="24"/>
          <w:szCs w:val="24"/>
        </w:rPr>
      </w:pPr>
    </w:p>
    <w:p w14:paraId="58C8FC0F" w14:textId="53948ADC" w:rsidR="006B351F" w:rsidRDefault="006B351F" w:rsidP="00F7424A">
      <w:pPr>
        <w:jc w:val="both"/>
        <w:rPr>
          <w:rFonts w:ascii="Arial" w:hAnsi="Arial" w:cs="Arial"/>
          <w:bCs/>
          <w:sz w:val="24"/>
          <w:szCs w:val="24"/>
        </w:rPr>
      </w:pPr>
    </w:p>
    <w:p w14:paraId="049FF856" w14:textId="3AA572C7" w:rsidR="006B351F" w:rsidRDefault="006B351F" w:rsidP="00F7424A">
      <w:pPr>
        <w:jc w:val="both"/>
        <w:rPr>
          <w:rFonts w:ascii="Arial" w:hAnsi="Arial" w:cs="Arial"/>
          <w:bCs/>
          <w:sz w:val="24"/>
          <w:szCs w:val="24"/>
        </w:rPr>
      </w:pPr>
    </w:p>
    <w:p w14:paraId="78311768" w14:textId="54FB49E3" w:rsidR="006B351F" w:rsidRDefault="006B351F" w:rsidP="00F7424A">
      <w:pPr>
        <w:jc w:val="both"/>
        <w:rPr>
          <w:rFonts w:ascii="Arial" w:hAnsi="Arial" w:cs="Arial"/>
          <w:bCs/>
          <w:sz w:val="24"/>
          <w:szCs w:val="24"/>
        </w:rPr>
      </w:pPr>
    </w:p>
    <w:p w14:paraId="474E5DE9" w14:textId="0C1D8D87" w:rsidR="006B351F" w:rsidRDefault="006B351F" w:rsidP="00F7424A">
      <w:pPr>
        <w:jc w:val="both"/>
        <w:rPr>
          <w:rFonts w:ascii="Arial" w:hAnsi="Arial" w:cs="Arial"/>
          <w:bCs/>
          <w:sz w:val="24"/>
          <w:szCs w:val="24"/>
        </w:rPr>
      </w:pPr>
    </w:p>
    <w:p w14:paraId="64CB30CF" w14:textId="6C9AC257" w:rsidR="006B351F" w:rsidRDefault="006B351F" w:rsidP="00F7424A">
      <w:pPr>
        <w:jc w:val="both"/>
        <w:rPr>
          <w:rFonts w:ascii="Arial" w:hAnsi="Arial" w:cs="Arial"/>
          <w:bCs/>
          <w:sz w:val="24"/>
          <w:szCs w:val="24"/>
        </w:rPr>
      </w:pPr>
    </w:p>
    <w:p w14:paraId="081E670A" w14:textId="292AA2AC" w:rsidR="006B351F" w:rsidRDefault="006B351F" w:rsidP="00F7424A">
      <w:pPr>
        <w:jc w:val="both"/>
        <w:rPr>
          <w:rFonts w:ascii="Arial" w:hAnsi="Arial" w:cs="Arial"/>
          <w:bCs/>
          <w:sz w:val="24"/>
          <w:szCs w:val="24"/>
        </w:rPr>
      </w:pPr>
    </w:p>
    <w:p w14:paraId="63AF7633" w14:textId="77777777" w:rsidR="006B351F" w:rsidRPr="00F7424A" w:rsidRDefault="006B351F" w:rsidP="00F7424A">
      <w:pPr>
        <w:jc w:val="both"/>
        <w:rPr>
          <w:rFonts w:ascii="Arial" w:hAnsi="Arial" w:cs="Arial"/>
          <w:bCs/>
          <w:sz w:val="24"/>
          <w:szCs w:val="24"/>
        </w:rPr>
      </w:pPr>
    </w:p>
    <w:p w14:paraId="52E1280F" w14:textId="47D97308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3" w:name="_Hlk62702751"/>
      <w:r w:rsidRPr="00F7424A">
        <w:rPr>
          <w:rFonts w:ascii="Arial" w:hAnsi="Arial" w:cs="Arial"/>
          <w:b/>
          <w:sz w:val="24"/>
          <w:szCs w:val="24"/>
        </w:rPr>
        <w:lastRenderedPageBreak/>
        <w:t xml:space="preserve">ROZDZIAŁ VI </w:t>
      </w:r>
      <w:r w:rsidR="00171AE1" w:rsidRPr="00F7424A">
        <w:rPr>
          <w:rFonts w:ascii="Arial" w:hAnsi="Arial" w:cs="Arial"/>
          <w:b/>
          <w:sz w:val="24"/>
          <w:szCs w:val="24"/>
        </w:rPr>
        <w:br/>
      </w:r>
      <w:r w:rsidRPr="00F7424A">
        <w:rPr>
          <w:rFonts w:ascii="Arial" w:hAnsi="Arial" w:cs="Arial"/>
          <w:b/>
          <w:sz w:val="24"/>
          <w:szCs w:val="24"/>
        </w:rPr>
        <w:t>Wymagane dokumenty</w:t>
      </w:r>
      <w:r w:rsidR="00102A51" w:rsidRPr="00F7424A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3"/>
    </w:p>
    <w:p w14:paraId="22CAB812" w14:textId="77777777" w:rsidR="0060016F" w:rsidRPr="00F7424A" w:rsidRDefault="0060016F" w:rsidP="00F7424A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77777777" w:rsidR="0060016F" w:rsidRPr="00F7424A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Dokumenty wymagane przez zamawiającego, które należy złożyć </w:t>
      </w:r>
      <w:r w:rsidR="00444E2C" w:rsidRPr="00F7424A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F7424A">
        <w:rPr>
          <w:rFonts w:ascii="Arial" w:hAnsi="Arial" w:cs="Arial"/>
          <w:b/>
          <w:sz w:val="24"/>
          <w:szCs w:val="24"/>
        </w:rPr>
        <w:t>termi</w:t>
      </w:r>
      <w:r w:rsidR="00444E2C" w:rsidRPr="00F7424A">
        <w:rPr>
          <w:rFonts w:ascii="Arial" w:hAnsi="Arial" w:cs="Arial"/>
          <w:b/>
          <w:sz w:val="24"/>
          <w:szCs w:val="24"/>
        </w:rPr>
        <w:t>nu</w:t>
      </w:r>
      <w:r w:rsidR="0061169A" w:rsidRPr="00F7424A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F7424A">
        <w:rPr>
          <w:rFonts w:ascii="Arial" w:hAnsi="Arial" w:cs="Arial"/>
          <w:b/>
          <w:sz w:val="24"/>
          <w:szCs w:val="24"/>
        </w:rPr>
        <w:t>:</w:t>
      </w:r>
    </w:p>
    <w:p w14:paraId="7BD490BC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formularz oferty, </w:t>
      </w:r>
      <w:r w:rsidRPr="00F7424A">
        <w:rPr>
          <w:rFonts w:ascii="Arial" w:hAnsi="Arial" w:cs="Arial"/>
          <w:sz w:val="24"/>
          <w:szCs w:val="24"/>
        </w:rPr>
        <w:t xml:space="preserve">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1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24C16FB0" w14:textId="7E5CC27B" w:rsidR="0060016F" w:rsidRPr="003D6F8E" w:rsidRDefault="00827166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bookmarkStart w:id="4" w:name="_Hlk62702973"/>
      <w:r w:rsidRPr="00F7424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E123F8" w:rsidRPr="00F7424A"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F7424A">
        <w:rPr>
          <w:rFonts w:ascii="Arial" w:hAnsi="Arial" w:cs="Arial"/>
          <w:sz w:val="24"/>
          <w:szCs w:val="24"/>
          <w:u w:val="single"/>
        </w:rPr>
        <w:t>wspóln</w:t>
      </w:r>
      <w:r w:rsidR="00E123F8" w:rsidRPr="00F7424A">
        <w:rPr>
          <w:rFonts w:ascii="Arial" w:hAnsi="Arial" w:cs="Arial"/>
          <w:sz w:val="24"/>
          <w:szCs w:val="24"/>
          <w:u w:val="single"/>
        </w:rPr>
        <w:t>ie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ubiega</w:t>
      </w:r>
      <w:r w:rsidR="00E123F8" w:rsidRPr="00F7424A">
        <w:rPr>
          <w:rFonts w:ascii="Arial" w:hAnsi="Arial" w:cs="Arial"/>
          <w:sz w:val="24"/>
          <w:szCs w:val="24"/>
          <w:u w:val="single"/>
        </w:rPr>
        <w:t>jących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się o udzielenie </w:t>
      </w:r>
      <w:r w:rsidRPr="003D6F8E">
        <w:rPr>
          <w:rFonts w:ascii="Arial" w:hAnsi="Arial" w:cs="Arial"/>
          <w:sz w:val="24"/>
          <w:szCs w:val="24"/>
          <w:u w:val="single"/>
        </w:rPr>
        <w:t>zamówienia</w:t>
      </w:r>
      <w:r w:rsidR="0060016F" w:rsidRPr="003D6F8E">
        <w:rPr>
          <w:rFonts w:ascii="Arial" w:hAnsi="Arial" w:cs="Arial"/>
          <w:sz w:val="24"/>
          <w:szCs w:val="24"/>
          <w:u w:val="single"/>
        </w:rPr>
        <w:t xml:space="preserve"> </w:t>
      </w:r>
      <w:bookmarkEnd w:id="4"/>
      <w:r w:rsidRPr="003D6F8E">
        <w:rPr>
          <w:rFonts w:ascii="Arial" w:hAnsi="Arial" w:cs="Arial"/>
          <w:sz w:val="24"/>
          <w:szCs w:val="24"/>
          <w:u w:val="single"/>
        </w:rPr>
        <w:t xml:space="preserve">wykonawcy ci składają </w:t>
      </w:r>
      <w:r w:rsidR="0060016F" w:rsidRPr="003D6F8E">
        <w:rPr>
          <w:rFonts w:ascii="Arial" w:hAnsi="Arial" w:cs="Arial"/>
          <w:sz w:val="24"/>
          <w:szCs w:val="24"/>
          <w:u w:val="single"/>
        </w:rPr>
        <w:t xml:space="preserve">jeden wspólny </w:t>
      </w:r>
      <w:r w:rsidR="00910489" w:rsidRPr="003D6F8E">
        <w:rPr>
          <w:rFonts w:ascii="Arial" w:hAnsi="Arial" w:cs="Arial"/>
          <w:sz w:val="24"/>
          <w:szCs w:val="24"/>
          <w:u w:val="single"/>
        </w:rPr>
        <w:t>ww. dokument</w:t>
      </w:r>
      <w:r w:rsidR="0060016F" w:rsidRPr="003D6F8E">
        <w:rPr>
          <w:rFonts w:ascii="Arial" w:hAnsi="Arial" w:cs="Arial"/>
          <w:sz w:val="24"/>
          <w:szCs w:val="24"/>
          <w:u w:val="single"/>
        </w:rPr>
        <w:t>.</w:t>
      </w:r>
    </w:p>
    <w:p w14:paraId="0FCB407D" w14:textId="77777777" w:rsidR="003D6F8E" w:rsidRPr="003D6F8E" w:rsidRDefault="003D6F8E" w:rsidP="003D6F8E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3D6F8E">
        <w:rPr>
          <w:rFonts w:ascii="Arial" w:hAnsi="Arial" w:cs="Arial"/>
          <w:b/>
          <w:sz w:val="24"/>
          <w:szCs w:val="24"/>
        </w:rPr>
        <w:t xml:space="preserve">Tabela Elementów Rozliczeniowych, </w:t>
      </w:r>
      <w:r w:rsidRPr="003D6F8E">
        <w:rPr>
          <w:rFonts w:ascii="Arial" w:hAnsi="Arial" w:cs="Arial"/>
          <w:sz w:val="24"/>
          <w:szCs w:val="24"/>
        </w:rPr>
        <w:t xml:space="preserve">według wzoru stanowiącego </w:t>
      </w:r>
      <w:r w:rsidRPr="003D6F8E">
        <w:rPr>
          <w:rFonts w:ascii="Arial" w:hAnsi="Arial" w:cs="Arial"/>
          <w:b/>
          <w:sz w:val="24"/>
          <w:szCs w:val="24"/>
        </w:rPr>
        <w:t xml:space="preserve">załącznik nr 9 </w:t>
      </w:r>
      <w:r w:rsidRPr="003D6F8E">
        <w:rPr>
          <w:rFonts w:ascii="Arial" w:hAnsi="Arial" w:cs="Arial"/>
          <w:b/>
          <w:bCs/>
          <w:sz w:val="24"/>
          <w:szCs w:val="24"/>
        </w:rPr>
        <w:t>do SWZ;</w:t>
      </w:r>
    </w:p>
    <w:p w14:paraId="18389738" w14:textId="175792C8" w:rsidR="00224F19" w:rsidRPr="003D6F8E" w:rsidRDefault="003D6F8E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3D6F8E">
        <w:rPr>
          <w:rFonts w:ascii="Arial" w:hAnsi="Arial" w:cs="Arial"/>
          <w:sz w:val="24"/>
          <w:szCs w:val="24"/>
          <w:u w:val="single"/>
        </w:rPr>
        <w:t>W przypadku wykonawców wspólnie ubiegających się o udzielenie zamówienia wykonawcy ci składają jeden wspólny ww. dokument.</w:t>
      </w:r>
    </w:p>
    <w:p w14:paraId="2BE6824A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F7424A">
        <w:rPr>
          <w:rFonts w:ascii="Arial" w:hAnsi="Arial" w:cs="Arial"/>
          <w:b/>
          <w:sz w:val="24"/>
          <w:szCs w:val="24"/>
        </w:rPr>
        <w:t xml:space="preserve">niepodleganiu </w:t>
      </w:r>
      <w:r w:rsidRPr="00F7424A">
        <w:rPr>
          <w:rFonts w:ascii="Arial" w:hAnsi="Arial" w:cs="Arial"/>
          <w:b/>
          <w:sz w:val="24"/>
          <w:szCs w:val="24"/>
        </w:rPr>
        <w:t>wykluczeni</w:t>
      </w:r>
      <w:r w:rsidR="00864CC2" w:rsidRPr="00F7424A">
        <w:rPr>
          <w:rFonts w:ascii="Arial" w:hAnsi="Arial" w:cs="Arial"/>
          <w:b/>
          <w:sz w:val="24"/>
          <w:szCs w:val="24"/>
        </w:rPr>
        <w:t>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2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77777777" w:rsidR="0060016F" w:rsidRPr="00F7424A" w:rsidRDefault="00E123F8" w:rsidP="00F7424A">
      <w:pPr>
        <w:pStyle w:val="Akapitzlist"/>
        <w:tabs>
          <w:tab w:val="num" w:pos="851"/>
          <w:tab w:val="num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F7424A">
        <w:rPr>
          <w:rFonts w:ascii="Arial" w:hAnsi="Arial" w:cs="Arial"/>
          <w:sz w:val="24"/>
          <w:szCs w:val="24"/>
          <w:u w:val="single"/>
        </w:rPr>
        <w:t>dokument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F7424A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F7424A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F7424A">
        <w:rPr>
          <w:rFonts w:ascii="Arial" w:hAnsi="Arial" w:cs="Arial"/>
          <w:sz w:val="24"/>
          <w:szCs w:val="24"/>
        </w:rPr>
        <w:t>.</w:t>
      </w:r>
    </w:p>
    <w:p w14:paraId="20BF176E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oświadczenie o spełnianiu warunków udziału</w:t>
      </w:r>
      <w:r w:rsidR="00E444B9" w:rsidRPr="00F7424A">
        <w:rPr>
          <w:rFonts w:ascii="Arial" w:hAnsi="Arial" w:cs="Arial"/>
          <w:b/>
          <w:sz w:val="24"/>
          <w:szCs w:val="24"/>
        </w:rPr>
        <w:t xml:space="preserve"> w postępowaniu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3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;</w:t>
      </w:r>
    </w:p>
    <w:p w14:paraId="5DF29719" w14:textId="54AB7A1C" w:rsidR="0060016F" w:rsidRPr="00F7424A" w:rsidRDefault="00E123F8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2A0CAF" w:rsidRPr="00F7424A">
        <w:rPr>
          <w:rFonts w:ascii="Arial" w:hAnsi="Arial" w:cs="Arial"/>
          <w:sz w:val="24"/>
          <w:szCs w:val="24"/>
          <w:u w:val="single"/>
        </w:rPr>
        <w:t xml:space="preserve">ww. dokument składa każdy z wykonawców, w zakresie, </w:t>
      </w:r>
      <w:r w:rsidR="002070B6" w:rsidRPr="00F7424A">
        <w:rPr>
          <w:rFonts w:ascii="Arial" w:hAnsi="Arial" w:cs="Arial"/>
          <w:sz w:val="24"/>
          <w:szCs w:val="24"/>
          <w:u w:val="single"/>
        </w:rPr>
        <w:br/>
      </w:r>
      <w:r w:rsidR="002A0CAF" w:rsidRPr="00F7424A">
        <w:rPr>
          <w:rFonts w:ascii="Arial" w:hAnsi="Arial" w:cs="Arial"/>
          <w:sz w:val="24"/>
          <w:szCs w:val="24"/>
          <w:u w:val="single"/>
        </w:rPr>
        <w:t>w jakim wykazuje spełnianie warunków udziału w postępowaniu.</w:t>
      </w:r>
    </w:p>
    <w:p w14:paraId="3E9B8681" w14:textId="77777777" w:rsidR="00ED2653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F7424A">
        <w:rPr>
          <w:rFonts w:ascii="Arial" w:hAnsi="Arial" w:cs="Arial"/>
          <w:sz w:val="24"/>
          <w:szCs w:val="24"/>
        </w:rPr>
        <w:t xml:space="preserve"> do oddania </w:t>
      </w:r>
      <w:r w:rsidR="00864CC2" w:rsidRPr="00F7424A">
        <w:rPr>
          <w:rFonts w:ascii="Arial" w:hAnsi="Arial" w:cs="Arial"/>
          <w:sz w:val="24"/>
          <w:szCs w:val="24"/>
        </w:rPr>
        <w:t xml:space="preserve">wykonawcy </w:t>
      </w:r>
      <w:r w:rsidRPr="00F7424A">
        <w:rPr>
          <w:rFonts w:ascii="Arial" w:hAnsi="Arial" w:cs="Arial"/>
          <w:sz w:val="24"/>
          <w:szCs w:val="24"/>
        </w:rPr>
        <w:t>do dyspozycji niezbędnych zasobów na potrzeby realizacji danego zamówienia</w:t>
      </w:r>
      <w:r w:rsidR="00AA435A" w:rsidRPr="00F7424A">
        <w:rPr>
          <w:rFonts w:ascii="Arial" w:hAnsi="Arial" w:cs="Arial"/>
          <w:sz w:val="24"/>
          <w:szCs w:val="24"/>
        </w:rPr>
        <w:t xml:space="preserve"> wraz z </w:t>
      </w:r>
      <w:r w:rsidR="00AA435A" w:rsidRPr="00F7424A">
        <w:rPr>
          <w:rFonts w:ascii="Arial" w:hAnsi="Arial" w:cs="Arial"/>
          <w:b/>
          <w:sz w:val="24"/>
          <w:szCs w:val="24"/>
        </w:rPr>
        <w:t>oświadczeniem podmiotu udostępniającego zasoby</w:t>
      </w:r>
      <w:r w:rsidR="00D07136" w:rsidRPr="00F7424A">
        <w:rPr>
          <w:rFonts w:ascii="Arial" w:hAnsi="Arial" w:cs="Arial"/>
          <w:b/>
          <w:sz w:val="24"/>
          <w:szCs w:val="24"/>
        </w:rPr>
        <w:t xml:space="preserve">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brak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podstaw wykluczenia tego podmiotu oraz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spełniani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warunków udziału w postępowaniu</w:t>
      </w:r>
      <w:r w:rsidR="00AA435A" w:rsidRPr="00F7424A">
        <w:rPr>
          <w:rFonts w:ascii="Arial" w:hAnsi="Arial" w:cs="Arial"/>
          <w:sz w:val="24"/>
          <w:szCs w:val="24"/>
        </w:rPr>
        <w:t>, w zakresie, w jakim wykonawca powołuje się na zasoby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070D4B" w:rsidRPr="00F7424A">
        <w:rPr>
          <w:rFonts w:ascii="Arial" w:hAnsi="Arial" w:cs="Arial"/>
          <w:sz w:val="24"/>
          <w:szCs w:val="24"/>
        </w:rPr>
        <w:t xml:space="preserve">tego podmiotu </w:t>
      </w:r>
      <w:r w:rsidRPr="00F7424A">
        <w:rPr>
          <w:rFonts w:ascii="Arial" w:hAnsi="Arial" w:cs="Arial"/>
          <w:sz w:val="24"/>
          <w:szCs w:val="24"/>
        </w:rPr>
        <w:t xml:space="preserve">(wg wzoru stanowiącego </w:t>
      </w:r>
      <w:r w:rsidRPr="00F7424A">
        <w:rPr>
          <w:rFonts w:ascii="Arial" w:hAnsi="Arial" w:cs="Arial"/>
          <w:b/>
          <w:sz w:val="24"/>
          <w:szCs w:val="24"/>
        </w:rPr>
        <w:t>załącznik nr 4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)</w:t>
      </w:r>
      <w:r w:rsidR="00A20282" w:rsidRPr="00F7424A">
        <w:rPr>
          <w:rFonts w:ascii="Arial" w:hAnsi="Arial" w:cs="Arial"/>
          <w:sz w:val="24"/>
          <w:szCs w:val="24"/>
        </w:rPr>
        <w:t xml:space="preserve">. Zobowiązanie podmiotu udostępniającego zasoby może być zastąpione </w:t>
      </w:r>
      <w:r w:rsidRPr="00F7424A">
        <w:rPr>
          <w:rFonts w:ascii="Arial" w:hAnsi="Arial" w:cs="Arial"/>
          <w:sz w:val="24"/>
          <w:szCs w:val="24"/>
        </w:rPr>
        <w:t>inny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podmiotowy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środ</w:t>
      </w:r>
      <w:r w:rsidR="00A20282" w:rsidRPr="00F7424A">
        <w:rPr>
          <w:rFonts w:ascii="Arial" w:hAnsi="Arial" w:cs="Arial"/>
          <w:sz w:val="24"/>
          <w:szCs w:val="24"/>
        </w:rPr>
        <w:t>kiem</w:t>
      </w:r>
      <w:r w:rsidRPr="00F7424A">
        <w:rPr>
          <w:rFonts w:ascii="Arial" w:hAnsi="Arial" w:cs="Arial"/>
          <w:sz w:val="24"/>
          <w:szCs w:val="24"/>
        </w:rPr>
        <w:t xml:space="preserve"> dowodowy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potwierdzający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>, że wykonawca realizując zamówienie, będzie dysponował niezbędnymi zasobami t</w:t>
      </w:r>
      <w:r w:rsidR="00A20282" w:rsidRPr="00F7424A">
        <w:rPr>
          <w:rFonts w:ascii="Arial" w:hAnsi="Arial" w:cs="Arial"/>
          <w:sz w:val="24"/>
          <w:szCs w:val="24"/>
        </w:rPr>
        <w:t xml:space="preserve">ego </w:t>
      </w:r>
      <w:r w:rsidRPr="00F7424A">
        <w:rPr>
          <w:rFonts w:ascii="Arial" w:hAnsi="Arial" w:cs="Arial"/>
          <w:sz w:val="24"/>
          <w:szCs w:val="24"/>
        </w:rPr>
        <w:t>podmiot</w:t>
      </w:r>
      <w:r w:rsidR="00A20282" w:rsidRPr="00F7424A">
        <w:rPr>
          <w:rFonts w:ascii="Arial" w:hAnsi="Arial" w:cs="Arial"/>
          <w:sz w:val="24"/>
          <w:szCs w:val="24"/>
        </w:rPr>
        <w:t>u</w:t>
      </w:r>
      <w:r w:rsidR="00245185" w:rsidRPr="00F7424A">
        <w:rPr>
          <w:rFonts w:ascii="Arial" w:hAnsi="Arial" w:cs="Arial"/>
          <w:sz w:val="24"/>
          <w:szCs w:val="24"/>
        </w:rPr>
        <w:t>;</w:t>
      </w:r>
    </w:p>
    <w:p w14:paraId="6F83D655" w14:textId="77777777" w:rsidR="0060016F" w:rsidRPr="00F7424A" w:rsidRDefault="00ED2653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Ww. dokument należy złożyć tylko </w:t>
      </w:r>
      <w:r w:rsidR="00F82F13" w:rsidRPr="00F7424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jeżeli wykonawca </w:t>
      </w:r>
      <w:r w:rsidR="00245185" w:rsidRPr="00F7424A">
        <w:rPr>
          <w:rFonts w:ascii="Arial" w:hAnsi="Arial" w:cs="Arial"/>
          <w:sz w:val="24"/>
          <w:szCs w:val="24"/>
          <w:u w:val="single"/>
        </w:rPr>
        <w:t xml:space="preserve">polega na zdolnościach lub sytuacji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podmiotu </w:t>
      </w:r>
      <w:r w:rsidR="00AA435A" w:rsidRPr="00F7424A">
        <w:rPr>
          <w:rFonts w:ascii="Arial" w:hAnsi="Arial" w:cs="Arial"/>
          <w:sz w:val="24"/>
          <w:szCs w:val="24"/>
          <w:u w:val="single"/>
        </w:rPr>
        <w:t>udostępniającego</w:t>
      </w:r>
      <w:r w:rsidR="00245185" w:rsidRPr="00F7424A">
        <w:rPr>
          <w:rFonts w:ascii="Arial" w:hAnsi="Arial" w:cs="Arial"/>
          <w:sz w:val="24"/>
          <w:szCs w:val="24"/>
          <w:u w:val="single"/>
        </w:rPr>
        <w:t xml:space="preserve"> zasoby</w:t>
      </w:r>
      <w:r w:rsidRPr="00F7424A">
        <w:rPr>
          <w:rFonts w:ascii="Arial" w:hAnsi="Arial" w:cs="Arial"/>
          <w:sz w:val="24"/>
          <w:szCs w:val="24"/>
          <w:u w:val="single"/>
        </w:rPr>
        <w:t>.</w:t>
      </w:r>
    </w:p>
    <w:p w14:paraId="4AC26D56" w14:textId="77777777" w:rsidR="002070B6" w:rsidRPr="00F7424A" w:rsidRDefault="002070B6" w:rsidP="00F7424A">
      <w:pPr>
        <w:numPr>
          <w:ilvl w:val="0"/>
          <w:numId w:val="8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odpowiednie pełnomocnictwo lub inne dokumenty potwierdzające umocowanie do reprezentacji </w:t>
      </w:r>
      <w:r w:rsidRPr="00F7424A">
        <w:rPr>
          <w:rFonts w:ascii="Arial" w:hAnsi="Arial" w:cs="Arial"/>
          <w:sz w:val="24"/>
          <w:szCs w:val="24"/>
        </w:rPr>
        <w:t>wykonawcy, wykonawców wspólnie ubiegających się o udzielenie zamówienia, podmiotu udostępniającego zasoby (np. informacja z KRS lub CEIDG);</w:t>
      </w:r>
    </w:p>
    <w:p w14:paraId="203390CE" w14:textId="77777777" w:rsidR="0060016F" w:rsidRPr="00F7424A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Podmiotowe środki dowodowe wymagane przez zamawiającego, które należy złożyć </w:t>
      </w:r>
      <w:r w:rsidRPr="00F7424A">
        <w:rPr>
          <w:rFonts w:ascii="Arial" w:hAnsi="Arial" w:cs="Arial"/>
          <w:b/>
          <w:sz w:val="24"/>
          <w:szCs w:val="24"/>
          <w:u w:val="single"/>
        </w:rPr>
        <w:t>na wezwanie</w:t>
      </w:r>
      <w:r w:rsidR="009B36DD" w:rsidRPr="00F7424A">
        <w:rPr>
          <w:rFonts w:ascii="Arial" w:hAnsi="Arial" w:cs="Arial"/>
          <w:b/>
          <w:sz w:val="24"/>
          <w:szCs w:val="24"/>
          <w:u w:val="single"/>
        </w:rPr>
        <w:t>, skierowane do wykonawcy</w:t>
      </w:r>
      <w:r w:rsidR="00B125C6" w:rsidRPr="00F7424A">
        <w:rPr>
          <w:rFonts w:ascii="Arial" w:hAnsi="Arial" w:cs="Arial"/>
          <w:b/>
          <w:sz w:val="24"/>
          <w:szCs w:val="24"/>
          <w:u w:val="single"/>
        </w:rPr>
        <w:t xml:space="preserve">, którego oferta została najwyżej oceniona </w:t>
      </w:r>
      <w:r w:rsidR="009B36DD" w:rsidRPr="00F7424A">
        <w:rPr>
          <w:rFonts w:ascii="Arial" w:hAnsi="Arial" w:cs="Arial"/>
          <w:b/>
          <w:sz w:val="24"/>
          <w:szCs w:val="24"/>
          <w:u w:val="single"/>
        </w:rPr>
        <w:t>w wyznaczonym terminie nie krótszym niż 5 dni od dnia wezwania, aktualne na dzień złożenia</w:t>
      </w:r>
      <w:r w:rsidR="0077667D" w:rsidRPr="00F7424A">
        <w:rPr>
          <w:rFonts w:ascii="Arial" w:hAnsi="Arial" w:cs="Arial"/>
          <w:b/>
          <w:sz w:val="24"/>
          <w:szCs w:val="24"/>
          <w:u w:val="single"/>
        </w:rPr>
        <w:t xml:space="preserve"> tj.:</w:t>
      </w:r>
    </w:p>
    <w:p w14:paraId="6AE29902" w14:textId="2D77BA7F" w:rsidR="00831D34" w:rsidRPr="00BD6282" w:rsidRDefault="0060016F" w:rsidP="00F7424A">
      <w:pPr>
        <w:pStyle w:val="Akapitzlist"/>
        <w:numPr>
          <w:ilvl w:val="1"/>
          <w:numId w:val="7"/>
        </w:numPr>
        <w:tabs>
          <w:tab w:val="clear" w:pos="786"/>
          <w:tab w:val="num" w:pos="1134"/>
        </w:tabs>
        <w:spacing w:after="0" w:line="240" w:lineRule="auto"/>
        <w:ind w:left="1134" w:hanging="567"/>
        <w:jc w:val="both"/>
        <w:rPr>
          <w:rFonts w:ascii="Arial" w:hAnsi="Arial" w:cs="Arial"/>
          <w:b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 xml:space="preserve">na potwierdzenie, że wykonawca spełnia warunki udziału </w:t>
      </w:r>
      <w:r w:rsidR="00015F71" w:rsidRPr="00F7424A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br/>
      </w:r>
      <w:r w:rsidRPr="00BD6282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>w postępowaniu, o których mowa w Rozdziale V pkt 2 SWZ:</w:t>
      </w:r>
    </w:p>
    <w:p w14:paraId="521B053C" w14:textId="71A4A782" w:rsidR="00BD6282" w:rsidRPr="00BD6282" w:rsidRDefault="003E7117" w:rsidP="00F7424A">
      <w:pPr>
        <w:pStyle w:val="Akapitzlist"/>
        <w:numPr>
          <w:ilvl w:val="3"/>
          <w:numId w:val="7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D6282">
        <w:rPr>
          <w:rFonts w:ascii="Arial" w:hAnsi="Arial" w:cs="Arial"/>
          <w:b/>
          <w:color w:val="000000" w:themeColor="text1"/>
          <w:sz w:val="24"/>
          <w:szCs w:val="24"/>
        </w:rPr>
        <w:t xml:space="preserve">wykaz robót budowlanych </w:t>
      </w:r>
      <w:r w:rsidR="00BD6282" w:rsidRPr="00BD6282">
        <w:rPr>
          <w:rFonts w:ascii="Arial" w:hAnsi="Arial" w:cs="Arial"/>
          <w:sz w:val="24"/>
          <w:szCs w:val="24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</w:t>
      </w:r>
      <w:r w:rsidR="00BD6282" w:rsidRPr="00BD6282">
        <w:rPr>
          <w:rFonts w:ascii="Arial" w:hAnsi="Arial" w:cs="Arial"/>
          <w:sz w:val="24"/>
          <w:szCs w:val="24"/>
        </w:rPr>
        <w:lastRenderedPageBreak/>
        <w:t xml:space="preserve">przyczyn niezależnych od niego nie jest w stanie uzyskać tych dokumentów – inne odpowiednie dokumenty; </w:t>
      </w:r>
    </w:p>
    <w:p w14:paraId="350D8828" w14:textId="38313069" w:rsidR="00224F19" w:rsidRPr="00BD6282" w:rsidRDefault="00CE48B8" w:rsidP="00BD6282">
      <w:pPr>
        <w:pStyle w:val="Akapitzlist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D6282">
        <w:rPr>
          <w:rFonts w:ascii="Arial" w:hAnsi="Arial" w:cs="Arial"/>
          <w:color w:val="000000" w:themeColor="text1"/>
          <w:sz w:val="24"/>
          <w:szCs w:val="24"/>
        </w:rPr>
        <w:t>Okresy wyrażone w latach, o których mowa wyżej liczy się wstecz od dnia, w którym upływa termin składania ofert.</w:t>
      </w:r>
    </w:p>
    <w:p w14:paraId="4FFFFBD9" w14:textId="5C72A414" w:rsidR="003E7117" w:rsidRPr="00BD6282" w:rsidRDefault="003E7117" w:rsidP="00F7424A">
      <w:pPr>
        <w:ind w:left="1418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BD6282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49705F2E" w14:textId="27B47FCC" w:rsidR="003E7117" w:rsidRPr="00F7424A" w:rsidRDefault="003E7117" w:rsidP="00F7424A">
      <w:pPr>
        <w:pStyle w:val="Akapitzlist"/>
        <w:numPr>
          <w:ilvl w:val="3"/>
          <w:numId w:val="7"/>
        </w:numPr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wykaz osób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 xml:space="preserve">,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F7424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63EAB513" w14:textId="249F1AD8" w:rsidR="0060016F" w:rsidRPr="00F7424A" w:rsidRDefault="00324766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0016F" w:rsidRPr="00F7424A">
        <w:rPr>
          <w:rFonts w:ascii="Arial" w:hAnsi="Arial" w:cs="Arial"/>
          <w:sz w:val="24"/>
          <w:szCs w:val="24"/>
        </w:rPr>
        <w:t>eżeli wykonawca nie złoży przedmiotowych środków dowodowych</w:t>
      </w:r>
      <w:r w:rsidR="00D91E92" w:rsidRPr="00F7424A">
        <w:rPr>
          <w:rFonts w:ascii="Arial" w:hAnsi="Arial" w:cs="Arial"/>
          <w:sz w:val="24"/>
          <w:szCs w:val="24"/>
        </w:rPr>
        <w:t xml:space="preserve"> (jeśli wymagano)</w:t>
      </w:r>
      <w:r w:rsidR="0060016F" w:rsidRPr="00F7424A">
        <w:rPr>
          <w:rFonts w:ascii="Arial" w:hAnsi="Arial" w:cs="Arial"/>
          <w:sz w:val="24"/>
          <w:szCs w:val="24"/>
        </w:rPr>
        <w:t xml:space="preserve"> lub złożone przedmiotowe środki dowodowe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0016F" w:rsidRPr="00F7424A">
        <w:rPr>
          <w:rFonts w:ascii="Arial" w:hAnsi="Arial" w:cs="Arial"/>
          <w:sz w:val="24"/>
          <w:szCs w:val="24"/>
        </w:rPr>
        <w:t xml:space="preserve">niekompletne, zamawiający </w:t>
      </w:r>
      <w:r w:rsidR="00191151" w:rsidRPr="00F7424A">
        <w:rPr>
          <w:rFonts w:ascii="Arial" w:hAnsi="Arial" w:cs="Arial"/>
          <w:sz w:val="24"/>
          <w:szCs w:val="24"/>
        </w:rPr>
        <w:t xml:space="preserve">może </w:t>
      </w:r>
      <w:r w:rsidR="0060016F" w:rsidRPr="00F7424A">
        <w:rPr>
          <w:rFonts w:ascii="Arial" w:hAnsi="Arial" w:cs="Arial"/>
          <w:sz w:val="24"/>
          <w:szCs w:val="24"/>
        </w:rPr>
        <w:t>wezw</w:t>
      </w:r>
      <w:r w:rsidR="00191151" w:rsidRPr="00F7424A">
        <w:rPr>
          <w:rFonts w:ascii="Arial" w:hAnsi="Arial" w:cs="Arial"/>
          <w:sz w:val="24"/>
          <w:szCs w:val="24"/>
        </w:rPr>
        <w:t>ać</w:t>
      </w:r>
      <w:r w:rsidR="0060016F" w:rsidRPr="00F7424A">
        <w:rPr>
          <w:rFonts w:ascii="Arial" w:hAnsi="Arial" w:cs="Arial"/>
          <w:sz w:val="24"/>
          <w:szCs w:val="24"/>
        </w:rPr>
        <w:t xml:space="preserve"> do ich złożenia lub uzupełnienia w wyznaczonym terminie</w:t>
      </w:r>
      <w:r w:rsidR="00AD3B8D" w:rsidRPr="00F7424A">
        <w:rPr>
          <w:rFonts w:ascii="Arial" w:hAnsi="Arial" w:cs="Arial"/>
          <w:sz w:val="24"/>
          <w:szCs w:val="24"/>
        </w:rPr>
        <w:t xml:space="preserve">, chyba, że przedmiotowy środek dowodowy </w:t>
      </w:r>
      <w:r w:rsidR="00335658" w:rsidRPr="00F7424A">
        <w:rPr>
          <w:rFonts w:ascii="Arial" w:hAnsi="Arial" w:cs="Arial"/>
          <w:sz w:val="24"/>
          <w:szCs w:val="24"/>
        </w:rPr>
        <w:t>służy</w:t>
      </w:r>
      <w:r w:rsidR="00AD3B8D" w:rsidRPr="00F7424A">
        <w:rPr>
          <w:rFonts w:ascii="Arial" w:hAnsi="Arial" w:cs="Arial"/>
          <w:sz w:val="24"/>
          <w:szCs w:val="24"/>
        </w:rPr>
        <w:t xml:space="preserve"> potwierdzeniu zgodności z cechami lub kryteriami określonymi w opisie kryteriów oceny ofert lub, pomimo złożenia przedmiotowego środka dowodowego, oferta podlegała odrzuceniu albo zachodzą przesłanki unieważnienia postępowania. </w:t>
      </w:r>
      <w:r w:rsidR="00312605" w:rsidRPr="00F7424A">
        <w:rPr>
          <w:rFonts w:ascii="Arial" w:hAnsi="Arial" w:cs="Arial"/>
          <w:sz w:val="24"/>
          <w:szCs w:val="24"/>
        </w:rPr>
        <w:t>Zamawiający może żądać od wykonawcy wyjaśnień dotyczących treści przedmiotowych środków dowodowych.</w:t>
      </w:r>
    </w:p>
    <w:p w14:paraId="3E3181D4" w14:textId="3C448389" w:rsidR="0060016F" w:rsidRPr="00F7424A" w:rsidRDefault="0022231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</w:t>
      </w:r>
      <w:r w:rsidR="00675C02" w:rsidRPr="00F7424A">
        <w:rPr>
          <w:rFonts w:ascii="Arial" w:hAnsi="Arial" w:cs="Arial"/>
          <w:sz w:val="24"/>
          <w:szCs w:val="24"/>
        </w:rPr>
        <w:t>eżeli wykonawca nie złoży oświadczenia</w:t>
      </w:r>
      <w:r w:rsidRPr="00F7424A">
        <w:rPr>
          <w:rFonts w:ascii="Arial" w:hAnsi="Arial" w:cs="Arial"/>
          <w:sz w:val="24"/>
          <w:szCs w:val="24"/>
        </w:rPr>
        <w:t xml:space="preserve"> </w:t>
      </w:r>
      <w:bookmarkStart w:id="5" w:name="_Hlk62590605"/>
      <w:r w:rsidRPr="00F7424A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bookmarkEnd w:id="5"/>
      <w:r w:rsidRPr="00F7424A">
        <w:rPr>
          <w:rFonts w:ascii="Arial" w:hAnsi="Arial" w:cs="Arial"/>
          <w:sz w:val="24"/>
          <w:szCs w:val="24"/>
        </w:rPr>
        <w:t xml:space="preserve">, </w:t>
      </w:r>
      <w:r w:rsidR="00675C02" w:rsidRPr="00F7424A">
        <w:rPr>
          <w:rFonts w:ascii="Arial" w:hAnsi="Arial" w:cs="Arial"/>
          <w:sz w:val="24"/>
          <w:szCs w:val="24"/>
        </w:rPr>
        <w:t xml:space="preserve">podmiotowych środków dowodowych, innych dokumentów lub oświadczeń składanych </w:t>
      </w:r>
      <w:r w:rsidR="00D91E92" w:rsidRPr="00F7424A">
        <w:rPr>
          <w:rFonts w:ascii="Arial" w:hAnsi="Arial" w:cs="Arial"/>
          <w:sz w:val="24"/>
          <w:szCs w:val="24"/>
        </w:rPr>
        <w:br/>
      </w:r>
      <w:r w:rsidR="00675C02" w:rsidRPr="00F7424A">
        <w:rPr>
          <w:rFonts w:ascii="Arial" w:hAnsi="Arial" w:cs="Arial"/>
          <w:sz w:val="24"/>
          <w:szCs w:val="24"/>
        </w:rPr>
        <w:t xml:space="preserve">w postępowaniu lub </w:t>
      </w:r>
      <w:r w:rsidR="001B383E" w:rsidRPr="00F7424A">
        <w:rPr>
          <w:rFonts w:ascii="Arial" w:hAnsi="Arial" w:cs="Arial"/>
          <w:sz w:val="24"/>
          <w:szCs w:val="24"/>
        </w:rPr>
        <w:t xml:space="preserve">będą </w:t>
      </w:r>
      <w:r w:rsidR="00675C02" w:rsidRPr="00F7424A">
        <w:rPr>
          <w:rFonts w:ascii="Arial" w:hAnsi="Arial" w:cs="Arial"/>
          <w:sz w:val="24"/>
          <w:szCs w:val="24"/>
        </w:rPr>
        <w:t xml:space="preserve">one niekompletne lub </w:t>
      </w:r>
      <w:r w:rsidR="001B383E" w:rsidRPr="00F7424A">
        <w:rPr>
          <w:rFonts w:ascii="Arial" w:hAnsi="Arial" w:cs="Arial"/>
          <w:sz w:val="24"/>
          <w:szCs w:val="24"/>
        </w:rPr>
        <w:t>będą z</w:t>
      </w:r>
      <w:r w:rsidR="00675C02" w:rsidRPr="00F7424A">
        <w:rPr>
          <w:rFonts w:ascii="Arial" w:hAnsi="Arial" w:cs="Arial"/>
          <w:sz w:val="24"/>
          <w:szCs w:val="24"/>
        </w:rPr>
        <w:t>awiera</w:t>
      </w:r>
      <w:r w:rsidR="001B383E" w:rsidRPr="00F7424A">
        <w:rPr>
          <w:rFonts w:ascii="Arial" w:hAnsi="Arial" w:cs="Arial"/>
          <w:sz w:val="24"/>
          <w:szCs w:val="24"/>
        </w:rPr>
        <w:t xml:space="preserve">ć </w:t>
      </w:r>
      <w:r w:rsidR="00675C02" w:rsidRPr="00F7424A">
        <w:rPr>
          <w:rFonts w:ascii="Arial" w:hAnsi="Arial" w:cs="Arial"/>
          <w:sz w:val="24"/>
          <w:szCs w:val="24"/>
        </w:rPr>
        <w:t xml:space="preserve">błędy, zamawiający </w:t>
      </w:r>
      <w:r w:rsidR="002F6251" w:rsidRPr="00F7424A">
        <w:rPr>
          <w:rFonts w:ascii="Arial" w:hAnsi="Arial" w:cs="Arial"/>
          <w:sz w:val="24"/>
          <w:szCs w:val="24"/>
        </w:rPr>
        <w:t xml:space="preserve">może </w:t>
      </w:r>
      <w:r w:rsidR="00675C02" w:rsidRPr="00F7424A">
        <w:rPr>
          <w:rFonts w:ascii="Arial" w:hAnsi="Arial" w:cs="Arial"/>
          <w:sz w:val="24"/>
          <w:szCs w:val="24"/>
        </w:rPr>
        <w:t>w</w:t>
      </w:r>
      <w:r w:rsidR="001B383E" w:rsidRPr="00F7424A">
        <w:rPr>
          <w:rFonts w:ascii="Arial" w:hAnsi="Arial" w:cs="Arial"/>
          <w:sz w:val="24"/>
          <w:szCs w:val="24"/>
        </w:rPr>
        <w:t>ezw</w:t>
      </w:r>
      <w:r w:rsidR="002F6251" w:rsidRPr="00F7424A">
        <w:rPr>
          <w:rFonts w:ascii="Arial" w:hAnsi="Arial" w:cs="Arial"/>
          <w:sz w:val="24"/>
          <w:szCs w:val="24"/>
        </w:rPr>
        <w:t>ać</w:t>
      </w:r>
      <w:r w:rsidR="001B383E" w:rsidRPr="00F7424A">
        <w:rPr>
          <w:rFonts w:ascii="Arial" w:hAnsi="Arial" w:cs="Arial"/>
          <w:sz w:val="24"/>
          <w:szCs w:val="24"/>
        </w:rPr>
        <w:t xml:space="preserve"> </w:t>
      </w:r>
      <w:r w:rsidR="00675C02" w:rsidRPr="00F7424A">
        <w:rPr>
          <w:rFonts w:ascii="Arial" w:hAnsi="Arial" w:cs="Arial"/>
          <w:sz w:val="24"/>
          <w:szCs w:val="24"/>
        </w:rPr>
        <w:t>wykonawcę odpowiednio do ich złożenia, poprawienia lub uzupełnienia w wyznaczonym terminie</w:t>
      </w:r>
      <w:r w:rsidR="00687E65" w:rsidRPr="00F7424A">
        <w:rPr>
          <w:rFonts w:ascii="Arial" w:hAnsi="Arial" w:cs="Arial"/>
          <w:sz w:val="24"/>
          <w:szCs w:val="24"/>
        </w:rPr>
        <w:t xml:space="preserve">, chyba, że oferta wykonawcy podlega odrzuceniu, bez względu na ich złożenie, uzupełnienie lub poprawienie lub zachodzą przesłanki unieważnienia postępowania. </w:t>
      </w:r>
    </w:p>
    <w:p w14:paraId="1572A445" w14:textId="4A214A73" w:rsidR="00831D34" w:rsidRPr="00F7424A" w:rsidRDefault="00687E65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składa podmiotowe środki dowodowe, na wezwanie, o którym mowa w pkt 4, aktualne na dzień ich złożenia.</w:t>
      </w:r>
    </w:p>
    <w:p w14:paraId="39937680" w14:textId="54905D63" w:rsidR="00B303CB" w:rsidRPr="00F7424A" w:rsidRDefault="00B303CB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może żądać od wykonawcy wyjaśnień dotyczących treści oświadczenia o niepodleganiu wykluczeniu, oświadczenia o spełnianiu warunków udziału w postępowaniu, lub złożonych podmiotowych środków dowodowych lub innych dokumentów lub oświadczeń składanych </w:t>
      </w:r>
      <w:r w:rsidR="00417FE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postępowaniu. </w:t>
      </w:r>
    </w:p>
    <w:p w14:paraId="6935D46E" w14:textId="77777777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5123682F" w14:textId="13184D4F" w:rsidR="00E16599" w:rsidRPr="00F7424A" w:rsidRDefault="00E16599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Zamawiający nie wzywa do złożenia podmiotowych środków dowodowych, jeżeli może je uzyskać za pomocą bezpłatnych i ogólnodostępnych baz danych, w szczególności rejestrów publicznych w rozumieniu </w:t>
      </w:r>
      <w:hyperlink r:id="rId32" w:anchor="/document/17181936?cm=DOCUMENT" w:history="1">
        <w:r w:rsidRPr="00F7424A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Pr="00F7424A">
        <w:rPr>
          <w:rFonts w:ascii="Arial" w:hAnsi="Arial" w:cs="Arial"/>
          <w:b/>
          <w:bCs/>
          <w:sz w:val="24"/>
          <w:szCs w:val="24"/>
        </w:rPr>
        <w:t xml:space="preserve"> z dnia 17 lutego 2005 r. o informatyzacji działalności podmiotów realizujących zadania publiczne.</w:t>
      </w:r>
    </w:p>
    <w:p w14:paraId="4EA1DB67" w14:textId="77777777" w:rsidR="00BD6282" w:rsidRPr="00F7424A" w:rsidRDefault="00BD6282" w:rsidP="00F7424A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23394B8A" w14:textId="7A322626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lastRenderedPageBreak/>
        <w:t xml:space="preserve">ROZDZIAŁ VII </w:t>
      </w:r>
      <w:r w:rsidR="006A70C7" w:rsidRPr="00F7424A">
        <w:rPr>
          <w:rFonts w:ascii="Arial" w:hAnsi="Arial" w:cs="Arial"/>
          <w:b/>
          <w:sz w:val="24"/>
          <w:szCs w:val="24"/>
        </w:rPr>
        <w:br/>
      </w:r>
      <w:r w:rsidR="00D129E4" w:rsidRPr="00F7424A">
        <w:rPr>
          <w:rFonts w:ascii="Arial" w:hAnsi="Arial" w:cs="Arial"/>
          <w:b/>
          <w:sz w:val="24"/>
          <w:szCs w:val="24"/>
        </w:rPr>
        <w:t>Wizja lokalna</w:t>
      </w:r>
      <w:r w:rsidR="009127AA" w:rsidRPr="00F7424A">
        <w:rPr>
          <w:rFonts w:ascii="Arial" w:hAnsi="Arial" w:cs="Arial"/>
          <w:b/>
          <w:sz w:val="24"/>
          <w:szCs w:val="24"/>
        </w:rPr>
        <w:t xml:space="preserve">, 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>Sprawdzeni</w:t>
      </w:r>
      <w:r w:rsidR="005943C7" w:rsidRPr="00F7424A">
        <w:rPr>
          <w:rFonts w:ascii="Arial" w:hAnsi="Arial" w:cs="Arial"/>
          <w:b/>
          <w:bCs/>
          <w:sz w:val="24"/>
          <w:szCs w:val="24"/>
        </w:rPr>
        <w:t>e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 xml:space="preserve"> przez Wykonawcę dokumentów niezbędnych do realizacji zamówienia</w:t>
      </w:r>
    </w:p>
    <w:p w14:paraId="6813A0E8" w14:textId="77777777" w:rsidR="0060016F" w:rsidRPr="00F7424A" w:rsidRDefault="0060016F" w:rsidP="00F7424A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410D1D3" w14:textId="77777777" w:rsidR="00D129E4" w:rsidRPr="00F7424A" w:rsidRDefault="00026B5B" w:rsidP="00F7424A">
      <w:pPr>
        <w:jc w:val="both"/>
        <w:rPr>
          <w:rFonts w:ascii="Arial" w:hAnsi="Arial" w:cs="Arial"/>
          <w:iCs/>
          <w:sz w:val="24"/>
          <w:szCs w:val="24"/>
        </w:rPr>
      </w:pPr>
      <w:r w:rsidRPr="00F7424A">
        <w:rPr>
          <w:rFonts w:ascii="Arial" w:hAnsi="Arial" w:cs="Arial"/>
          <w:iCs/>
          <w:sz w:val="24"/>
          <w:szCs w:val="24"/>
        </w:rPr>
        <w:t>Zamawiający nie wymaga aby, Wykonawca przed złożeniem oferty przeprowadził wizję lokalną, bądź sprawdził dokumenty niezbędne do realizacji zamówienia</w:t>
      </w:r>
      <w:r w:rsidR="00B303CB" w:rsidRPr="00F7424A">
        <w:rPr>
          <w:rFonts w:ascii="Arial" w:hAnsi="Arial" w:cs="Arial"/>
          <w:iCs/>
          <w:sz w:val="24"/>
          <w:szCs w:val="24"/>
        </w:rPr>
        <w:t xml:space="preserve"> dostępne na miejscu u Zamawiającego</w:t>
      </w:r>
      <w:r w:rsidRPr="00F7424A">
        <w:rPr>
          <w:rFonts w:ascii="Arial" w:hAnsi="Arial" w:cs="Arial"/>
          <w:iCs/>
          <w:sz w:val="24"/>
          <w:szCs w:val="24"/>
        </w:rPr>
        <w:t>.</w:t>
      </w:r>
    </w:p>
    <w:p w14:paraId="244E7AEC" w14:textId="5F236E65" w:rsidR="00EC55AC" w:rsidRDefault="00EC55AC" w:rsidP="00F7424A">
      <w:pPr>
        <w:jc w:val="both"/>
        <w:rPr>
          <w:rFonts w:ascii="Arial" w:hAnsi="Arial" w:cs="Arial"/>
          <w:sz w:val="24"/>
          <w:szCs w:val="24"/>
        </w:rPr>
      </w:pPr>
    </w:p>
    <w:p w14:paraId="6D4EF4A0" w14:textId="77777777" w:rsidR="006B351F" w:rsidRPr="00F7424A" w:rsidRDefault="006B351F" w:rsidP="00F7424A">
      <w:pPr>
        <w:jc w:val="both"/>
        <w:rPr>
          <w:rFonts w:ascii="Arial" w:hAnsi="Arial" w:cs="Arial"/>
          <w:sz w:val="24"/>
          <w:szCs w:val="24"/>
        </w:rPr>
      </w:pPr>
    </w:p>
    <w:p w14:paraId="71CE7F75" w14:textId="77777777" w:rsidR="007A1C06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VIII </w:t>
      </w:r>
    </w:p>
    <w:p w14:paraId="19FC8F89" w14:textId="77777777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F7424A" w:rsidRDefault="0060016F" w:rsidP="00F7424A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648D5D83" w14:textId="26A72C1C" w:rsidR="003C0D9D" w:rsidRPr="00F7424A" w:rsidRDefault="00417FE5" w:rsidP="00F7424A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Termin wykonania zamówienia: </w:t>
      </w:r>
      <w:r w:rsidR="00F7424A" w:rsidRPr="00F7424A">
        <w:rPr>
          <w:rFonts w:ascii="Arial" w:hAnsi="Arial" w:cs="Arial"/>
          <w:sz w:val="24"/>
          <w:szCs w:val="24"/>
        </w:rPr>
        <w:t xml:space="preserve">w terminie do </w:t>
      </w:r>
      <w:r w:rsidR="005835F0">
        <w:rPr>
          <w:rFonts w:ascii="Arial" w:hAnsi="Arial" w:cs="Arial"/>
          <w:sz w:val="24"/>
          <w:szCs w:val="24"/>
        </w:rPr>
        <w:t>18 miesięcy</w:t>
      </w:r>
      <w:r w:rsidR="00A227FF">
        <w:rPr>
          <w:rFonts w:ascii="Arial" w:hAnsi="Arial" w:cs="Arial"/>
          <w:sz w:val="24"/>
          <w:szCs w:val="24"/>
        </w:rPr>
        <w:t xml:space="preserve"> </w:t>
      </w:r>
      <w:r w:rsidR="00F7424A" w:rsidRPr="00F7424A">
        <w:rPr>
          <w:rFonts w:ascii="Arial" w:hAnsi="Arial" w:cs="Arial"/>
          <w:sz w:val="24"/>
          <w:szCs w:val="24"/>
        </w:rPr>
        <w:t xml:space="preserve">od dnia zawarcia umowy. </w:t>
      </w:r>
    </w:p>
    <w:p w14:paraId="2C801FA4" w14:textId="3485AFAD" w:rsidR="00D815C1" w:rsidRPr="00F7424A" w:rsidRDefault="00D815C1" w:rsidP="00F7424A">
      <w:pPr>
        <w:pStyle w:val="Tekstpodstawowy"/>
        <w:numPr>
          <w:ilvl w:val="0"/>
          <w:numId w:val="14"/>
        </w:numPr>
        <w:autoSpaceDE w:val="0"/>
        <w:autoSpaceDN w:val="0"/>
        <w:adjustRightInd w:val="0"/>
        <w:ind w:left="567" w:hanging="567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Wykonawca będzie odpowiedzialny wobec zamawiającego z tytułu rękojmi za wady przedmiotu umowy przez </w:t>
      </w:r>
      <w:r w:rsidR="005835F0">
        <w:rPr>
          <w:rFonts w:ascii="Arial" w:hAnsi="Arial" w:cs="Arial"/>
          <w:b w:val="0"/>
          <w:color w:val="000000" w:themeColor="text1"/>
          <w:sz w:val="24"/>
          <w:szCs w:val="24"/>
        </w:rPr>
        <w:t>72</w:t>
      </w:r>
      <w:r w:rsidRPr="00F742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miesięcy. Okres rękojmi rozpoczyna się licząc od daty podpisania protokołu odbioru końcowego robót.</w:t>
      </w:r>
    </w:p>
    <w:p w14:paraId="7DBE40DB" w14:textId="6F770764" w:rsidR="00FA7275" w:rsidRPr="00F7424A" w:rsidRDefault="00D815C1" w:rsidP="00F7424A">
      <w:pPr>
        <w:pStyle w:val="Tekstpodstawowy"/>
        <w:numPr>
          <w:ilvl w:val="0"/>
          <w:numId w:val="14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Niezależnie od uprawnień z tytułu rękojmi Wykonawca udzieli Zamawiającemu </w:t>
      </w:r>
      <w:r w:rsidR="005835F0">
        <w:rPr>
          <w:rFonts w:ascii="Arial" w:hAnsi="Arial" w:cs="Arial"/>
          <w:b w:val="0"/>
          <w:color w:val="000000" w:themeColor="text1"/>
          <w:sz w:val="24"/>
          <w:szCs w:val="24"/>
        </w:rPr>
        <w:t>72</w:t>
      </w:r>
      <w:r w:rsidRPr="00F742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miesięcy gwarancji jakości na przedmiot umowy. Okres gwarancji rozpoczyna się licząc od daty podpisania protokołu odbioru końcowego robót.</w:t>
      </w:r>
    </w:p>
    <w:p w14:paraId="70D209B6" w14:textId="77777777" w:rsidR="00FA7275" w:rsidRPr="00F7424A" w:rsidRDefault="00FA7275" w:rsidP="00F7424A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4"/>
          <w:szCs w:val="24"/>
        </w:rPr>
      </w:pPr>
    </w:p>
    <w:p w14:paraId="0FE77A02" w14:textId="0E1FE389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IX </w:t>
      </w:r>
      <w:r w:rsidR="0017147F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Wadium</w:t>
      </w:r>
    </w:p>
    <w:p w14:paraId="3E405965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38F96678" w14:textId="31D2CC3F" w:rsidR="00915863" w:rsidRPr="003C12D3" w:rsidRDefault="00915863" w:rsidP="00F7039E">
      <w:pPr>
        <w:pStyle w:val="pkt"/>
        <w:numPr>
          <w:ilvl w:val="0"/>
          <w:numId w:val="51"/>
        </w:numPr>
        <w:tabs>
          <w:tab w:val="clear" w:pos="360"/>
          <w:tab w:val="num" w:pos="567"/>
        </w:tabs>
        <w:spacing w:before="0" w:after="0"/>
        <w:ind w:left="567" w:hanging="567"/>
        <w:rPr>
          <w:rFonts w:ascii="Arial" w:hAnsi="Arial" w:cs="Arial"/>
        </w:rPr>
      </w:pPr>
      <w:r w:rsidRPr="003C12D3">
        <w:rPr>
          <w:rFonts w:ascii="Arial" w:hAnsi="Arial" w:cs="Arial"/>
        </w:rPr>
        <w:t xml:space="preserve">Wadium w wysokości </w:t>
      </w:r>
      <w:r>
        <w:rPr>
          <w:rFonts w:ascii="Arial" w:hAnsi="Arial" w:cs="Arial"/>
          <w:b/>
        </w:rPr>
        <w:t>45</w:t>
      </w:r>
      <w:r w:rsidRPr="00527343">
        <w:rPr>
          <w:rFonts w:ascii="Arial" w:hAnsi="Arial" w:cs="Arial"/>
          <w:b/>
        </w:rPr>
        <w:t xml:space="preserve"> </w:t>
      </w:r>
      <w:r w:rsidRPr="0028228F">
        <w:rPr>
          <w:rFonts w:ascii="Arial" w:hAnsi="Arial" w:cs="Arial"/>
          <w:b/>
        </w:rPr>
        <w:t>000,00 zł</w:t>
      </w:r>
      <w:r w:rsidRPr="0028228F">
        <w:rPr>
          <w:rFonts w:ascii="Arial" w:hAnsi="Arial" w:cs="Arial"/>
        </w:rPr>
        <w:t xml:space="preserve"> (słownie: </w:t>
      </w:r>
      <w:r>
        <w:rPr>
          <w:rFonts w:ascii="Arial" w:hAnsi="Arial" w:cs="Arial"/>
        </w:rPr>
        <w:t>czterdzieści pięć tysięcy</w:t>
      </w:r>
      <w:r w:rsidRPr="003C12D3">
        <w:rPr>
          <w:rFonts w:ascii="Arial" w:hAnsi="Arial" w:cs="Arial"/>
          <w:b/>
        </w:rPr>
        <w:t xml:space="preserve"> </w:t>
      </w:r>
      <w:r w:rsidRPr="00D40358">
        <w:rPr>
          <w:rFonts w:ascii="Arial" w:hAnsi="Arial" w:cs="Arial"/>
        </w:rPr>
        <w:t>złotych)</w:t>
      </w:r>
      <w:r>
        <w:rPr>
          <w:rFonts w:ascii="Arial" w:hAnsi="Arial" w:cs="Arial"/>
        </w:rPr>
        <w:t xml:space="preserve"> </w:t>
      </w:r>
      <w:r w:rsidRPr="003C12D3">
        <w:rPr>
          <w:rFonts w:ascii="Arial" w:hAnsi="Arial" w:cs="Arial"/>
        </w:rPr>
        <w:t xml:space="preserve">należy wnieść przed upływem terminu składania ofert. </w:t>
      </w:r>
      <w:r w:rsidRPr="003C12D3">
        <w:rPr>
          <w:rFonts w:ascii="Arial" w:hAnsi="Arial" w:cs="Arial"/>
          <w:b/>
        </w:rPr>
        <w:t xml:space="preserve">Decyduje moment wpływu środków do zamawiającego. </w:t>
      </w:r>
    </w:p>
    <w:p w14:paraId="52DCD280" w14:textId="77777777" w:rsidR="00915863" w:rsidRPr="0028228F" w:rsidRDefault="00915863" w:rsidP="00F7039E">
      <w:pPr>
        <w:pStyle w:val="pkt"/>
        <w:numPr>
          <w:ilvl w:val="0"/>
          <w:numId w:val="51"/>
        </w:numPr>
        <w:tabs>
          <w:tab w:val="clear" w:pos="360"/>
          <w:tab w:val="num" w:pos="567"/>
        </w:tabs>
        <w:spacing w:before="0" w:after="0"/>
        <w:ind w:left="567" w:hanging="567"/>
        <w:rPr>
          <w:rFonts w:ascii="Arial" w:hAnsi="Arial" w:cs="Arial"/>
        </w:rPr>
      </w:pPr>
      <w:r w:rsidRPr="0028228F">
        <w:rPr>
          <w:rFonts w:ascii="Arial" w:hAnsi="Arial" w:cs="Arial"/>
        </w:rPr>
        <w:t xml:space="preserve">Wadium może być wnoszone </w:t>
      </w:r>
      <w:r w:rsidRPr="0028228F">
        <w:rPr>
          <w:rFonts w:ascii="Arial" w:hAnsi="Arial" w:cs="Arial"/>
          <w:color w:val="000000"/>
        </w:rPr>
        <w:t>w jednej lub kilku następujących formach</w:t>
      </w:r>
      <w:r w:rsidRPr="0028228F">
        <w:rPr>
          <w:rFonts w:ascii="Arial" w:hAnsi="Arial" w:cs="Arial"/>
        </w:rPr>
        <w:t>:</w:t>
      </w:r>
    </w:p>
    <w:p w14:paraId="7C844838" w14:textId="77777777" w:rsidR="00915863" w:rsidRPr="0028228F" w:rsidRDefault="00915863" w:rsidP="00F7039E">
      <w:pPr>
        <w:numPr>
          <w:ilvl w:val="1"/>
          <w:numId w:val="52"/>
        </w:numPr>
        <w:tabs>
          <w:tab w:val="num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 w:rsidRPr="0028228F">
        <w:rPr>
          <w:rFonts w:ascii="Arial" w:hAnsi="Arial" w:cs="Arial"/>
          <w:sz w:val="24"/>
          <w:szCs w:val="24"/>
        </w:rPr>
        <w:t xml:space="preserve">w </w:t>
      </w:r>
      <w:r w:rsidRPr="0028228F">
        <w:rPr>
          <w:rFonts w:ascii="Arial" w:hAnsi="Arial" w:cs="Arial"/>
          <w:b/>
          <w:sz w:val="24"/>
          <w:szCs w:val="24"/>
        </w:rPr>
        <w:t>pieniądzu</w:t>
      </w:r>
      <w:r w:rsidRPr="0028228F">
        <w:rPr>
          <w:rFonts w:ascii="Arial" w:hAnsi="Arial" w:cs="Arial"/>
          <w:sz w:val="24"/>
          <w:szCs w:val="24"/>
        </w:rPr>
        <w:t xml:space="preserve"> – przelewem na konto depozytowe Zamawiającego: </w:t>
      </w:r>
    </w:p>
    <w:p w14:paraId="79D396BC" w14:textId="77777777" w:rsidR="00915863" w:rsidRPr="0028228F" w:rsidRDefault="00915863" w:rsidP="00915863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28228F">
        <w:rPr>
          <w:rFonts w:ascii="Arial" w:hAnsi="Arial" w:cs="Arial"/>
          <w:sz w:val="24"/>
          <w:szCs w:val="24"/>
        </w:rPr>
        <w:t xml:space="preserve">Bank PEKAO S.A. I Oddział w Szczecinie, </w:t>
      </w:r>
      <w:r w:rsidRPr="0028228F">
        <w:rPr>
          <w:rFonts w:ascii="Arial" w:hAnsi="Arial" w:cs="Arial"/>
          <w:sz w:val="24"/>
          <w:szCs w:val="24"/>
        </w:rPr>
        <w:tab/>
      </w:r>
      <w:r w:rsidRPr="0028228F">
        <w:rPr>
          <w:rFonts w:ascii="Arial" w:hAnsi="Arial" w:cs="Arial"/>
          <w:sz w:val="24"/>
          <w:szCs w:val="24"/>
        </w:rPr>
        <w:br/>
        <w:t xml:space="preserve">Nr rachunku 28 1240 3813 1111 0000 4375 6360              </w:t>
      </w:r>
    </w:p>
    <w:p w14:paraId="454A9705" w14:textId="63AFDB3E" w:rsidR="00915863" w:rsidRPr="003C0D9D" w:rsidRDefault="00915863" w:rsidP="00915863">
      <w:pPr>
        <w:spacing w:after="60"/>
        <w:ind w:left="567"/>
        <w:jc w:val="both"/>
        <w:rPr>
          <w:rFonts w:cstheme="minorHAnsi"/>
          <w:sz w:val="24"/>
          <w:szCs w:val="24"/>
        </w:rPr>
      </w:pPr>
      <w:r w:rsidRPr="0028228F">
        <w:rPr>
          <w:rFonts w:ascii="Arial" w:hAnsi="Arial" w:cs="Arial"/>
          <w:sz w:val="24"/>
          <w:szCs w:val="24"/>
        </w:rPr>
        <w:t>z dopiskiem</w:t>
      </w:r>
      <w:r w:rsidRPr="003C0D9D">
        <w:rPr>
          <w:rFonts w:ascii="Arial" w:hAnsi="Arial" w:cs="Arial"/>
          <w:b/>
          <w:sz w:val="24"/>
          <w:szCs w:val="24"/>
        </w:rPr>
        <w:t xml:space="preserve">:  „Wadium –  </w:t>
      </w:r>
      <w:r w:rsidR="005835F0">
        <w:rPr>
          <w:rFonts w:ascii="Arial" w:hAnsi="Arial" w:cs="Arial"/>
          <w:b/>
          <w:bCs/>
          <w:sz w:val="24"/>
          <w:szCs w:val="24"/>
        </w:rPr>
        <w:t>Wymiana sieci wodociągowej DN 150 mm metodą crackingu statycznego w al. Wojska Polskiego na odcinku od Ronda Olszewskiego do ul. Unii Lubelskiej w Szczecinie</w:t>
      </w:r>
      <w:r w:rsidRPr="004D6AB8">
        <w:rPr>
          <w:rFonts w:ascii="Arial" w:hAnsi="Arial" w:cs="Arial"/>
          <w:b/>
          <w:bCs/>
          <w:sz w:val="24"/>
          <w:szCs w:val="24"/>
        </w:rPr>
        <w:t>”</w:t>
      </w:r>
    </w:p>
    <w:p w14:paraId="599063DF" w14:textId="77777777" w:rsidR="00915863" w:rsidRDefault="00915863" w:rsidP="00F7039E">
      <w:pPr>
        <w:pStyle w:val="pkt"/>
        <w:numPr>
          <w:ilvl w:val="1"/>
          <w:numId w:val="52"/>
        </w:numPr>
        <w:tabs>
          <w:tab w:val="num" w:pos="567"/>
        </w:tabs>
        <w:spacing w:before="0" w:after="0"/>
        <w:ind w:left="567" w:hanging="283"/>
        <w:rPr>
          <w:rFonts w:ascii="Arial" w:hAnsi="Arial" w:cs="Arial"/>
        </w:rPr>
      </w:pPr>
      <w:r w:rsidRPr="003C12D3">
        <w:rPr>
          <w:rFonts w:ascii="Arial" w:hAnsi="Arial" w:cs="Arial"/>
          <w:b/>
        </w:rPr>
        <w:t>gwarancjach bankowych</w:t>
      </w:r>
      <w:r w:rsidRPr="003C12D3">
        <w:rPr>
          <w:rFonts w:ascii="Arial" w:hAnsi="Arial" w:cs="Arial"/>
        </w:rPr>
        <w:t xml:space="preserve">, </w:t>
      </w:r>
      <w:r w:rsidRPr="003C12D3">
        <w:rPr>
          <w:rFonts w:ascii="Arial" w:hAnsi="Arial" w:cs="Arial"/>
          <w:b/>
        </w:rPr>
        <w:t>gwarancjach ubezpieczeniowych</w:t>
      </w:r>
      <w:r w:rsidRPr="003C12D3">
        <w:rPr>
          <w:rFonts w:ascii="Arial" w:hAnsi="Arial" w:cs="Arial"/>
        </w:rPr>
        <w:t xml:space="preserve">, </w:t>
      </w:r>
      <w:r w:rsidRPr="003C12D3">
        <w:rPr>
          <w:rFonts w:ascii="Arial" w:hAnsi="Arial" w:cs="Arial"/>
          <w:b/>
          <w:color w:val="000000"/>
        </w:rPr>
        <w:t>poręczeniach</w:t>
      </w:r>
      <w:r w:rsidRPr="003C12D3">
        <w:rPr>
          <w:rFonts w:ascii="Arial" w:hAnsi="Arial" w:cs="Arial"/>
          <w:color w:val="000000"/>
        </w:rPr>
        <w:t xml:space="preserve"> udzielanych przez podmioty, o których mowa w </w:t>
      </w:r>
      <w:r w:rsidRPr="003C12D3">
        <w:rPr>
          <w:rFonts w:ascii="Arial" w:hAnsi="Arial" w:cs="Arial"/>
          <w:color w:val="1B1B1B"/>
        </w:rPr>
        <w:t>art. 6b ust. 5 pkt 2</w:t>
      </w:r>
      <w:r w:rsidRPr="003C12D3">
        <w:rPr>
          <w:rFonts w:ascii="Arial" w:hAnsi="Arial" w:cs="Arial"/>
          <w:color w:val="000000"/>
        </w:rPr>
        <w:t xml:space="preserve"> ustawy z dnia 9 listopada 2000 r. o utworzeniu Polskiej Agencji Rozwoju </w:t>
      </w:r>
      <w:r w:rsidRPr="003C12D3">
        <w:rPr>
          <w:rFonts w:ascii="Arial" w:hAnsi="Arial" w:cs="Arial"/>
        </w:rPr>
        <w:t xml:space="preserve">Przedsiębiorczości (z zastrzeżeniem, że poręczenie jest zawsze poręczeniem pieniężnym) </w:t>
      </w:r>
    </w:p>
    <w:p w14:paraId="13543FAD" w14:textId="77777777" w:rsidR="00915863" w:rsidRPr="00311535" w:rsidRDefault="00915863" w:rsidP="00915863">
      <w:pPr>
        <w:pStyle w:val="pkt"/>
        <w:spacing w:before="0" w:after="0"/>
        <w:ind w:left="567" w:firstLine="0"/>
        <w:rPr>
          <w:rFonts w:ascii="Arial" w:hAnsi="Arial" w:cs="Arial"/>
        </w:rPr>
      </w:pPr>
      <w:r w:rsidRPr="00311535">
        <w:rPr>
          <w:rFonts w:ascii="Arial" w:hAnsi="Arial" w:cs="Arial"/>
          <w:b/>
          <w:u w:val="single"/>
        </w:rPr>
        <w:t>Uwaga:</w:t>
      </w:r>
      <w:r w:rsidRPr="00311535">
        <w:rPr>
          <w:rFonts w:ascii="Arial" w:hAnsi="Arial" w:cs="Arial"/>
          <w:b/>
        </w:rPr>
        <w:t xml:space="preserve"> </w:t>
      </w:r>
      <w:r w:rsidRPr="00311535">
        <w:rPr>
          <w:rFonts w:ascii="Arial" w:hAnsi="Arial" w:cs="Arial"/>
          <w:b/>
          <w:bCs/>
        </w:rPr>
        <w:t>Oryginały gwarancji bankowych, gwarancji ubezpieczeniowych oraz poręczeń bankowych winny być dołączone do oferty w postaci elektronicznej przez wczytanie na Platformie oryginału dokumentu wadialnego. W takim przypadku Zamawiający wymaga złożenia dokumentu w formie elektronicznej – z zastrzeżeniem, iż musi on być podpisany kwalifikowanym podpisem elektronicznym przez Gwaranta tj. wystawcę gwarancji/poręczenia i nie może zawierać postanowień uzależniających jego dalsze obowiązywanie od zwrotu oryginału dokumentu gwarancyjnego do gwaranta</w:t>
      </w:r>
      <w:r w:rsidRPr="00311535">
        <w:rPr>
          <w:rFonts w:ascii="Arial" w:hAnsi="Arial" w:cs="Arial"/>
          <w:sz w:val="22"/>
          <w:szCs w:val="22"/>
        </w:rPr>
        <w:t xml:space="preserve">. </w:t>
      </w:r>
      <w:r w:rsidRPr="00311535">
        <w:rPr>
          <w:rFonts w:ascii="Arial" w:hAnsi="Arial" w:cs="Arial"/>
          <w:bCs/>
        </w:rPr>
        <w:t xml:space="preserve"> </w:t>
      </w:r>
    </w:p>
    <w:p w14:paraId="221B8546" w14:textId="77777777" w:rsidR="00915863" w:rsidRPr="003C12D3" w:rsidRDefault="00915863" w:rsidP="00F7039E">
      <w:pPr>
        <w:numPr>
          <w:ilvl w:val="0"/>
          <w:numId w:val="50"/>
        </w:numPr>
        <w:tabs>
          <w:tab w:val="clear" w:pos="360"/>
          <w:tab w:val="num" w:pos="284"/>
          <w:tab w:val="lef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W przypadku wnoszenia wadium w pieniądzu zaleca się, aby w tytule przelewu wyraźnie oznaczyć wykonawcę wnoszącego wadium, szczególnie w przypadku, gdy wadium jest wnoszone przez pełnomocnika/pośrednika. </w:t>
      </w:r>
    </w:p>
    <w:p w14:paraId="14D49577" w14:textId="77777777" w:rsidR="00915863" w:rsidRPr="003C12D3" w:rsidRDefault="00915863" w:rsidP="00F7039E">
      <w:pPr>
        <w:numPr>
          <w:ilvl w:val="0"/>
          <w:numId w:val="50"/>
        </w:numPr>
        <w:tabs>
          <w:tab w:val="clear" w:pos="360"/>
          <w:tab w:val="num" w:pos="284"/>
          <w:tab w:val="righ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lastRenderedPageBreak/>
        <w:t>W przypadku, gdy wykonawca wnosi wadium w formie gwarancji lub poręczenia:</w:t>
      </w:r>
    </w:p>
    <w:p w14:paraId="3A76B133" w14:textId="77777777" w:rsidR="00915863" w:rsidRPr="003C12D3" w:rsidRDefault="00915863" w:rsidP="00F7039E">
      <w:pPr>
        <w:numPr>
          <w:ilvl w:val="0"/>
          <w:numId w:val="49"/>
        </w:numPr>
        <w:tabs>
          <w:tab w:val="right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dokument gwarancji/poręczenia sporządzony w języku obcym należy złożyć wraz z tłumaczeniem na język polski,</w:t>
      </w:r>
    </w:p>
    <w:p w14:paraId="7678C97D" w14:textId="77777777" w:rsidR="00915863" w:rsidRPr="003C12D3" w:rsidRDefault="00915863" w:rsidP="00F7039E">
      <w:pPr>
        <w:numPr>
          <w:ilvl w:val="0"/>
          <w:numId w:val="49"/>
        </w:numPr>
        <w:tabs>
          <w:tab w:val="right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gwarancje/poręczenia podlegać muszą prawu polskiemu; wszystkie spory dotyczące gwarancji/poręczeń będą rozstrzygane zgodnie z prawem polskim i poddane jurysdykcji sądów polskich. </w:t>
      </w:r>
    </w:p>
    <w:p w14:paraId="12D6CA0E" w14:textId="77777777" w:rsidR="00915863" w:rsidRPr="003C12D3" w:rsidRDefault="00915863" w:rsidP="00F7039E">
      <w:pPr>
        <w:numPr>
          <w:ilvl w:val="0"/>
          <w:numId w:val="50"/>
        </w:numPr>
        <w:tabs>
          <w:tab w:val="clear" w:pos="360"/>
          <w:tab w:val="num" w:pos="284"/>
          <w:tab w:val="righ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W przypadku, gdy wykonawca wnosi wadium w formie gwarancji lub poręczenia z treści tych dokumentów musi w szczególności jednoznacznie wynikać:</w:t>
      </w:r>
    </w:p>
    <w:p w14:paraId="5512487C" w14:textId="77777777" w:rsidR="00915863" w:rsidRPr="00B05456" w:rsidRDefault="00915863" w:rsidP="00F7039E">
      <w:pPr>
        <w:numPr>
          <w:ilvl w:val="0"/>
          <w:numId w:val="48"/>
        </w:numPr>
        <w:tabs>
          <w:tab w:val="num" w:pos="567"/>
        </w:tabs>
        <w:ind w:left="567" w:hanging="283"/>
        <w:jc w:val="both"/>
        <w:rPr>
          <w:rFonts w:ascii="Arial" w:hAnsi="Arial" w:cs="Arial"/>
          <w:sz w:val="24"/>
          <w:szCs w:val="24"/>
        </w:rPr>
      </w:pPr>
      <w:r w:rsidRPr="00B05456">
        <w:rPr>
          <w:rFonts w:ascii="Arial" w:hAnsi="Arial" w:cs="Arial"/>
          <w:sz w:val="24"/>
          <w:szCs w:val="24"/>
        </w:rPr>
        <w:t xml:space="preserve">zobowiązanie gwaranta/poręczyciela do zapłaty całej kwoty wadium </w:t>
      </w:r>
      <w:r w:rsidRPr="00B05456">
        <w:rPr>
          <w:rFonts w:ascii="Arial" w:hAnsi="Arial" w:cs="Arial"/>
          <w:b/>
          <w:sz w:val="24"/>
          <w:szCs w:val="24"/>
        </w:rPr>
        <w:t xml:space="preserve">nieodwołalnie i bezwarunkowo </w:t>
      </w:r>
      <w:r w:rsidRPr="002635D7">
        <w:rPr>
          <w:rFonts w:ascii="Arial" w:hAnsi="Arial" w:cs="Arial"/>
          <w:b/>
          <w:bCs/>
          <w:sz w:val="24"/>
          <w:szCs w:val="24"/>
        </w:rPr>
        <w:t>na pierwsze żądanie zamawiającego</w:t>
      </w:r>
      <w:r w:rsidRPr="00B05456">
        <w:rPr>
          <w:rFonts w:ascii="Arial" w:hAnsi="Arial" w:cs="Arial"/>
          <w:sz w:val="24"/>
          <w:szCs w:val="24"/>
        </w:rPr>
        <w:t xml:space="preserve"> (beneficjenta gwarancji/poręczenia – </w:t>
      </w:r>
      <w:r w:rsidRPr="00B05456">
        <w:rPr>
          <w:rFonts w:ascii="Arial" w:hAnsi="Arial" w:cs="Arial"/>
          <w:i/>
          <w:sz w:val="24"/>
          <w:szCs w:val="24"/>
        </w:rPr>
        <w:t>Zakładu Wodociągów i Kanalizacji w Szczecinie</w:t>
      </w:r>
      <w:r w:rsidRPr="00B05456">
        <w:rPr>
          <w:rFonts w:ascii="Arial" w:hAnsi="Arial" w:cs="Arial"/>
          <w:sz w:val="24"/>
          <w:szCs w:val="24"/>
        </w:rPr>
        <w:t xml:space="preserve">) </w:t>
      </w:r>
      <w:r w:rsidRPr="00B05456">
        <w:rPr>
          <w:rFonts w:ascii="Arial" w:hAnsi="Arial" w:cs="Arial"/>
          <w:sz w:val="24"/>
          <w:szCs w:val="24"/>
          <w:u w:val="single"/>
        </w:rPr>
        <w:t>zawierające oświadczenie</w:t>
      </w:r>
      <w:r>
        <w:rPr>
          <w:rFonts w:ascii="Arial" w:hAnsi="Arial" w:cs="Arial"/>
          <w:sz w:val="24"/>
          <w:szCs w:val="24"/>
          <w:u w:val="single"/>
        </w:rPr>
        <w:t>:</w:t>
      </w:r>
    </w:p>
    <w:p w14:paraId="3973AF3D" w14:textId="77777777" w:rsidR="00915863" w:rsidRPr="00693850" w:rsidRDefault="00915863" w:rsidP="00F7039E">
      <w:pPr>
        <w:pStyle w:val="Akapitzlist"/>
        <w:numPr>
          <w:ilvl w:val="0"/>
          <w:numId w:val="53"/>
        </w:numPr>
        <w:spacing w:after="0" w:line="240" w:lineRule="auto"/>
        <w:ind w:firstLine="66"/>
        <w:jc w:val="both"/>
        <w:rPr>
          <w:rFonts w:ascii="Arial" w:hAnsi="Arial" w:cs="Arial"/>
          <w:sz w:val="24"/>
          <w:szCs w:val="24"/>
        </w:rPr>
      </w:pPr>
      <w:r w:rsidRPr="00693850">
        <w:rPr>
          <w:rFonts w:ascii="Arial" w:hAnsi="Arial" w:cs="Arial"/>
          <w:sz w:val="24"/>
          <w:szCs w:val="24"/>
        </w:rPr>
        <w:t>że Wykonawca, którego oferta została wybrana:</w:t>
      </w:r>
    </w:p>
    <w:p w14:paraId="26168A1C" w14:textId="77777777" w:rsidR="00915863" w:rsidRPr="00B05456" w:rsidRDefault="00915863" w:rsidP="00915863">
      <w:pPr>
        <w:pStyle w:val="Tekstpodstawowywcity3"/>
        <w:tabs>
          <w:tab w:val="left" w:pos="360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05456">
        <w:rPr>
          <w:rFonts w:ascii="Arial" w:hAnsi="Arial" w:cs="Arial"/>
          <w:sz w:val="24"/>
          <w:szCs w:val="24"/>
        </w:rPr>
        <w:t xml:space="preserve">odmówił podpisania umowy na warunkach określonych w ofercie, </w:t>
      </w:r>
    </w:p>
    <w:p w14:paraId="49BD0A92" w14:textId="77777777" w:rsidR="00915863" w:rsidRPr="00B05456" w:rsidRDefault="00915863" w:rsidP="00915863">
      <w:pPr>
        <w:pStyle w:val="Tekstpodstawowywcity3"/>
        <w:tabs>
          <w:tab w:val="left" w:pos="360"/>
        </w:tabs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05456">
        <w:rPr>
          <w:rFonts w:ascii="Arial" w:hAnsi="Arial" w:cs="Arial"/>
          <w:sz w:val="24"/>
          <w:szCs w:val="24"/>
        </w:rPr>
        <w:t xml:space="preserve">nie wniósł zabezpieczenia należytego wykonania umowy, </w:t>
      </w:r>
    </w:p>
    <w:p w14:paraId="744B57EE" w14:textId="77777777" w:rsidR="00915863" w:rsidRPr="00B05456" w:rsidRDefault="00915863" w:rsidP="00F7039E">
      <w:pPr>
        <w:pStyle w:val="Tekstpodstawowywcity3"/>
        <w:numPr>
          <w:ilvl w:val="0"/>
          <w:numId w:val="53"/>
        </w:numPr>
        <w:tabs>
          <w:tab w:val="left" w:pos="426"/>
        </w:tabs>
        <w:spacing w:after="0"/>
        <w:ind w:left="567" w:hanging="141"/>
        <w:jc w:val="both"/>
        <w:rPr>
          <w:rFonts w:ascii="Arial" w:hAnsi="Arial" w:cs="Arial"/>
          <w:sz w:val="24"/>
          <w:szCs w:val="24"/>
        </w:rPr>
      </w:pPr>
      <w:r w:rsidRPr="00B05456">
        <w:rPr>
          <w:rFonts w:ascii="Arial" w:hAnsi="Arial" w:cs="Arial"/>
          <w:sz w:val="24"/>
          <w:szCs w:val="24"/>
        </w:rPr>
        <w:t>zawarcie umowy stało się niemożliwe z przyczyn leżących po stronie</w:t>
      </w:r>
      <w:r>
        <w:rPr>
          <w:rFonts w:ascii="Arial" w:hAnsi="Arial" w:cs="Arial"/>
          <w:sz w:val="24"/>
          <w:szCs w:val="24"/>
        </w:rPr>
        <w:t xml:space="preserve"> </w:t>
      </w:r>
      <w:r w:rsidRPr="00B05456">
        <w:rPr>
          <w:rFonts w:ascii="Arial" w:hAnsi="Arial" w:cs="Arial"/>
          <w:sz w:val="24"/>
          <w:szCs w:val="24"/>
        </w:rPr>
        <w:t>Wykonawcy.</w:t>
      </w:r>
    </w:p>
    <w:p w14:paraId="09793DF3" w14:textId="77777777" w:rsidR="00915863" w:rsidRPr="00A86129" w:rsidRDefault="00915863" w:rsidP="00F7039E">
      <w:pPr>
        <w:pStyle w:val="Akapitzlist"/>
        <w:numPr>
          <w:ilvl w:val="0"/>
          <w:numId w:val="48"/>
        </w:numPr>
        <w:spacing w:after="0"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A86129">
        <w:rPr>
          <w:rFonts w:ascii="Arial" w:hAnsi="Arial" w:cs="Arial"/>
          <w:sz w:val="24"/>
          <w:szCs w:val="24"/>
        </w:rPr>
        <w:t>termin obowiązywania gwarancji/poręczenia, który nie może być krótszy niż termin związania ofertą.</w:t>
      </w:r>
    </w:p>
    <w:p w14:paraId="0B4A49C1" w14:textId="77777777" w:rsidR="00915863" w:rsidRPr="00511AB3" w:rsidRDefault="00915863" w:rsidP="00F7039E">
      <w:pPr>
        <w:numPr>
          <w:ilvl w:val="0"/>
          <w:numId w:val="50"/>
        </w:numPr>
        <w:tabs>
          <w:tab w:val="clear" w:pos="360"/>
          <w:tab w:val="left" w:pos="142"/>
          <w:tab w:val="num" w:pos="284"/>
        </w:tabs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511AB3">
        <w:rPr>
          <w:rFonts w:ascii="Arial" w:hAnsi="Arial" w:cs="Arial"/>
          <w:b/>
          <w:sz w:val="24"/>
          <w:szCs w:val="24"/>
        </w:rPr>
        <w:t xml:space="preserve">Zamawiający zwraca wadium wniesione w innej formie niż w pieniądzu poprzez złożenie gwarantowi lub poręczycielowi oświadczenia o zwolnieniu wadium. </w:t>
      </w:r>
      <w:r>
        <w:rPr>
          <w:rFonts w:ascii="Arial" w:hAnsi="Arial" w:cs="Arial"/>
          <w:b/>
          <w:sz w:val="24"/>
          <w:szCs w:val="24"/>
        </w:rPr>
        <w:t xml:space="preserve">Mając na uwadze powyższe Zamawiający </w:t>
      </w:r>
      <w:r w:rsidRPr="00511AB3">
        <w:rPr>
          <w:rFonts w:ascii="Arial" w:hAnsi="Arial" w:cs="Arial"/>
          <w:b/>
          <w:sz w:val="24"/>
          <w:szCs w:val="24"/>
        </w:rPr>
        <w:t>zaleca aby w treści gwarancji/poręczenia wskazano adres poczty elektronicznej, na który należy przesłać oświadczenie o zwolnieniu wadium.</w:t>
      </w:r>
    </w:p>
    <w:p w14:paraId="3BFC269D" w14:textId="77777777" w:rsidR="00915863" w:rsidRDefault="00915863" w:rsidP="00F7039E">
      <w:pPr>
        <w:numPr>
          <w:ilvl w:val="0"/>
          <w:numId w:val="50"/>
        </w:numPr>
        <w:tabs>
          <w:tab w:val="clear" w:pos="360"/>
          <w:tab w:val="left" w:pos="142"/>
          <w:tab w:val="num" w:pos="284"/>
          <w:tab w:val="lef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W formularzu oferty należy wpisać nr konta, na które zamawiający ma zwrócić wadium wniesione w pieniądzu. </w:t>
      </w:r>
    </w:p>
    <w:p w14:paraId="53622309" w14:textId="77777777" w:rsidR="00915863" w:rsidRDefault="00915863" w:rsidP="00F7039E">
      <w:pPr>
        <w:numPr>
          <w:ilvl w:val="0"/>
          <w:numId w:val="50"/>
        </w:numPr>
        <w:tabs>
          <w:tab w:val="clear" w:pos="360"/>
          <w:tab w:val="left" w:pos="142"/>
          <w:tab w:val="num" w:pos="284"/>
          <w:tab w:val="left" w:pos="851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Zamawiający zwraca wadium niezwłocznie, w przypadku wystąpienia jednej z okoliczności:</w:t>
      </w:r>
    </w:p>
    <w:p w14:paraId="76E6ED7A" w14:textId="77777777" w:rsidR="00915863" w:rsidRDefault="00915863" w:rsidP="00915863">
      <w:pPr>
        <w:pStyle w:val="Akapitzlist"/>
        <w:numPr>
          <w:ilvl w:val="1"/>
          <w:numId w:val="7"/>
        </w:numPr>
        <w:tabs>
          <w:tab w:val="left" w:pos="142"/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upływu terminu związania ofertą,</w:t>
      </w:r>
    </w:p>
    <w:p w14:paraId="14316007" w14:textId="77777777" w:rsidR="00915863" w:rsidRDefault="00915863" w:rsidP="00915863">
      <w:pPr>
        <w:pStyle w:val="Akapitzlist"/>
        <w:numPr>
          <w:ilvl w:val="1"/>
          <w:numId w:val="7"/>
        </w:numPr>
        <w:tabs>
          <w:tab w:val="left" w:pos="142"/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zawarcia umowy,</w:t>
      </w:r>
    </w:p>
    <w:p w14:paraId="453DA603" w14:textId="77777777" w:rsidR="00915863" w:rsidRPr="009B7002" w:rsidRDefault="00915863" w:rsidP="00915863">
      <w:pPr>
        <w:pStyle w:val="Akapitzlist"/>
        <w:numPr>
          <w:ilvl w:val="1"/>
          <w:numId w:val="7"/>
        </w:numPr>
        <w:tabs>
          <w:tab w:val="left" w:pos="142"/>
          <w:tab w:val="left" w:pos="85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unieważnienia postępowania. </w:t>
      </w:r>
    </w:p>
    <w:p w14:paraId="6916A724" w14:textId="77777777" w:rsidR="00915863" w:rsidRPr="00164FF7" w:rsidRDefault="00915863" w:rsidP="00F7039E">
      <w:pPr>
        <w:pStyle w:val="Akapitzlist"/>
        <w:numPr>
          <w:ilvl w:val="0"/>
          <w:numId w:val="54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>Zamawiający, niezwłocznie, nie później jednak niż w terminie 7 dni od dnia złożenia wniosku zwraca wadium wykonawcy:</w:t>
      </w:r>
    </w:p>
    <w:p w14:paraId="2516F90E" w14:textId="77777777" w:rsidR="00915863" w:rsidRPr="00164FF7" w:rsidRDefault="00915863" w:rsidP="00F7039E">
      <w:pPr>
        <w:pStyle w:val="Akapitzlist"/>
        <w:numPr>
          <w:ilvl w:val="1"/>
          <w:numId w:val="56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>który wycofał ofertę przed upływem terminu składania ofert;</w:t>
      </w:r>
    </w:p>
    <w:p w14:paraId="7D5D53EA" w14:textId="77777777" w:rsidR="00915863" w:rsidRPr="00164FF7" w:rsidRDefault="00915863" w:rsidP="00F7039E">
      <w:pPr>
        <w:pStyle w:val="Akapitzlist"/>
        <w:numPr>
          <w:ilvl w:val="1"/>
          <w:numId w:val="56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>którego oferta została odrzucona;</w:t>
      </w:r>
    </w:p>
    <w:p w14:paraId="0069434E" w14:textId="77777777" w:rsidR="00915863" w:rsidRPr="00164FF7" w:rsidRDefault="00915863" w:rsidP="00F7039E">
      <w:pPr>
        <w:pStyle w:val="Akapitzlist"/>
        <w:numPr>
          <w:ilvl w:val="1"/>
          <w:numId w:val="56"/>
        </w:num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>po wyborze najkorzystniejszej oferty, z wyjątkiem wykonawcy, którego oferta została wybrana jako najkorzystniejsza;</w:t>
      </w:r>
    </w:p>
    <w:p w14:paraId="6147AE39" w14:textId="77777777" w:rsidR="00915863" w:rsidRPr="00164FF7" w:rsidRDefault="00915863" w:rsidP="00F7039E">
      <w:pPr>
        <w:pStyle w:val="Akapitzlist"/>
        <w:numPr>
          <w:ilvl w:val="1"/>
          <w:numId w:val="56"/>
        </w:numPr>
        <w:spacing w:after="0" w:line="240" w:lineRule="auto"/>
        <w:ind w:left="851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>po unieważnieniu postępowania</w:t>
      </w:r>
      <w:r>
        <w:rPr>
          <w:rFonts w:ascii="Arial" w:hAnsi="Arial" w:cs="Arial"/>
          <w:sz w:val="24"/>
          <w:szCs w:val="24"/>
        </w:rPr>
        <w:t>.</w:t>
      </w:r>
    </w:p>
    <w:p w14:paraId="15F3A4F7" w14:textId="77777777" w:rsidR="00915863" w:rsidRDefault="00915863" w:rsidP="00F7039E">
      <w:pPr>
        <w:pStyle w:val="Akapitzlist"/>
        <w:numPr>
          <w:ilvl w:val="0"/>
          <w:numId w:val="5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164FF7">
        <w:rPr>
          <w:rFonts w:ascii="Arial" w:hAnsi="Arial" w:cs="Arial"/>
          <w:sz w:val="24"/>
          <w:szCs w:val="24"/>
        </w:rPr>
        <w:t xml:space="preserve">Złożenie wniosku o zwrot wadium, o którym mowa w </w:t>
      </w:r>
      <w:r>
        <w:rPr>
          <w:rFonts w:ascii="Arial" w:hAnsi="Arial" w:cs="Arial"/>
          <w:sz w:val="24"/>
          <w:szCs w:val="24"/>
        </w:rPr>
        <w:t>pkt</w:t>
      </w:r>
      <w:r w:rsidRPr="00164FF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9</w:t>
      </w:r>
      <w:r w:rsidRPr="00164FF7">
        <w:rPr>
          <w:rFonts w:ascii="Arial" w:hAnsi="Arial" w:cs="Arial"/>
          <w:sz w:val="24"/>
          <w:szCs w:val="24"/>
        </w:rPr>
        <w:t>, powoduje rozwiązanie stosunku prawnego z wykonawcą</w:t>
      </w:r>
      <w:r>
        <w:rPr>
          <w:rFonts w:ascii="Arial" w:hAnsi="Arial" w:cs="Arial"/>
          <w:sz w:val="24"/>
          <w:szCs w:val="24"/>
        </w:rPr>
        <w:t>.</w:t>
      </w:r>
    </w:p>
    <w:p w14:paraId="3F0C5AF1" w14:textId="77777777" w:rsidR="00915863" w:rsidRPr="00A04798" w:rsidRDefault="00915863" w:rsidP="00F7039E">
      <w:pPr>
        <w:pStyle w:val="Akapitzlist"/>
        <w:numPr>
          <w:ilvl w:val="0"/>
          <w:numId w:val="5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04798">
        <w:rPr>
          <w:rFonts w:ascii="Arial" w:hAnsi="Arial" w:cs="Arial"/>
          <w:sz w:val="24"/>
          <w:szCs w:val="24"/>
        </w:rPr>
        <w:t xml:space="preserve">Zamawiający zwraca wadium wniesione w pieniądzu wraz z odsetkami wynikającymi z umowy rachunku bankowego, na którym było ono przechowywane, pomniejszone o koszty prowadzenia rachunku bankowego oraz prowizji bankowej za przelew pieniędzy na rachunek bankowy wskazany przez </w:t>
      </w:r>
      <w:r>
        <w:rPr>
          <w:rFonts w:ascii="Arial" w:hAnsi="Arial" w:cs="Arial"/>
          <w:sz w:val="24"/>
          <w:szCs w:val="24"/>
        </w:rPr>
        <w:t>W</w:t>
      </w:r>
      <w:r w:rsidRPr="00A04798">
        <w:rPr>
          <w:rFonts w:ascii="Arial" w:hAnsi="Arial" w:cs="Arial"/>
          <w:sz w:val="24"/>
          <w:szCs w:val="24"/>
        </w:rPr>
        <w:t>ykonawcę.</w:t>
      </w:r>
    </w:p>
    <w:p w14:paraId="4C76ED47" w14:textId="77777777" w:rsidR="0060016F" w:rsidRPr="00F7424A" w:rsidRDefault="0060016F" w:rsidP="00F7424A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979A3F9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 </w:t>
      </w:r>
    </w:p>
    <w:p w14:paraId="1A943F82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F7424A">
        <w:rPr>
          <w:rFonts w:ascii="Arial" w:hAnsi="Arial" w:cs="Arial"/>
          <w:sz w:val="24"/>
          <w:szCs w:val="24"/>
        </w:rPr>
        <w:t>SWZ</w:t>
      </w:r>
      <w:r w:rsidRPr="00F7424A">
        <w:rPr>
          <w:rFonts w:ascii="Arial" w:hAnsi="Arial" w:cs="Arial"/>
          <w:sz w:val="24"/>
          <w:szCs w:val="24"/>
        </w:rPr>
        <w:t xml:space="preserve"> i modyfikacja</w:t>
      </w:r>
      <w:r w:rsidR="002857D5" w:rsidRPr="00F7424A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F7424A" w:rsidRDefault="0060016F" w:rsidP="00F7424A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0DD180DC" w14:textId="77777777" w:rsidR="0060016F" w:rsidRPr="00F7424A" w:rsidRDefault="008828D1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Godziny pracy z</w:t>
      </w:r>
      <w:r w:rsidR="00CC432D" w:rsidRPr="00F7424A">
        <w:rPr>
          <w:rFonts w:ascii="Arial" w:hAnsi="Arial" w:cs="Arial"/>
          <w:sz w:val="24"/>
          <w:szCs w:val="24"/>
        </w:rPr>
        <w:t>a</w:t>
      </w:r>
      <w:r w:rsidR="0060016F" w:rsidRPr="00F7424A">
        <w:rPr>
          <w:rFonts w:ascii="Arial" w:hAnsi="Arial" w:cs="Arial"/>
          <w:sz w:val="24"/>
          <w:szCs w:val="24"/>
        </w:rPr>
        <w:t>mawiając</w:t>
      </w:r>
      <w:r w:rsidRPr="00F7424A">
        <w:rPr>
          <w:rFonts w:ascii="Arial" w:hAnsi="Arial" w:cs="Arial"/>
          <w:sz w:val="24"/>
          <w:szCs w:val="24"/>
        </w:rPr>
        <w:t>ego: 7: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>0 – 15: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 xml:space="preserve">0 (dni pracujące, od poniedziałku </w:t>
      </w:r>
      <w:r w:rsidR="0060016F" w:rsidRPr="00F7424A">
        <w:rPr>
          <w:rFonts w:ascii="Arial" w:hAnsi="Arial" w:cs="Arial"/>
          <w:sz w:val="24"/>
          <w:szCs w:val="24"/>
        </w:rPr>
        <w:t>do piątku</w:t>
      </w:r>
      <w:r w:rsidRPr="00F7424A">
        <w:rPr>
          <w:rFonts w:ascii="Arial" w:hAnsi="Arial" w:cs="Arial"/>
          <w:sz w:val="24"/>
          <w:szCs w:val="24"/>
        </w:rPr>
        <w:t>).</w:t>
      </w:r>
    </w:p>
    <w:p w14:paraId="61C2A6AC" w14:textId="1888FCF5" w:rsidR="00831D34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i/>
          <w:iCs/>
          <w:sz w:val="24"/>
          <w:szCs w:val="24"/>
        </w:rPr>
      </w:pPr>
      <w:r w:rsidRPr="00F7424A">
        <w:rPr>
          <w:rFonts w:ascii="Arial" w:hAnsi="Arial" w:cs="Arial"/>
          <w:i/>
          <w:iCs/>
          <w:sz w:val="24"/>
          <w:szCs w:val="24"/>
        </w:rPr>
        <w:t>Zamawiający nie przewiduje zwoływania zebrania wykonawców.</w:t>
      </w:r>
    </w:p>
    <w:p w14:paraId="48C1E654" w14:textId="77777777" w:rsidR="0060016F" w:rsidRPr="00F7424A" w:rsidRDefault="000C7F3D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color w:val="000000"/>
          <w:sz w:val="24"/>
          <w:szCs w:val="24"/>
        </w:rPr>
        <w:lastRenderedPageBreak/>
        <w:t>Wykonawca może zwrócić się do zamawiającego z wnioskiem o wyjaśnienie treści SWZ</w:t>
      </w:r>
      <w:r w:rsidR="0060016F" w:rsidRPr="00F7424A">
        <w:rPr>
          <w:rFonts w:ascii="Arial" w:hAnsi="Arial" w:cs="Arial"/>
          <w:bCs/>
          <w:sz w:val="24"/>
          <w:szCs w:val="24"/>
        </w:rPr>
        <w:t xml:space="preserve">. Zamawiający udzieli wyjaśnień niezwłocznie, jednak nie później niż na </w:t>
      </w:r>
      <w:r w:rsidRPr="00F7424A">
        <w:rPr>
          <w:rFonts w:ascii="Arial" w:hAnsi="Arial" w:cs="Arial"/>
          <w:b/>
          <w:sz w:val="24"/>
          <w:szCs w:val="24"/>
        </w:rPr>
        <w:t>2</w:t>
      </w:r>
      <w:r w:rsidR="0060016F" w:rsidRPr="00F7424A">
        <w:rPr>
          <w:rFonts w:ascii="Arial" w:hAnsi="Arial" w:cs="Arial"/>
          <w:bCs/>
          <w:sz w:val="24"/>
          <w:szCs w:val="24"/>
        </w:rPr>
        <w:t xml:space="preserve"> dni przed upływem terminu składania ofert, </w:t>
      </w:r>
      <w:r w:rsidR="0060016F" w:rsidRPr="00F7424A">
        <w:rPr>
          <w:rFonts w:ascii="Arial" w:hAnsi="Arial" w:cs="Arial"/>
          <w:sz w:val="24"/>
          <w:szCs w:val="24"/>
        </w:rPr>
        <w:t xml:space="preserve">pod warunkiem że wniosek o wyjaśnienie treści </w:t>
      </w:r>
      <w:r w:rsidRPr="00F7424A">
        <w:rPr>
          <w:rFonts w:ascii="Arial" w:hAnsi="Arial" w:cs="Arial"/>
          <w:sz w:val="24"/>
          <w:szCs w:val="24"/>
        </w:rPr>
        <w:t>SWZ</w:t>
      </w:r>
      <w:r w:rsidR="0060016F" w:rsidRPr="00F7424A">
        <w:rPr>
          <w:rFonts w:ascii="Arial" w:hAnsi="Arial" w:cs="Arial"/>
          <w:sz w:val="24"/>
          <w:szCs w:val="24"/>
        </w:rPr>
        <w:t xml:space="preserve"> wpłynie do zamawiającego </w:t>
      </w:r>
      <w:r w:rsidR="00AF7689" w:rsidRPr="00F7424A">
        <w:rPr>
          <w:rFonts w:ascii="Arial" w:hAnsi="Arial" w:cs="Arial"/>
          <w:sz w:val="24"/>
          <w:szCs w:val="24"/>
        </w:rPr>
        <w:t xml:space="preserve">na </w:t>
      </w:r>
      <w:r w:rsidR="0060016F" w:rsidRPr="00F7424A">
        <w:rPr>
          <w:rFonts w:ascii="Arial" w:hAnsi="Arial" w:cs="Arial"/>
          <w:sz w:val="24"/>
          <w:szCs w:val="24"/>
        </w:rPr>
        <w:t>Platform</w:t>
      </w:r>
      <w:r w:rsidR="001F705D" w:rsidRPr="00F7424A">
        <w:rPr>
          <w:rFonts w:ascii="Arial" w:hAnsi="Arial" w:cs="Arial"/>
          <w:sz w:val="24"/>
          <w:szCs w:val="24"/>
        </w:rPr>
        <w:t>ę</w:t>
      </w:r>
      <w:r w:rsidR="00272964" w:rsidRPr="00F7424A">
        <w:rPr>
          <w:rFonts w:ascii="Arial" w:hAnsi="Arial" w:cs="Arial"/>
          <w:sz w:val="24"/>
          <w:szCs w:val="24"/>
        </w:rPr>
        <w:t xml:space="preserve"> </w:t>
      </w:r>
      <w:r w:rsidR="00995165" w:rsidRPr="00F7424A">
        <w:rPr>
          <w:rFonts w:ascii="Arial" w:hAnsi="Arial" w:cs="Arial"/>
          <w:sz w:val="24"/>
          <w:szCs w:val="24"/>
        </w:rPr>
        <w:t xml:space="preserve">nie później niż na </w:t>
      </w:r>
      <w:r w:rsidR="00273A6B" w:rsidRPr="00F7424A">
        <w:rPr>
          <w:rFonts w:ascii="Arial" w:hAnsi="Arial" w:cs="Arial"/>
          <w:b/>
          <w:bCs/>
          <w:sz w:val="24"/>
          <w:szCs w:val="24"/>
        </w:rPr>
        <w:t>5</w:t>
      </w:r>
      <w:r w:rsidR="00995165" w:rsidRPr="00F7424A">
        <w:rPr>
          <w:rFonts w:ascii="Arial" w:hAnsi="Arial" w:cs="Arial"/>
          <w:sz w:val="24"/>
          <w:szCs w:val="24"/>
        </w:rPr>
        <w:t xml:space="preserve"> dni przed upływem terminu składania ofert.</w:t>
      </w:r>
    </w:p>
    <w:p w14:paraId="51ADF98F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Zaleca się, aby wnioski o wyjaśnienie treści </w:t>
      </w:r>
      <w:r w:rsidR="00BE7CCD" w:rsidRPr="00F7424A">
        <w:rPr>
          <w:rFonts w:ascii="Arial" w:hAnsi="Arial" w:cs="Arial"/>
          <w:bCs/>
          <w:sz w:val="24"/>
          <w:szCs w:val="24"/>
        </w:rPr>
        <w:t>SWZ</w:t>
      </w:r>
      <w:r w:rsidRPr="00F7424A">
        <w:rPr>
          <w:rFonts w:ascii="Arial" w:hAnsi="Arial" w:cs="Arial"/>
          <w:bCs/>
          <w:sz w:val="24"/>
          <w:szCs w:val="24"/>
        </w:rPr>
        <w:t xml:space="preserve"> były przekazywane w wersji edytowalnej.</w:t>
      </w:r>
    </w:p>
    <w:p w14:paraId="1A4BC303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Treść pytań wraz z wyjaśnieniami zamawiający udostępnia na Platformie</w:t>
      </w:r>
      <w:r w:rsidR="001F705D" w:rsidRPr="00F7424A">
        <w:rPr>
          <w:rFonts w:ascii="Arial" w:hAnsi="Arial" w:cs="Arial"/>
          <w:sz w:val="24"/>
          <w:szCs w:val="24"/>
        </w:rPr>
        <w:t xml:space="preserve">/stronie internetowej prowadzonego </w:t>
      </w:r>
      <w:r w:rsidR="00A04F3A" w:rsidRPr="00F7424A">
        <w:rPr>
          <w:rFonts w:ascii="Arial" w:hAnsi="Arial" w:cs="Arial"/>
          <w:sz w:val="24"/>
          <w:szCs w:val="24"/>
        </w:rPr>
        <w:t>postępowania</w:t>
      </w:r>
      <w:r w:rsidRPr="00F7424A">
        <w:rPr>
          <w:rFonts w:ascii="Arial" w:hAnsi="Arial" w:cs="Arial"/>
          <w:sz w:val="24"/>
          <w:szCs w:val="24"/>
        </w:rPr>
        <w:t xml:space="preserve"> bez ujawniania źródła zapytania.</w:t>
      </w:r>
    </w:p>
    <w:p w14:paraId="6784F852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uzasadnionych przypadkach zamawiający może przed upływem terminu składania ofert zmienić treść </w:t>
      </w:r>
      <w:r w:rsidR="00D973E9" w:rsidRPr="00F7424A">
        <w:rPr>
          <w:rFonts w:ascii="Arial" w:hAnsi="Arial" w:cs="Arial"/>
          <w:sz w:val="24"/>
          <w:szCs w:val="24"/>
        </w:rPr>
        <w:t xml:space="preserve">SWZ. </w:t>
      </w:r>
      <w:r w:rsidRPr="00F7424A">
        <w:rPr>
          <w:rFonts w:ascii="Arial" w:hAnsi="Arial" w:cs="Arial"/>
          <w:sz w:val="24"/>
          <w:szCs w:val="24"/>
        </w:rPr>
        <w:t xml:space="preserve">Dokonaną zmianę treści </w:t>
      </w:r>
      <w:r w:rsidR="00D973E9" w:rsidRPr="00F7424A">
        <w:rPr>
          <w:rFonts w:ascii="Arial" w:hAnsi="Arial" w:cs="Arial"/>
          <w:sz w:val="24"/>
          <w:szCs w:val="24"/>
        </w:rPr>
        <w:t xml:space="preserve">SWZ </w:t>
      </w:r>
      <w:r w:rsidRPr="00F7424A">
        <w:rPr>
          <w:rFonts w:ascii="Arial" w:hAnsi="Arial" w:cs="Arial"/>
          <w:sz w:val="24"/>
          <w:szCs w:val="24"/>
        </w:rPr>
        <w:t>zamawiający udostępni</w:t>
      </w:r>
      <w:r w:rsidR="00816A7A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na </w:t>
      </w:r>
      <w:r w:rsidR="001F705D" w:rsidRPr="00F7424A">
        <w:rPr>
          <w:rFonts w:ascii="Arial" w:hAnsi="Arial" w:cs="Arial"/>
          <w:sz w:val="24"/>
          <w:szCs w:val="24"/>
        </w:rPr>
        <w:t xml:space="preserve">Platformie/stronie internetowej prowadzonego </w:t>
      </w:r>
      <w:r w:rsidR="00F241D2" w:rsidRPr="00F7424A">
        <w:rPr>
          <w:rFonts w:ascii="Arial" w:hAnsi="Arial" w:cs="Arial"/>
          <w:sz w:val="24"/>
          <w:szCs w:val="24"/>
        </w:rPr>
        <w:t>postępowania</w:t>
      </w:r>
      <w:r w:rsidRPr="00F7424A">
        <w:rPr>
          <w:rFonts w:ascii="Arial" w:hAnsi="Arial" w:cs="Arial"/>
          <w:sz w:val="24"/>
          <w:szCs w:val="24"/>
        </w:rPr>
        <w:t>.</w:t>
      </w:r>
    </w:p>
    <w:p w14:paraId="73373E66" w14:textId="5C18E029" w:rsidR="00D81146" w:rsidRDefault="00CD3FC7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Przedłużenie terminu składania ofert nie wpływa na bieg terminu składania wniosku o wyjaśnienie treści SWZ.</w:t>
      </w:r>
    </w:p>
    <w:p w14:paraId="415C767C" w14:textId="133A5AFA" w:rsidR="00F7424A" w:rsidRDefault="00F7424A" w:rsidP="00F7424A">
      <w:pPr>
        <w:jc w:val="both"/>
        <w:rPr>
          <w:rFonts w:ascii="Arial" w:hAnsi="Arial" w:cs="Arial"/>
          <w:sz w:val="24"/>
          <w:szCs w:val="24"/>
        </w:rPr>
      </w:pPr>
    </w:p>
    <w:p w14:paraId="40C0D9D3" w14:textId="77777777" w:rsidR="00F7424A" w:rsidRPr="00F7424A" w:rsidRDefault="00F7424A" w:rsidP="00F7424A">
      <w:pPr>
        <w:jc w:val="both"/>
        <w:rPr>
          <w:rFonts w:ascii="Arial" w:hAnsi="Arial" w:cs="Arial"/>
          <w:sz w:val="24"/>
          <w:szCs w:val="24"/>
        </w:rPr>
      </w:pPr>
    </w:p>
    <w:p w14:paraId="25848951" w14:textId="557EA70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6" w:name="_Hlk62703814"/>
      <w:r w:rsidRPr="00F7424A">
        <w:rPr>
          <w:rFonts w:ascii="Arial" w:hAnsi="Arial" w:cs="Arial"/>
          <w:sz w:val="24"/>
          <w:szCs w:val="24"/>
        </w:rPr>
        <w:t xml:space="preserve">ROZDZIAŁ XI </w:t>
      </w:r>
      <w:r w:rsidR="00171AE1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Sposób obliczenia ceny oferty</w:t>
      </w:r>
      <w:bookmarkEnd w:id="6"/>
    </w:p>
    <w:p w14:paraId="6894A51E" w14:textId="77777777" w:rsidR="0060016F" w:rsidRPr="00F7424A" w:rsidRDefault="0060016F" w:rsidP="00F7424A">
      <w:pPr>
        <w:jc w:val="both"/>
        <w:rPr>
          <w:rFonts w:ascii="Arial" w:hAnsi="Arial" w:cs="Arial"/>
          <w:sz w:val="24"/>
          <w:szCs w:val="24"/>
        </w:rPr>
      </w:pPr>
    </w:p>
    <w:p w14:paraId="298F4EAF" w14:textId="77777777" w:rsidR="0060016F" w:rsidRPr="00F7424A" w:rsidRDefault="0060016F" w:rsidP="00F7424A">
      <w:pPr>
        <w:numPr>
          <w:ilvl w:val="0"/>
          <w:numId w:val="15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 oferty musi zawierać wszystkie elementy zgodnie z Opisem przedmiotu zamówienia.</w:t>
      </w:r>
    </w:p>
    <w:p w14:paraId="79CA60CB" w14:textId="6C00C5E1" w:rsidR="0060016F" w:rsidRDefault="00032045" w:rsidP="00F7424A">
      <w:pPr>
        <w:numPr>
          <w:ilvl w:val="0"/>
          <w:numId w:val="15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Zamawiający przewiduje wynagrodzenie </w:t>
      </w:r>
      <w:r w:rsidR="00462258">
        <w:rPr>
          <w:rFonts w:ascii="Arial" w:hAnsi="Arial" w:cs="Arial"/>
          <w:iCs/>
          <w:color w:val="000000" w:themeColor="text1"/>
          <w:sz w:val="24"/>
          <w:szCs w:val="24"/>
        </w:rPr>
        <w:t>kosztorysowe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>.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0EFF44C0" w14:textId="22455065" w:rsidR="00DA5B19" w:rsidRPr="00DA5B19" w:rsidRDefault="00DA5B19" w:rsidP="00DA5B1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>
        <w:rPr>
          <w:rFonts w:ascii="Arial" w:hAnsi="Arial" w:cs="Arial"/>
          <w:spacing w:val="3"/>
          <w:sz w:val="24"/>
          <w:szCs w:val="24"/>
        </w:rPr>
        <w:t xml:space="preserve">Cenę należy obliczyć wypełniając Tabelę Elementów Rozliczeniowych (TER) załącznik nr </w:t>
      </w:r>
      <w:r w:rsidRPr="00DA5B19">
        <w:rPr>
          <w:rFonts w:ascii="Arial" w:hAnsi="Arial" w:cs="Arial"/>
          <w:spacing w:val="3"/>
          <w:sz w:val="24"/>
          <w:szCs w:val="24"/>
        </w:rPr>
        <w:t>9 do SWZ. Cena ofertowa jest sumą wartości wszystkich elementów rozliczeniowych. Wartość elementu rozliczeniowego należy obliczyć poprzez przemnożenie ilości jednostek elementów rozliczeniowych podanych w TER przez cenę jednostkową zawierającą wszystkie koszty niezbędne do wykonania jednostki elementu rozliczeniowego.</w:t>
      </w:r>
    </w:p>
    <w:p w14:paraId="71FD39BC" w14:textId="77777777" w:rsidR="00DA5B19" w:rsidRPr="00DA5B19" w:rsidRDefault="00DA5B19" w:rsidP="00DA5B1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DA5B19">
        <w:rPr>
          <w:rFonts w:ascii="Arial" w:hAnsi="Arial" w:cs="Arial"/>
          <w:spacing w:val="3"/>
          <w:sz w:val="24"/>
          <w:szCs w:val="24"/>
        </w:rPr>
        <w:t>Wykonawca ustali cenę jednostkową za element rozliczeniowy wymieniony w TER, w oparciu o opis przedmiotu zamówienia w SWZ, technologię wykonania, warunki terenowe oraz sztukę budowlaną.</w:t>
      </w:r>
    </w:p>
    <w:p w14:paraId="1A9CE626" w14:textId="77777777" w:rsidR="00DA5B19" w:rsidRPr="00DA5B19" w:rsidRDefault="00DA5B19" w:rsidP="00DA5B1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DA5B19">
        <w:rPr>
          <w:rFonts w:ascii="Arial" w:hAnsi="Arial" w:cs="Arial"/>
          <w:spacing w:val="3"/>
          <w:sz w:val="24"/>
          <w:szCs w:val="24"/>
        </w:rPr>
        <w:t>Ceny jednostkowe będą cenami scalonymi zawierającymi wszystkie koszty wykonania elementu rozliczeniowego wymienionego w TER.</w:t>
      </w:r>
    </w:p>
    <w:p w14:paraId="251B189B" w14:textId="77777777" w:rsidR="00DA5B19" w:rsidRPr="00DA5B19" w:rsidRDefault="00DA5B19" w:rsidP="00DA5B1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DA5B19">
        <w:rPr>
          <w:rFonts w:ascii="Arial" w:hAnsi="Arial" w:cs="Arial"/>
          <w:spacing w:val="3"/>
          <w:sz w:val="24"/>
          <w:szCs w:val="24"/>
        </w:rPr>
        <w:t>Wykonawca zobowiązany jest na wezwanie Zamawiającego przedstawić szczegółowe kalkulacje poszczególnych pozycji TER w czasie trwania przetargu jak i po wyborze wykonawcy, do czasu rozliczenia kontraktu.</w:t>
      </w:r>
    </w:p>
    <w:p w14:paraId="6C30DDAD" w14:textId="131A4ADE" w:rsidR="00B70C11" w:rsidRPr="007934B9" w:rsidRDefault="00C06348" w:rsidP="00DA5B19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DA5B19">
        <w:rPr>
          <w:rFonts w:ascii="Arial" w:hAnsi="Arial" w:cs="Arial"/>
          <w:sz w:val="24"/>
          <w:szCs w:val="24"/>
        </w:rPr>
        <w:t xml:space="preserve">Cena oferty musi obejmować wykonanie całego przedmiotu zamówienia, winna uwzględniać </w:t>
      </w:r>
      <w:r w:rsidRPr="007934B9">
        <w:rPr>
          <w:rFonts w:ascii="Arial" w:hAnsi="Arial" w:cs="Arial"/>
          <w:sz w:val="24"/>
          <w:szCs w:val="24"/>
        </w:rPr>
        <w:t xml:space="preserve">wszystkie składniki i warunki wpływające na nią, </w:t>
      </w:r>
      <w:r w:rsidRPr="007934B9">
        <w:rPr>
          <w:rFonts w:ascii="Arial" w:hAnsi="Arial" w:cs="Arial"/>
          <w:color w:val="000000"/>
          <w:sz w:val="24"/>
          <w:szCs w:val="24"/>
        </w:rPr>
        <w:t xml:space="preserve">zarówno wynikające z opisu przedmiotu zamówienia </w:t>
      </w:r>
      <w:r w:rsidRPr="007934B9">
        <w:rPr>
          <w:rFonts w:ascii="Arial" w:hAnsi="Arial" w:cs="Arial"/>
          <w:sz w:val="24"/>
          <w:szCs w:val="24"/>
        </w:rPr>
        <w:t>(załącznik</w:t>
      </w:r>
      <w:r w:rsidR="001E3DFC" w:rsidRPr="007934B9">
        <w:rPr>
          <w:rFonts w:ascii="Arial" w:hAnsi="Arial" w:cs="Arial"/>
          <w:sz w:val="24"/>
          <w:szCs w:val="24"/>
        </w:rPr>
        <w:t>i</w:t>
      </w:r>
      <w:r w:rsidRPr="007934B9">
        <w:rPr>
          <w:rFonts w:ascii="Arial" w:hAnsi="Arial" w:cs="Arial"/>
          <w:sz w:val="24"/>
          <w:szCs w:val="24"/>
        </w:rPr>
        <w:t xml:space="preserve"> nr 7</w:t>
      </w:r>
      <w:r w:rsidR="005C1702" w:rsidRPr="007934B9">
        <w:rPr>
          <w:rFonts w:ascii="Arial" w:hAnsi="Arial" w:cs="Arial"/>
          <w:sz w:val="24"/>
          <w:szCs w:val="24"/>
        </w:rPr>
        <w:t xml:space="preserve"> do SWZ</w:t>
      </w:r>
      <w:r w:rsidRPr="007934B9">
        <w:rPr>
          <w:rFonts w:ascii="Arial" w:hAnsi="Arial" w:cs="Arial"/>
          <w:sz w:val="24"/>
          <w:szCs w:val="24"/>
        </w:rPr>
        <w:t>)</w:t>
      </w:r>
      <w:r w:rsidR="009E2F27" w:rsidRPr="007934B9">
        <w:rPr>
          <w:rFonts w:ascii="Arial" w:hAnsi="Arial" w:cs="Arial"/>
          <w:sz w:val="24"/>
          <w:szCs w:val="24"/>
        </w:rPr>
        <w:t>, dokumentacji technicznej (załącznik nr 8 do SWZ)</w:t>
      </w:r>
      <w:r w:rsidRPr="007934B9">
        <w:rPr>
          <w:rFonts w:ascii="Arial" w:hAnsi="Arial" w:cs="Arial"/>
          <w:sz w:val="24"/>
          <w:szCs w:val="24"/>
        </w:rPr>
        <w:t xml:space="preserve"> </w:t>
      </w:r>
      <w:r w:rsidRPr="007934B9">
        <w:rPr>
          <w:rFonts w:ascii="Arial" w:hAnsi="Arial" w:cs="Arial"/>
          <w:color w:val="000000"/>
          <w:sz w:val="24"/>
          <w:szCs w:val="24"/>
        </w:rPr>
        <w:t>jak również wszelkie koszty dodatkowe, w tym w  szczególności</w:t>
      </w:r>
      <w:r w:rsidR="003C0D9D" w:rsidRPr="007934B9">
        <w:rPr>
          <w:rFonts w:ascii="Arial" w:hAnsi="Arial" w:cs="Arial"/>
          <w:color w:val="000000"/>
          <w:sz w:val="24"/>
          <w:szCs w:val="24"/>
        </w:rPr>
        <w:t>:</w:t>
      </w:r>
    </w:p>
    <w:p w14:paraId="3C106064" w14:textId="3D84CD86" w:rsidR="007934B9" w:rsidRPr="007934B9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7934B9">
        <w:rPr>
          <w:rFonts w:ascii="Arial" w:hAnsi="Arial" w:cs="Arial"/>
          <w:sz w:val="24"/>
          <w:szCs w:val="24"/>
        </w:rPr>
        <w:t>koszty ubezpieczenia odpowiedzialności cywilnej,</w:t>
      </w:r>
    </w:p>
    <w:p w14:paraId="5B4EB2CB" w14:textId="7780186E" w:rsidR="007934B9" w:rsidRPr="007934B9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7934B9">
        <w:rPr>
          <w:rFonts w:ascii="Arial" w:hAnsi="Arial" w:cs="Arial"/>
          <w:sz w:val="24"/>
          <w:szCs w:val="24"/>
        </w:rPr>
        <w:t>koszty ochrony mienia, warunków bhp i ppoż. na placu budowy,</w:t>
      </w:r>
    </w:p>
    <w:p w14:paraId="752E071C" w14:textId="36ADD71C" w:rsidR="007934B9" w:rsidRPr="007934B9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7934B9">
        <w:rPr>
          <w:rFonts w:ascii="Arial" w:hAnsi="Arial" w:cs="Arial"/>
          <w:sz w:val="24"/>
          <w:szCs w:val="24"/>
        </w:rPr>
        <w:t>koszty oznaczenia terenu budowy zgodnie z obowiązującymi przepisami,</w:t>
      </w:r>
    </w:p>
    <w:p w14:paraId="01D3B68F" w14:textId="3AEF98E5" w:rsidR="007934B9" w:rsidRPr="007934B9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7934B9">
        <w:rPr>
          <w:rFonts w:ascii="Arial" w:hAnsi="Arial" w:cs="Arial"/>
          <w:sz w:val="24"/>
          <w:szCs w:val="24"/>
        </w:rPr>
        <w:t>koszty związane z zagospodarowaniem placu budowy, utrzymaniem zaplecza budowy łącznie z doprowadzeniem energii elektrycznej i wody, dozorowaniem oraz uporządkowaniem terenu po likwidacji zaplecza,</w:t>
      </w:r>
    </w:p>
    <w:p w14:paraId="320F4951" w14:textId="540786AA" w:rsidR="007934B9" w:rsidRPr="007934B9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7934B9">
        <w:rPr>
          <w:rFonts w:ascii="Arial" w:hAnsi="Arial" w:cs="Arial"/>
          <w:sz w:val="24"/>
          <w:szCs w:val="24"/>
        </w:rPr>
        <w:t xml:space="preserve">koszty wszelkich robót przygotowawczych, rozbiórkowych, porządkowych, składowania i recyklingu materiałów odpadowych, wywozu i składowania nadmiaru urobku, </w:t>
      </w:r>
      <w:r w:rsidRPr="007934B9">
        <w:rPr>
          <w:rFonts w:ascii="Arial" w:hAnsi="Arial" w:cs="Arial"/>
          <w:b/>
          <w:sz w:val="24"/>
          <w:szCs w:val="24"/>
        </w:rPr>
        <w:t xml:space="preserve">koszty wykonania </w:t>
      </w:r>
      <w:proofErr w:type="spellStart"/>
      <w:r w:rsidRPr="007934B9">
        <w:rPr>
          <w:rFonts w:ascii="Arial" w:hAnsi="Arial" w:cs="Arial"/>
          <w:b/>
          <w:sz w:val="24"/>
          <w:szCs w:val="24"/>
        </w:rPr>
        <w:t>baypasów</w:t>
      </w:r>
      <w:proofErr w:type="spellEnd"/>
      <w:r w:rsidRPr="007934B9">
        <w:rPr>
          <w:rFonts w:ascii="Arial" w:hAnsi="Arial" w:cs="Arial"/>
          <w:sz w:val="24"/>
          <w:szCs w:val="24"/>
        </w:rPr>
        <w:t>,</w:t>
      </w:r>
    </w:p>
    <w:p w14:paraId="0F7C7934" w14:textId="39077AA1" w:rsidR="007934B9" w:rsidRPr="007934B9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7934B9">
        <w:rPr>
          <w:rFonts w:ascii="Arial" w:hAnsi="Arial" w:cs="Arial"/>
          <w:sz w:val="24"/>
          <w:szCs w:val="24"/>
        </w:rPr>
        <w:t>koszty wynikające z projektu ochrony zieleni,</w:t>
      </w:r>
    </w:p>
    <w:p w14:paraId="35428307" w14:textId="6BD32329" w:rsidR="007934B9" w:rsidRPr="007934B9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7934B9">
        <w:rPr>
          <w:rFonts w:ascii="Arial" w:hAnsi="Arial" w:cs="Arial"/>
          <w:sz w:val="24"/>
          <w:szCs w:val="24"/>
        </w:rPr>
        <w:lastRenderedPageBreak/>
        <w:t>koszty opracowania i zatwierdzenia tymczasowej organizacji ruchu,</w:t>
      </w:r>
    </w:p>
    <w:p w14:paraId="53A973CA" w14:textId="195E3557" w:rsidR="007934B9" w:rsidRPr="007934B9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7934B9">
        <w:rPr>
          <w:rFonts w:ascii="Arial" w:hAnsi="Arial" w:cs="Arial"/>
          <w:b/>
          <w:sz w:val="24"/>
          <w:szCs w:val="24"/>
        </w:rPr>
        <w:t>koszty zajęcia pasa drogowego</w:t>
      </w:r>
      <w:r w:rsidRPr="007934B9">
        <w:rPr>
          <w:rFonts w:ascii="Arial" w:hAnsi="Arial" w:cs="Arial"/>
          <w:sz w:val="24"/>
          <w:szCs w:val="24"/>
        </w:rPr>
        <w:t>,</w:t>
      </w:r>
    </w:p>
    <w:p w14:paraId="26CBFAD4" w14:textId="3CFBFD74" w:rsidR="007934B9" w:rsidRPr="007934B9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7934B9">
        <w:rPr>
          <w:rFonts w:ascii="Arial" w:hAnsi="Arial" w:cs="Arial"/>
          <w:b/>
          <w:sz w:val="24"/>
          <w:szCs w:val="24"/>
        </w:rPr>
        <w:t>koszty związane z odtworzeniem nawierzchni (jezdni, chodnika, pobocza itd.),</w:t>
      </w:r>
    </w:p>
    <w:p w14:paraId="7A6266D0" w14:textId="4478C528" w:rsidR="007934B9" w:rsidRPr="007934B9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7934B9">
        <w:rPr>
          <w:rFonts w:ascii="Arial" w:hAnsi="Arial" w:cs="Arial"/>
          <w:sz w:val="24"/>
          <w:szCs w:val="24"/>
        </w:rPr>
        <w:t>koszty wymiany wodociągu metodą crackingu,</w:t>
      </w:r>
    </w:p>
    <w:p w14:paraId="2C0F2490" w14:textId="799C73B1" w:rsidR="007934B9" w:rsidRPr="007934B9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7934B9">
        <w:rPr>
          <w:rFonts w:ascii="Arial" w:hAnsi="Arial" w:cs="Arial"/>
          <w:sz w:val="24"/>
          <w:szCs w:val="24"/>
        </w:rPr>
        <w:t>koszty sporządzenia planu bezpieczeństwa i ochrony zdrowia,</w:t>
      </w:r>
    </w:p>
    <w:p w14:paraId="5BFA6A79" w14:textId="0627276A" w:rsidR="007934B9" w:rsidRPr="007934B9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7934B9">
        <w:rPr>
          <w:rFonts w:ascii="Arial" w:hAnsi="Arial" w:cs="Arial"/>
          <w:sz w:val="24"/>
          <w:szCs w:val="24"/>
        </w:rPr>
        <w:t>koszty przeprowadzania prób, pomiarów, badań i sprawdzeń przewidzianych warunkami technicznymi wykonania i odbioru robót budowlano-montażowych. Protokoły badań i sprawdzeń muszą być zakończone wynikiem pozytywnym.</w:t>
      </w:r>
    </w:p>
    <w:p w14:paraId="30D38CB5" w14:textId="13E2A2FE" w:rsidR="007934B9" w:rsidRPr="007934B9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7934B9">
        <w:rPr>
          <w:rFonts w:ascii="Arial" w:hAnsi="Arial" w:cs="Arial"/>
          <w:sz w:val="24"/>
          <w:szCs w:val="24"/>
        </w:rPr>
        <w:t>koszty pełnej obsługi geodezyjnej,</w:t>
      </w:r>
    </w:p>
    <w:p w14:paraId="77A77FD7" w14:textId="77777777" w:rsidR="007934B9" w:rsidRPr="007934B9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7934B9">
        <w:rPr>
          <w:rFonts w:ascii="Arial" w:hAnsi="Arial" w:cs="Arial"/>
          <w:sz w:val="24"/>
          <w:szCs w:val="24"/>
        </w:rPr>
        <w:t xml:space="preserve">koszty opracowania dokumentacji powykonawczej </w:t>
      </w:r>
    </w:p>
    <w:p w14:paraId="73C77A1A" w14:textId="740E14F3" w:rsidR="007934B9" w:rsidRPr="007934B9" w:rsidRDefault="007934B9" w:rsidP="007934B9">
      <w:pPr>
        <w:pStyle w:val="Akapitzlist"/>
        <w:widowControl w:val="0"/>
        <w:numPr>
          <w:ilvl w:val="0"/>
          <w:numId w:val="65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pacing w:val="3"/>
          <w:sz w:val="24"/>
          <w:szCs w:val="24"/>
        </w:rPr>
      </w:pPr>
      <w:r w:rsidRPr="007934B9">
        <w:rPr>
          <w:rFonts w:ascii="Arial" w:hAnsi="Arial" w:cs="Arial"/>
          <w:sz w:val="24"/>
          <w:szCs w:val="24"/>
        </w:rPr>
        <w:t>wszelkie inne koszty konieczne do poniesienia w celu zrealizowania i oddania do użytkowania przedmiotu zamówienia.</w:t>
      </w:r>
    </w:p>
    <w:p w14:paraId="3894F339" w14:textId="7904CB93" w:rsidR="0060016F" w:rsidRPr="00DA5B19" w:rsidRDefault="0060016F" w:rsidP="00F7424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934B9">
        <w:rPr>
          <w:rFonts w:ascii="Arial" w:hAnsi="Arial" w:cs="Arial"/>
          <w:color w:val="000000" w:themeColor="text1"/>
          <w:sz w:val="24"/>
          <w:szCs w:val="24"/>
        </w:rPr>
        <w:t>Cena musi być wyrażona w złotych polskich niezależnie</w:t>
      </w:r>
      <w:r w:rsidRPr="00DA5B19">
        <w:rPr>
          <w:rFonts w:ascii="Arial" w:hAnsi="Arial" w:cs="Arial"/>
          <w:color w:val="000000" w:themeColor="text1"/>
          <w:sz w:val="24"/>
          <w:szCs w:val="24"/>
        </w:rPr>
        <w:t xml:space="preserve"> od wchodzących w jej skład elementów. </w:t>
      </w:r>
    </w:p>
    <w:p w14:paraId="0E2F083E" w14:textId="16BEB547" w:rsidR="00CE470C" w:rsidRPr="00DA5B19" w:rsidRDefault="000C0C48" w:rsidP="00F7424A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Rozliczenia między zamawiającym a wykonawcą będą prowadzone w PLN.</w:t>
      </w:r>
    </w:p>
    <w:p w14:paraId="7E9DF933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XII </w:t>
      </w:r>
    </w:p>
    <w:p w14:paraId="0D6E1DDB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0B4F0D7D" w:rsidR="0060016F" w:rsidRPr="00F7424A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b/>
          <w:color w:val="auto"/>
        </w:rPr>
        <w:t xml:space="preserve">Ofertę należy złożyć </w:t>
      </w:r>
      <w:r w:rsidR="00FC06C9" w:rsidRPr="00F7424A">
        <w:rPr>
          <w:rFonts w:ascii="Arial" w:hAnsi="Arial" w:cs="Arial"/>
          <w:b/>
          <w:color w:val="auto"/>
        </w:rPr>
        <w:t xml:space="preserve">na </w:t>
      </w:r>
      <w:r w:rsidRPr="00F7424A">
        <w:rPr>
          <w:rFonts w:ascii="Arial" w:hAnsi="Arial" w:cs="Arial"/>
          <w:b/>
          <w:color w:val="auto"/>
        </w:rPr>
        <w:t>Platform</w:t>
      </w:r>
      <w:r w:rsidR="00FC06C9" w:rsidRPr="00F7424A">
        <w:rPr>
          <w:rFonts w:ascii="Arial" w:hAnsi="Arial" w:cs="Arial"/>
          <w:b/>
          <w:color w:val="auto"/>
        </w:rPr>
        <w:t>ie</w:t>
      </w:r>
      <w:r w:rsidRPr="00F7424A">
        <w:rPr>
          <w:rFonts w:ascii="Arial" w:hAnsi="Arial" w:cs="Arial"/>
          <w:b/>
          <w:color w:val="auto"/>
        </w:rPr>
        <w:t xml:space="preserve"> w terminie do dnia </w:t>
      </w:r>
      <w:r w:rsidR="005835F0">
        <w:rPr>
          <w:rFonts w:ascii="Arial" w:hAnsi="Arial" w:cs="Arial"/>
          <w:b/>
          <w:color w:val="auto"/>
        </w:rPr>
        <w:t>…</w:t>
      </w:r>
      <w:r w:rsidR="00E61C57">
        <w:rPr>
          <w:rFonts w:ascii="Arial" w:hAnsi="Arial" w:cs="Arial"/>
          <w:b/>
          <w:color w:val="auto"/>
        </w:rPr>
        <w:t>.</w:t>
      </w:r>
      <w:r w:rsidR="005835F0">
        <w:rPr>
          <w:rFonts w:ascii="Arial" w:hAnsi="Arial" w:cs="Arial"/>
          <w:b/>
          <w:color w:val="auto"/>
        </w:rPr>
        <w:t>12</w:t>
      </w:r>
      <w:r w:rsidR="005F2ABA" w:rsidRPr="00F7424A">
        <w:rPr>
          <w:rFonts w:ascii="Arial" w:hAnsi="Arial" w:cs="Arial"/>
          <w:b/>
          <w:color w:val="auto"/>
        </w:rPr>
        <w:t>.</w:t>
      </w:r>
      <w:r w:rsidR="00192E2A" w:rsidRPr="00F7424A">
        <w:rPr>
          <w:rFonts w:ascii="Arial" w:hAnsi="Arial" w:cs="Arial"/>
          <w:b/>
          <w:color w:val="auto"/>
        </w:rPr>
        <w:t>2</w:t>
      </w:r>
      <w:r w:rsidR="003D0B77" w:rsidRPr="00F7424A">
        <w:rPr>
          <w:rFonts w:ascii="Arial" w:hAnsi="Arial" w:cs="Arial"/>
          <w:b/>
          <w:color w:val="auto"/>
        </w:rPr>
        <w:t>02</w:t>
      </w:r>
      <w:r w:rsidR="008D1ACB" w:rsidRPr="00F7424A">
        <w:rPr>
          <w:rFonts w:ascii="Arial" w:hAnsi="Arial" w:cs="Arial"/>
          <w:b/>
          <w:color w:val="auto"/>
        </w:rPr>
        <w:t>4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="00FA5163" w:rsidRPr="00F7424A">
        <w:rPr>
          <w:rFonts w:ascii="Arial" w:hAnsi="Arial" w:cs="Arial"/>
          <w:b/>
          <w:color w:val="auto"/>
        </w:rPr>
        <w:t xml:space="preserve"> do godz.11:45</w:t>
      </w:r>
    </w:p>
    <w:p w14:paraId="2880E330" w14:textId="54682DAA" w:rsidR="0060016F" w:rsidRPr="00F7424A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  <w:color w:val="auto"/>
        </w:rPr>
        <w:t xml:space="preserve">Otwarcie ofert odbędzie się </w:t>
      </w:r>
      <w:r w:rsidR="003D0B77" w:rsidRPr="00F7424A">
        <w:rPr>
          <w:rFonts w:ascii="Arial" w:hAnsi="Arial" w:cs="Arial"/>
          <w:b/>
          <w:color w:val="auto"/>
        </w:rPr>
        <w:t>w dniu</w:t>
      </w:r>
      <w:r w:rsidR="00E61C57">
        <w:rPr>
          <w:rFonts w:ascii="Arial" w:hAnsi="Arial" w:cs="Arial"/>
          <w:b/>
          <w:color w:val="auto"/>
        </w:rPr>
        <w:t xml:space="preserve"> </w:t>
      </w:r>
      <w:r w:rsidR="005835F0">
        <w:rPr>
          <w:rFonts w:ascii="Arial" w:hAnsi="Arial" w:cs="Arial"/>
          <w:b/>
          <w:color w:val="auto"/>
        </w:rPr>
        <w:t>…</w:t>
      </w:r>
      <w:r w:rsidR="00E61C57">
        <w:rPr>
          <w:rFonts w:ascii="Arial" w:hAnsi="Arial" w:cs="Arial"/>
          <w:b/>
          <w:color w:val="auto"/>
        </w:rPr>
        <w:t>.</w:t>
      </w:r>
      <w:r w:rsidR="005835F0">
        <w:rPr>
          <w:rFonts w:ascii="Arial" w:hAnsi="Arial" w:cs="Arial"/>
          <w:b/>
          <w:color w:val="auto"/>
        </w:rPr>
        <w:t>12</w:t>
      </w:r>
      <w:r w:rsidR="005F2ABA" w:rsidRPr="00F7424A">
        <w:rPr>
          <w:rFonts w:ascii="Arial" w:hAnsi="Arial" w:cs="Arial"/>
          <w:b/>
          <w:color w:val="auto"/>
        </w:rPr>
        <w:t>.</w:t>
      </w:r>
      <w:r w:rsidR="003D0B77" w:rsidRPr="00F7424A">
        <w:rPr>
          <w:rFonts w:ascii="Arial" w:hAnsi="Arial" w:cs="Arial"/>
          <w:b/>
          <w:color w:val="auto"/>
        </w:rPr>
        <w:t>202</w:t>
      </w:r>
      <w:r w:rsidR="008D1ACB" w:rsidRPr="00F7424A">
        <w:rPr>
          <w:rFonts w:ascii="Arial" w:hAnsi="Arial" w:cs="Arial"/>
          <w:b/>
          <w:color w:val="auto"/>
        </w:rPr>
        <w:t>4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Pr="00F7424A">
        <w:rPr>
          <w:rFonts w:ascii="Arial" w:hAnsi="Arial" w:cs="Arial"/>
          <w:b/>
          <w:color w:val="auto"/>
        </w:rPr>
        <w:t xml:space="preserve"> o godz. </w:t>
      </w:r>
      <w:r w:rsidR="00FA5163" w:rsidRPr="00F7424A">
        <w:rPr>
          <w:rFonts w:ascii="Arial" w:hAnsi="Arial" w:cs="Arial"/>
          <w:b/>
          <w:color w:val="auto"/>
        </w:rPr>
        <w:t>12:00</w:t>
      </w:r>
    </w:p>
    <w:p w14:paraId="73987310" w14:textId="5A8A9AAF" w:rsidR="00783614" w:rsidRPr="00F7424A" w:rsidRDefault="00783614" w:rsidP="00F7424A">
      <w:pPr>
        <w:pStyle w:val="Akapitzlist"/>
        <w:numPr>
          <w:ilvl w:val="0"/>
          <w:numId w:val="6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Wykonawca pozostaje związany ofertą przez okres </w:t>
      </w:r>
      <w:r w:rsidR="00A455E7"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0 dni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. Bieg terminu związania ofertą rozpoczyna się wraz z upływem terminu składania ofert.</w:t>
      </w:r>
    </w:p>
    <w:p w14:paraId="3A8329B8" w14:textId="77777777" w:rsidR="007F10F7" w:rsidRPr="00F7424A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</w:rPr>
        <w:t>Ponieważ otwarcie ofert nastąpi przy użyciu systemu teleinformatycznego, w przypadku awarii tego systemu, która spowoduje brak możliwości otwarcia ofert w terminie określonym przez zamawiającego, otwarcie ofert nastąpi niezwłocznie po usunięciu awarii.</w:t>
      </w:r>
    </w:p>
    <w:p w14:paraId="54E449E4" w14:textId="77777777" w:rsidR="007F10F7" w:rsidRPr="00F7424A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</w:rPr>
        <w:t xml:space="preserve">W sytuacji, o której mowa w pkt </w:t>
      </w:r>
      <w:r w:rsidR="00A23EDC" w:rsidRPr="00F7424A">
        <w:rPr>
          <w:rFonts w:ascii="Arial" w:hAnsi="Arial" w:cs="Arial"/>
        </w:rPr>
        <w:t>4</w:t>
      </w:r>
      <w:r w:rsidRPr="00F7424A">
        <w:rPr>
          <w:rFonts w:ascii="Arial" w:hAnsi="Arial" w:cs="Arial"/>
        </w:rPr>
        <w:t xml:space="preserve"> zamawiający zamieści na </w:t>
      </w:r>
      <w:r w:rsidR="003E7CAF" w:rsidRPr="00F7424A">
        <w:rPr>
          <w:rFonts w:ascii="Arial" w:hAnsi="Arial" w:cs="Arial"/>
        </w:rPr>
        <w:t>Platformie</w:t>
      </w:r>
      <w:r w:rsidR="00A455E7" w:rsidRPr="00F7424A">
        <w:rPr>
          <w:rFonts w:ascii="Arial" w:hAnsi="Arial" w:cs="Arial"/>
        </w:rPr>
        <w:t xml:space="preserve"> </w:t>
      </w:r>
      <w:r w:rsidR="003E7CAF" w:rsidRPr="00F7424A">
        <w:rPr>
          <w:rFonts w:ascii="Arial" w:hAnsi="Arial" w:cs="Arial"/>
        </w:rPr>
        <w:t>/stronie internetowej prowadzonego postępowania</w:t>
      </w:r>
      <w:r w:rsidRPr="00F7424A">
        <w:rPr>
          <w:rFonts w:ascii="Arial" w:hAnsi="Arial" w:cs="Arial"/>
        </w:rPr>
        <w:t xml:space="preserve"> informację o zmianie terminu otwarcia ofert. </w:t>
      </w:r>
    </w:p>
    <w:p w14:paraId="54F385B2" w14:textId="77777777" w:rsidR="0060016F" w:rsidRPr="00F7424A" w:rsidRDefault="0060016F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</w:t>
      </w:r>
      <w:r w:rsidR="007F10F7" w:rsidRPr="00F7424A">
        <w:rPr>
          <w:rFonts w:ascii="Arial" w:hAnsi="Arial" w:cs="Arial"/>
          <w:sz w:val="24"/>
          <w:szCs w:val="24"/>
        </w:rPr>
        <w:t xml:space="preserve">najpóźniej przed otwarciem ofert, udostępni na </w:t>
      </w:r>
      <w:r w:rsidR="003E7CAF" w:rsidRPr="00F7424A">
        <w:rPr>
          <w:rFonts w:ascii="Arial" w:hAnsi="Arial" w:cs="Arial"/>
          <w:sz w:val="24"/>
          <w:szCs w:val="24"/>
        </w:rPr>
        <w:t>Platformie</w:t>
      </w:r>
      <w:r w:rsidR="0055322A" w:rsidRPr="00F7424A">
        <w:rPr>
          <w:rFonts w:ascii="Arial" w:hAnsi="Arial" w:cs="Arial"/>
          <w:sz w:val="24"/>
          <w:szCs w:val="24"/>
        </w:rPr>
        <w:t xml:space="preserve"> </w:t>
      </w:r>
      <w:r w:rsidR="003E7CAF" w:rsidRPr="00F7424A">
        <w:rPr>
          <w:rFonts w:ascii="Arial" w:hAnsi="Arial" w:cs="Arial"/>
          <w:sz w:val="24"/>
          <w:szCs w:val="24"/>
        </w:rPr>
        <w:t>/stronie internetowej prowadzonego postępowania</w:t>
      </w:r>
      <w:r w:rsidR="007F10F7" w:rsidRPr="00F7424A">
        <w:rPr>
          <w:rFonts w:ascii="Arial" w:hAnsi="Arial" w:cs="Arial"/>
          <w:sz w:val="24"/>
          <w:szCs w:val="24"/>
        </w:rPr>
        <w:t xml:space="preserve"> informację o kwocie, jaką zamierza przeznaczyć na sfinansowanie zamówienia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D5CDDA6" w14:textId="77777777" w:rsidR="00EC3673" w:rsidRPr="00F7424A" w:rsidRDefault="007F10F7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Zamawiający, niezwłocznie po otwarciu ofert, udostępni na </w:t>
      </w:r>
      <w:r w:rsidR="003E7CAF" w:rsidRPr="00F7424A">
        <w:rPr>
          <w:rFonts w:ascii="Arial" w:hAnsi="Arial" w:cs="Arial"/>
          <w:sz w:val="24"/>
          <w:szCs w:val="24"/>
        </w:rPr>
        <w:t>Platformie/stronie internetowej prowadzonego postępowania</w:t>
      </w:r>
      <w:r w:rsidR="00EC3673" w:rsidRPr="00F7424A">
        <w:rPr>
          <w:rFonts w:ascii="Arial" w:hAnsi="Arial" w:cs="Arial"/>
          <w:sz w:val="24"/>
          <w:szCs w:val="24"/>
        </w:rPr>
        <w:t xml:space="preserve"> informacje o:</w:t>
      </w:r>
    </w:p>
    <w:p w14:paraId="0EAFF6EF" w14:textId="0ABE5CFF" w:rsidR="00EC3673" w:rsidRPr="00F7424A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nazwach albo imionach i nazwiskac</w:t>
      </w:r>
      <w:r w:rsidR="007D7C22" w:rsidRPr="00F7424A">
        <w:rPr>
          <w:rFonts w:ascii="Arial" w:hAnsi="Arial" w:cs="Arial"/>
          <w:sz w:val="24"/>
          <w:szCs w:val="24"/>
        </w:rPr>
        <w:t xml:space="preserve">h oraz siedzibach lub miejscach </w:t>
      </w:r>
      <w:r w:rsidRPr="00F7424A">
        <w:rPr>
          <w:rFonts w:ascii="Arial" w:hAnsi="Arial" w:cs="Arial"/>
          <w:sz w:val="24"/>
          <w:szCs w:val="24"/>
        </w:rPr>
        <w:t>prowadzonej działalności gospodarczej albo miejscach zamieszkania wykonawców, których oferty zostały otwarte;</w:t>
      </w:r>
    </w:p>
    <w:p w14:paraId="0FA0E932" w14:textId="77777777" w:rsidR="00EC3673" w:rsidRPr="00F7424A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cenach lub kosztach zawartych w ofertach.</w:t>
      </w:r>
    </w:p>
    <w:p w14:paraId="2B1EE9C0" w14:textId="612F3C11" w:rsidR="0055322A" w:rsidRDefault="00EC3673" w:rsidP="00F7424A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przypadku ofert, które podlegają negocjacjom, zamawiający udostępni informacje, o których mowa w pkt 7 </w:t>
      </w:r>
      <w:proofErr w:type="spellStart"/>
      <w:r w:rsidRPr="00F7424A">
        <w:rPr>
          <w:rFonts w:ascii="Arial" w:hAnsi="Arial" w:cs="Arial"/>
          <w:sz w:val="24"/>
          <w:szCs w:val="24"/>
        </w:rPr>
        <w:t>ppkt</w:t>
      </w:r>
      <w:proofErr w:type="spellEnd"/>
      <w:r w:rsidRPr="00F7424A">
        <w:rPr>
          <w:rFonts w:ascii="Arial" w:hAnsi="Arial" w:cs="Arial"/>
          <w:sz w:val="24"/>
          <w:szCs w:val="24"/>
        </w:rPr>
        <w:t xml:space="preserve"> 2, niezwłocznie po otwarciu ofert </w:t>
      </w:r>
      <w:r w:rsidR="00660BB2" w:rsidRPr="00F7424A">
        <w:rPr>
          <w:rFonts w:ascii="Arial" w:hAnsi="Arial" w:cs="Arial"/>
          <w:sz w:val="24"/>
          <w:szCs w:val="24"/>
        </w:rPr>
        <w:t>dodatkowych</w:t>
      </w:r>
      <w:r w:rsidRPr="00F7424A">
        <w:rPr>
          <w:rFonts w:ascii="Arial" w:hAnsi="Arial" w:cs="Arial"/>
          <w:sz w:val="24"/>
          <w:szCs w:val="24"/>
        </w:rPr>
        <w:t>.</w:t>
      </w:r>
    </w:p>
    <w:p w14:paraId="6C204C2A" w14:textId="565306DC" w:rsidR="006B351F" w:rsidRDefault="006B351F" w:rsidP="006B351F">
      <w:pPr>
        <w:jc w:val="both"/>
        <w:rPr>
          <w:rFonts w:ascii="Arial" w:hAnsi="Arial" w:cs="Arial"/>
          <w:sz w:val="24"/>
          <w:szCs w:val="24"/>
        </w:rPr>
      </w:pPr>
    </w:p>
    <w:p w14:paraId="4A3B0DFF" w14:textId="5694D4F0" w:rsidR="006B351F" w:rsidRDefault="006B351F" w:rsidP="006B351F">
      <w:pPr>
        <w:jc w:val="both"/>
        <w:rPr>
          <w:rFonts w:ascii="Arial" w:hAnsi="Arial" w:cs="Arial"/>
          <w:sz w:val="24"/>
          <w:szCs w:val="24"/>
        </w:rPr>
      </w:pPr>
    </w:p>
    <w:p w14:paraId="26B9EB35" w14:textId="77777777" w:rsidR="006B351F" w:rsidRPr="006B351F" w:rsidRDefault="006B351F" w:rsidP="006B351F">
      <w:pPr>
        <w:jc w:val="both"/>
        <w:rPr>
          <w:rFonts w:ascii="Arial" w:hAnsi="Arial" w:cs="Arial"/>
          <w:sz w:val="24"/>
          <w:szCs w:val="24"/>
        </w:rPr>
      </w:pPr>
    </w:p>
    <w:p w14:paraId="17F2041E" w14:textId="77777777" w:rsidR="004D3DDA" w:rsidRPr="00F7424A" w:rsidRDefault="004D3DDA" w:rsidP="00F7424A">
      <w:pPr>
        <w:jc w:val="both"/>
        <w:rPr>
          <w:rFonts w:ascii="Arial" w:hAnsi="Arial" w:cs="Arial"/>
          <w:sz w:val="24"/>
          <w:szCs w:val="24"/>
        </w:rPr>
      </w:pPr>
    </w:p>
    <w:p w14:paraId="27A77083" w14:textId="3C5854EA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7" w:name="_Hlk62704038"/>
      <w:r w:rsidRPr="00F7424A">
        <w:rPr>
          <w:rFonts w:ascii="Arial" w:hAnsi="Arial" w:cs="Arial"/>
          <w:color w:val="auto"/>
        </w:rPr>
        <w:lastRenderedPageBreak/>
        <w:t>ROZDZIAŁ XIII</w:t>
      </w:r>
      <w:r w:rsidR="00E34489" w:rsidRPr="00F7424A">
        <w:rPr>
          <w:rFonts w:ascii="Arial" w:hAnsi="Arial" w:cs="Arial"/>
          <w:color w:val="auto"/>
        </w:rPr>
        <w:t xml:space="preserve"> </w:t>
      </w:r>
      <w:r w:rsidR="0017147F" w:rsidRPr="00F7424A">
        <w:rPr>
          <w:rFonts w:ascii="Arial" w:hAnsi="Arial" w:cs="Arial"/>
          <w:color w:val="auto"/>
        </w:rPr>
        <w:br/>
      </w:r>
      <w:r w:rsidR="00E34489" w:rsidRPr="00F7424A">
        <w:rPr>
          <w:rFonts w:ascii="Arial" w:hAnsi="Arial" w:cs="Arial"/>
          <w:color w:val="auto"/>
        </w:rPr>
        <w:t>Ocena ofert</w:t>
      </w:r>
      <w:bookmarkEnd w:id="7"/>
    </w:p>
    <w:p w14:paraId="5D940DAE" w14:textId="77777777" w:rsidR="0060016F" w:rsidRPr="00F7424A" w:rsidRDefault="0060016F" w:rsidP="00F7424A">
      <w:pPr>
        <w:jc w:val="both"/>
        <w:rPr>
          <w:rFonts w:ascii="Arial" w:hAnsi="Arial" w:cs="Arial"/>
          <w:b/>
          <w:sz w:val="24"/>
          <w:szCs w:val="24"/>
        </w:rPr>
      </w:pPr>
    </w:p>
    <w:p w14:paraId="13DDBFFA" w14:textId="5D4773B5" w:rsidR="00E34489" w:rsidRPr="00F7424A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oferty.</w:t>
      </w:r>
    </w:p>
    <w:p w14:paraId="192EDC18" w14:textId="77777777" w:rsidR="00831D34" w:rsidRPr="00F7424A" w:rsidRDefault="00831D34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3D1AA5A6" w14:textId="77777777" w:rsidR="00E34489" w:rsidRPr="00F7424A" w:rsidRDefault="00E34489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</w:rPr>
        <w:t>Zamawiający poprawi w ofercie:</w:t>
      </w:r>
    </w:p>
    <w:p w14:paraId="4251A440" w14:textId="591ECBFB" w:rsidR="00E34489" w:rsidRPr="00F7424A" w:rsidRDefault="00E34489" w:rsidP="00F7424A">
      <w:pPr>
        <w:pStyle w:val="Akapitzlist"/>
        <w:numPr>
          <w:ilvl w:val="1"/>
          <w:numId w:val="39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pisarskie</w:t>
      </w:r>
    </w:p>
    <w:p w14:paraId="51170803" w14:textId="0D8441B7" w:rsidR="00E34489" w:rsidRPr="00F7424A" w:rsidRDefault="00E34489" w:rsidP="00F7424A">
      <w:pPr>
        <w:pStyle w:val="Akapitzlist"/>
        <w:numPr>
          <w:ilvl w:val="1"/>
          <w:numId w:val="39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rachunkowe, z uwzględnieniem konsekwencji rachunkowych dokonanych poprawek</w:t>
      </w:r>
    </w:p>
    <w:p w14:paraId="7B9B2FFB" w14:textId="25D9C1AE" w:rsidR="00E34489" w:rsidRPr="00F7424A" w:rsidRDefault="00E34489" w:rsidP="00F7424A">
      <w:pPr>
        <w:pStyle w:val="Akapitzlist"/>
        <w:numPr>
          <w:ilvl w:val="1"/>
          <w:numId w:val="39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inne omyłki polegające na niezgodności oferty z dokumentami zamówienia</w:t>
      </w:r>
      <w:r w:rsidR="008F4D0F" w:rsidRPr="00F7424A">
        <w:rPr>
          <w:rFonts w:ascii="Arial" w:hAnsi="Arial" w:cs="Arial"/>
          <w:sz w:val="24"/>
          <w:szCs w:val="24"/>
        </w:rPr>
        <w:t>,</w:t>
      </w:r>
      <w:r w:rsidRPr="00F7424A">
        <w:rPr>
          <w:rFonts w:ascii="Arial" w:hAnsi="Arial" w:cs="Arial"/>
          <w:sz w:val="24"/>
          <w:szCs w:val="24"/>
        </w:rPr>
        <w:t xml:space="preserve"> niepowodujące istotnych zmian w treści oferty</w:t>
      </w:r>
    </w:p>
    <w:p w14:paraId="0B8CA8AC" w14:textId="1214D0B3" w:rsidR="00E34489" w:rsidRPr="00F7424A" w:rsidRDefault="00E34489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-</w:t>
      </w:r>
      <w:r w:rsidR="007D7C22" w:rsidRPr="00F7424A">
        <w:rPr>
          <w:rFonts w:ascii="Arial" w:hAnsi="Arial" w:cs="Arial"/>
          <w:sz w:val="24"/>
          <w:szCs w:val="24"/>
        </w:rPr>
        <w:t xml:space="preserve"> niezwłocznie informując</w:t>
      </w:r>
      <w:r w:rsidRPr="00F7424A">
        <w:rPr>
          <w:rFonts w:ascii="Arial" w:hAnsi="Arial" w:cs="Arial"/>
          <w:sz w:val="24"/>
          <w:szCs w:val="24"/>
        </w:rPr>
        <w:t xml:space="preserve"> o tym wykonawcę, kt</w:t>
      </w:r>
      <w:r w:rsidR="007D7C22" w:rsidRPr="00F7424A">
        <w:rPr>
          <w:rFonts w:ascii="Arial" w:hAnsi="Arial" w:cs="Arial"/>
          <w:sz w:val="24"/>
          <w:szCs w:val="24"/>
        </w:rPr>
        <w:t>órego oferta została poprawiona</w:t>
      </w:r>
      <w:r w:rsidR="00AB1ECB" w:rsidRPr="00F7424A">
        <w:rPr>
          <w:rFonts w:ascii="Arial" w:hAnsi="Arial" w:cs="Arial"/>
          <w:sz w:val="24"/>
          <w:szCs w:val="24"/>
        </w:rPr>
        <w:t>.</w:t>
      </w:r>
    </w:p>
    <w:p w14:paraId="439716F4" w14:textId="77777777" w:rsidR="00831D34" w:rsidRPr="00F7424A" w:rsidRDefault="00831D34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2E2F84F5" w14:textId="77777777" w:rsidR="008F4D0F" w:rsidRPr="00F7424A" w:rsidRDefault="008F4D0F" w:rsidP="00F7424A">
      <w:pPr>
        <w:pStyle w:val="Tekstpodstawowywcity21"/>
        <w:numPr>
          <w:ilvl w:val="0"/>
          <w:numId w:val="24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700C86DD" w14:textId="77777777" w:rsidR="00DD1F4C" w:rsidRPr="00F7424A" w:rsidRDefault="00DD1F4C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04517D98" w14:textId="3E243EF1" w:rsidR="00DD1F4C" w:rsidRPr="00F7424A" w:rsidRDefault="00DD1F4C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 xml:space="preserve">ROZDZIAŁ XIV </w:t>
      </w:r>
      <w:r w:rsidR="00171AE1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Przesłanki odrzucenia ofert</w:t>
      </w:r>
    </w:p>
    <w:p w14:paraId="454BE92A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C3CCBE6" w14:textId="77777777" w:rsidR="008F4D0F" w:rsidRPr="00F7424A" w:rsidRDefault="008F4D0F" w:rsidP="00F7424A">
      <w:pPr>
        <w:pStyle w:val="Tekstpodstawowywcity21"/>
        <w:numPr>
          <w:ilvl w:val="0"/>
          <w:numId w:val="28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Zamawiający odrzuci ofertę, jeżeli:</w:t>
      </w:r>
    </w:p>
    <w:p w14:paraId="1366EFA7" w14:textId="77777777" w:rsidR="008F4D0F" w:rsidRPr="00F7424A" w:rsidRDefault="008F4D0F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została złożona po terminie składania ofert</w:t>
      </w:r>
    </w:p>
    <w:p w14:paraId="6F049CE0" w14:textId="77777777" w:rsidR="008F4D0F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została złożona przez wykonawcę, podlegającego wykluczeniu z postępowania lub niespełniającego warunków udziału w postępowaniu lub który nie złożył w przewidzianym terminie oświadczenia, o braku podstaw wykluczenia lub o spełnianiu warunków udziału w postępowaniu, potwierdzających brak podstaw wykluczenia lub spełnianie warunków udziału w postępowaniu, przedmiotowego środka dowodowego lub innych dokumentów lub oświadczeń</w:t>
      </w:r>
    </w:p>
    <w:p w14:paraId="1F033AF5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jest nieważna na podstawie odrębnych przepisów</w:t>
      </w:r>
    </w:p>
    <w:p w14:paraId="59F98CF6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jej treść jest niezgodna z warunkami zamówienia</w:t>
      </w:r>
    </w:p>
    <w:p w14:paraId="55A1AFE7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zawiera rażąco niską cenę</w:t>
      </w:r>
      <w:r w:rsidR="00696863" w:rsidRPr="00F7424A">
        <w:rPr>
          <w:rFonts w:ascii="Arial" w:hAnsi="Arial" w:cs="Arial"/>
          <w:b w:val="0"/>
          <w:bCs w:val="0"/>
        </w:rPr>
        <w:t xml:space="preserve"> w stosunku do przedmiotu zamówienia</w:t>
      </w:r>
      <w:r w:rsidR="005F1BBD" w:rsidRPr="00F7424A">
        <w:rPr>
          <w:rFonts w:ascii="Arial" w:hAnsi="Arial" w:cs="Arial"/>
          <w:b w:val="0"/>
          <w:bCs w:val="0"/>
        </w:rPr>
        <w:t xml:space="preserve"> lub Wykonawca nie złożył wyjaśnień w tym zakresie</w:t>
      </w:r>
    </w:p>
    <w:p w14:paraId="36E61865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zawiera błędy w obliczeniu ceny, których nie można poprawić</w:t>
      </w:r>
    </w:p>
    <w:p w14:paraId="3442AE9D" w14:textId="70F89643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wykonawca zakwestionował poprawienie omyłki, o której mowa w pkt 2 </w:t>
      </w:r>
      <w:proofErr w:type="spellStart"/>
      <w:r w:rsidRPr="00F7424A">
        <w:rPr>
          <w:rFonts w:ascii="Arial" w:hAnsi="Arial" w:cs="Arial"/>
          <w:b w:val="0"/>
          <w:bCs w:val="0"/>
        </w:rPr>
        <w:t>ppkt</w:t>
      </w:r>
      <w:proofErr w:type="spellEnd"/>
      <w:r w:rsidRPr="00F7424A">
        <w:rPr>
          <w:rFonts w:ascii="Arial" w:hAnsi="Arial" w:cs="Arial"/>
          <w:b w:val="0"/>
          <w:bCs w:val="0"/>
        </w:rPr>
        <w:t xml:space="preserve"> 3</w:t>
      </w:r>
      <w:r w:rsidR="00475ED1" w:rsidRPr="00F7424A">
        <w:rPr>
          <w:rFonts w:ascii="Arial" w:hAnsi="Arial" w:cs="Arial"/>
          <w:b w:val="0"/>
          <w:bCs w:val="0"/>
        </w:rPr>
        <w:t xml:space="preserve"> Rozdziału XIII</w:t>
      </w:r>
    </w:p>
    <w:p w14:paraId="7D31814B" w14:textId="20C2A8B2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wyraził zgody na przedłużenie terminu związania ofertą</w:t>
      </w:r>
    </w:p>
    <w:p w14:paraId="183036BC" w14:textId="77777777" w:rsidR="00066BB7" w:rsidRPr="00F7424A" w:rsidRDefault="00066BB7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</w:p>
    <w:p w14:paraId="6F3A064A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wyraził zgody na wybór jego oferty po upływie terminu związania ofertą</w:t>
      </w:r>
    </w:p>
    <w:p w14:paraId="20104264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wniósł wadium, lub wniósł w sposób nieprawidłowy lub nie utrzymał wadium nieprzerwanie do upływu terminu związania ofertą</w:t>
      </w:r>
    </w:p>
    <w:p w14:paraId="2ACFB365" w14:textId="77777777" w:rsidR="00DE7BE0" w:rsidRPr="00F7424A" w:rsidRDefault="00DE7BE0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lastRenderedPageBreak/>
        <w:t>jej przyjęcie naruszałoby bezpieczeństwo publiczne, a tego bezpieczeństwa nie można zagwarantować w inny sposób</w:t>
      </w:r>
    </w:p>
    <w:p w14:paraId="61C5EA96" w14:textId="01B29399" w:rsidR="006B351F" w:rsidRPr="006B351F" w:rsidRDefault="006D29AF" w:rsidP="00F7424A">
      <w:pPr>
        <w:pStyle w:val="Tekstpodstawowywcity21"/>
        <w:numPr>
          <w:ilvl w:val="0"/>
          <w:numId w:val="25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została złożona bez odbycia wizji lokalnej lub bez sprawdzenia dokumentów niezbędnych do realizacji zamówienia – jeżeli zamawiający tego wymagał w dokumentach zamówienia. </w:t>
      </w:r>
    </w:p>
    <w:p w14:paraId="6013CA17" w14:textId="77777777" w:rsidR="00831D34" w:rsidRPr="00F7424A" w:rsidRDefault="00831D34" w:rsidP="00F7424A">
      <w:pPr>
        <w:pStyle w:val="Tekstpodstawowywcity21"/>
        <w:rPr>
          <w:rFonts w:ascii="Arial" w:hAnsi="Arial" w:cs="Arial"/>
          <w:b w:val="0"/>
          <w:bCs w:val="0"/>
        </w:rPr>
      </w:pPr>
    </w:p>
    <w:p w14:paraId="59BB4EA1" w14:textId="456B70CD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0BFA8400" w14:textId="77777777" w:rsidR="00CE470C" w:rsidRPr="00F7424A" w:rsidRDefault="00CE470C" w:rsidP="00F7424A">
      <w:pPr>
        <w:pStyle w:val="Tekstpodstawowywcity21"/>
        <w:ind w:left="360"/>
        <w:rPr>
          <w:rFonts w:ascii="Arial" w:hAnsi="Arial" w:cs="Arial"/>
          <w:bCs w:val="0"/>
        </w:rPr>
      </w:pPr>
    </w:p>
    <w:p w14:paraId="65D6FAD4" w14:textId="3D5BF609" w:rsidR="00027F5F" w:rsidRPr="00F7424A" w:rsidRDefault="00696863" w:rsidP="00F7424A">
      <w:pPr>
        <w:pStyle w:val="Tekstpodstawowywcity21"/>
        <w:numPr>
          <w:ilvl w:val="0"/>
          <w:numId w:val="29"/>
        </w:numPr>
        <w:rPr>
          <w:rFonts w:ascii="Arial" w:hAnsi="Arial" w:cs="Arial"/>
          <w:bCs w:val="0"/>
        </w:rPr>
      </w:pPr>
      <w:r w:rsidRPr="00F7424A">
        <w:rPr>
          <w:rFonts w:ascii="Arial" w:hAnsi="Arial" w:cs="Arial"/>
          <w:bCs w:val="0"/>
        </w:rPr>
        <w:t>Kryteria oceny ofert:</w:t>
      </w:r>
    </w:p>
    <w:p w14:paraId="4FABA245" w14:textId="0E25FF75" w:rsidR="00027F5F" w:rsidRPr="00F7424A" w:rsidRDefault="00027F5F" w:rsidP="00F7424A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color w:val="000000"/>
          <w:sz w:val="24"/>
          <w:szCs w:val="24"/>
        </w:rPr>
        <w:t>Przy wyborze oferty Zamawiający będzie się kierował następującymi kryteriami: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7213"/>
        <w:gridCol w:w="1563"/>
      </w:tblGrid>
      <w:tr w:rsidR="00027F5F" w:rsidRPr="00F7424A" w14:paraId="339D4C20" w14:textId="77777777" w:rsidTr="006E19D9">
        <w:trPr>
          <w:trHeight w:val="24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2057" w14:textId="77777777" w:rsidR="00027F5F" w:rsidRPr="00F7424A" w:rsidRDefault="00027F5F" w:rsidP="00F7424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52F8" w14:textId="77777777" w:rsidR="00027F5F" w:rsidRPr="00F7424A" w:rsidRDefault="00027F5F" w:rsidP="00F7424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KRYTERIUM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B1C3" w14:textId="77777777" w:rsidR="00027F5F" w:rsidRPr="00F7424A" w:rsidRDefault="00027F5F" w:rsidP="00F7424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WAGA w  %</w:t>
            </w:r>
          </w:p>
        </w:tc>
      </w:tr>
      <w:tr w:rsidR="00027F5F" w:rsidRPr="00F7424A" w14:paraId="1E531AA9" w14:textId="77777777" w:rsidTr="006E19D9">
        <w:trPr>
          <w:trHeight w:val="12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29A3" w14:textId="77777777" w:rsidR="00027F5F" w:rsidRPr="00F7424A" w:rsidRDefault="00027F5F" w:rsidP="00F742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424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2D07" w14:textId="7DC057B2" w:rsidR="00027F5F" w:rsidRPr="00F7424A" w:rsidRDefault="00027F5F" w:rsidP="00F7424A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</w:pPr>
            <w:r w:rsidRPr="00F7424A"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  <w:t xml:space="preserve">CENA </w:t>
            </w:r>
            <w:r w:rsidR="000C0C48" w:rsidRPr="00F7424A">
              <w:rPr>
                <w:rFonts w:ascii="Arial" w:eastAsia="Arial Unicode MS" w:hAnsi="Arial" w:cs="Arial"/>
                <w:b/>
                <w:iCs/>
                <w:sz w:val="24"/>
                <w:szCs w:val="24"/>
                <w:lang w:eastAsia="en-US"/>
              </w:rPr>
              <w:t>NETTO</w:t>
            </w:r>
          </w:p>
          <w:p w14:paraId="729C4513" w14:textId="77777777" w:rsidR="00027F5F" w:rsidRPr="00F7424A" w:rsidRDefault="00027F5F" w:rsidP="00F7424A">
            <w:pPr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DA71" w14:textId="77777777" w:rsidR="00027F5F" w:rsidRPr="00F7424A" w:rsidRDefault="00027F5F" w:rsidP="00F7424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424A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</w:p>
        </w:tc>
      </w:tr>
    </w:tbl>
    <w:p w14:paraId="753297BD" w14:textId="77777777" w:rsidR="00027F5F" w:rsidRPr="00F7424A" w:rsidRDefault="00027F5F" w:rsidP="00F7424A">
      <w:pPr>
        <w:pStyle w:val="Tekstpodstawowywcity21"/>
        <w:ind w:left="0"/>
        <w:rPr>
          <w:rFonts w:ascii="Arial" w:hAnsi="Arial" w:cs="Arial"/>
          <w:bCs w:val="0"/>
        </w:rPr>
      </w:pPr>
    </w:p>
    <w:p w14:paraId="30F41F67" w14:textId="77777777" w:rsidR="00E34489" w:rsidRPr="00F7424A" w:rsidRDefault="00BC5E19" w:rsidP="00F7424A">
      <w:pPr>
        <w:pStyle w:val="Tekstpodstawowywcity21"/>
        <w:numPr>
          <w:ilvl w:val="0"/>
          <w:numId w:val="32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w postępowaniu o udzielenie zamówienia, w którym jedynym kryterium oceny ofert jest cena, nie można dokonać wyboru najkorzystniejszej oferty ze względu na to, że zostały złożone oferty o takiej samej cenie, zamawiający wezwie wykonawców, którzy złożyli te oferty, do złożenia w terminie określonym przez zamawiającego ofert dodatkowych zawierających nową cenę. </w:t>
      </w:r>
    </w:p>
    <w:p w14:paraId="20658212" w14:textId="77777777" w:rsidR="00842BF6" w:rsidRPr="00F7424A" w:rsidRDefault="00E929CE" w:rsidP="00F7424A">
      <w:pPr>
        <w:pStyle w:val="Tekstpodstawowywcity21"/>
        <w:numPr>
          <w:ilvl w:val="0"/>
          <w:numId w:val="32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Wykonawcy, składając oferty dodatkowe, nie mogą oferować cen wyższych niż zaoferowane w uprzednio złożonych przez nich ofertach.</w:t>
      </w:r>
    </w:p>
    <w:p w14:paraId="713BA33C" w14:textId="77777777" w:rsidR="00DD1F4C" w:rsidRPr="00F7424A" w:rsidRDefault="00DD1F4C" w:rsidP="00F7424A">
      <w:pPr>
        <w:pStyle w:val="Tekstpodstawowywcity21"/>
        <w:rPr>
          <w:rFonts w:ascii="Arial" w:hAnsi="Arial" w:cs="Arial"/>
          <w:b w:val="0"/>
          <w:bCs w:val="0"/>
        </w:rPr>
      </w:pPr>
    </w:p>
    <w:p w14:paraId="3F97ED63" w14:textId="4EC1844C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Zawiadomienie o wyborze oferty najkorzystniejszej</w:t>
      </w:r>
    </w:p>
    <w:p w14:paraId="427AD445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7D2E24B8" w14:textId="77777777" w:rsidR="00330734" w:rsidRPr="00F7424A" w:rsidRDefault="00ED65AE" w:rsidP="00F7424A">
      <w:pPr>
        <w:pStyle w:val="Tekstpodstawowywcity21"/>
        <w:numPr>
          <w:ilvl w:val="0"/>
          <w:numId w:val="30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Zawiadomienie o wyborze oferty najkorzystniejszej</w:t>
      </w:r>
      <w:r w:rsidR="00330734" w:rsidRPr="00F7424A">
        <w:rPr>
          <w:rFonts w:ascii="Arial" w:hAnsi="Arial" w:cs="Arial"/>
        </w:rPr>
        <w:t xml:space="preserve">. </w:t>
      </w:r>
    </w:p>
    <w:p w14:paraId="6E4395E3" w14:textId="77777777" w:rsidR="00ED65AE" w:rsidRPr="00F7424A" w:rsidRDefault="00E344DD" w:rsidP="00F7424A">
      <w:pPr>
        <w:pStyle w:val="Tekstpodstawowywcity21"/>
        <w:ind w:left="360"/>
        <w:rPr>
          <w:rFonts w:ascii="Arial" w:hAnsi="Arial" w:cs="Arial"/>
        </w:rPr>
      </w:pPr>
      <w:r w:rsidRPr="00F7424A">
        <w:rPr>
          <w:rFonts w:ascii="Arial" w:hAnsi="Arial" w:cs="Arial"/>
          <w:b w:val="0"/>
          <w:bCs w:val="0"/>
        </w:rPr>
        <w:t xml:space="preserve">Po wyborze oferty najkorzystniejszej zamawiający </w:t>
      </w:r>
      <w:r w:rsidR="00EF0D6B" w:rsidRPr="00F7424A">
        <w:rPr>
          <w:rFonts w:ascii="Arial" w:hAnsi="Arial" w:cs="Arial"/>
          <w:b w:val="0"/>
          <w:bCs w:val="0"/>
        </w:rPr>
        <w:t>poinformuje równocześnie wykonawców, którzy złożyli oferty</w:t>
      </w:r>
      <w:r w:rsidR="00ED65AE" w:rsidRPr="00F7424A">
        <w:rPr>
          <w:rFonts w:ascii="Arial" w:hAnsi="Arial" w:cs="Arial"/>
          <w:b w:val="0"/>
          <w:bCs w:val="0"/>
        </w:rPr>
        <w:t xml:space="preserve"> o:</w:t>
      </w:r>
    </w:p>
    <w:p w14:paraId="31DA06CC" w14:textId="2DDAE634" w:rsidR="00ED65AE" w:rsidRPr="00F7424A" w:rsidRDefault="00EF0D6B" w:rsidP="00F7424A">
      <w:pPr>
        <w:pStyle w:val="Tekstpodstawowywcity21"/>
        <w:numPr>
          <w:ilvl w:val="0"/>
          <w:numId w:val="26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wyborze najkorzystniejszej oferty</w:t>
      </w:r>
    </w:p>
    <w:p w14:paraId="14439827" w14:textId="77777777" w:rsidR="00F51A9F" w:rsidRPr="00F7424A" w:rsidRDefault="00EF0D6B" w:rsidP="00F7424A">
      <w:pPr>
        <w:pStyle w:val="Tekstpodstawowywcity21"/>
        <w:numPr>
          <w:ilvl w:val="0"/>
          <w:numId w:val="26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wykonawcach, których oferty zostały odrzucone</w:t>
      </w:r>
    </w:p>
    <w:p w14:paraId="0030D40F" w14:textId="77777777" w:rsidR="00A171DA" w:rsidRPr="00F7424A" w:rsidRDefault="00A171D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- podając uzasadnienie faktyczne i prawne</w:t>
      </w:r>
      <w:r w:rsidR="00D15320" w:rsidRPr="00F7424A">
        <w:rPr>
          <w:rFonts w:ascii="Arial" w:hAnsi="Arial" w:cs="Arial"/>
          <w:b w:val="0"/>
          <w:bCs w:val="0"/>
        </w:rPr>
        <w:t xml:space="preserve">. </w:t>
      </w:r>
    </w:p>
    <w:p w14:paraId="448E2804" w14:textId="0CEFB340" w:rsidR="000B0DDB" w:rsidRPr="00F7424A" w:rsidRDefault="00ED65AE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Zamawiający udostępni na </w:t>
      </w:r>
      <w:r w:rsidR="00F80EDF" w:rsidRPr="00F7424A">
        <w:rPr>
          <w:rFonts w:ascii="Arial" w:hAnsi="Arial" w:cs="Arial"/>
          <w:b w:val="0"/>
          <w:bCs w:val="0"/>
        </w:rPr>
        <w:t>Platformie/</w:t>
      </w:r>
      <w:r w:rsidRPr="00F7424A">
        <w:rPr>
          <w:rFonts w:ascii="Arial" w:hAnsi="Arial" w:cs="Arial"/>
          <w:b w:val="0"/>
          <w:bCs w:val="0"/>
        </w:rPr>
        <w:t xml:space="preserve">stronie internetowej prowadzonego postępowania </w:t>
      </w:r>
      <w:r w:rsidR="00F66F4A" w:rsidRPr="00F7424A">
        <w:rPr>
          <w:rFonts w:ascii="Arial" w:hAnsi="Arial" w:cs="Arial"/>
          <w:b w:val="0"/>
          <w:bCs w:val="0"/>
        </w:rPr>
        <w:t xml:space="preserve">ww. </w:t>
      </w:r>
      <w:r w:rsidRPr="00F7424A">
        <w:rPr>
          <w:rFonts w:ascii="Arial" w:hAnsi="Arial" w:cs="Arial"/>
          <w:b w:val="0"/>
          <w:bCs w:val="0"/>
        </w:rPr>
        <w:t>informacj</w:t>
      </w:r>
      <w:r w:rsidR="00F66F4A" w:rsidRPr="00F7424A">
        <w:rPr>
          <w:rFonts w:ascii="Arial" w:hAnsi="Arial" w:cs="Arial"/>
          <w:b w:val="0"/>
          <w:bCs w:val="0"/>
        </w:rPr>
        <w:t>e</w:t>
      </w:r>
      <w:r w:rsidRPr="00F7424A">
        <w:rPr>
          <w:rFonts w:ascii="Arial" w:hAnsi="Arial" w:cs="Arial"/>
          <w:b w:val="0"/>
          <w:bCs w:val="0"/>
        </w:rPr>
        <w:t xml:space="preserve">. </w:t>
      </w:r>
    </w:p>
    <w:p w14:paraId="03E6907C" w14:textId="77777777" w:rsidR="00B0033A" w:rsidRPr="00F7424A" w:rsidRDefault="00B0033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</w:p>
    <w:p w14:paraId="3F41A09E" w14:textId="77777777" w:rsidR="008B20DD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XVII </w:t>
      </w:r>
    </w:p>
    <w:p w14:paraId="53BB9062" w14:textId="77777777" w:rsidR="00B0033A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Przesłanki unieważnienia postępowania</w:t>
      </w:r>
    </w:p>
    <w:p w14:paraId="5D9EE846" w14:textId="77777777" w:rsidR="00B0033A" w:rsidRPr="00F7424A" w:rsidRDefault="00B0033A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441BC1E" w14:textId="77777777" w:rsidR="00180465" w:rsidRPr="00F7424A" w:rsidRDefault="00180465" w:rsidP="00F7424A">
      <w:pPr>
        <w:pStyle w:val="Tekstpodstawowywcity21"/>
        <w:numPr>
          <w:ilvl w:val="0"/>
          <w:numId w:val="31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Zamawiający unieważnia postępowanie o udzielenie zamówienia, jeżeli:</w:t>
      </w:r>
    </w:p>
    <w:p w14:paraId="58DA99F2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nie złożono żadnej oferty</w:t>
      </w:r>
    </w:p>
    <w:p w14:paraId="5550CAF4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wszystkie oferty podlegały odrzuceniu</w:t>
      </w:r>
    </w:p>
    <w:p w14:paraId="1786DE04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</w:p>
    <w:p w14:paraId="2BFFFE18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zostały złożone oferty dodatkowe o takiej samej cenie</w:t>
      </w:r>
    </w:p>
    <w:p w14:paraId="16C3B2DE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wystąpiła istotna zmiana okoliczności powodująca, że prowadzenie postępowania lub wykonanie zamówienia nie leży w interesie publicznym, czego nie można było wcześniej przewidzieć</w:t>
      </w:r>
    </w:p>
    <w:p w14:paraId="6CB1A173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postępowanie obarczone jest niemożliwą do usunięcia wadą uniemożliwiającą zawarcie niepodlegającej unieważnieniu umowy w sprawie zamówienia publicznego</w:t>
      </w:r>
    </w:p>
    <w:p w14:paraId="758B9875" w14:textId="77777777" w:rsidR="00180465" w:rsidRPr="00F7424A" w:rsidRDefault="00180465" w:rsidP="00F7424A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nie wniósł wymaganego zabezpieczenia należytego wykonania umowy lub uchylił się od zawarcia umowy w sprawie zamówienia publicznego, </w:t>
      </w:r>
    </w:p>
    <w:p w14:paraId="0764BF10" w14:textId="77777777" w:rsidR="00180465" w:rsidRPr="00F7424A" w:rsidRDefault="00180465" w:rsidP="00F7424A">
      <w:pPr>
        <w:pStyle w:val="Default"/>
        <w:numPr>
          <w:ilvl w:val="0"/>
          <w:numId w:val="31"/>
        </w:numPr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O unieważnieniu postępowania o udzielenie zamówienia Zamawiający zawiadamia równocześnie wszystkich Wykonawców, którzy ubiegali się o udzielenie zamówienia, podając uzasadnienie faktyczne i prawne poprzez zamieszczenie informacji na </w:t>
      </w:r>
      <w:r w:rsidR="00FA7FCE" w:rsidRPr="00F7424A">
        <w:rPr>
          <w:rFonts w:ascii="Arial" w:hAnsi="Arial" w:cs="Arial"/>
        </w:rPr>
        <w:t>P</w:t>
      </w:r>
      <w:r w:rsidRPr="00F7424A">
        <w:rPr>
          <w:rFonts w:ascii="Arial" w:hAnsi="Arial" w:cs="Arial"/>
        </w:rPr>
        <w:t>latformie</w:t>
      </w:r>
      <w:r w:rsidR="003678B1" w:rsidRPr="00F7424A">
        <w:rPr>
          <w:rFonts w:ascii="Arial" w:hAnsi="Arial" w:cs="Arial"/>
        </w:rPr>
        <w:t>/stronie internetowej prowadzonego postępowania</w:t>
      </w:r>
      <w:r w:rsidR="00FA7FCE" w:rsidRPr="00F7424A">
        <w:rPr>
          <w:rFonts w:ascii="Arial" w:hAnsi="Arial" w:cs="Arial"/>
        </w:rPr>
        <w:t>.</w:t>
      </w:r>
    </w:p>
    <w:p w14:paraId="37D4EB4F" w14:textId="165863C3" w:rsidR="00581860" w:rsidRPr="00F7424A" w:rsidRDefault="00180465" w:rsidP="00F7424A">
      <w:pPr>
        <w:pStyle w:val="Default"/>
        <w:numPr>
          <w:ilvl w:val="0"/>
          <w:numId w:val="31"/>
        </w:numPr>
        <w:jc w:val="both"/>
        <w:rPr>
          <w:rFonts w:ascii="Arial" w:hAnsi="Arial" w:cs="Arial"/>
          <w:b/>
          <w:bCs/>
        </w:rPr>
      </w:pPr>
      <w:r w:rsidRPr="00F7424A">
        <w:rPr>
          <w:rFonts w:ascii="Arial" w:hAnsi="Arial" w:cs="Arial"/>
          <w:b/>
          <w:bCs/>
        </w:rPr>
        <w:t>Ponadto, Zamawiający zastrzega sobie możliwość unieważnienia postępowania bez podawania przyczyn.</w:t>
      </w:r>
    </w:p>
    <w:p w14:paraId="1EE45E5C" w14:textId="2904162E" w:rsidR="004A4162" w:rsidRDefault="004A4162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</w:rPr>
      </w:pPr>
    </w:p>
    <w:p w14:paraId="1CD39EE1" w14:textId="7D82F21B" w:rsidR="00070B38" w:rsidRDefault="00070B38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</w:rPr>
      </w:pPr>
    </w:p>
    <w:p w14:paraId="238EE3E1" w14:textId="3BC90222" w:rsidR="00070B38" w:rsidRDefault="00070B38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</w:rPr>
      </w:pPr>
    </w:p>
    <w:p w14:paraId="2963B290" w14:textId="77777777" w:rsidR="00070B38" w:rsidRPr="00F7424A" w:rsidRDefault="00070B38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</w:rPr>
      </w:pPr>
    </w:p>
    <w:p w14:paraId="34019BA1" w14:textId="54E7B274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ROZDZIAŁ X</w:t>
      </w:r>
      <w:r w:rsidR="00B0033A" w:rsidRPr="00F7424A">
        <w:rPr>
          <w:rFonts w:ascii="Arial" w:hAnsi="Arial" w:cs="Arial"/>
          <w:sz w:val="24"/>
          <w:szCs w:val="24"/>
        </w:rPr>
        <w:t>VIII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5B6932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 w:rsidRPr="00F7424A">
        <w:rPr>
          <w:rFonts w:ascii="Arial" w:hAnsi="Arial" w:cs="Arial"/>
          <w:sz w:val="24"/>
          <w:szCs w:val="24"/>
        </w:rPr>
        <w:t>, ubezpieczenie OC</w:t>
      </w:r>
    </w:p>
    <w:p w14:paraId="2A52F268" w14:textId="77777777" w:rsidR="004A4162" w:rsidRPr="00F7424A" w:rsidRDefault="004A4162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Cs w:val="0"/>
          <w:sz w:val="24"/>
          <w:szCs w:val="24"/>
        </w:rPr>
      </w:pPr>
    </w:p>
    <w:p w14:paraId="3CBC388B" w14:textId="3C2BD33A" w:rsidR="004635DD" w:rsidRPr="00F7424A" w:rsidRDefault="004A4162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</w:t>
      </w:r>
      <w:r w:rsidR="004635DD" w:rsidRPr="00F7424A">
        <w:rPr>
          <w:rFonts w:ascii="Arial" w:hAnsi="Arial" w:cs="Arial"/>
          <w:bCs w:val="0"/>
          <w:sz w:val="24"/>
          <w:szCs w:val="24"/>
        </w:rPr>
        <w:t>awarcie umowy:</w:t>
      </w:r>
    </w:p>
    <w:p w14:paraId="783C7F4A" w14:textId="4D9E8AF2" w:rsidR="00F7424A" w:rsidRPr="00915863" w:rsidRDefault="00495486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  <w:u w:val="single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Projektowane postanowienia umowy, które zostaną wprowadzone do treści  umowy zawarte są w projekcie umowy </w:t>
      </w:r>
      <w:r w:rsidR="0060016F" w:rsidRPr="00F7424A">
        <w:rPr>
          <w:rFonts w:ascii="Arial" w:hAnsi="Arial" w:cs="Arial"/>
          <w:b w:val="0"/>
          <w:sz w:val="24"/>
          <w:szCs w:val="24"/>
        </w:rPr>
        <w:t>stanowiąc</w:t>
      </w:r>
      <w:r w:rsidRPr="00F7424A">
        <w:rPr>
          <w:rFonts w:ascii="Arial" w:hAnsi="Arial" w:cs="Arial"/>
          <w:b w:val="0"/>
          <w:sz w:val="24"/>
          <w:szCs w:val="24"/>
        </w:rPr>
        <w:t xml:space="preserve">ym </w:t>
      </w:r>
      <w:r w:rsidR="0060016F" w:rsidRPr="00F7424A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BE7CCD" w:rsidRPr="00F7424A">
        <w:rPr>
          <w:rFonts w:ascii="Arial" w:hAnsi="Arial" w:cs="Arial"/>
          <w:bCs w:val="0"/>
          <w:sz w:val="24"/>
          <w:szCs w:val="24"/>
        </w:rPr>
        <w:t xml:space="preserve">6 </w:t>
      </w:r>
      <w:r w:rsidR="0060016F" w:rsidRPr="00F7424A">
        <w:rPr>
          <w:rFonts w:ascii="Arial" w:hAnsi="Arial" w:cs="Arial"/>
          <w:bCs w:val="0"/>
          <w:sz w:val="24"/>
          <w:szCs w:val="24"/>
        </w:rPr>
        <w:t xml:space="preserve">do </w:t>
      </w:r>
      <w:r w:rsidRPr="00F7424A">
        <w:rPr>
          <w:rFonts w:ascii="Arial" w:hAnsi="Arial" w:cs="Arial"/>
          <w:bCs w:val="0"/>
          <w:sz w:val="24"/>
          <w:szCs w:val="24"/>
        </w:rPr>
        <w:t>SWZ</w:t>
      </w:r>
      <w:r w:rsidRPr="00F7424A">
        <w:rPr>
          <w:rFonts w:ascii="Arial" w:hAnsi="Arial" w:cs="Arial"/>
          <w:b w:val="0"/>
          <w:sz w:val="24"/>
          <w:szCs w:val="24"/>
        </w:rPr>
        <w:t>. Wykonawca ma obowiązek zawrzeć umowę zgodnie z</w:t>
      </w:r>
      <w:r w:rsidR="0090747F" w:rsidRPr="00F7424A">
        <w:rPr>
          <w:rFonts w:ascii="Arial" w:hAnsi="Arial" w:cs="Arial"/>
          <w:b w:val="0"/>
          <w:sz w:val="24"/>
          <w:szCs w:val="24"/>
        </w:rPr>
        <w:t xml:space="preserve"> tym projektem umowy</w:t>
      </w:r>
      <w:r w:rsidRPr="00F7424A">
        <w:rPr>
          <w:rFonts w:ascii="Arial" w:hAnsi="Arial" w:cs="Arial"/>
          <w:b w:val="0"/>
          <w:sz w:val="24"/>
          <w:szCs w:val="24"/>
        </w:rPr>
        <w:t>.</w:t>
      </w:r>
      <w:r w:rsidR="00E04BE8" w:rsidRPr="00F7424A">
        <w:rPr>
          <w:rFonts w:ascii="Arial" w:hAnsi="Arial" w:cs="Arial"/>
          <w:b w:val="0"/>
          <w:sz w:val="24"/>
          <w:szCs w:val="24"/>
        </w:rPr>
        <w:t xml:space="preserve"> </w:t>
      </w:r>
      <w:r w:rsidR="00E04BE8" w:rsidRPr="00F7424A">
        <w:rPr>
          <w:rFonts w:ascii="Arial" w:hAnsi="Arial" w:cs="Arial"/>
          <w:b w:val="0"/>
          <w:sz w:val="24"/>
          <w:szCs w:val="24"/>
          <w:u w:val="single"/>
        </w:rPr>
        <w:t>Przed podpisaniem umowy Wykonawca będzie zobowiązany do przedłoże</w:t>
      </w:r>
      <w:r w:rsidR="00F7424A">
        <w:rPr>
          <w:rFonts w:ascii="Arial" w:hAnsi="Arial" w:cs="Arial"/>
          <w:b w:val="0"/>
          <w:sz w:val="24"/>
          <w:szCs w:val="24"/>
          <w:u w:val="single"/>
        </w:rPr>
        <w:t>nia Zamawiającemu harmonogramu realizacji i finansowania</w:t>
      </w:r>
      <w:r w:rsidR="00982B05">
        <w:rPr>
          <w:rFonts w:ascii="Arial" w:hAnsi="Arial" w:cs="Arial"/>
          <w:b w:val="0"/>
          <w:sz w:val="24"/>
          <w:szCs w:val="24"/>
          <w:u w:val="single"/>
        </w:rPr>
        <w:t>.</w:t>
      </w:r>
    </w:p>
    <w:p w14:paraId="63DC7C51" w14:textId="77777777" w:rsidR="0060016F" w:rsidRPr="00F7424A" w:rsidRDefault="0060016F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Zabezpieczenie należytego wykonania umowy.</w:t>
      </w:r>
    </w:p>
    <w:p w14:paraId="1C9A1CD3" w14:textId="0C4EF4E3" w:rsidR="0060016F" w:rsidRPr="00F7424A" w:rsidRDefault="0060016F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Wykonawca jest zobowiązany wnieść zabezpieczenie należytego wykonania umowy przed zawarciem umowy, w </w:t>
      </w:r>
      <w:r w:rsidRPr="00F7424A">
        <w:rPr>
          <w:rFonts w:ascii="Arial" w:hAnsi="Arial" w:cs="Arial"/>
          <w:color w:val="000000" w:themeColor="text1"/>
        </w:rPr>
        <w:t xml:space="preserve">wysokości </w:t>
      </w:r>
      <w:r w:rsidR="00224F19">
        <w:rPr>
          <w:rFonts w:ascii="Arial" w:hAnsi="Arial" w:cs="Arial"/>
          <w:color w:val="000000" w:themeColor="text1"/>
        </w:rPr>
        <w:t>5</w:t>
      </w:r>
      <w:r w:rsidR="0028228F"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  <w:b/>
          <w:color w:val="000000" w:themeColor="text1"/>
        </w:rPr>
        <w:t>%</w:t>
      </w:r>
      <w:r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</w:rPr>
        <w:t xml:space="preserve">ceny całkowitej podanej </w:t>
      </w:r>
      <w:r w:rsidR="00581860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ofercie.</w:t>
      </w:r>
    </w:p>
    <w:p w14:paraId="5F50859F" w14:textId="2A80731C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Zamawiającego, po czym Zamawiający określi termin 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</w:t>
      </w:r>
      <w:r w:rsidR="00484DB7" w:rsidRPr="00F7424A">
        <w:rPr>
          <w:rFonts w:ascii="Arial" w:hAnsi="Arial" w:cs="Arial"/>
        </w:rPr>
        <w:t>i</w:t>
      </w:r>
      <w:r w:rsidRPr="00F7424A">
        <w:rPr>
          <w:rFonts w:ascii="Arial" w:hAnsi="Arial" w:cs="Arial"/>
        </w:rPr>
        <w:t xml:space="preserve"> rękojmi. Nie dostarczenie </w:t>
      </w:r>
      <w:r w:rsidR="00BC0F59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tym terminie dokumentu jw. zostanie przez Zamawiającego uznane jako odmowa podpisania umowy przez Wykonawcę na warunkach określonych w ofercie.</w:t>
      </w:r>
    </w:p>
    <w:p w14:paraId="2F22FCBB" w14:textId="77777777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8" w:name="_Hlk62623081"/>
      <w:r w:rsidRPr="00F7424A">
        <w:rPr>
          <w:rFonts w:ascii="Arial" w:hAnsi="Arial" w:cs="Arial"/>
        </w:rPr>
        <w:t>gwarancji na zabezpieczenie należytego wykonania umowy</w:t>
      </w:r>
      <w:bookmarkEnd w:id="8"/>
      <w:r w:rsidRPr="00F7424A">
        <w:rPr>
          <w:rFonts w:ascii="Arial" w:hAnsi="Arial" w:cs="Arial"/>
        </w:rPr>
        <w:t xml:space="preserve"> (</w:t>
      </w:r>
      <w:r w:rsidRPr="00F7424A">
        <w:rPr>
          <w:rFonts w:ascii="Arial" w:hAnsi="Arial" w:cs="Arial"/>
          <w:b/>
          <w:bCs/>
        </w:rPr>
        <w:t>Załącznik nr 5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 xml:space="preserve">)  oraz w </w:t>
      </w:r>
      <w:r w:rsidR="00484DB7" w:rsidRPr="00F7424A">
        <w:rPr>
          <w:rFonts w:ascii="Arial" w:hAnsi="Arial" w:cs="Arial"/>
        </w:rPr>
        <w:t xml:space="preserve">projektowanych postanowieniach umowy </w:t>
      </w:r>
      <w:r w:rsidRPr="00F7424A">
        <w:rPr>
          <w:rFonts w:ascii="Arial" w:hAnsi="Arial" w:cs="Arial"/>
        </w:rPr>
        <w:t>(</w:t>
      </w:r>
      <w:r w:rsidRPr="00F7424A">
        <w:rPr>
          <w:rFonts w:ascii="Arial" w:hAnsi="Arial" w:cs="Arial"/>
          <w:b/>
          <w:bCs/>
        </w:rPr>
        <w:t>Załącznik Nr 6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>).</w:t>
      </w:r>
    </w:p>
    <w:p w14:paraId="6C464ED9" w14:textId="77777777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>Zabezpieczenie należytego wykonania umowy może być wnoszone według wyboru Wykonawcy w jednej lub w kilku następujących formach:</w:t>
      </w:r>
    </w:p>
    <w:p w14:paraId="604BCE85" w14:textId="64D422B1" w:rsidR="002C29BA" w:rsidRPr="00F7424A" w:rsidRDefault="002C29BA" w:rsidP="00F7424A">
      <w:pPr>
        <w:pStyle w:val="Akapitzlist"/>
        <w:numPr>
          <w:ilvl w:val="4"/>
          <w:numId w:val="38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pieniądzu,</w:t>
      </w:r>
    </w:p>
    <w:p w14:paraId="573EAF8A" w14:textId="5448ACCC" w:rsidR="002C29BA" w:rsidRPr="00F7424A" w:rsidRDefault="002C29BA" w:rsidP="00F7424A">
      <w:pPr>
        <w:pStyle w:val="Akapitzlist"/>
        <w:numPr>
          <w:ilvl w:val="4"/>
          <w:numId w:val="38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poręczeniach bankowych,</w:t>
      </w:r>
    </w:p>
    <w:p w14:paraId="1AE11834" w14:textId="477C2EB2" w:rsidR="002C29BA" w:rsidRPr="00F7424A" w:rsidRDefault="002C29BA" w:rsidP="00F7424A">
      <w:pPr>
        <w:pStyle w:val="Akapitzlist"/>
        <w:numPr>
          <w:ilvl w:val="4"/>
          <w:numId w:val="38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bankowych,</w:t>
      </w:r>
    </w:p>
    <w:p w14:paraId="486A38EA" w14:textId="46220DDF" w:rsidR="002C29BA" w:rsidRPr="00F7424A" w:rsidRDefault="002C29BA" w:rsidP="00F7424A">
      <w:pPr>
        <w:pStyle w:val="Akapitzlist"/>
        <w:numPr>
          <w:ilvl w:val="4"/>
          <w:numId w:val="38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ubezpieczeniowych.</w:t>
      </w:r>
    </w:p>
    <w:p w14:paraId="1B4A57B6" w14:textId="5FDF0B6E" w:rsidR="00831D34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Zabezpieczenie wnoszone w pieniądzu Wykonawca obowiązany będzie wpłacić przelewem na rachunek bankowy wskazany przez zamawiającego: Bank PEKAO SA I/O Szczecin Nr 12 1240 3813 1111 0000 4375 6357.</w:t>
      </w:r>
    </w:p>
    <w:p w14:paraId="26D8B2F7" w14:textId="77777777" w:rsidR="002C29BA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Pr="00F7424A">
        <w:rPr>
          <w:rFonts w:ascii="Arial" w:hAnsi="Arial" w:cs="Arial"/>
          <w:b/>
          <w:bCs/>
          <w:color w:val="auto"/>
        </w:rPr>
        <w:t>Załącznik nr 5 do S</w:t>
      </w:r>
      <w:r w:rsidR="00C655AC" w:rsidRPr="00F7424A">
        <w:rPr>
          <w:rFonts w:ascii="Arial" w:hAnsi="Arial" w:cs="Arial"/>
          <w:b/>
          <w:bCs/>
          <w:color w:val="auto"/>
        </w:rPr>
        <w:t>WZ</w:t>
      </w:r>
      <w:r w:rsidRPr="00F7424A">
        <w:rPr>
          <w:rFonts w:ascii="Arial" w:hAnsi="Arial" w:cs="Arial"/>
          <w:color w:val="auto"/>
        </w:rPr>
        <w:t xml:space="preserve"> </w:t>
      </w:r>
      <w:r w:rsidRPr="00F7424A">
        <w:rPr>
          <w:rFonts w:ascii="Arial" w:hAnsi="Arial" w:cs="Arial"/>
        </w:rPr>
        <w:t>oraz wskazywać Wykonawców, a w przypadku Wykonawców występujących wspólnie będą wymieniać wszystkich Wykonawców.</w:t>
      </w:r>
    </w:p>
    <w:p w14:paraId="62566254" w14:textId="77777777" w:rsidR="002C29BA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Zwrot zabezpieczenia nastąpi w następujący sposób:</w:t>
      </w:r>
    </w:p>
    <w:p w14:paraId="27071DFD" w14:textId="69736D1C" w:rsidR="002C29BA" w:rsidRPr="00F7424A" w:rsidRDefault="002C29BA" w:rsidP="00F7424A">
      <w:pPr>
        <w:pStyle w:val="Default"/>
        <w:numPr>
          <w:ilvl w:val="0"/>
          <w:numId w:val="21"/>
        </w:numPr>
        <w:ind w:left="709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70% kwoty zabezpieczenia w terminie 30 dni od daty </w:t>
      </w:r>
      <w:r w:rsidR="00906EE3" w:rsidRPr="00F7424A">
        <w:rPr>
          <w:rFonts w:ascii="Arial" w:hAnsi="Arial" w:cs="Arial"/>
          <w:bCs/>
          <w:color w:val="000000" w:themeColor="text1"/>
        </w:rPr>
        <w:t>podpisania protokołu odbioru końcowego robót.</w:t>
      </w:r>
    </w:p>
    <w:p w14:paraId="571634D9" w14:textId="77777777" w:rsidR="002C29BA" w:rsidRPr="00F7424A" w:rsidRDefault="002C29BA" w:rsidP="00F7424A">
      <w:pPr>
        <w:pStyle w:val="Default"/>
        <w:numPr>
          <w:ilvl w:val="0"/>
          <w:numId w:val="21"/>
        </w:numPr>
        <w:ind w:left="709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30% kwoty zabezpieczenia w terminie 15 dni od dnia zakończenia okresu</w:t>
      </w:r>
      <w:r w:rsidR="00484DB7" w:rsidRPr="00F7424A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gwarancji i rękojmi.</w:t>
      </w:r>
    </w:p>
    <w:p w14:paraId="09F63CAE" w14:textId="77777777" w:rsidR="0060016F" w:rsidRPr="00F7424A" w:rsidRDefault="002C29BA" w:rsidP="00F7424A">
      <w:pPr>
        <w:pStyle w:val="Akapitzlist"/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Gwarancja/poręczenie nie może wygasnąć wcześniej niż z upływem powyższych terminów.</w:t>
      </w:r>
    </w:p>
    <w:p w14:paraId="38233C19" w14:textId="430B6ECE" w:rsidR="00831D34" w:rsidRPr="00952C65" w:rsidRDefault="0060016F" w:rsidP="0088166D">
      <w:pPr>
        <w:pStyle w:val="Akapitzlist"/>
        <w:numPr>
          <w:ilvl w:val="0"/>
          <w:numId w:val="22"/>
        </w:num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przypadku, gdy wykonawca wnosi zabezpieczenie w formie gwarancji</w:t>
      </w:r>
      <w:r w:rsidR="00283420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lub poręczenia, gwarancje/poręczenia te podlegać muszą prawu polskiemu; wszystkie spory </w:t>
      </w:r>
      <w:r w:rsidR="00283420" w:rsidRPr="00F7424A">
        <w:rPr>
          <w:rFonts w:ascii="Arial" w:hAnsi="Arial" w:cs="Arial"/>
          <w:sz w:val="24"/>
          <w:szCs w:val="24"/>
        </w:rPr>
        <w:t xml:space="preserve">dotyczące </w:t>
      </w:r>
      <w:r w:rsidRPr="00F7424A">
        <w:rPr>
          <w:rFonts w:ascii="Arial" w:hAnsi="Arial" w:cs="Arial"/>
          <w:sz w:val="24"/>
          <w:szCs w:val="24"/>
        </w:rPr>
        <w:t xml:space="preserve">gwarancji/poręczeń będą rozstrzygane zgodnie z prawem polskim </w:t>
      </w:r>
      <w:r w:rsidRPr="00952C65">
        <w:rPr>
          <w:rFonts w:ascii="Arial" w:hAnsi="Arial" w:cs="Arial"/>
          <w:sz w:val="24"/>
          <w:szCs w:val="24"/>
        </w:rPr>
        <w:t>i poddane jurysdykcji sądów polskich.</w:t>
      </w:r>
    </w:p>
    <w:p w14:paraId="1BBACAAC" w14:textId="13C143E3" w:rsidR="00C6145E" w:rsidRDefault="004635DD" w:rsidP="007934B9">
      <w:pPr>
        <w:pStyle w:val="Akapitzlist"/>
        <w:numPr>
          <w:ilvl w:val="0"/>
          <w:numId w:val="33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8166D">
        <w:rPr>
          <w:rFonts w:ascii="Arial" w:hAnsi="Arial" w:cs="Arial"/>
          <w:b/>
          <w:bCs/>
          <w:color w:val="000000"/>
          <w:sz w:val="24"/>
          <w:szCs w:val="24"/>
        </w:rPr>
        <w:t>Ubezpieczenie OC:</w:t>
      </w:r>
    </w:p>
    <w:p w14:paraId="1174698A" w14:textId="77777777" w:rsidR="007934B9" w:rsidRPr="007934B9" w:rsidRDefault="007934B9" w:rsidP="007934B9">
      <w:pPr>
        <w:pStyle w:val="Akapitzlist"/>
        <w:numPr>
          <w:ilvl w:val="0"/>
          <w:numId w:val="60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7934B9">
        <w:rPr>
          <w:rFonts w:ascii="Arial" w:hAnsi="Arial" w:cs="Arial"/>
          <w:sz w:val="24"/>
          <w:szCs w:val="24"/>
        </w:rPr>
        <w:t xml:space="preserve">Wykonawca zobowiązany jest przedłożyć, najpóźniej w dniu podpisania Umowy, polisę ubezpieczenia odpowiedzialności cywilnej </w:t>
      </w:r>
      <w:r w:rsidRPr="007934B9">
        <w:rPr>
          <w:rFonts w:ascii="Arial" w:hAnsi="Arial" w:cs="Arial"/>
          <w:iCs/>
          <w:color w:val="000000"/>
          <w:sz w:val="24"/>
          <w:szCs w:val="24"/>
        </w:rPr>
        <w:t>obejmującą szkody wyrządzone w związku z prowadzoną działalnością i posiadaniem mienia, w tym powstałe w związku z realizacją zadania określonego w Umowie</w:t>
      </w:r>
      <w:r w:rsidRPr="007934B9">
        <w:rPr>
          <w:rFonts w:ascii="Arial" w:hAnsi="Arial" w:cs="Arial"/>
          <w:sz w:val="24"/>
          <w:szCs w:val="24"/>
        </w:rPr>
        <w:t xml:space="preserve">, przy sumie gwarancyjnej nie mniejszej niż 2.000.000,00 PLN na jeden i wszystkie wypadki w okresie ubezpieczenia, </w:t>
      </w:r>
      <w:r w:rsidRPr="007934B9">
        <w:rPr>
          <w:rFonts w:ascii="Arial" w:hAnsi="Arial" w:cs="Arial"/>
          <w:iCs/>
          <w:color w:val="000000"/>
          <w:sz w:val="24"/>
          <w:szCs w:val="24"/>
        </w:rPr>
        <w:t>z rozszerzeniem o</w:t>
      </w:r>
      <w:r w:rsidRPr="007934B9">
        <w:rPr>
          <w:rFonts w:ascii="Arial" w:hAnsi="Arial" w:cs="Arial"/>
          <w:sz w:val="24"/>
          <w:szCs w:val="24"/>
        </w:rPr>
        <w:t>:</w:t>
      </w:r>
    </w:p>
    <w:p w14:paraId="3A017AEC" w14:textId="77777777" w:rsidR="007934B9" w:rsidRPr="007934B9" w:rsidRDefault="007934B9" w:rsidP="007934B9">
      <w:pPr>
        <w:numPr>
          <w:ilvl w:val="0"/>
          <w:numId w:val="44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7934B9">
        <w:rPr>
          <w:rFonts w:ascii="Arial" w:hAnsi="Arial" w:cs="Arial"/>
          <w:iCs/>
          <w:color w:val="000000"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65D57484" w14:textId="77777777" w:rsidR="007934B9" w:rsidRPr="007934B9" w:rsidRDefault="007934B9" w:rsidP="007934B9">
      <w:pPr>
        <w:numPr>
          <w:ilvl w:val="0"/>
          <w:numId w:val="45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7934B9">
        <w:rPr>
          <w:rFonts w:ascii="Arial" w:hAnsi="Arial" w:cs="Arial"/>
          <w:iCs/>
          <w:color w:val="000000"/>
          <w:sz w:val="24"/>
          <w:szCs w:val="24"/>
        </w:rPr>
        <w:t>odpowiedzialność cywilna za szkody wyrządzone przez podwykonawców Ubezpieczonego – limit do wysokości sumy gwarancyjnej,</w:t>
      </w:r>
    </w:p>
    <w:p w14:paraId="48E3E26A" w14:textId="77777777" w:rsidR="007934B9" w:rsidRPr="007934B9" w:rsidRDefault="007934B9" w:rsidP="007934B9">
      <w:pPr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7934B9">
        <w:rPr>
          <w:rFonts w:ascii="Arial" w:hAnsi="Arial" w:cs="Arial"/>
          <w:color w:val="000000"/>
          <w:sz w:val="24"/>
          <w:szCs w:val="24"/>
        </w:rPr>
        <w:t xml:space="preserve">odpowiedzialność cywilna za </w:t>
      </w:r>
      <w:r w:rsidRPr="007934B9">
        <w:rPr>
          <w:rFonts w:ascii="Arial" w:hAnsi="Arial" w:cs="Arial"/>
          <w:sz w:val="24"/>
          <w:szCs w:val="24"/>
        </w:rPr>
        <w:t>szkody powstałe po wykonaniu pracy lub usługi wynikłe z nienależytego wykonania zobowiązania – limit do wysokości sumy gwarancyjnej,</w:t>
      </w:r>
    </w:p>
    <w:p w14:paraId="6971DD03" w14:textId="77777777" w:rsidR="007934B9" w:rsidRPr="007934B9" w:rsidRDefault="007934B9" w:rsidP="007934B9">
      <w:pPr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7934B9">
        <w:rPr>
          <w:rFonts w:ascii="Arial" w:hAnsi="Arial" w:cs="Arial"/>
          <w:color w:val="000000"/>
          <w:sz w:val="24"/>
          <w:szCs w:val="24"/>
        </w:rPr>
        <w:t xml:space="preserve">odpowiedzialność cywilna za szkody wyrządzone w podziemnych instalacjach lub urządzeniach (również stanowiących część składową nieruchomości) </w:t>
      </w:r>
      <w:r w:rsidRPr="007934B9">
        <w:rPr>
          <w:rFonts w:ascii="Arial" w:hAnsi="Arial" w:cs="Arial"/>
          <w:sz w:val="24"/>
          <w:szCs w:val="24"/>
        </w:rPr>
        <w:t>– limit do wysokości sumy gwarancyjnej,</w:t>
      </w:r>
    </w:p>
    <w:p w14:paraId="5038BA7E" w14:textId="77777777" w:rsidR="007934B9" w:rsidRPr="007934B9" w:rsidRDefault="007934B9" w:rsidP="007934B9">
      <w:pPr>
        <w:numPr>
          <w:ilvl w:val="0"/>
          <w:numId w:val="4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7934B9">
        <w:rPr>
          <w:rFonts w:ascii="Arial" w:hAnsi="Arial" w:cs="Arial"/>
          <w:color w:val="000000"/>
          <w:sz w:val="24"/>
          <w:szCs w:val="24"/>
        </w:rPr>
        <w:t xml:space="preserve">odpowiedzialność cywilna za szkody spowodowane zalaniem powstałym w następstwie awarii instalacji i urządzeń wodociągowych i kanalizacyjnych, w tym szkody spowodowane cofnięciem się cieczy </w:t>
      </w:r>
      <w:r w:rsidRPr="007934B9">
        <w:rPr>
          <w:rFonts w:ascii="Arial" w:hAnsi="Arial" w:cs="Arial"/>
          <w:sz w:val="24"/>
          <w:szCs w:val="24"/>
        </w:rPr>
        <w:t>– limit do wysokości sumy gwarancyjnej</w:t>
      </w:r>
      <w:r w:rsidRPr="007934B9">
        <w:rPr>
          <w:rFonts w:ascii="Arial" w:hAnsi="Arial" w:cs="Arial"/>
          <w:color w:val="000000"/>
          <w:sz w:val="24"/>
          <w:szCs w:val="24"/>
        </w:rPr>
        <w:t>,</w:t>
      </w:r>
    </w:p>
    <w:p w14:paraId="2B575E06" w14:textId="77777777" w:rsidR="007934B9" w:rsidRPr="007934B9" w:rsidRDefault="007934B9" w:rsidP="007934B9">
      <w:pPr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7934B9">
        <w:rPr>
          <w:rFonts w:ascii="Arial" w:hAnsi="Arial" w:cs="Arial"/>
          <w:color w:val="000000"/>
          <w:sz w:val="24"/>
          <w:szCs w:val="24"/>
        </w:rPr>
        <w:t>odpowiedzialność cywilna za szkody będące następstwem wypadków przy pracy wyrządzone pracownikom ubezpieczonego</w:t>
      </w:r>
      <w:r w:rsidRPr="007934B9">
        <w:rPr>
          <w:rFonts w:ascii="Arial" w:hAnsi="Arial" w:cs="Arial"/>
          <w:sz w:val="24"/>
          <w:szCs w:val="24"/>
        </w:rPr>
        <w:t>,</w:t>
      </w:r>
    </w:p>
    <w:p w14:paraId="51BED562" w14:textId="77777777" w:rsidR="007934B9" w:rsidRPr="007934B9" w:rsidRDefault="007934B9" w:rsidP="007934B9">
      <w:pPr>
        <w:numPr>
          <w:ilvl w:val="0"/>
          <w:numId w:val="4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7934B9">
        <w:rPr>
          <w:rFonts w:ascii="Arial" w:hAnsi="Arial" w:cs="Arial"/>
          <w:color w:val="000000"/>
          <w:sz w:val="24"/>
          <w:szCs w:val="24"/>
        </w:rPr>
        <w:t xml:space="preserve">odpowiedzialność cywilna za szkody w nieruchomościach stanowiących przedmiot obróbki, naprawy lub innych czynności w ramach usług wykonywanych przez Ubezpieczonego </w:t>
      </w:r>
      <w:r w:rsidRPr="007934B9">
        <w:rPr>
          <w:rFonts w:ascii="Arial" w:hAnsi="Arial" w:cs="Arial"/>
          <w:sz w:val="24"/>
          <w:szCs w:val="24"/>
        </w:rPr>
        <w:t>– limit do wysokości sumy gwarancyjnej</w:t>
      </w:r>
      <w:r w:rsidRPr="007934B9">
        <w:rPr>
          <w:rFonts w:ascii="Arial" w:hAnsi="Arial" w:cs="Arial"/>
          <w:color w:val="000000"/>
          <w:sz w:val="24"/>
          <w:szCs w:val="24"/>
        </w:rPr>
        <w:t>,</w:t>
      </w:r>
    </w:p>
    <w:p w14:paraId="210CFC33" w14:textId="77777777" w:rsidR="007934B9" w:rsidRPr="007934B9" w:rsidRDefault="007934B9" w:rsidP="007934B9">
      <w:pPr>
        <w:numPr>
          <w:ilvl w:val="0"/>
          <w:numId w:val="45"/>
        </w:numPr>
        <w:jc w:val="both"/>
        <w:rPr>
          <w:rFonts w:ascii="Arial" w:hAnsi="Arial" w:cs="Arial"/>
          <w:sz w:val="24"/>
          <w:szCs w:val="24"/>
        </w:rPr>
      </w:pPr>
      <w:r w:rsidRPr="007934B9">
        <w:rPr>
          <w:rFonts w:ascii="Arial" w:hAnsi="Arial" w:cs="Arial"/>
          <w:color w:val="000000"/>
          <w:sz w:val="24"/>
          <w:szCs w:val="24"/>
        </w:rPr>
        <w:lastRenderedPageBreak/>
        <w:t xml:space="preserve">odpowiedzialność cywilna za szkody powstałe w związku z posiadaniem, użytkowaniem lub prowadzeniem pojazdów niepodlegających obowiązkowemu ubezpieczeniu OC posiadaczy pojazdów mechanicznych </w:t>
      </w:r>
      <w:r w:rsidRPr="007934B9">
        <w:rPr>
          <w:rFonts w:ascii="Arial" w:hAnsi="Arial" w:cs="Arial"/>
          <w:sz w:val="24"/>
          <w:szCs w:val="24"/>
        </w:rPr>
        <w:t>– limit do wysokości sumy gwarancyjnej (jeżeli będą używane takie pojazdy).</w:t>
      </w:r>
    </w:p>
    <w:p w14:paraId="0A340413" w14:textId="77777777" w:rsidR="007934B9" w:rsidRPr="007934B9" w:rsidRDefault="007934B9" w:rsidP="007934B9">
      <w:pPr>
        <w:numPr>
          <w:ilvl w:val="0"/>
          <w:numId w:val="62"/>
        </w:numPr>
        <w:jc w:val="both"/>
        <w:rPr>
          <w:rFonts w:ascii="Arial" w:hAnsi="Arial" w:cs="Arial"/>
          <w:sz w:val="24"/>
          <w:szCs w:val="24"/>
        </w:rPr>
      </w:pPr>
      <w:r w:rsidRPr="007934B9">
        <w:rPr>
          <w:rFonts w:ascii="Arial" w:hAnsi="Arial" w:cs="Arial"/>
          <w:sz w:val="24"/>
          <w:szCs w:val="24"/>
        </w:rPr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088D14B0" w14:textId="77777777" w:rsidR="007934B9" w:rsidRPr="007934B9" w:rsidRDefault="007934B9" w:rsidP="007934B9">
      <w:pPr>
        <w:numPr>
          <w:ilvl w:val="0"/>
          <w:numId w:val="62"/>
        </w:numPr>
        <w:jc w:val="both"/>
        <w:rPr>
          <w:rFonts w:ascii="Arial" w:hAnsi="Arial" w:cs="Arial"/>
          <w:sz w:val="24"/>
          <w:szCs w:val="24"/>
        </w:rPr>
      </w:pPr>
      <w:r w:rsidRPr="007934B9">
        <w:rPr>
          <w:rFonts w:ascii="Arial" w:hAnsi="Arial" w:cs="Arial"/>
          <w:sz w:val="24"/>
          <w:szCs w:val="24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275F57DD" w14:textId="77777777" w:rsidR="007934B9" w:rsidRPr="007934B9" w:rsidRDefault="007934B9" w:rsidP="007934B9">
      <w:pPr>
        <w:numPr>
          <w:ilvl w:val="0"/>
          <w:numId w:val="62"/>
        </w:numPr>
        <w:jc w:val="both"/>
        <w:rPr>
          <w:rFonts w:ascii="Arial" w:hAnsi="Arial" w:cs="Arial"/>
          <w:sz w:val="24"/>
          <w:szCs w:val="24"/>
        </w:rPr>
      </w:pPr>
      <w:r w:rsidRPr="007934B9">
        <w:rPr>
          <w:rFonts w:ascii="Arial" w:hAnsi="Arial" w:cs="Arial"/>
          <w:sz w:val="24"/>
          <w:szCs w:val="24"/>
        </w:rPr>
        <w:t>Wymóg zawarcia umowy ubezpieczenia będzie uważany za spełniony, jeśli Wykonawca, najpóźniej w dniu podpisania Umowy, przedłoży polisę ubezpieczenia odpowiedzialności cywilnej, zgodną z zakresem realizowanej Umowy, wraz z potwierdzeniem opłacenia wymagalnych rat składki ubezpieczeniowej.</w:t>
      </w:r>
    </w:p>
    <w:p w14:paraId="0FBA8E68" w14:textId="5960D256" w:rsidR="007934B9" w:rsidRDefault="007934B9" w:rsidP="007934B9">
      <w:pPr>
        <w:numPr>
          <w:ilvl w:val="0"/>
          <w:numId w:val="62"/>
        </w:numPr>
        <w:jc w:val="both"/>
        <w:rPr>
          <w:rFonts w:ascii="Arial" w:hAnsi="Arial" w:cs="Arial"/>
          <w:sz w:val="24"/>
          <w:szCs w:val="24"/>
        </w:rPr>
      </w:pPr>
      <w:r w:rsidRPr="007934B9">
        <w:rPr>
          <w:rFonts w:ascii="Arial" w:hAnsi="Arial" w:cs="Arial"/>
          <w:sz w:val="24"/>
          <w:szCs w:val="24"/>
        </w:rPr>
        <w:t>Wykonawca zobowiązany jest do utrzymania ubezpieczenia odpowiedzialności cywilnej, spełniającego wyżej wymienione warunki, przez cały okres realizowanej inwestycji. Jednocześnie w przypadku wygaśnięcia umowy ubezpieczenia odpowiedzialności cywilnej w trakcie realizacji inwestycji, Wykonawca 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ubezpieczeniowych.</w:t>
      </w:r>
    </w:p>
    <w:p w14:paraId="727224D3" w14:textId="77777777" w:rsidR="007934B9" w:rsidRPr="007934B9" w:rsidRDefault="007934B9" w:rsidP="007934B9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77EB3EAF" w14:textId="178F45AB" w:rsidR="0060016F" w:rsidRPr="00F7424A" w:rsidRDefault="0060016F" w:rsidP="0088166D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IX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Pouczenie o środkach ochrony prawnej</w:t>
      </w:r>
    </w:p>
    <w:p w14:paraId="16D0AFAB" w14:textId="77777777" w:rsidR="0060016F" w:rsidRPr="00F7424A" w:rsidRDefault="0060016F" w:rsidP="0088166D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BF74614" w14:textId="2548251A" w:rsidR="002C27E2" w:rsidRPr="00F7424A" w:rsidRDefault="00BF60B7" w:rsidP="0088166D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41F0833E" w14:textId="77777777" w:rsidR="002C27E2" w:rsidRPr="00F7424A" w:rsidRDefault="002C27E2" w:rsidP="0088166D">
      <w:pPr>
        <w:tabs>
          <w:tab w:val="num" w:pos="360"/>
        </w:tabs>
        <w:jc w:val="both"/>
        <w:rPr>
          <w:rFonts w:ascii="Arial" w:hAnsi="Arial" w:cs="Arial"/>
          <w:sz w:val="24"/>
          <w:szCs w:val="24"/>
        </w:rPr>
      </w:pPr>
    </w:p>
    <w:p w14:paraId="5BD37359" w14:textId="20BA751B" w:rsidR="0060016F" w:rsidRPr="00F7424A" w:rsidRDefault="0060016F" w:rsidP="0088166D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9" w:name="_Hlk62704661"/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Opis przedmiotu zamówienia</w:t>
      </w:r>
    </w:p>
    <w:bookmarkEnd w:id="9"/>
    <w:p w14:paraId="59FD1178" w14:textId="77777777" w:rsidR="0060016F" w:rsidRPr="00F7424A" w:rsidRDefault="0060016F" w:rsidP="0088166D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6C455339" w14:textId="61E454F8" w:rsidR="005835F0" w:rsidRPr="00B86F76" w:rsidRDefault="005835F0" w:rsidP="00B86F76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sz w:val="24"/>
          <w:szCs w:val="24"/>
        </w:rPr>
      </w:pPr>
      <w:r w:rsidRPr="00B86F76">
        <w:rPr>
          <w:rFonts w:ascii="Arial" w:hAnsi="Arial" w:cs="Arial"/>
          <w:b/>
          <w:bCs/>
          <w:sz w:val="24"/>
          <w:szCs w:val="24"/>
        </w:rPr>
        <w:t>Przedmiotem zamówienia</w:t>
      </w:r>
      <w:r w:rsidRPr="00B86F76">
        <w:rPr>
          <w:rFonts w:ascii="Arial" w:hAnsi="Arial" w:cs="Arial"/>
          <w:sz w:val="24"/>
          <w:szCs w:val="24"/>
        </w:rPr>
        <w:t xml:space="preserve"> jest </w:t>
      </w:r>
      <w:r w:rsidRPr="00B86F76">
        <w:rPr>
          <w:rFonts w:ascii="Arial" w:hAnsi="Arial" w:cs="Arial"/>
          <w:sz w:val="24"/>
          <w:szCs w:val="24"/>
          <w:lang w:eastAsia="pl-PL"/>
        </w:rPr>
        <w:t>robota budowlana polegająca na w</w:t>
      </w:r>
      <w:r w:rsidRPr="00B86F76">
        <w:rPr>
          <w:rFonts w:ascii="Arial" w:hAnsi="Arial" w:cs="Arial"/>
          <w:sz w:val="24"/>
          <w:szCs w:val="24"/>
        </w:rPr>
        <w:t xml:space="preserve">ymianie sieci wodociągowej DN150 żeliwo w al. Wojska Polskiego, na odcinku od Ronda Olszewskiego do ul. Unii Lubelskiej na odcinku ok. 1091 </w:t>
      </w:r>
      <w:proofErr w:type="spellStart"/>
      <w:r w:rsidRPr="00B86F76">
        <w:rPr>
          <w:rFonts w:ascii="Arial" w:hAnsi="Arial" w:cs="Arial"/>
          <w:sz w:val="24"/>
          <w:szCs w:val="24"/>
        </w:rPr>
        <w:t>mb</w:t>
      </w:r>
      <w:proofErr w:type="spellEnd"/>
      <w:r w:rsidRPr="00B86F76">
        <w:rPr>
          <w:rFonts w:ascii="Arial" w:hAnsi="Arial" w:cs="Arial"/>
          <w:sz w:val="24"/>
          <w:szCs w:val="24"/>
        </w:rPr>
        <w:t xml:space="preserve"> wraz z wymianą przyłączy wodociągowych w granicach pasa drogowego (do granicy posesji). Preferowaną metodą przez Zamawiającego jest metoda </w:t>
      </w:r>
      <w:proofErr w:type="spellStart"/>
      <w:r w:rsidRPr="00B86F76">
        <w:rPr>
          <w:rFonts w:ascii="Arial" w:hAnsi="Arial" w:cs="Arial"/>
          <w:sz w:val="24"/>
          <w:szCs w:val="24"/>
        </w:rPr>
        <w:t>bezwykopową</w:t>
      </w:r>
      <w:proofErr w:type="spellEnd"/>
      <w:r w:rsidRPr="00B86F76">
        <w:rPr>
          <w:rFonts w:ascii="Arial" w:hAnsi="Arial" w:cs="Arial"/>
          <w:sz w:val="24"/>
          <w:szCs w:val="24"/>
        </w:rPr>
        <w:t xml:space="preserve"> – cracking statyczny. </w:t>
      </w:r>
    </w:p>
    <w:p w14:paraId="3DEDC1C4" w14:textId="77777777" w:rsidR="00B86F76" w:rsidRPr="00B86F76" w:rsidRDefault="007E5B57" w:rsidP="00B86F76">
      <w:pPr>
        <w:pStyle w:val="Akapitzlist"/>
        <w:numPr>
          <w:ilvl w:val="0"/>
          <w:numId w:val="12"/>
        </w:numPr>
        <w:shd w:val="clear" w:color="auto" w:fill="FFFFFF"/>
        <w:spacing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B86F76">
        <w:rPr>
          <w:rFonts w:ascii="Arial" w:hAnsi="Arial" w:cs="Arial"/>
          <w:b/>
          <w:spacing w:val="-3"/>
          <w:sz w:val="24"/>
          <w:szCs w:val="24"/>
        </w:rPr>
        <w:t>Zakres zamówienia</w:t>
      </w:r>
      <w:r w:rsidR="00A335C9" w:rsidRPr="00B86F76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A446AA" w:rsidRPr="00B86F76">
        <w:rPr>
          <w:rFonts w:ascii="Arial" w:hAnsi="Arial" w:cs="Arial"/>
          <w:b/>
          <w:spacing w:val="-3"/>
          <w:sz w:val="24"/>
          <w:szCs w:val="24"/>
        </w:rPr>
        <w:t>obejmuje:</w:t>
      </w:r>
    </w:p>
    <w:p w14:paraId="01D831DA" w14:textId="3AD50B0E" w:rsidR="00B86F76" w:rsidRDefault="00B86F76" w:rsidP="00B86F76">
      <w:pPr>
        <w:pStyle w:val="Akapitzlist"/>
        <w:shd w:val="clear" w:color="auto" w:fill="FFFFFF"/>
        <w:spacing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86F76">
        <w:rPr>
          <w:rFonts w:ascii="Arial" w:hAnsi="Arial" w:cs="Arial"/>
          <w:iCs/>
          <w:spacing w:val="2"/>
          <w:sz w:val="24"/>
          <w:szCs w:val="24"/>
        </w:rPr>
        <w:t xml:space="preserve">Na trasie wodociągu DN150 żeliwo przewidzianego do wymiany, </w:t>
      </w:r>
      <w:r w:rsidRPr="00B86F76">
        <w:rPr>
          <w:rFonts w:ascii="Arial" w:hAnsi="Arial" w:cs="Arial"/>
          <w:sz w:val="24"/>
          <w:szCs w:val="24"/>
        </w:rPr>
        <w:t xml:space="preserve">w celu minimalizacji ingerencji w nawierzchnie utwardzone przyjęto wymianę wodociągów metodą </w:t>
      </w:r>
      <w:proofErr w:type="spellStart"/>
      <w:r w:rsidRPr="00B86F76">
        <w:rPr>
          <w:rFonts w:ascii="Arial" w:hAnsi="Arial" w:cs="Arial"/>
          <w:sz w:val="24"/>
          <w:szCs w:val="24"/>
        </w:rPr>
        <w:t>bezwykopową</w:t>
      </w:r>
      <w:proofErr w:type="spellEnd"/>
      <w:r w:rsidRPr="00B86F76">
        <w:rPr>
          <w:rFonts w:ascii="Arial" w:hAnsi="Arial" w:cs="Arial"/>
          <w:sz w:val="24"/>
          <w:szCs w:val="24"/>
        </w:rPr>
        <w:t xml:space="preserve"> – crackingu statycznego. W tym celu w punktach włączenia/połączenia zakłada się wykonanie  komór technologicznych ziemnych (z umocnieniem ich ścian) w celu umożliwienia wykonania wymiany wodociągu w odcinkach metodą crackingu. Metoda ta polega na przeciąganiu nowego wodociągu w miejsce istniejącego wodociągu. Łączenie poszczególnych odcinków przewodu odbywać się będzie w komorach montażowych. Po wykonaniu crackingu i połączeniu poszczególnych odcinków rurociągu komory zostaną zasypane, a teren zostanie przywrócony do stanu pierwotnego.</w:t>
      </w:r>
    </w:p>
    <w:p w14:paraId="1A15F3F4" w14:textId="77777777" w:rsidR="006B351F" w:rsidRPr="00B86F76" w:rsidRDefault="006B351F" w:rsidP="00B86F76">
      <w:pPr>
        <w:pStyle w:val="Akapitzlist"/>
        <w:shd w:val="clear" w:color="auto" w:fill="FFFFFF"/>
        <w:spacing w:line="240" w:lineRule="auto"/>
        <w:ind w:left="284"/>
        <w:jc w:val="both"/>
        <w:rPr>
          <w:rFonts w:ascii="Arial" w:hAnsi="Arial" w:cs="Arial"/>
          <w:b/>
          <w:sz w:val="24"/>
          <w:szCs w:val="24"/>
        </w:rPr>
      </w:pPr>
    </w:p>
    <w:p w14:paraId="679B8927" w14:textId="77777777" w:rsidR="009309F5" w:rsidRPr="00B86F76" w:rsidRDefault="00A970EF" w:rsidP="00B86F76">
      <w:pPr>
        <w:pStyle w:val="Akapitzlist"/>
        <w:numPr>
          <w:ilvl w:val="0"/>
          <w:numId w:val="12"/>
        </w:numPr>
        <w:shd w:val="clear" w:color="auto" w:fill="FFFFFF"/>
        <w:spacing w:line="240" w:lineRule="auto"/>
        <w:ind w:left="284" w:right="2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B86F76">
        <w:rPr>
          <w:rFonts w:ascii="Arial" w:hAnsi="Arial" w:cs="Arial"/>
          <w:b/>
          <w:bCs/>
          <w:sz w:val="24"/>
          <w:szCs w:val="24"/>
        </w:rPr>
        <w:lastRenderedPageBreak/>
        <w:t>Zatrudnienie na podstawie umowy o pracę:</w:t>
      </w:r>
    </w:p>
    <w:p w14:paraId="0A57EDD4" w14:textId="54E9846B" w:rsidR="0067198F" w:rsidRPr="00B86F76" w:rsidRDefault="00EA1D89" w:rsidP="00B86F76">
      <w:pPr>
        <w:pStyle w:val="Akapitzlist"/>
        <w:shd w:val="clear" w:color="auto" w:fill="FFFFFF"/>
        <w:spacing w:line="240" w:lineRule="auto"/>
        <w:ind w:left="284" w:right="2"/>
        <w:jc w:val="both"/>
        <w:rPr>
          <w:rFonts w:ascii="Arial" w:hAnsi="Arial" w:cs="Arial"/>
          <w:b/>
          <w:bCs/>
          <w:sz w:val="24"/>
          <w:szCs w:val="24"/>
        </w:rPr>
      </w:pPr>
      <w:r w:rsidRPr="00B86F76">
        <w:rPr>
          <w:rFonts w:ascii="Arial" w:hAnsi="Arial" w:cs="Arial"/>
          <w:iCs/>
          <w:sz w:val="24"/>
          <w:szCs w:val="24"/>
        </w:rPr>
        <w:t>Zamawiający wymaga aby wszystkie osoby wykonujące czynności podczas realizacji przedmiotu zamówienia, w sytuacji gdy czynności te będą polegały na wykonywaniu pracy w rozumieniu art. 22 § 1 ustawy z dnia 26 czerwca 1974 r. - Kodeks pracy zatrudnione były na umowę o pracę.</w:t>
      </w:r>
    </w:p>
    <w:p w14:paraId="4AF88255" w14:textId="77777777" w:rsidR="00B0135C" w:rsidRPr="00B86F76" w:rsidRDefault="00B0135C" w:rsidP="00B86F76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b/>
          <w:sz w:val="24"/>
          <w:szCs w:val="24"/>
        </w:rPr>
      </w:pPr>
      <w:r w:rsidRPr="00B86F76">
        <w:rPr>
          <w:rFonts w:ascii="Arial" w:eastAsia="Times New Roman" w:hAnsi="Arial" w:cs="Arial"/>
          <w:b/>
          <w:sz w:val="24"/>
          <w:szCs w:val="24"/>
        </w:rPr>
        <w:t>Zastrzeżenie kluczowych zadań do osobistego wykonania przez wykonawcę:</w:t>
      </w:r>
    </w:p>
    <w:p w14:paraId="2DAAB704" w14:textId="43EC313E" w:rsidR="00322169" w:rsidRPr="00B86F76" w:rsidRDefault="0067198F" w:rsidP="00B86F76">
      <w:pPr>
        <w:ind w:left="284"/>
        <w:jc w:val="both"/>
        <w:rPr>
          <w:rFonts w:ascii="Arial" w:hAnsi="Arial" w:cs="Arial"/>
          <w:sz w:val="24"/>
          <w:szCs w:val="24"/>
          <w:lang w:eastAsia="en-US"/>
        </w:rPr>
      </w:pPr>
      <w:r w:rsidRPr="00B86F76">
        <w:rPr>
          <w:rFonts w:ascii="Arial" w:hAnsi="Arial" w:cs="Arial"/>
          <w:sz w:val="24"/>
          <w:szCs w:val="24"/>
          <w:lang w:eastAsia="en-US"/>
        </w:rPr>
        <w:t xml:space="preserve">Zamawiający nie zastrzega do osobistego wykonania przez </w:t>
      </w:r>
      <w:r w:rsidR="00853B46" w:rsidRPr="00B86F76">
        <w:rPr>
          <w:rFonts w:ascii="Arial" w:hAnsi="Arial" w:cs="Arial"/>
          <w:sz w:val="24"/>
          <w:szCs w:val="24"/>
          <w:lang w:eastAsia="en-US"/>
        </w:rPr>
        <w:t>wykonawcę kluczowych zadań.</w:t>
      </w:r>
    </w:p>
    <w:p w14:paraId="6C6AB363" w14:textId="77777777" w:rsidR="00EA1D89" w:rsidRPr="00F7424A" w:rsidRDefault="00EA1D89" w:rsidP="00F7424A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7A68007" w14:textId="77777777" w:rsidR="00F77A5B" w:rsidRPr="00F7424A" w:rsidRDefault="00F77A5B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ZAŁĄCZNIKI</w:t>
      </w:r>
    </w:p>
    <w:p w14:paraId="30524F13" w14:textId="77777777" w:rsidR="00F72282" w:rsidRPr="00F7424A" w:rsidRDefault="00F72282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60B04898" w14:textId="77777777" w:rsidR="00297C3B" w:rsidRPr="00F7424A" w:rsidRDefault="00297C3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1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65DDCE00" w14:textId="77777777" w:rsidR="00297C3B" w:rsidRPr="00F7424A" w:rsidRDefault="00297C3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2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0934CD97" w14:textId="674889BD" w:rsidR="00297C3B" w:rsidRPr="00F7424A" w:rsidRDefault="00297C3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3</w:t>
      </w:r>
      <w:r w:rsidRPr="00F7424A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49BFC96F" w14:textId="77777777" w:rsidR="00297C3B" w:rsidRPr="00F7424A" w:rsidRDefault="00297C3B" w:rsidP="00F7424A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F7424A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5D9F8E46" w14:textId="77777777" w:rsidR="00297C3B" w:rsidRPr="00F7424A" w:rsidRDefault="00297C3B" w:rsidP="00F7424A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5</w:t>
      </w:r>
      <w:r w:rsidRPr="00F7424A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66F68416" w14:textId="77777777" w:rsidR="00A335C9" w:rsidRPr="00F7424A" w:rsidRDefault="00297C3B" w:rsidP="00F7424A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6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1DAA74EE" w14:textId="77777777" w:rsidR="00486F05" w:rsidRPr="00F7424A" w:rsidRDefault="00486F05" w:rsidP="00F7424A">
      <w:pPr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ZAŁĄCZNIKI NR 7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opis przedmiotu zamówienia</w:t>
      </w:r>
    </w:p>
    <w:p w14:paraId="20CC15BE" w14:textId="77777777" w:rsidR="00982B05" w:rsidRDefault="00982B05" w:rsidP="00982B05">
      <w:pPr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ZAŁĄCZNIKI NR 8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dokumentacja techniczna</w:t>
      </w:r>
    </w:p>
    <w:p w14:paraId="506AF01E" w14:textId="77777777" w:rsidR="00982B05" w:rsidRPr="00F7424A" w:rsidRDefault="00982B05" w:rsidP="00982B05">
      <w:pPr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ZAŁĄCZNIKI NR </w:t>
      </w:r>
      <w:r>
        <w:rPr>
          <w:rFonts w:ascii="Arial" w:hAnsi="Arial" w:cs="Arial"/>
          <w:bCs/>
          <w:sz w:val="24"/>
          <w:szCs w:val="24"/>
        </w:rPr>
        <w:t>9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TER</w:t>
      </w:r>
    </w:p>
    <w:p w14:paraId="570FA5FB" w14:textId="77777777" w:rsidR="00195D5D" w:rsidRPr="006E2146" w:rsidRDefault="00195D5D" w:rsidP="00195D5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10</w:t>
      </w:r>
      <w:r w:rsidRPr="006E2146">
        <w:rPr>
          <w:rFonts w:ascii="Arial" w:hAnsi="Arial" w:cs="Arial"/>
          <w:bCs/>
          <w:sz w:val="24"/>
          <w:szCs w:val="24"/>
        </w:rPr>
        <w:tab/>
        <w:t xml:space="preserve">wykaz </w:t>
      </w:r>
      <w:r>
        <w:rPr>
          <w:rFonts w:ascii="Arial" w:hAnsi="Arial" w:cs="Arial"/>
          <w:bCs/>
          <w:sz w:val="24"/>
          <w:szCs w:val="24"/>
        </w:rPr>
        <w:t>robót budowlanych</w:t>
      </w:r>
    </w:p>
    <w:p w14:paraId="0E5F80D4" w14:textId="77777777" w:rsidR="00195D5D" w:rsidRPr="006E2146" w:rsidRDefault="00195D5D" w:rsidP="00195D5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E2146">
        <w:rPr>
          <w:rFonts w:ascii="Arial" w:hAnsi="Arial" w:cs="Arial"/>
          <w:bCs/>
          <w:sz w:val="24"/>
          <w:szCs w:val="24"/>
        </w:rPr>
        <w:t xml:space="preserve">ZAŁĄCZNIK NR  </w:t>
      </w:r>
      <w:r>
        <w:rPr>
          <w:rFonts w:ascii="Arial" w:hAnsi="Arial" w:cs="Arial"/>
          <w:bCs/>
          <w:sz w:val="24"/>
          <w:szCs w:val="24"/>
        </w:rPr>
        <w:t>11</w:t>
      </w:r>
      <w:r w:rsidRPr="006E2146">
        <w:rPr>
          <w:rFonts w:ascii="Arial" w:hAnsi="Arial" w:cs="Arial"/>
          <w:bCs/>
          <w:sz w:val="24"/>
          <w:szCs w:val="24"/>
        </w:rPr>
        <w:t xml:space="preserve">           wykaz osób</w:t>
      </w:r>
    </w:p>
    <w:p w14:paraId="79EB14AB" w14:textId="77777777" w:rsidR="00F7039E" w:rsidRDefault="00F7039E" w:rsidP="00833519">
      <w:pPr>
        <w:rPr>
          <w:rFonts w:ascii="Arial" w:hAnsi="Arial" w:cs="Arial"/>
          <w:bCs/>
          <w:sz w:val="24"/>
          <w:szCs w:val="24"/>
        </w:rPr>
      </w:pPr>
    </w:p>
    <w:p w14:paraId="6CF88710" w14:textId="77777777" w:rsidR="00F7424A" w:rsidRDefault="00F7424A" w:rsidP="00833519">
      <w:pPr>
        <w:rPr>
          <w:rFonts w:ascii="Arial" w:hAnsi="Arial" w:cs="Arial"/>
          <w:bCs/>
          <w:sz w:val="24"/>
          <w:szCs w:val="24"/>
        </w:rPr>
      </w:pPr>
    </w:p>
    <w:p w14:paraId="51FA6EBF" w14:textId="77777777" w:rsidR="004D3DDA" w:rsidRPr="00831D34" w:rsidRDefault="004D3DDA" w:rsidP="00486F05">
      <w:pPr>
        <w:rPr>
          <w:rFonts w:ascii="Arial" w:hAnsi="Arial" w:cs="Arial"/>
          <w:bCs/>
          <w:sz w:val="24"/>
          <w:szCs w:val="24"/>
        </w:rPr>
      </w:pPr>
    </w:p>
    <w:sectPr w:rsidR="004D3DDA" w:rsidRPr="00831D34" w:rsidSect="00070B38">
      <w:headerReference w:type="default" r:id="rId33"/>
      <w:footerReference w:type="default" r:id="rId3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14969" w14:textId="77777777" w:rsidR="004929A9" w:rsidRDefault="004929A9" w:rsidP="00EF0384">
      <w:r>
        <w:separator/>
      </w:r>
    </w:p>
  </w:endnote>
  <w:endnote w:type="continuationSeparator" w:id="0">
    <w:p w14:paraId="39F70C64" w14:textId="77777777" w:rsidR="004929A9" w:rsidRDefault="004929A9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B2A7F02" w:rsidR="003C0D9D" w:rsidRDefault="003C0D9D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 w:rsidR="007E3820">
          <w:rPr>
            <w:rFonts w:ascii="Arial" w:hAnsi="Arial" w:cs="Arial"/>
            <w:noProof/>
          </w:rPr>
          <w:t>21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3C0D9D" w:rsidRDefault="003C0D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0355" w14:textId="77777777" w:rsidR="004929A9" w:rsidRDefault="004929A9" w:rsidP="00EF0384">
      <w:r>
        <w:separator/>
      </w:r>
    </w:p>
  </w:footnote>
  <w:footnote w:type="continuationSeparator" w:id="0">
    <w:p w14:paraId="1A65F4DF" w14:textId="77777777" w:rsidR="004929A9" w:rsidRDefault="004929A9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5816F21C" w:rsidR="003C0D9D" w:rsidRPr="006E19D9" w:rsidRDefault="003C0D9D" w:rsidP="00EF0384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</w:rPr>
      <w:t>Nr sprawy</w:t>
    </w:r>
    <w:r w:rsidR="00722164">
      <w:rPr>
        <w:rFonts w:ascii="Arial" w:hAnsi="Arial" w:cs="Arial"/>
        <w:b/>
      </w:rPr>
      <w:t xml:space="preserve"> </w:t>
    </w:r>
    <w:r w:rsidR="00BA694E">
      <w:rPr>
        <w:rFonts w:ascii="Arial" w:hAnsi="Arial" w:cs="Arial"/>
        <w:b/>
      </w:rPr>
      <w:t>99</w:t>
    </w:r>
    <w:r>
      <w:rPr>
        <w:rFonts w:ascii="Arial" w:hAnsi="Arial" w:cs="Arial"/>
        <w:b/>
      </w:rPr>
      <w:t>/</w:t>
    </w:r>
    <w:r w:rsidRPr="006E19D9">
      <w:rPr>
        <w:rFonts w:ascii="Arial" w:hAnsi="Arial" w:cs="Arial"/>
        <w:b/>
      </w:rPr>
      <w:t>202</w:t>
    </w:r>
    <w:r w:rsidR="005F069E">
      <w:rPr>
        <w:rFonts w:ascii="Arial" w:hAnsi="Arial" w:cs="Arial"/>
        <w:b/>
      </w:rPr>
      <w:t>4</w:t>
    </w:r>
  </w:p>
  <w:p w14:paraId="29121193" w14:textId="77777777" w:rsidR="003C0D9D" w:rsidRDefault="003C0D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823094"/>
    <w:multiLevelType w:val="hybridMultilevel"/>
    <w:tmpl w:val="D2DE27D2"/>
    <w:lvl w:ilvl="0" w:tplc="04150011">
      <w:start w:val="1"/>
      <w:numFmt w:val="decimal"/>
      <w:lvlText w:val="%1)"/>
      <w:lvlJc w:val="left"/>
      <w:pPr>
        <w:ind w:left="11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902606"/>
    <w:multiLevelType w:val="hybridMultilevel"/>
    <w:tmpl w:val="D14A9E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56A6777"/>
    <w:multiLevelType w:val="hybridMultilevel"/>
    <w:tmpl w:val="E8163D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6B09BD"/>
    <w:multiLevelType w:val="hybridMultilevel"/>
    <w:tmpl w:val="086C7290"/>
    <w:lvl w:ilvl="0" w:tplc="A184D4E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9AFF9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686F58"/>
    <w:multiLevelType w:val="hybridMultilevel"/>
    <w:tmpl w:val="BAFE52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B271764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3" w15:restartNumberingAfterBreak="0">
    <w:nsid w:val="0D564256"/>
    <w:multiLevelType w:val="hybridMultilevel"/>
    <w:tmpl w:val="37447F44"/>
    <w:lvl w:ilvl="0" w:tplc="9B2429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EC4311F"/>
    <w:multiLevelType w:val="hybridMultilevel"/>
    <w:tmpl w:val="F5F8F58E"/>
    <w:lvl w:ilvl="0" w:tplc="0415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15" w15:restartNumberingAfterBreak="0">
    <w:nsid w:val="0F3E6475"/>
    <w:multiLevelType w:val="hybridMultilevel"/>
    <w:tmpl w:val="3A1833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1674F1B"/>
    <w:multiLevelType w:val="multilevel"/>
    <w:tmpl w:val="78223F5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7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116FB4"/>
    <w:multiLevelType w:val="hybridMultilevel"/>
    <w:tmpl w:val="1414C3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D575C6"/>
    <w:multiLevelType w:val="hybridMultilevel"/>
    <w:tmpl w:val="2A207DCC"/>
    <w:lvl w:ilvl="0" w:tplc="6802758E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542E59"/>
    <w:multiLevelType w:val="hybridMultilevel"/>
    <w:tmpl w:val="9A9A6D7E"/>
    <w:lvl w:ilvl="0" w:tplc="2CE6E0C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2E227A8A"/>
    <w:multiLevelType w:val="hybridMultilevel"/>
    <w:tmpl w:val="BFA8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E78708B"/>
    <w:multiLevelType w:val="hybridMultilevel"/>
    <w:tmpl w:val="91947938"/>
    <w:lvl w:ilvl="0" w:tplc="11E27CB0">
      <w:start w:val="1"/>
      <w:numFmt w:val="decimal"/>
      <w:lvlText w:val="%1."/>
      <w:lvlJc w:val="left"/>
      <w:pPr>
        <w:ind w:left="18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933C29"/>
    <w:multiLevelType w:val="hybridMultilevel"/>
    <w:tmpl w:val="F71EFBD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37F3357C"/>
    <w:multiLevelType w:val="hybridMultilevel"/>
    <w:tmpl w:val="42F05E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93C656B"/>
    <w:multiLevelType w:val="hybridMultilevel"/>
    <w:tmpl w:val="D556E1E6"/>
    <w:lvl w:ilvl="0" w:tplc="D260531C">
      <w:start w:val="1"/>
      <w:numFmt w:val="lowerLetter"/>
      <w:lvlText w:val="%1)"/>
      <w:lvlJc w:val="left"/>
      <w:pPr>
        <w:ind w:left="185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40" w15:restartNumberingAfterBreak="0">
    <w:nsid w:val="41E82E9A"/>
    <w:multiLevelType w:val="hybridMultilevel"/>
    <w:tmpl w:val="E8163D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5005C7"/>
    <w:multiLevelType w:val="hybridMultilevel"/>
    <w:tmpl w:val="A6D02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D84FBF"/>
    <w:multiLevelType w:val="hybridMultilevel"/>
    <w:tmpl w:val="494420F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F4C69E7"/>
    <w:multiLevelType w:val="multilevel"/>
    <w:tmpl w:val="16B0BEBE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1DB78F7"/>
    <w:multiLevelType w:val="hybridMultilevel"/>
    <w:tmpl w:val="C480EC6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5A2CE36">
      <w:start w:val="1"/>
      <w:numFmt w:val="decimal"/>
      <w:lvlText w:val="%2."/>
      <w:lvlJc w:val="left"/>
      <w:pPr>
        <w:tabs>
          <w:tab w:val="num" w:pos="1097"/>
        </w:tabs>
        <w:ind w:left="1097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48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5A323DD"/>
    <w:multiLevelType w:val="hybridMultilevel"/>
    <w:tmpl w:val="23BE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984870"/>
    <w:multiLevelType w:val="hybridMultilevel"/>
    <w:tmpl w:val="885A627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65C449FE"/>
    <w:multiLevelType w:val="hybridMultilevel"/>
    <w:tmpl w:val="8F401362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5A360F"/>
    <w:multiLevelType w:val="hybridMultilevel"/>
    <w:tmpl w:val="4AD06D50"/>
    <w:lvl w:ilvl="0" w:tplc="8AEE48A8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788295A"/>
    <w:multiLevelType w:val="hybridMultilevel"/>
    <w:tmpl w:val="892849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7962404"/>
    <w:multiLevelType w:val="hybridMultilevel"/>
    <w:tmpl w:val="EEEEDBC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9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60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C718EE"/>
    <w:multiLevelType w:val="hybridMultilevel"/>
    <w:tmpl w:val="B1DE0258"/>
    <w:lvl w:ilvl="0" w:tplc="5680E972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3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5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520152"/>
    <w:multiLevelType w:val="multilevel"/>
    <w:tmpl w:val="7A76A3EA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7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68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70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9"/>
  </w:num>
  <w:num w:numId="3">
    <w:abstractNumId w:val="69"/>
  </w:num>
  <w:num w:numId="4">
    <w:abstractNumId w:val="17"/>
  </w:num>
  <w:num w:numId="5">
    <w:abstractNumId w:val="48"/>
  </w:num>
  <w:num w:numId="6">
    <w:abstractNumId w:val="39"/>
  </w:num>
  <w:num w:numId="7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7"/>
    <w:lvlOverride w:ilvl="0">
      <w:startOverride w:val="1"/>
    </w:lvlOverride>
  </w:num>
  <w:num w:numId="9">
    <w:abstractNumId w:val="32"/>
  </w:num>
  <w:num w:numId="10">
    <w:abstractNumId w:val="59"/>
    <w:lvlOverride w:ilvl="0">
      <w:startOverride w:val="1"/>
    </w:lvlOverride>
  </w:num>
  <w:num w:numId="11">
    <w:abstractNumId w:val="45"/>
  </w:num>
  <w:num w:numId="12">
    <w:abstractNumId w:val="16"/>
  </w:num>
  <w:num w:numId="13">
    <w:abstractNumId w:val="46"/>
  </w:num>
  <w:num w:numId="14">
    <w:abstractNumId w:val="65"/>
  </w:num>
  <w:num w:numId="15">
    <w:abstractNumId w:val="64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30"/>
  </w:num>
  <w:num w:numId="19">
    <w:abstractNumId w:val="23"/>
  </w:num>
  <w:num w:numId="20">
    <w:abstractNumId w:val="52"/>
  </w:num>
  <w:num w:numId="21">
    <w:abstractNumId w:val="60"/>
  </w:num>
  <w:num w:numId="22">
    <w:abstractNumId w:val="51"/>
  </w:num>
  <w:num w:numId="23">
    <w:abstractNumId w:val="18"/>
  </w:num>
  <w:num w:numId="24">
    <w:abstractNumId w:val="61"/>
  </w:num>
  <w:num w:numId="25">
    <w:abstractNumId w:val="70"/>
  </w:num>
  <w:num w:numId="26">
    <w:abstractNumId w:val="68"/>
  </w:num>
  <w:num w:numId="27">
    <w:abstractNumId w:val="33"/>
  </w:num>
  <w:num w:numId="28">
    <w:abstractNumId w:val="21"/>
  </w:num>
  <w:num w:numId="29">
    <w:abstractNumId w:val="41"/>
  </w:num>
  <w:num w:numId="30">
    <w:abstractNumId w:val="43"/>
  </w:num>
  <w:num w:numId="31">
    <w:abstractNumId w:val="40"/>
  </w:num>
  <w:num w:numId="32">
    <w:abstractNumId w:val="50"/>
  </w:num>
  <w:num w:numId="33">
    <w:abstractNumId w:val="54"/>
  </w:num>
  <w:num w:numId="34">
    <w:abstractNumId w:val="27"/>
  </w:num>
  <w:num w:numId="35">
    <w:abstractNumId w:val="37"/>
  </w:num>
  <w:num w:numId="36">
    <w:abstractNumId w:val="62"/>
  </w:num>
  <w:num w:numId="37">
    <w:abstractNumId w:val="58"/>
  </w:num>
  <w:num w:numId="38">
    <w:abstractNumId w:val="42"/>
  </w:num>
  <w:num w:numId="39">
    <w:abstractNumId w:val="7"/>
  </w:num>
  <w:num w:numId="40">
    <w:abstractNumId w:val="26"/>
  </w:num>
  <w:num w:numId="41">
    <w:abstractNumId w:val="63"/>
  </w:num>
  <w:num w:numId="42">
    <w:abstractNumId w:val="14"/>
  </w:num>
  <w:num w:numId="43">
    <w:abstractNumId w:val="19"/>
  </w:num>
  <w:num w:numId="44">
    <w:abstractNumId w:val="28"/>
  </w:num>
  <w:num w:numId="45">
    <w:abstractNumId w:val="20"/>
  </w:num>
  <w:num w:numId="46">
    <w:abstractNumId w:val="56"/>
  </w:num>
  <w:num w:numId="47">
    <w:abstractNumId w:val="53"/>
  </w:num>
  <w:num w:numId="48">
    <w:abstractNumId w:val="12"/>
  </w:num>
  <w:num w:numId="49">
    <w:abstractNumId w:val="6"/>
  </w:num>
  <w:num w:numId="50">
    <w:abstractNumId w:val="13"/>
  </w:num>
  <w:num w:numId="51">
    <w:abstractNumId w:val="38"/>
  </w:num>
  <w:num w:numId="52">
    <w:abstractNumId w:val="66"/>
  </w:num>
  <w:num w:numId="53">
    <w:abstractNumId w:val="44"/>
  </w:num>
  <w:num w:numId="54">
    <w:abstractNumId w:val="10"/>
  </w:num>
  <w:num w:numId="55">
    <w:abstractNumId w:val="55"/>
  </w:num>
  <w:num w:numId="56">
    <w:abstractNumId w:val="11"/>
  </w:num>
  <w:num w:numId="57">
    <w:abstractNumId w:val="49"/>
  </w:num>
  <w:num w:numId="58">
    <w:abstractNumId w:val="57"/>
  </w:num>
  <w:num w:numId="59">
    <w:abstractNumId w:val="35"/>
  </w:num>
  <w:num w:numId="60">
    <w:abstractNumId w:val="22"/>
  </w:num>
  <w:num w:numId="61">
    <w:abstractNumId w:val="8"/>
  </w:num>
  <w:num w:numId="62">
    <w:abstractNumId w:val="24"/>
  </w:num>
  <w:num w:numId="63">
    <w:abstractNumId w:val="15"/>
  </w:num>
  <w:num w:numId="64">
    <w:abstractNumId w:val="47"/>
  </w:num>
  <w:num w:numId="65">
    <w:abstractNumId w:val="36"/>
  </w:num>
  <w:num w:numId="66">
    <w:abstractNumId w:val="3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6876"/>
    <w:rsid w:val="000071BD"/>
    <w:rsid w:val="000137EC"/>
    <w:rsid w:val="00015305"/>
    <w:rsid w:val="0001546D"/>
    <w:rsid w:val="0001585B"/>
    <w:rsid w:val="00015F71"/>
    <w:rsid w:val="00017DAC"/>
    <w:rsid w:val="0002168F"/>
    <w:rsid w:val="00022332"/>
    <w:rsid w:val="00025AB2"/>
    <w:rsid w:val="000263BA"/>
    <w:rsid w:val="0002649A"/>
    <w:rsid w:val="00026A11"/>
    <w:rsid w:val="00026B5B"/>
    <w:rsid w:val="00027A60"/>
    <w:rsid w:val="00027F5F"/>
    <w:rsid w:val="0003006B"/>
    <w:rsid w:val="00030B12"/>
    <w:rsid w:val="00032045"/>
    <w:rsid w:val="00035F13"/>
    <w:rsid w:val="00036A6C"/>
    <w:rsid w:val="000409E6"/>
    <w:rsid w:val="000413E4"/>
    <w:rsid w:val="00050875"/>
    <w:rsid w:val="00053F1B"/>
    <w:rsid w:val="0005447E"/>
    <w:rsid w:val="00054B76"/>
    <w:rsid w:val="0005505A"/>
    <w:rsid w:val="000550B5"/>
    <w:rsid w:val="0005697E"/>
    <w:rsid w:val="00066AAE"/>
    <w:rsid w:val="00066BB7"/>
    <w:rsid w:val="00066E11"/>
    <w:rsid w:val="000676A3"/>
    <w:rsid w:val="00067CB6"/>
    <w:rsid w:val="00070B38"/>
    <w:rsid w:val="00070D4B"/>
    <w:rsid w:val="00072B06"/>
    <w:rsid w:val="00074627"/>
    <w:rsid w:val="00075BDB"/>
    <w:rsid w:val="00076807"/>
    <w:rsid w:val="0007740B"/>
    <w:rsid w:val="0008081B"/>
    <w:rsid w:val="00080BDE"/>
    <w:rsid w:val="000875A9"/>
    <w:rsid w:val="00087AF1"/>
    <w:rsid w:val="00096DF5"/>
    <w:rsid w:val="00097A3B"/>
    <w:rsid w:val="000A3E35"/>
    <w:rsid w:val="000A750A"/>
    <w:rsid w:val="000A78E4"/>
    <w:rsid w:val="000B0DDB"/>
    <w:rsid w:val="000B18D9"/>
    <w:rsid w:val="000B2531"/>
    <w:rsid w:val="000B3416"/>
    <w:rsid w:val="000B3822"/>
    <w:rsid w:val="000B4882"/>
    <w:rsid w:val="000C0C48"/>
    <w:rsid w:val="000C1AA2"/>
    <w:rsid w:val="000C51F1"/>
    <w:rsid w:val="000C7958"/>
    <w:rsid w:val="000C7F3D"/>
    <w:rsid w:val="000D0E91"/>
    <w:rsid w:val="000D2D9D"/>
    <w:rsid w:val="000E3C3A"/>
    <w:rsid w:val="000E5CB9"/>
    <w:rsid w:val="000F1679"/>
    <w:rsid w:val="000F762B"/>
    <w:rsid w:val="00102A51"/>
    <w:rsid w:val="00105154"/>
    <w:rsid w:val="0011079F"/>
    <w:rsid w:val="001113CB"/>
    <w:rsid w:val="00113AFE"/>
    <w:rsid w:val="00117B65"/>
    <w:rsid w:val="001200F2"/>
    <w:rsid w:val="001216FD"/>
    <w:rsid w:val="00121B2E"/>
    <w:rsid w:val="001244CD"/>
    <w:rsid w:val="00133F3A"/>
    <w:rsid w:val="001412F4"/>
    <w:rsid w:val="00142CBE"/>
    <w:rsid w:val="0014584C"/>
    <w:rsid w:val="001563BC"/>
    <w:rsid w:val="0015697C"/>
    <w:rsid w:val="00161991"/>
    <w:rsid w:val="001622D4"/>
    <w:rsid w:val="00164FF7"/>
    <w:rsid w:val="0017147F"/>
    <w:rsid w:val="00171AE1"/>
    <w:rsid w:val="00176DF5"/>
    <w:rsid w:val="00180465"/>
    <w:rsid w:val="0018405A"/>
    <w:rsid w:val="001855F4"/>
    <w:rsid w:val="001859C8"/>
    <w:rsid w:val="00185DF9"/>
    <w:rsid w:val="0018655F"/>
    <w:rsid w:val="0018712C"/>
    <w:rsid w:val="00191151"/>
    <w:rsid w:val="00192E2A"/>
    <w:rsid w:val="00195D5D"/>
    <w:rsid w:val="001965C7"/>
    <w:rsid w:val="001970A6"/>
    <w:rsid w:val="0019730E"/>
    <w:rsid w:val="00197B95"/>
    <w:rsid w:val="001A69E2"/>
    <w:rsid w:val="001B208E"/>
    <w:rsid w:val="001B383E"/>
    <w:rsid w:val="001B4A60"/>
    <w:rsid w:val="001B532D"/>
    <w:rsid w:val="001B657E"/>
    <w:rsid w:val="001C4001"/>
    <w:rsid w:val="001C7D84"/>
    <w:rsid w:val="001D2251"/>
    <w:rsid w:val="001D552C"/>
    <w:rsid w:val="001D5B84"/>
    <w:rsid w:val="001D62EF"/>
    <w:rsid w:val="001D6526"/>
    <w:rsid w:val="001E049D"/>
    <w:rsid w:val="001E08BA"/>
    <w:rsid w:val="001E14F7"/>
    <w:rsid w:val="001E3DFC"/>
    <w:rsid w:val="001F0772"/>
    <w:rsid w:val="001F1547"/>
    <w:rsid w:val="001F307E"/>
    <w:rsid w:val="001F3C0E"/>
    <w:rsid w:val="001F51E9"/>
    <w:rsid w:val="001F5757"/>
    <w:rsid w:val="001F5951"/>
    <w:rsid w:val="001F5DAE"/>
    <w:rsid w:val="001F705D"/>
    <w:rsid w:val="00200D74"/>
    <w:rsid w:val="002017EC"/>
    <w:rsid w:val="00202088"/>
    <w:rsid w:val="00203CD4"/>
    <w:rsid w:val="002044BE"/>
    <w:rsid w:val="00206089"/>
    <w:rsid w:val="002070B6"/>
    <w:rsid w:val="00210398"/>
    <w:rsid w:val="002109FF"/>
    <w:rsid w:val="002112BC"/>
    <w:rsid w:val="002117D6"/>
    <w:rsid w:val="0021232F"/>
    <w:rsid w:val="0022192D"/>
    <w:rsid w:val="00222315"/>
    <w:rsid w:val="00224514"/>
    <w:rsid w:val="00224863"/>
    <w:rsid w:val="00224F19"/>
    <w:rsid w:val="00227BD6"/>
    <w:rsid w:val="00230DCB"/>
    <w:rsid w:val="00233EEF"/>
    <w:rsid w:val="00234DE0"/>
    <w:rsid w:val="002408E0"/>
    <w:rsid w:val="00240BB5"/>
    <w:rsid w:val="00241C23"/>
    <w:rsid w:val="00243D30"/>
    <w:rsid w:val="0024446B"/>
    <w:rsid w:val="002449A1"/>
    <w:rsid w:val="00245185"/>
    <w:rsid w:val="00247D69"/>
    <w:rsid w:val="00253CC2"/>
    <w:rsid w:val="00260BB8"/>
    <w:rsid w:val="002635D7"/>
    <w:rsid w:val="00263FEF"/>
    <w:rsid w:val="00265F26"/>
    <w:rsid w:val="00267265"/>
    <w:rsid w:val="002672C4"/>
    <w:rsid w:val="002716E8"/>
    <w:rsid w:val="0027194A"/>
    <w:rsid w:val="002726EC"/>
    <w:rsid w:val="00272964"/>
    <w:rsid w:val="00273A6B"/>
    <w:rsid w:val="00273AD8"/>
    <w:rsid w:val="002741E6"/>
    <w:rsid w:val="002767A3"/>
    <w:rsid w:val="002808C5"/>
    <w:rsid w:val="0028228F"/>
    <w:rsid w:val="00283420"/>
    <w:rsid w:val="002857D5"/>
    <w:rsid w:val="0028638C"/>
    <w:rsid w:val="002914D9"/>
    <w:rsid w:val="00295090"/>
    <w:rsid w:val="00297C3B"/>
    <w:rsid w:val="002A0CAF"/>
    <w:rsid w:val="002A0FF1"/>
    <w:rsid w:val="002A112D"/>
    <w:rsid w:val="002A1A2C"/>
    <w:rsid w:val="002A3F96"/>
    <w:rsid w:val="002A4A1F"/>
    <w:rsid w:val="002A60F7"/>
    <w:rsid w:val="002A7881"/>
    <w:rsid w:val="002B1566"/>
    <w:rsid w:val="002B2674"/>
    <w:rsid w:val="002B3AA5"/>
    <w:rsid w:val="002B5E34"/>
    <w:rsid w:val="002B75A3"/>
    <w:rsid w:val="002C0273"/>
    <w:rsid w:val="002C073D"/>
    <w:rsid w:val="002C27E2"/>
    <w:rsid w:val="002C29BA"/>
    <w:rsid w:val="002C3BB9"/>
    <w:rsid w:val="002C5001"/>
    <w:rsid w:val="002C7AB2"/>
    <w:rsid w:val="002D463B"/>
    <w:rsid w:val="002D7F75"/>
    <w:rsid w:val="002E2C97"/>
    <w:rsid w:val="002E5C6B"/>
    <w:rsid w:val="002F1427"/>
    <w:rsid w:val="002F6251"/>
    <w:rsid w:val="002F7A73"/>
    <w:rsid w:val="0030028C"/>
    <w:rsid w:val="00301A36"/>
    <w:rsid w:val="00304CE3"/>
    <w:rsid w:val="003068AE"/>
    <w:rsid w:val="0030785B"/>
    <w:rsid w:val="00311535"/>
    <w:rsid w:val="00312605"/>
    <w:rsid w:val="00312CF7"/>
    <w:rsid w:val="003140A2"/>
    <w:rsid w:val="0031611D"/>
    <w:rsid w:val="00317FDD"/>
    <w:rsid w:val="00322169"/>
    <w:rsid w:val="00324766"/>
    <w:rsid w:val="003265A6"/>
    <w:rsid w:val="00330734"/>
    <w:rsid w:val="00330E3B"/>
    <w:rsid w:val="00333E0D"/>
    <w:rsid w:val="00335658"/>
    <w:rsid w:val="00335AEA"/>
    <w:rsid w:val="00347793"/>
    <w:rsid w:val="00350CBA"/>
    <w:rsid w:val="00356B1D"/>
    <w:rsid w:val="00360849"/>
    <w:rsid w:val="00361FC6"/>
    <w:rsid w:val="003632B2"/>
    <w:rsid w:val="0036411C"/>
    <w:rsid w:val="00364D27"/>
    <w:rsid w:val="00366401"/>
    <w:rsid w:val="00366D5B"/>
    <w:rsid w:val="00367185"/>
    <w:rsid w:val="003678B1"/>
    <w:rsid w:val="0037016C"/>
    <w:rsid w:val="00370FC6"/>
    <w:rsid w:val="0037506F"/>
    <w:rsid w:val="00377293"/>
    <w:rsid w:val="00383E1E"/>
    <w:rsid w:val="00384C48"/>
    <w:rsid w:val="00390014"/>
    <w:rsid w:val="0039173A"/>
    <w:rsid w:val="00391D9F"/>
    <w:rsid w:val="0039557E"/>
    <w:rsid w:val="003A20A0"/>
    <w:rsid w:val="003A43CA"/>
    <w:rsid w:val="003A5BB7"/>
    <w:rsid w:val="003A6676"/>
    <w:rsid w:val="003A6784"/>
    <w:rsid w:val="003A6D95"/>
    <w:rsid w:val="003A7423"/>
    <w:rsid w:val="003B2DEB"/>
    <w:rsid w:val="003B4816"/>
    <w:rsid w:val="003B5595"/>
    <w:rsid w:val="003B7BCD"/>
    <w:rsid w:val="003C04CE"/>
    <w:rsid w:val="003C0D9D"/>
    <w:rsid w:val="003C11F3"/>
    <w:rsid w:val="003C12D3"/>
    <w:rsid w:val="003C734F"/>
    <w:rsid w:val="003D0076"/>
    <w:rsid w:val="003D0B77"/>
    <w:rsid w:val="003D5642"/>
    <w:rsid w:val="003D5853"/>
    <w:rsid w:val="003D6F8E"/>
    <w:rsid w:val="003D745D"/>
    <w:rsid w:val="003E13C9"/>
    <w:rsid w:val="003E5310"/>
    <w:rsid w:val="003E595A"/>
    <w:rsid w:val="003E673E"/>
    <w:rsid w:val="003E6C9E"/>
    <w:rsid w:val="003E7117"/>
    <w:rsid w:val="003E7CAF"/>
    <w:rsid w:val="003F1AE5"/>
    <w:rsid w:val="003F3A62"/>
    <w:rsid w:val="003F6F58"/>
    <w:rsid w:val="00400830"/>
    <w:rsid w:val="00401D56"/>
    <w:rsid w:val="004027AB"/>
    <w:rsid w:val="00405DCC"/>
    <w:rsid w:val="00406FAE"/>
    <w:rsid w:val="00411632"/>
    <w:rsid w:val="00413456"/>
    <w:rsid w:val="00417FE5"/>
    <w:rsid w:val="00424711"/>
    <w:rsid w:val="004334EE"/>
    <w:rsid w:val="004343AD"/>
    <w:rsid w:val="00436EBE"/>
    <w:rsid w:val="00437678"/>
    <w:rsid w:val="00444E2C"/>
    <w:rsid w:val="00444F6E"/>
    <w:rsid w:val="00450255"/>
    <w:rsid w:val="004513CB"/>
    <w:rsid w:val="00452E7A"/>
    <w:rsid w:val="00453D2F"/>
    <w:rsid w:val="00462258"/>
    <w:rsid w:val="004635DD"/>
    <w:rsid w:val="00464B0F"/>
    <w:rsid w:val="004654DD"/>
    <w:rsid w:val="00465559"/>
    <w:rsid w:val="00466F06"/>
    <w:rsid w:val="004710E1"/>
    <w:rsid w:val="00471424"/>
    <w:rsid w:val="00474532"/>
    <w:rsid w:val="004748C8"/>
    <w:rsid w:val="00475ED1"/>
    <w:rsid w:val="004763C8"/>
    <w:rsid w:val="0047649F"/>
    <w:rsid w:val="004800F1"/>
    <w:rsid w:val="00480B33"/>
    <w:rsid w:val="00481AA6"/>
    <w:rsid w:val="00483CF9"/>
    <w:rsid w:val="00484DB7"/>
    <w:rsid w:val="00486F05"/>
    <w:rsid w:val="004929A9"/>
    <w:rsid w:val="0049359C"/>
    <w:rsid w:val="00494438"/>
    <w:rsid w:val="0049484C"/>
    <w:rsid w:val="00494B51"/>
    <w:rsid w:val="00495486"/>
    <w:rsid w:val="00495BDD"/>
    <w:rsid w:val="00497210"/>
    <w:rsid w:val="004A1C1A"/>
    <w:rsid w:val="004A4162"/>
    <w:rsid w:val="004B15FA"/>
    <w:rsid w:val="004B18A3"/>
    <w:rsid w:val="004B1F9A"/>
    <w:rsid w:val="004B3D96"/>
    <w:rsid w:val="004B4FB6"/>
    <w:rsid w:val="004B5AC3"/>
    <w:rsid w:val="004B7405"/>
    <w:rsid w:val="004C018F"/>
    <w:rsid w:val="004C13B3"/>
    <w:rsid w:val="004C2D74"/>
    <w:rsid w:val="004C4E9C"/>
    <w:rsid w:val="004C5947"/>
    <w:rsid w:val="004C5F63"/>
    <w:rsid w:val="004D3DDA"/>
    <w:rsid w:val="004D4EDD"/>
    <w:rsid w:val="004D66B8"/>
    <w:rsid w:val="004D6AB8"/>
    <w:rsid w:val="004E2258"/>
    <w:rsid w:val="004E5327"/>
    <w:rsid w:val="004E5CBE"/>
    <w:rsid w:val="004F1428"/>
    <w:rsid w:val="004F7D2D"/>
    <w:rsid w:val="005007BB"/>
    <w:rsid w:val="005079F7"/>
    <w:rsid w:val="00511AB3"/>
    <w:rsid w:val="00512D6D"/>
    <w:rsid w:val="00526850"/>
    <w:rsid w:val="005270C5"/>
    <w:rsid w:val="00527343"/>
    <w:rsid w:val="005276E1"/>
    <w:rsid w:val="0052784F"/>
    <w:rsid w:val="005308A4"/>
    <w:rsid w:val="00531092"/>
    <w:rsid w:val="0053246A"/>
    <w:rsid w:val="005360CD"/>
    <w:rsid w:val="00537D04"/>
    <w:rsid w:val="00545465"/>
    <w:rsid w:val="00545EBA"/>
    <w:rsid w:val="00546914"/>
    <w:rsid w:val="005475A4"/>
    <w:rsid w:val="0055094F"/>
    <w:rsid w:val="005512DB"/>
    <w:rsid w:val="0055322A"/>
    <w:rsid w:val="00556B29"/>
    <w:rsid w:val="005651BA"/>
    <w:rsid w:val="005656B9"/>
    <w:rsid w:val="0056684A"/>
    <w:rsid w:val="00570320"/>
    <w:rsid w:val="00570520"/>
    <w:rsid w:val="00573FE1"/>
    <w:rsid w:val="00576854"/>
    <w:rsid w:val="00581860"/>
    <w:rsid w:val="00582F0B"/>
    <w:rsid w:val="005835F0"/>
    <w:rsid w:val="00583BB3"/>
    <w:rsid w:val="00585CF1"/>
    <w:rsid w:val="00592548"/>
    <w:rsid w:val="00593DE9"/>
    <w:rsid w:val="005943C7"/>
    <w:rsid w:val="005950DF"/>
    <w:rsid w:val="005954D5"/>
    <w:rsid w:val="005976BC"/>
    <w:rsid w:val="005A22CB"/>
    <w:rsid w:val="005A36A4"/>
    <w:rsid w:val="005A45C4"/>
    <w:rsid w:val="005A464D"/>
    <w:rsid w:val="005A4730"/>
    <w:rsid w:val="005A68DF"/>
    <w:rsid w:val="005B2213"/>
    <w:rsid w:val="005B3E73"/>
    <w:rsid w:val="005B6932"/>
    <w:rsid w:val="005C1702"/>
    <w:rsid w:val="005C3867"/>
    <w:rsid w:val="005C7829"/>
    <w:rsid w:val="005D550F"/>
    <w:rsid w:val="005E40B0"/>
    <w:rsid w:val="005E54C3"/>
    <w:rsid w:val="005E57FE"/>
    <w:rsid w:val="005E7B4F"/>
    <w:rsid w:val="005F069E"/>
    <w:rsid w:val="005F1BBD"/>
    <w:rsid w:val="005F2ABA"/>
    <w:rsid w:val="005F36A5"/>
    <w:rsid w:val="0060016F"/>
    <w:rsid w:val="0060051C"/>
    <w:rsid w:val="0060161E"/>
    <w:rsid w:val="006023AE"/>
    <w:rsid w:val="00605FDC"/>
    <w:rsid w:val="00606888"/>
    <w:rsid w:val="006105E5"/>
    <w:rsid w:val="00611390"/>
    <w:rsid w:val="0061169A"/>
    <w:rsid w:val="00611953"/>
    <w:rsid w:val="00612563"/>
    <w:rsid w:val="0061318C"/>
    <w:rsid w:val="00616DA1"/>
    <w:rsid w:val="00620F21"/>
    <w:rsid w:val="006214CF"/>
    <w:rsid w:val="00622505"/>
    <w:rsid w:val="00622B60"/>
    <w:rsid w:val="006244AF"/>
    <w:rsid w:val="00625DE2"/>
    <w:rsid w:val="00626AE6"/>
    <w:rsid w:val="0063021F"/>
    <w:rsid w:val="00630A5B"/>
    <w:rsid w:val="0063297A"/>
    <w:rsid w:val="00632A94"/>
    <w:rsid w:val="00633F9E"/>
    <w:rsid w:val="0063470C"/>
    <w:rsid w:val="00634733"/>
    <w:rsid w:val="00640128"/>
    <w:rsid w:val="00641CB4"/>
    <w:rsid w:val="006431F2"/>
    <w:rsid w:val="00643AF6"/>
    <w:rsid w:val="00644B60"/>
    <w:rsid w:val="00645AE7"/>
    <w:rsid w:val="006515F3"/>
    <w:rsid w:val="006535C8"/>
    <w:rsid w:val="006536C0"/>
    <w:rsid w:val="006554C0"/>
    <w:rsid w:val="006556CD"/>
    <w:rsid w:val="00660538"/>
    <w:rsid w:val="00660BB2"/>
    <w:rsid w:val="006632D0"/>
    <w:rsid w:val="00665752"/>
    <w:rsid w:val="0067096A"/>
    <w:rsid w:val="00671463"/>
    <w:rsid w:val="0067198F"/>
    <w:rsid w:val="00671D10"/>
    <w:rsid w:val="00675C02"/>
    <w:rsid w:val="006820A5"/>
    <w:rsid w:val="00683171"/>
    <w:rsid w:val="00684D48"/>
    <w:rsid w:val="00685E21"/>
    <w:rsid w:val="006863A4"/>
    <w:rsid w:val="00687E65"/>
    <w:rsid w:val="00687FC6"/>
    <w:rsid w:val="00692A88"/>
    <w:rsid w:val="00693850"/>
    <w:rsid w:val="00696702"/>
    <w:rsid w:val="00696863"/>
    <w:rsid w:val="006A0734"/>
    <w:rsid w:val="006A22F0"/>
    <w:rsid w:val="006A70C7"/>
    <w:rsid w:val="006B08CC"/>
    <w:rsid w:val="006B1CC7"/>
    <w:rsid w:val="006B207A"/>
    <w:rsid w:val="006B351F"/>
    <w:rsid w:val="006B6E61"/>
    <w:rsid w:val="006C1FCF"/>
    <w:rsid w:val="006C21A5"/>
    <w:rsid w:val="006C2E85"/>
    <w:rsid w:val="006C46B6"/>
    <w:rsid w:val="006C4ADE"/>
    <w:rsid w:val="006C643E"/>
    <w:rsid w:val="006D11F4"/>
    <w:rsid w:val="006D29AF"/>
    <w:rsid w:val="006D5778"/>
    <w:rsid w:val="006D703D"/>
    <w:rsid w:val="006D7244"/>
    <w:rsid w:val="006E1385"/>
    <w:rsid w:val="006E19D9"/>
    <w:rsid w:val="006E2D26"/>
    <w:rsid w:val="006F0F52"/>
    <w:rsid w:val="006F7B58"/>
    <w:rsid w:val="00700439"/>
    <w:rsid w:val="00700F2C"/>
    <w:rsid w:val="00700F9E"/>
    <w:rsid w:val="00701921"/>
    <w:rsid w:val="0070542F"/>
    <w:rsid w:val="00710A34"/>
    <w:rsid w:val="00715A0A"/>
    <w:rsid w:val="00715C39"/>
    <w:rsid w:val="00717734"/>
    <w:rsid w:val="00722164"/>
    <w:rsid w:val="0072240B"/>
    <w:rsid w:val="00730291"/>
    <w:rsid w:val="007326E1"/>
    <w:rsid w:val="00734226"/>
    <w:rsid w:val="00736472"/>
    <w:rsid w:val="0073652C"/>
    <w:rsid w:val="00741D5B"/>
    <w:rsid w:val="007438FD"/>
    <w:rsid w:val="007439A5"/>
    <w:rsid w:val="00744C0E"/>
    <w:rsid w:val="007451F7"/>
    <w:rsid w:val="00751957"/>
    <w:rsid w:val="00753E90"/>
    <w:rsid w:val="007660D0"/>
    <w:rsid w:val="00771D47"/>
    <w:rsid w:val="0077667D"/>
    <w:rsid w:val="00776BBA"/>
    <w:rsid w:val="00782C10"/>
    <w:rsid w:val="00783614"/>
    <w:rsid w:val="00783F2A"/>
    <w:rsid w:val="00784635"/>
    <w:rsid w:val="007905B9"/>
    <w:rsid w:val="007934B9"/>
    <w:rsid w:val="00796489"/>
    <w:rsid w:val="007974A3"/>
    <w:rsid w:val="007A1451"/>
    <w:rsid w:val="007A1C06"/>
    <w:rsid w:val="007A3C47"/>
    <w:rsid w:val="007B147A"/>
    <w:rsid w:val="007B312A"/>
    <w:rsid w:val="007B3C17"/>
    <w:rsid w:val="007B539C"/>
    <w:rsid w:val="007B5583"/>
    <w:rsid w:val="007C0A0B"/>
    <w:rsid w:val="007C0DA6"/>
    <w:rsid w:val="007C1315"/>
    <w:rsid w:val="007C369A"/>
    <w:rsid w:val="007C3EFD"/>
    <w:rsid w:val="007D068B"/>
    <w:rsid w:val="007D3484"/>
    <w:rsid w:val="007D5AE6"/>
    <w:rsid w:val="007D7BDE"/>
    <w:rsid w:val="007D7C22"/>
    <w:rsid w:val="007E1A89"/>
    <w:rsid w:val="007E3820"/>
    <w:rsid w:val="007E47C2"/>
    <w:rsid w:val="007E47D5"/>
    <w:rsid w:val="007E5B57"/>
    <w:rsid w:val="007E7B46"/>
    <w:rsid w:val="007F10F7"/>
    <w:rsid w:val="007F49C2"/>
    <w:rsid w:val="00801D93"/>
    <w:rsid w:val="00802787"/>
    <w:rsid w:val="00814FCF"/>
    <w:rsid w:val="00816A7A"/>
    <w:rsid w:val="00820D42"/>
    <w:rsid w:val="0082317A"/>
    <w:rsid w:val="00823BC0"/>
    <w:rsid w:val="0082610A"/>
    <w:rsid w:val="00826F41"/>
    <w:rsid w:val="00827166"/>
    <w:rsid w:val="00831D34"/>
    <w:rsid w:val="00833519"/>
    <w:rsid w:val="00836F7D"/>
    <w:rsid w:val="008403B3"/>
    <w:rsid w:val="00842BF6"/>
    <w:rsid w:val="00845D86"/>
    <w:rsid w:val="00846842"/>
    <w:rsid w:val="008500AB"/>
    <w:rsid w:val="00851954"/>
    <w:rsid w:val="00853B46"/>
    <w:rsid w:val="00854DA6"/>
    <w:rsid w:val="00860781"/>
    <w:rsid w:val="00864A91"/>
    <w:rsid w:val="00864CC2"/>
    <w:rsid w:val="00867CFA"/>
    <w:rsid w:val="00872681"/>
    <w:rsid w:val="008755CF"/>
    <w:rsid w:val="0088166D"/>
    <w:rsid w:val="00882346"/>
    <w:rsid w:val="008828D1"/>
    <w:rsid w:val="00883D90"/>
    <w:rsid w:val="008861C7"/>
    <w:rsid w:val="0089013A"/>
    <w:rsid w:val="00891E11"/>
    <w:rsid w:val="00892A58"/>
    <w:rsid w:val="00897C24"/>
    <w:rsid w:val="00897D32"/>
    <w:rsid w:val="008A0FE6"/>
    <w:rsid w:val="008A2EF4"/>
    <w:rsid w:val="008A5958"/>
    <w:rsid w:val="008A6F72"/>
    <w:rsid w:val="008B0D68"/>
    <w:rsid w:val="008B20DD"/>
    <w:rsid w:val="008B2DBE"/>
    <w:rsid w:val="008B39D7"/>
    <w:rsid w:val="008B42F3"/>
    <w:rsid w:val="008B4425"/>
    <w:rsid w:val="008B4FA8"/>
    <w:rsid w:val="008B53D3"/>
    <w:rsid w:val="008B7869"/>
    <w:rsid w:val="008B78B1"/>
    <w:rsid w:val="008C1119"/>
    <w:rsid w:val="008C1440"/>
    <w:rsid w:val="008C217A"/>
    <w:rsid w:val="008C6933"/>
    <w:rsid w:val="008C6BF5"/>
    <w:rsid w:val="008C72A0"/>
    <w:rsid w:val="008C7836"/>
    <w:rsid w:val="008C7A59"/>
    <w:rsid w:val="008D0FCE"/>
    <w:rsid w:val="008D12F5"/>
    <w:rsid w:val="008D1ACB"/>
    <w:rsid w:val="008D1B44"/>
    <w:rsid w:val="008D3AC4"/>
    <w:rsid w:val="008D6886"/>
    <w:rsid w:val="008D6B12"/>
    <w:rsid w:val="008E14EB"/>
    <w:rsid w:val="008E2D98"/>
    <w:rsid w:val="008F0A4A"/>
    <w:rsid w:val="008F42E8"/>
    <w:rsid w:val="008F4A31"/>
    <w:rsid w:val="008F4D0F"/>
    <w:rsid w:val="008F5FE6"/>
    <w:rsid w:val="008F7F39"/>
    <w:rsid w:val="00901C64"/>
    <w:rsid w:val="00902783"/>
    <w:rsid w:val="00905805"/>
    <w:rsid w:val="00906EE3"/>
    <w:rsid w:val="0090747F"/>
    <w:rsid w:val="00910489"/>
    <w:rsid w:val="00911CCA"/>
    <w:rsid w:val="009127AA"/>
    <w:rsid w:val="00912AA9"/>
    <w:rsid w:val="00912BED"/>
    <w:rsid w:val="00913E0F"/>
    <w:rsid w:val="00914A2A"/>
    <w:rsid w:val="00915863"/>
    <w:rsid w:val="009219A0"/>
    <w:rsid w:val="00921CD0"/>
    <w:rsid w:val="00923222"/>
    <w:rsid w:val="00926D05"/>
    <w:rsid w:val="00927E47"/>
    <w:rsid w:val="009309F5"/>
    <w:rsid w:val="00930AE7"/>
    <w:rsid w:val="0093516C"/>
    <w:rsid w:val="0095079D"/>
    <w:rsid w:val="00951D84"/>
    <w:rsid w:val="00952C65"/>
    <w:rsid w:val="00954339"/>
    <w:rsid w:val="009636DA"/>
    <w:rsid w:val="00965FF8"/>
    <w:rsid w:val="00967662"/>
    <w:rsid w:val="00973313"/>
    <w:rsid w:val="009766A9"/>
    <w:rsid w:val="00976BCE"/>
    <w:rsid w:val="00976FB6"/>
    <w:rsid w:val="00981732"/>
    <w:rsid w:val="00982B05"/>
    <w:rsid w:val="00984EA1"/>
    <w:rsid w:val="00986DB0"/>
    <w:rsid w:val="009875CF"/>
    <w:rsid w:val="00991AE1"/>
    <w:rsid w:val="00991D45"/>
    <w:rsid w:val="009932F1"/>
    <w:rsid w:val="0099433D"/>
    <w:rsid w:val="00995165"/>
    <w:rsid w:val="0099542D"/>
    <w:rsid w:val="009958A0"/>
    <w:rsid w:val="009A43D6"/>
    <w:rsid w:val="009B01B4"/>
    <w:rsid w:val="009B06E1"/>
    <w:rsid w:val="009B2ECE"/>
    <w:rsid w:val="009B36DD"/>
    <w:rsid w:val="009B4DBA"/>
    <w:rsid w:val="009B619A"/>
    <w:rsid w:val="009B6A38"/>
    <w:rsid w:val="009B7002"/>
    <w:rsid w:val="009C1B3A"/>
    <w:rsid w:val="009C61A2"/>
    <w:rsid w:val="009D592F"/>
    <w:rsid w:val="009D6CC0"/>
    <w:rsid w:val="009E1D19"/>
    <w:rsid w:val="009E2BF5"/>
    <w:rsid w:val="009E2F27"/>
    <w:rsid w:val="009E373B"/>
    <w:rsid w:val="009E57CA"/>
    <w:rsid w:val="009E7292"/>
    <w:rsid w:val="009F0921"/>
    <w:rsid w:val="009F24CC"/>
    <w:rsid w:val="009F3F56"/>
    <w:rsid w:val="009F45ED"/>
    <w:rsid w:val="009F49F9"/>
    <w:rsid w:val="009F4B42"/>
    <w:rsid w:val="00A03080"/>
    <w:rsid w:val="00A04798"/>
    <w:rsid w:val="00A04F1A"/>
    <w:rsid w:val="00A04F3A"/>
    <w:rsid w:val="00A051D3"/>
    <w:rsid w:val="00A06545"/>
    <w:rsid w:val="00A0687C"/>
    <w:rsid w:val="00A06A4A"/>
    <w:rsid w:val="00A171DA"/>
    <w:rsid w:val="00A20282"/>
    <w:rsid w:val="00A21BB7"/>
    <w:rsid w:val="00A227FF"/>
    <w:rsid w:val="00A2291E"/>
    <w:rsid w:val="00A22F18"/>
    <w:rsid w:val="00A23EDC"/>
    <w:rsid w:val="00A335C9"/>
    <w:rsid w:val="00A3407B"/>
    <w:rsid w:val="00A34D63"/>
    <w:rsid w:val="00A434C2"/>
    <w:rsid w:val="00A440CD"/>
    <w:rsid w:val="00A446AA"/>
    <w:rsid w:val="00A455E7"/>
    <w:rsid w:val="00A4689C"/>
    <w:rsid w:val="00A50176"/>
    <w:rsid w:val="00A55F63"/>
    <w:rsid w:val="00A575C1"/>
    <w:rsid w:val="00A57A9C"/>
    <w:rsid w:val="00A62498"/>
    <w:rsid w:val="00A67216"/>
    <w:rsid w:val="00A679F9"/>
    <w:rsid w:val="00A743FB"/>
    <w:rsid w:val="00A746D5"/>
    <w:rsid w:val="00A74919"/>
    <w:rsid w:val="00A75DBE"/>
    <w:rsid w:val="00A84998"/>
    <w:rsid w:val="00A85D0F"/>
    <w:rsid w:val="00A86129"/>
    <w:rsid w:val="00A86B87"/>
    <w:rsid w:val="00A90AE9"/>
    <w:rsid w:val="00A92381"/>
    <w:rsid w:val="00A943CC"/>
    <w:rsid w:val="00A96622"/>
    <w:rsid w:val="00A970EF"/>
    <w:rsid w:val="00A97341"/>
    <w:rsid w:val="00AA1F7C"/>
    <w:rsid w:val="00AA2DB4"/>
    <w:rsid w:val="00AA435A"/>
    <w:rsid w:val="00AA5500"/>
    <w:rsid w:val="00AA6C7C"/>
    <w:rsid w:val="00AB1475"/>
    <w:rsid w:val="00AB1ECB"/>
    <w:rsid w:val="00AB4B04"/>
    <w:rsid w:val="00AB4D43"/>
    <w:rsid w:val="00AB6DB3"/>
    <w:rsid w:val="00AC0FA7"/>
    <w:rsid w:val="00AC276E"/>
    <w:rsid w:val="00AC2D23"/>
    <w:rsid w:val="00AC730F"/>
    <w:rsid w:val="00AC7766"/>
    <w:rsid w:val="00AC7A0F"/>
    <w:rsid w:val="00AD0909"/>
    <w:rsid w:val="00AD0E1C"/>
    <w:rsid w:val="00AD1F47"/>
    <w:rsid w:val="00AD3B8D"/>
    <w:rsid w:val="00AD3C27"/>
    <w:rsid w:val="00AD5DE0"/>
    <w:rsid w:val="00AD7284"/>
    <w:rsid w:val="00AF2C64"/>
    <w:rsid w:val="00AF4AB2"/>
    <w:rsid w:val="00AF7689"/>
    <w:rsid w:val="00AF7C95"/>
    <w:rsid w:val="00B0033A"/>
    <w:rsid w:val="00B0135C"/>
    <w:rsid w:val="00B05456"/>
    <w:rsid w:val="00B104C0"/>
    <w:rsid w:val="00B1111A"/>
    <w:rsid w:val="00B12559"/>
    <w:rsid w:val="00B125C6"/>
    <w:rsid w:val="00B12784"/>
    <w:rsid w:val="00B14EDA"/>
    <w:rsid w:val="00B226FD"/>
    <w:rsid w:val="00B25A5F"/>
    <w:rsid w:val="00B303CB"/>
    <w:rsid w:val="00B306A7"/>
    <w:rsid w:val="00B31D32"/>
    <w:rsid w:val="00B34F48"/>
    <w:rsid w:val="00B360A6"/>
    <w:rsid w:val="00B36919"/>
    <w:rsid w:val="00B45C34"/>
    <w:rsid w:val="00B46D9B"/>
    <w:rsid w:val="00B52F5E"/>
    <w:rsid w:val="00B53DC3"/>
    <w:rsid w:val="00B55A78"/>
    <w:rsid w:val="00B6259C"/>
    <w:rsid w:val="00B64472"/>
    <w:rsid w:val="00B65FF5"/>
    <w:rsid w:val="00B70467"/>
    <w:rsid w:val="00B70C11"/>
    <w:rsid w:val="00B767AF"/>
    <w:rsid w:val="00B768C3"/>
    <w:rsid w:val="00B76DD6"/>
    <w:rsid w:val="00B83463"/>
    <w:rsid w:val="00B840CE"/>
    <w:rsid w:val="00B85DA8"/>
    <w:rsid w:val="00B85EF4"/>
    <w:rsid w:val="00B86F76"/>
    <w:rsid w:val="00B92331"/>
    <w:rsid w:val="00B94758"/>
    <w:rsid w:val="00B94DE9"/>
    <w:rsid w:val="00B951B7"/>
    <w:rsid w:val="00B96639"/>
    <w:rsid w:val="00BA008C"/>
    <w:rsid w:val="00BA214F"/>
    <w:rsid w:val="00BA4485"/>
    <w:rsid w:val="00BA694E"/>
    <w:rsid w:val="00BA6A9E"/>
    <w:rsid w:val="00BB00E2"/>
    <w:rsid w:val="00BB09B2"/>
    <w:rsid w:val="00BB4024"/>
    <w:rsid w:val="00BB52D5"/>
    <w:rsid w:val="00BB7151"/>
    <w:rsid w:val="00BC0F59"/>
    <w:rsid w:val="00BC3215"/>
    <w:rsid w:val="00BC3647"/>
    <w:rsid w:val="00BC432D"/>
    <w:rsid w:val="00BC5E19"/>
    <w:rsid w:val="00BC6145"/>
    <w:rsid w:val="00BC677E"/>
    <w:rsid w:val="00BC78FF"/>
    <w:rsid w:val="00BC7B72"/>
    <w:rsid w:val="00BD2224"/>
    <w:rsid w:val="00BD3D69"/>
    <w:rsid w:val="00BD6282"/>
    <w:rsid w:val="00BE0CE2"/>
    <w:rsid w:val="00BE2C47"/>
    <w:rsid w:val="00BE355A"/>
    <w:rsid w:val="00BE7CCD"/>
    <w:rsid w:val="00BF3924"/>
    <w:rsid w:val="00BF60B7"/>
    <w:rsid w:val="00BF7CE1"/>
    <w:rsid w:val="00BF7D3E"/>
    <w:rsid w:val="00C03669"/>
    <w:rsid w:val="00C0469E"/>
    <w:rsid w:val="00C05149"/>
    <w:rsid w:val="00C06348"/>
    <w:rsid w:val="00C066AB"/>
    <w:rsid w:val="00C06701"/>
    <w:rsid w:val="00C15CCC"/>
    <w:rsid w:val="00C20326"/>
    <w:rsid w:val="00C21D66"/>
    <w:rsid w:val="00C2305E"/>
    <w:rsid w:val="00C24796"/>
    <w:rsid w:val="00C247F1"/>
    <w:rsid w:val="00C25F49"/>
    <w:rsid w:val="00C37D52"/>
    <w:rsid w:val="00C41C46"/>
    <w:rsid w:val="00C431FA"/>
    <w:rsid w:val="00C437FB"/>
    <w:rsid w:val="00C45F1E"/>
    <w:rsid w:val="00C515DA"/>
    <w:rsid w:val="00C51EFA"/>
    <w:rsid w:val="00C54639"/>
    <w:rsid w:val="00C557B9"/>
    <w:rsid w:val="00C6145E"/>
    <w:rsid w:val="00C63A86"/>
    <w:rsid w:val="00C655AC"/>
    <w:rsid w:val="00C67397"/>
    <w:rsid w:val="00C6779D"/>
    <w:rsid w:val="00C67F38"/>
    <w:rsid w:val="00C70E6C"/>
    <w:rsid w:val="00C71385"/>
    <w:rsid w:val="00C7205A"/>
    <w:rsid w:val="00C73508"/>
    <w:rsid w:val="00C8156A"/>
    <w:rsid w:val="00C82EDF"/>
    <w:rsid w:val="00C84339"/>
    <w:rsid w:val="00C846BC"/>
    <w:rsid w:val="00C85448"/>
    <w:rsid w:val="00C92182"/>
    <w:rsid w:val="00C934A2"/>
    <w:rsid w:val="00C94F27"/>
    <w:rsid w:val="00C951B6"/>
    <w:rsid w:val="00C972FB"/>
    <w:rsid w:val="00CA3736"/>
    <w:rsid w:val="00CA6D16"/>
    <w:rsid w:val="00CB5E95"/>
    <w:rsid w:val="00CB6150"/>
    <w:rsid w:val="00CB7437"/>
    <w:rsid w:val="00CC0599"/>
    <w:rsid w:val="00CC0998"/>
    <w:rsid w:val="00CC10A3"/>
    <w:rsid w:val="00CC432D"/>
    <w:rsid w:val="00CC51C2"/>
    <w:rsid w:val="00CC6819"/>
    <w:rsid w:val="00CD2553"/>
    <w:rsid w:val="00CD3FC7"/>
    <w:rsid w:val="00CD5261"/>
    <w:rsid w:val="00CE24EE"/>
    <w:rsid w:val="00CE3305"/>
    <w:rsid w:val="00CE470C"/>
    <w:rsid w:val="00CE48B8"/>
    <w:rsid w:val="00CE5CD0"/>
    <w:rsid w:val="00CF030C"/>
    <w:rsid w:val="00CF29E4"/>
    <w:rsid w:val="00CF5013"/>
    <w:rsid w:val="00D07136"/>
    <w:rsid w:val="00D10242"/>
    <w:rsid w:val="00D129E4"/>
    <w:rsid w:val="00D12C81"/>
    <w:rsid w:val="00D15320"/>
    <w:rsid w:val="00D15C86"/>
    <w:rsid w:val="00D17122"/>
    <w:rsid w:val="00D211EC"/>
    <w:rsid w:val="00D219A1"/>
    <w:rsid w:val="00D21DFC"/>
    <w:rsid w:val="00D21E41"/>
    <w:rsid w:val="00D2337D"/>
    <w:rsid w:val="00D263B9"/>
    <w:rsid w:val="00D30502"/>
    <w:rsid w:val="00D3050B"/>
    <w:rsid w:val="00D33A06"/>
    <w:rsid w:val="00D35FE1"/>
    <w:rsid w:val="00D37594"/>
    <w:rsid w:val="00D40358"/>
    <w:rsid w:val="00D4150B"/>
    <w:rsid w:val="00D41D91"/>
    <w:rsid w:val="00D43C71"/>
    <w:rsid w:val="00D506AF"/>
    <w:rsid w:val="00D5169C"/>
    <w:rsid w:val="00D53839"/>
    <w:rsid w:val="00D53A20"/>
    <w:rsid w:val="00D54584"/>
    <w:rsid w:val="00D617D8"/>
    <w:rsid w:val="00D64EA9"/>
    <w:rsid w:val="00D74DE4"/>
    <w:rsid w:val="00D776DE"/>
    <w:rsid w:val="00D81146"/>
    <w:rsid w:val="00D815C1"/>
    <w:rsid w:val="00D91E92"/>
    <w:rsid w:val="00D9413D"/>
    <w:rsid w:val="00D95161"/>
    <w:rsid w:val="00D967F1"/>
    <w:rsid w:val="00D973E9"/>
    <w:rsid w:val="00D97800"/>
    <w:rsid w:val="00DA101D"/>
    <w:rsid w:val="00DA5B19"/>
    <w:rsid w:val="00DA787A"/>
    <w:rsid w:val="00DB0B12"/>
    <w:rsid w:val="00DB4736"/>
    <w:rsid w:val="00DC349A"/>
    <w:rsid w:val="00DC370D"/>
    <w:rsid w:val="00DC7FE3"/>
    <w:rsid w:val="00DD029F"/>
    <w:rsid w:val="00DD1F4C"/>
    <w:rsid w:val="00DE4024"/>
    <w:rsid w:val="00DE4D1F"/>
    <w:rsid w:val="00DE639C"/>
    <w:rsid w:val="00DE6549"/>
    <w:rsid w:val="00DE6EED"/>
    <w:rsid w:val="00DE7BE0"/>
    <w:rsid w:val="00DF14DE"/>
    <w:rsid w:val="00DF28ED"/>
    <w:rsid w:val="00DF2ABC"/>
    <w:rsid w:val="00E03BA2"/>
    <w:rsid w:val="00E03ED1"/>
    <w:rsid w:val="00E04BE8"/>
    <w:rsid w:val="00E0546C"/>
    <w:rsid w:val="00E06614"/>
    <w:rsid w:val="00E066E4"/>
    <w:rsid w:val="00E123F8"/>
    <w:rsid w:val="00E127BF"/>
    <w:rsid w:val="00E16599"/>
    <w:rsid w:val="00E17E3A"/>
    <w:rsid w:val="00E2157F"/>
    <w:rsid w:val="00E230DA"/>
    <w:rsid w:val="00E231AE"/>
    <w:rsid w:val="00E26364"/>
    <w:rsid w:val="00E302A0"/>
    <w:rsid w:val="00E30E27"/>
    <w:rsid w:val="00E34489"/>
    <w:rsid w:val="00E344DD"/>
    <w:rsid w:val="00E35908"/>
    <w:rsid w:val="00E37D46"/>
    <w:rsid w:val="00E37D78"/>
    <w:rsid w:val="00E444B9"/>
    <w:rsid w:val="00E44A49"/>
    <w:rsid w:val="00E45DB9"/>
    <w:rsid w:val="00E465B2"/>
    <w:rsid w:val="00E50275"/>
    <w:rsid w:val="00E50690"/>
    <w:rsid w:val="00E50CB3"/>
    <w:rsid w:val="00E5100B"/>
    <w:rsid w:val="00E55C9B"/>
    <w:rsid w:val="00E603F6"/>
    <w:rsid w:val="00E60B37"/>
    <w:rsid w:val="00E61B8F"/>
    <w:rsid w:val="00E61C57"/>
    <w:rsid w:val="00E64762"/>
    <w:rsid w:val="00E6495C"/>
    <w:rsid w:val="00E717C7"/>
    <w:rsid w:val="00E73E60"/>
    <w:rsid w:val="00E74B7D"/>
    <w:rsid w:val="00E77259"/>
    <w:rsid w:val="00E77C95"/>
    <w:rsid w:val="00E84C69"/>
    <w:rsid w:val="00E8659E"/>
    <w:rsid w:val="00E929CE"/>
    <w:rsid w:val="00E92A5A"/>
    <w:rsid w:val="00E94F94"/>
    <w:rsid w:val="00E97EAD"/>
    <w:rsid w:val="00EA1D89"/>
    <w:rsid w:val="00EA2C32"/>
    <w:rsid w:val="00EA344E"/>
    <w:rsid w:val="00EA43CD"/>
    <w:rsid w:val="00EA5D3D"/>
    <w:rsid w:val="00EB1982"/>
    <w:rsid w:val="00EB64DC"/>
    <w:rsid w:val="00EC140E"/>
    <w:rsid w:val="00EC3673"/>
    <w:rsid w:val="00EC55AC"/>
    <w:rsid w:val="00EC6962"/>
    <w:rsid w:val="00ED2653"/>
    <w:rsid w:val="00ED2DBA"/>
    <w:rsid w:val="00ED55F1"/>
    <w:rsid w:val="00ED65AE"/>
    <w:rsid w:val="00ED6CC4"/>
    <w:rsid w:val="00EE1EF5"/>
    <w:rsid w:val="00EE5B32"/>
    <w:rsid w:val="00EE601E"/>
    <w:rsid w:val="00EF0384"/>
    <w:rsid w:val="00EF0D6B"/>
    <w:rsid w:val="00EF2479"/>
    <w:rsid w:val="00EF6A6C"/>
    <w:rsid w:val="00EF7004"/>
    <w:rsid w:val="00F01525"/>
    <w:rsid w:val="00F02C2A"/>
    <w:rsid w:val="00F06AE9"/>
    <w:rsid w:val="00F06F60"/>
    <w:rsid w:val="00F07012"/>
    <w:rsid w:val="00F10394"/>
    <w:rsid w:val="00F11BD5"/>
    <w:rsid w:val="00F16847"/>
    <w:rsid w:val="00F1797A"/>
    <w:rsid w:val="00F204C6"/>
    <w:rsid w:val="00F21202"/>
    <w:rsid w:val="00F23189"/>
    <w:rsid w:val="00F241D2"/>
    <w:rsid w:val="00F24C64"/>
    <w:rsid w:val="00F25FE5"/>
    <w:rsid w:val="00F30FF5"/>
    <w:rsid w:val="00F37D60"/>
    <w:rsid w:val="00F4345C"/>
    <w:rsid w:val="00F50A81"/>
    <w:rsid w:val="00F50ED9"/>
    <w:rsid w:val="00F51A9F"/>
    <w:rsid w:val="00F530BD"/>
    <w:rsid w:val="00F5310B"/>
    <w:rsid w:val="00F53E7A"/>
    <w:rsid w:val="00F5587B"/>
    <w:rsid w:val="00F55C3B"/>
    <w:rsid w:val="00F56FD3"/>
    <w:rsid w:val="00F57451"/>
    <w:rsid w:val="00F5746B"/>
    <w:rsid w:val="00F57882"/>
    <w:rsid w:val="00F61F70"/>
    <w:rsid w:val="00F6285E"/>
    <w:rsid w:val="00F62C3E"/>
    <w:rsid w:val="00F63720"/>
    <w:rsid w:val="00F64CBE"/>
    <w:rsid w:val="00F66F4A"/>
    <w:rsid w:val="00F7039E"/>
    <w:rsid w:val="00F72282"/>
    <w:rsid w:val="00F7424A"/>
    <w:rsid w:val="00F773B5"/>
    <w:rsid w:val="00F77A5B"/>
    <w:rsid w:val="00F80EDF"/>
    <w:rsid w:val="00F82F13"/>
    <w:rsid w:val="00F860E8"/>
    <w:rsid w:val="00F86603"/>
    <w:rsid w:val="00F86873"/>
    <w:rsid w:val="00F86B66"/>
    <w:rsid w:val="00F91651"/>
    <w:rsid w:val="00F940AB"/>
    <w:rsid w:val="00FA1DF6"/>
    <w:rsid w:val="00FA5163"/>
    <w:rsid w:val="00FA5BA9"/>
    <w:rsid w:val="00FA69FB"/>
    <w:rsid w:val="00FA7275"/>
    <w:rsid w:val="00FA7439"/>
    <w:rsid w:val="00FA7FCE"/>
    <w:rsid w:val="00FB1C45"/>
    <w:rsid w:val="00FB214B"/>
    <w:rsid w:val="00FB31CF"/>
    <w:rsid w:val="00FB35F7"/>
    <w:rsid w:val="00FB4152"/>
    <w:rsid w:val="00FC06C9"/>
    <w:rsid w:val="00FC394A"/>
    <w:rsid w:val="00FC57B4"/>
    <w:rsid w:val="00FC65D6"/>
    <w:rsid w:val="00FD0DB1"/>
    <w:rsid w:val="00FD1F27"/>
    <w:rsid w:val="00FD2034"/>
    <w:rsid w:val="00FD6A53"/>
    <w:rsid w:val="00FE2E4B"/>
    <w:rsid w:val="00FE311F"/>
    <w:rsid w:val="00FE4B72"/>
    <w:rsid w:val="00FE7E24"/>
    <w:rsid w:val="00FF01B8"/>
    <w:rsid w:val="00FF39BA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,Akapit z nr,normalny tekst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,Akapit z nr Znak,normalny tekst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37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2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2E613-A82C-4B1D-90C8-A3651B34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2335</TotalTime>
  <Pages>22</Pages>
  <Words>8311</Words>
  <Characters>49871</Characters>
  <Application>Microsoft Office Word</Application>
  <DocSecurity>0</DocSecurity>
  <Lines>415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imiller</dc:creator>
  <cp:lastModifiedBy>Agnieszka Poręczewska-Bereszko</cp:lastModifiedBy>
  <cp:revision>228</cp:revision>
  <cp:lastPrinted>2024-11-28T11:25:00Z</cp:lastPrinted>
  <dcterms:created xsi:type="dcterms:W3CDTF">2021-06-29T06:40:00Z</dcterms:created>
  <dcterms:modified xsi:type="dcterms:W3CDTF">2024-11-28T11:28:00Z</dcterms:modified>
</cp:coreProperties>
</file>