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AD86" w14:textId="77777777" w:rsidR="00A223AD" w:rsidRDefault="00A223AD" w:rsidP="00A223AD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Kosztorys ofertowy</w:t>
      </w:r>
    </w:p>
    <w:p w14:paraId="542F981E" w14:textId="1779C975" w:rsidR="00A223AD" w:rsidRDefault="007A4A36" w:rsidP="007A4A36">
      <w:pPr>
        <w:spacing w:after="0"/>
        <w:jc w:val="center"/>
        <w:rPr>
          <w:b/>
          <w:bCs/>
          <w:i/>
          <w:iCs/>
          <w:sz w:val="26"/>
          <w:szCs w:val="26"/>
        </w:rPr>
      </w:pPr>
      <w:r w:rsidRPr="007A4A36">
        <w:rPr>
          <w:b/>
          <w:bCs/>
          <w:i/>
          <w:iCs/>
          <w:sz w:val="26"/>
          <w:szCs w:val="26"/>
        </w:rPr>
        <w:t xml:space="preserve">Rozbudowa parkingu Starostwa Powiatowego w Sandomierzu - etap I </w:t>
      </w:r>
    </w:p>
    <w:p w14:paraId="45603BE7" w14:textId="305EEAFE" w:rsidR="007A4A36" w:rsidRDefault="007A4A36" w:rsidP="007A4A36">
      <w:pPr>
        <w:spacing w:after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Działka nr ew. 1509/2; 436/2</w:t>
      </w:r>
    </w:p>
    <w:p w14:paraId="743506D9" w14:textId="77777777" w:rsidR="00A223AD" w:rsidRDefault="00A223AD" w:rsidP="00A223AD">
      <w:pPr>
        <w:rPr>
          <w:b/>
          <w:bCs/>
          <w:i/>
          <w:iCs/>
        </w:rPr>
      </w:pPr>
      <w:r w:rsidRPr="0089778C">
        <w:rPr>
          <w:i/>
          <w:iCs/>
        </w:rPr>
        <w:t>Zamawiający:</w:t>
      </w:r>
      <w:r w:rsidRPr="0089778C">
        <w:rPr>
          <w:b/>
          <w:bCs/>
          <w:i/>
          <w:iCs/>
        </w:rPr>
        <w:t xml:space="preserve"> Powiat Sandomierski, ul. Mickiewicza 34; 27-600 Sandomierz</w:t>
      </w:r>
    </w:p>
    <w:p w14:paraId="3154A1F4" w14:textId="77777777" w:rsidR="00A223AD" w:rsidRDefault="00A223AD" w:rsidP="00A223AD">
      <w:r>
        <w:rPr>
          <w:b/>
          <w:bCs/>
          <w:i/>
          <w:iCs/>
        </w:rPr>
        <w:t>Wykonawca: ………………………………………………………………………………………………..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989"/>
        <w:gridCol w:w="3403"/>
        <w:gridCol w:w="554"/>
        <w:gridCol w:w="20"/>
        <w:gridCol w:w="1159"/>
        <w:gridCol w:w="20"/>
        <w:gridCol w:w="1224"/>
        <w:gridCol w:w="1559"/>
      </w:tblGrid>
      <w:tr w:rsidR="00AC2861" w:rsidRPr="00A22AE8" w14:paraId="557FBF49" w14:textId="77777777" w:rsidTr="00B60538">
        <w:trPr>
          <w:trHeight w:val="234"/>
        </w:trPr>
        <w:tc>
          <w:tcPr>
            <w:tcW w:w="853" w:type="dxa"/>
            <w:vAlign w:val="bottom"/>
          </w:tcPr>
          <w:p w14:paraId="4DCC1DED" w14:textId="77777777" w:rsidR="00017571" w:rsidRPr="00A22AE8" w:rsidRDefault="00017571" w:rsidP="00BF45D8">
            <w:pPr>
              <w:ind w:right="18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Lp.</w:t>
            </w:r>
          </w:p>
        </w:tc>
        <w:tc>
          <w:tcPr>
            <w:tcW w:w="989" w:type="dxa"/>
            <w:vAlign w:val="bottom"/>
          </w:tcPr>
          <w:p w14:paraId="2AA4DC13" w14:textId="77777777" w:rsidR="00017571" w:rsidRPr="00A22AE8" w:rsidRDefault="00017571" w:rsidP="00BF45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Podstawa</w:t>
            </w:r>
          </w:p>
        </w:tc>
        <w:tc>
          <w:tcPr>
            <w:tcW w:w="3403" w:type="dxa"/>
            <w:vAlign w:val="bottom"/>
          </w:tcPr>
          <w:p w14:paraId="119B899D" w14:textId="77777777" w:rsidR="00017571" w:rsidRPr="00A22AE8" w:rsidRDefault="00017571" w:rsidP="00BF45D8">
            <w:pPr>
              <w:ind w:left="160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Opis</w:t>
            </w:r>
          </w:p>
        </w:tc>
        <w:tc>
          <w:tcPr>
            <w:tcW w:w="574" w:type="dxa"/>
            <w:gridSpan w:val="2"/>
            <w:vAlign w:val="bottom"/>
          </w:tcPr>
          <w:p w14:paraId="16FB152B" w14:textId="77777777" w:rsidR="00017571" w:rsidRPr="00A22AE8" w:rsidRDefault="00017571" w:rsidP="00BF45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6"/>
                <w:sz w:val="18"/>
                <w:szCs w:val="18"/>
              </w:rPr>
              <w:t>j.m.</w:t>
            </w:r>
          </w:p>
        </w:tc>
        <w:tc>
          <w:tcPr>
            <w:tcW w:w="1179" w:type="dxa"/>
            <w:gridSpan w:val="2"/>
            <w:vAlign w:val="bottom"/>
          </w:tcPr>
          <w:p w14:paraId="3967D0E3" w14:textId="77777777" w:rsidR="00017571" w:rsidRPr="00A22AE8" w:rsidRDefault="00017571" w:rsidP="00BF45D8">
            <w:pPr>
              <w:ind w:right="32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Ilość</w:t>
            </w:r>
          </w:p>
        </w:tc>
        <w:tc>
          <w:tcPr>
            <w:tcW w:w="1224" w:type="dxa"/>
            <w:vAlign w:val="bottom"/>
          </w:tcPr>
          <w:p w14:paraId="5EC56C21" w14:textId="77777777" w:rsidR="00017571" w:rsidRPr="00A22AE8" w:rsidRDefault="00017571" w:rsidP="00BF45D8">
            <w:pPr>
              <w:ind w:right="8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Cena jedn.</w:t>
            </w:r>
          </w:p>
        </w:tc>
        <w:tc>
          <w:tcPr>
            <w:tcW w:w="1559" w:type="dxa"/>
            <w:vAlign w:val="bottom"/>
          </w:tcPr>
          <w:p w14:paraId="56D21BC2" w14:textId="77777777" w:rsidR="00017571" w:rsidRPr="00A22AE8" w:rsidRDefault="00017571" w:rsidP="00BF45D8">
            <w:pPr>
              <w:ind w:right="42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Wartość</w:t>
            </w:r>
          </w:p>
        </w:tc>
      </w:tr>
      <w:tr w:rsidR="00A22AE8" w:rsidRPr="00A22AE8" w14:paraId="180A06D9" w14:textId="77777777" w:rsidTr="00AC2861">
        <w:trPr>
          <w:trHeight w:val="222"/>
        </w:trPr>
        <w:tc>
          <w:tcPr>
            <w:tcW w:w="853" w:type="dxa"/>
            <w:vAlign w:val="bottom"/>
          </w:tcPr>
          <w:p w14:paraId="79715504" w14:textId="77777777" w:rsidR="00A22AE8" w:rsidRPr="00A22AE8" w:rsidRDefault="00A22AE8" w:rsidP="00BF45D8">
            <w:pPr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9" w:type="dxa"/>
            <w:vAlign w:val="bottom"/>
          </w:tcPr>
          <w:p w14:paraId="0BD77B69" w14:textId="77777777" w:rsidR="00A22AE8" w:rsidRPr="00A22AE8" w:rsidRDefault="00A22AE8" w:rsidP="00BF45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w w:val="99"/>
                <w:sz w:val="18"/>
                <w:szCs w:val="18"/>
              </w:rPr>
              <w:t>71355000-1</w:t>
            </w:r>
          </w:p>
        </w:tc>
        <w:tc>
          <w:tcPr>
            <w:tcW w:w="7939" w:type="dxa"/>
            <w:gridSpan w:val="7"/>
            <w:vAlign w:val="center"/>
          </w:tcPr>
          <w:p w14:paraId="72BB571E" w14:textId="73B679EF" w:rsidR="00A22AE8" w:rsidRPr="00A22AE8" w:rsidRDefault="00A22AE8" w:rsidP="00A22AE8">
            <w:pPr>
              <w:ind w:right="9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Usługi pomiarowe</w:t>
            </w:r>
          </w:p>
        </w:tc>
      </w:tr>
      <w:tr w:rsidR="00AC2861" w:rsidRPr="00A22AE8" w14:paraId="6485580A" w14:textId="77777777" w:rsidTr="00B60538">
        <w:trPr>
          <w:trHeight w:val="185"/>
        </w:trPr>
        <w:tc>
          <w:tcPr>
            <w:tcW w:w="853" w:type="dxa"/>
            <w:vAlign w:val="center"/>
          </w:tcPr>
          <w:p w14:paraId="53B56A81" w14:textId="64626D56" w:rsidR="00017571" w:rsidRPr="00A22AE8" w:rsidRDefault="00017571" w:rsidP="005764BC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 d.1</w:t>
            </w:r>
          </w:p>
        </w:tc>
        <w:tc>
          <w:tcPr>
            <w:tcW w:w="989" w:type="dxa"/>
            <w:vAlign w:val="center"/>
          </w:tcPr>
          <w:p w14:paraId="71C3AF20" w14:textId="4B7FBBDA" w:rsidR="00017571" w:rsidRPr="00A22AE8" w:rsidRDefault="00017571" w:rsidP="00A22AE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10112-02</w:t>
            </w:r>
          </w:p>
        </w:tc>
        <w:tc>
          <w:tcPr>
            <w:tcW w:w="3403" w:type="dxa"/>
            <w:vAlign w:val="bottom"/>
          </w:tcPr>
          <w:p w14:paraId="7B225DC6" w14:textId="0E0D365C" w:rsidR="00017571" w:rsidRPr="00A22AE8" w:rsidRDefault="00017571" w:rsidP="00BF45D8">
            <w:pPr>
              <w:spacing w:line="186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Roboty pomiarowe przy powierzchniowych robotach ziemnych - koryta pod nawierzchnie placów postojowych</w:t>
            </w:r>
          </w:p>
        </w:tc>
        <w:tc>
          <w:tcPr>
            <w:tcW w:w="574" w:type="dxa"/>
            <w:gridSpan w:val="2"/>
            <w:vAlign w:val="center"/>
          </w:tcPr>
          <w:p w14:paraId="70747E92" w14:textId="77777777" w:rsidR="00017571" w:rsidRPr="00A22AE8" w:rsidRDefault="00017571" w:rsidP="00A22AE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ha</w:t>
            </w:r>
          </w:p>
        </w:tc>
        <w:tc>
          <w:tcPr>
            <w:tcW w:w="1179" w:type="dxa"/>
            <w:gridSpan w:val="2"/>
            <w:vAlign w:val="center"/>
          </w:tcPr>
          <w:p w14:paraId="40289ACE" w14:textId="47880C14" w:rsidR="00017571" w:rsidRPr="00A22AE8" w:rsidRDefault="00017571" w:rsidP="00A22AE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0,127</w:t>
            </w:r>
          </w:p>
        </w:tc>
        <w:tc>
          <w:tcPr>
            <w:tcW w:w="1224" w:type="dxa"/>
            <w:vAlign w:val="bottom"/>
          </w:tcPr>
          <w:p w14:paraId="70C79CBC" w14:textId="0B5F6306" w:rsidR="00017571" w:rsidRPr="00A22AE8" w:rsidRDefault="00017571" w:rsidP="00BF45D8">
            <w:pPr>
              <w:spacing w:line="186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4D4D893" w14:textId="5E69DD3E" w:rsidR="00017571" w:rsidRPr="00A22AE8" w:rsidRDefault="00017571" w:rsidP="00BF45D8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22AE8" w:rsidRPr="00A22AE8" w14:paraId="37E1C554" w14:textId="77777777" w:rsidTr="00AC2861">
        <w:trPr>
          <w:trHeight w:val="219"/>
        </w:trPr>
        <w:tc>
          <w:tcPr>
            <w:tcW w:w="853" w:type="dxa"/>
            <w:vAlign w:val="bottom"/>
          </w:tcPr>
          <w:p w14:paraId="24D3B924" w14:textId="77777777" w:rsidR="00A22AE8" w:rsidRPr="00A22AE8" w:rsidRDefault="00A22AE8" w:rsidP="00BF45D8">
            <w:pPr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9" w:type="dxa"/>
            <w:vAlign w:val="bottom"/>
          </w:tcPr>
          <w:p w14:paraId="69726767" w14:textId="77777777" w:rsidR="00A22AE8" w:rsidRPr="00A22AE8" w:rsidRDefault="00A22AE8" w:rsidP="00BF45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w w:val="99"/>
                <w:sz w:val="18"/>
                <w:szCs w:val="18"/>
              </w:rPr>
              <w:t>45111200-0</w:t>
            </w:r>
          </w:p>
        </w:tc>
        <w:tc>
          <w:tcPr>
            <w:tcW w:w="7939" w:type="dxa"/>
            <w:gridSpan w:val="7"/>
            <w:vAlign w:val="center"/>
          </w:tcPr>
          <w:p w14:paraId="43ABFBA5" w14:textId="07960ABB" w:rsidR="00A22AE8" w:rsidRPr="00A22AE8" w:rsidRDefault="00A22AE8" w:rsidP="00A22AE8">
            <w:pPr>
              <w:ind w:right="9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Roboty w zakresie przygotowania terenu pod budowę i roboty ziemne</w:t>
            </w:r>
          </w:p>
        </w:tc>
      </w:tr>
      <w:tr w:rsidR="00AC2861" w:rsidRPr="00A22AE8" w14:paraId="71EA3620" w14:textId="77777777" w:rsidTr="00B60538">
        <w:trPr>
          <w:trHeight w:val="185"/>
        </w:trPr>
        <w:tc>
          <w:tcPr>
            <w:tcW w:w="853" w:type="dxa"/>
            <w:vAlign w:val="center"/>
          </w:tcPr>
          <w:p w14:paraId="6B5BFFEE" w14:textId="44C859C7" w:rsidR="00017571" w:rsidRPr="00A22AE8" w:rsidRDefault="00017571" w:rsidP="005764BC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d.2</w:t>
            </w:r>
          </w:p>
        </w:tc>
        <w:tc>
          <w:tcPr>
            <w:tcW w:w="989" w:type="dxa"/>
            <w:vAlign w:val="center"/>
          </w:tcPr>
          <w:p w14:paraId="43763430" w14:textId="1D09E0DD" w:rsidR="00017571" w:rsidRPr="00A22AE8" w:rsidRDefault="00017571" w:rsidP="00A22AE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201-05</w:t>
            </w:r>
          </w:p>
        </w:tc>
        <w:tc>
          <w:tcPr>
            <w:tcW w:w="3403" w:type="dxa"/>
            <w:vAlign w:val="bottom"/>
          </w:tcPr>
          <w:p w14:paraId="28BCF07A" w14:textId="00496475" w:rsidR="00017571" w:rsidRPr="00A22AE8" w:rsidRDefault="00017571" w:rsidP="00BF45D8">
            <w:pPr>
              <w:spacing w:line="186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Roboty ziemne wykonywane koparkami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przedsiębiernymi o poj. łyżki 0.40 m3 w gruncie kat. I-II z transportem urobku na odległość do 1 km samochodami samowyładowczymi</w:t>
            </w:r>
          </w:p>
        </w:tc>
        <w:tc>
          <w:tcPr>
            <w:tcW w:w="574" w:type="dxa"/>
            <w:gridSpan w:val="2"/>
            <w:vAlign w:val="center"/>
          </w:tcPr>
          <w:p w14:paraId="73624665" w14:textId="77777777" w:rsidR="00017571" w:rsidRPr="00A22AE8" w:rsidRDefault="00017571" w:rsidP="00A22AE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1C3374E0" w14:textId="77777777" w:rsidR="00017571" w:rsidRPr="00A22AE8" w:rsidRDefault="00017571" w:rsidP="00A22AE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351,940</w:t>
            </w:r>
          </w:p>
        </w:tc>
        <w:tc>
          <w:tcPr>
            <w:tcW w:w="1224" w:type="dxa"/>
            <w:vAlign w:val="bottom"/>
          </w:tcPr>
          <w:p w14:paraId="7D17634D" w14:textId="42B65369" w:rsidR="00017571" w:rsidRPr="00A22AE8" w:rsidRDefault="00017571" w:rsidP="00BF45D8">
            <w:pPr>
              <w:spacing w:line="186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5498E71" w14:textId="67DC596C" w:rsidR="00017571" w:rsidRPr="00A22AE8" w:rsidRDefault="00017571" w:rsidP="00BF45D8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20FD256C" w14:textId="77777777" w:rsidTr="00B60538">
        <w:trPr>
          <w:trHeight w:val="190"/>
        </w:trPr>
        <w:tc>
          <w:tcPr>
            <w:tcW w:w="853" w:type="dxa"/>
            <w:vAlign w:val="center"/>
          </w:tcPr>
          <w:p w14:paraId="45761862" w14:textId="31B7B334" w:rsidR="00017571" w:rsidRPr="00A22AE8" w:rsidRDefault="00017571" w:rsidP="005764BC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d.2</w:t>
            </w:r>
          </w:p>
        </w:tc>
        <w:tc>
          <w:tcPr>
            <w:tcW w:w="989" w:type="dxa"/>
            <w:vAlign w:val="center"/>
          </w:tcPr>
          <w:p w14:paraId="5E92365A" w14:textId="310EBA32" w:rsidR="00017571" w:rsidRPr="00A22AE8" w:rsidRDefault="00017571" w:rsidP="00A22AE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208-02</w:t>
            </w:r>
          </w:p>
        </w:tc>
        <w:tc>
          <w:tcPr>
            <w:tcW w:w="3403" w:type="dxa"/>
            <w:vAlign w:val="bottom"/>
          </w:tcPr>
          <w:p w14:paraId="2A3BF0DD" w14:textId="4B5D28BE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Dodatek za każdy rozpoczęty 1 km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transportu ziemi samochodami samowyładowczymi po drogach o nawierzchni utwardzonej (kat. gruntu I-IV) ponad 1 km Krotność = 9</w:t>
            </w:r>
          </w:p>
        </w:tc>
        <w:tc>
          <w:tcPr>
            <w:tcW w:w="574" w:type="dxa"/>
            <w:gridSpan w:val="2"/>
            <w:vAlign w:val="center"/>
          </w:tcPr>
          <w:p w14:paraId="589423C7" w14:textId="77777777" w:rsidR="00017571" w:rsidRPr="00A22AE8" w:rsidRDefault="00017571" w:rsidP="00A22AE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462D6CCC" w14:textId="77777777" w:rsidR="00017571" w:rsidRPr="00A22AE8" w:rsidRDefault="00017571" w:rsidP="00A22AE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351,940</w:t>
            </w:r>
          </w:p>
        </w:tc>
        <w:tc>
          <w:tcPr>
            <w:tcW w:w="1224" w:type="dxa"/>
            <w:vAlign w:val="bottom"/>
          </w:tcPr>
          <w:p w14:paraId="57B3B057" w14:textId="14955E2E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380D877" w14:textId="541068E8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22AE8" w:rsidRPr="00A22AE8" w14:paraId="24428A2D" w14:textId="77777777" w:rsidTr="00AC2861">
        <w:trPr>
          <w:trHeight w:val="183"/>
        </w:trPr>
        <w:tc>
          <w:tcPr>
            <w:tcW w:w="853" w:type="dxa"/>
            <w:vAlign w:val="bottom"/>
          </w:tcPr>
          <w:p w14:paraId="56A7A8BF" w14:textId="77777777" w:rsidR="00A22AE8" w:rsidRPr="00A22AE8" w:rsidRDefault="00A22AE8" w:rsidP="00BF45D8">
            <w:pPr>
              <w:spacing w:line="183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9" w:type="dxa"/>
            <w:vAlign w:val="bottom"/>
          </w:tcPr>
          <w:p w14:paraId="79017E86" w14:textId="77777777" w:rsidR="00A22AE8" w:rsidRPr="00A22AE8" w:rsidRDefault="00A22AE8" w:rsidP="00BF45D8">
            <w:pPr>
              <w:spacing w:line="183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w w:val="99"/>
                <w:sz w:val="18"/>
                <w:szCs w:val="18"/>
              </w:rPr>
              <w:t>45233000-9</w:t>
            </w:r>
          </w:p>
        </w:tc>
        <w:tc>
          <w:tcPr>
            <w:tcW w:w="7939" w:type="dxa"/>
            <w:gridSpan w:val="7"/>
            <w:vAlign w:val="center"/>
          </w:tcPr>
          <w:p w14:paraId="7EC9F17F" w14:textId="24DE65E5" w:rsidR="00A22AE8" w:rsidRPr="00A22AE8" w:rsidRDefault="00A22AE8" w:rsidP="00A22AE8">
            <w:pPr>
              <w:spacing w:line="183" w:lineRule="exact"/>
              <w:ind w:right="9"/>
              <w:rPr>
                <w:rFonts w:cstheme="minorHAnsi"/>
                <w:sz w:val="18"/>
                <w:szCs w:val="18"/>
              </w:rPr>
            </w:pPr>
            <w:r>
              <w:rPr>
                <w:rFonts w:ascii="MicrosoftSansSerif,Bold" w:hAnsi="MicrosoftSansSerif,Bold" w:cs="MicrosoftSansSerif,Bold"/>
                <w:b/>
                <w:bCs/>
                <w:kern w:val="0"/>
                <w:sz w:val="18"/>
                <w:szCs w:val="18"/>
              </w:rPr>
              <w:t>Roboty w zakresie konstruowania, fundamentowania oraz wykonywania</w:t>
            </w: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 xml:space="preserve"> nawierzchni autostrad, dróg</w:t>
            </w:r>
          </w:p>
        </w:tc>
      </w:tr>
      <w:tr w:rsidR="00AC2861" w:rsidRPr="00A22AE8" w14:paraId="433919E2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0815B0EB" w14:textId="52E10B34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4330EB8E" w14:textId="732A1905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0101-01</w:t>
            </w:r>
          </w:p>
        </w:tc>
        <w:tc>
          <w:tcPr>
            <w:tcW w:w="3403" w:type="dxa"/>
            <w:vAlign w:val="bottom"/>
          </w:tcPr>
          <w:p w14:paraId="46C98BAA" w14:textId="6CFC8C20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Mechaniczne wykonanie koryta na całej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szerokości jezdni i chodników w gruncie kat. I-IV głębokości 20 cm</w:t>
            </w:r>
          </w:p>
        </w:tc>
        <w:tc>
          <w:tcPr>
            <w:tcW w:w="574" w:type="dxa"/>
            <w:gridSpan w:val="2"/>
            <w:vAlign w:val="bottom"/>
          </w:tcPr>
          <w:p w14:paraId="3CFFD3DF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3D6FE70E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929,520</w:t>
            </w:r>
          </w:p>
        </w:tc>
        <w:tc>
          <w:tcPr>
            <w:tcW w:w="1224" w:type="dxa"/>
            <w:vAlign w:val="bottom"/>
          </w:tcPr>
          <w:p w14:paraId="08FFE426" w14:textId="0729FA0C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BE03409" w14:textId="36D43CB7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3CC529AF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505A6B75" w14:textId="4B8F2E10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37D94145" w14:textId="250CB28A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0101-02</w:t>
            </w:r>
          </w:p>
        </w:tc>
        <w:tc>
          <w:tcPr>
            <w:tcW w:w="3403" w:type="dxa"/>
            <w:vAlign w:val="bottom"/>
          </w:tcPr>
          <w:p w14:paraId="24A9BEC6" w14:textId="1E14C6B0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Mechaniczne wykonanie koryta na całej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szerokości jezdni i chodników w gruncie kat. I-IV - za każde dalsze 5 cm głębokości Krotność = 5</w:t>
            </w:r>
          </w:p>
        </w:tc>
        <w:tc>
          <w:tcPr>
            <w:tcW w:w="574" w:type="dxa"/>
            <w:gridSpan w:val="2"/>
            <w:vAlign w:val="bottom"/>
          </w:tcPr>
          <w:p w14:paraId="1F086914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20B3F21E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929,520</w:t>
            </w:r>
          </w:p>
        </w:tc>
        <w:tc>
          <w:tcPr>
            <w:tcW w:w="1224" w:type="dxa"/>
            <w:vAlign w:val="bottom"/>
          </w:tcPr>
          <w:p w14:paraId="325C382C" w14:textId="397374AF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6E3D092" w14:textId="706A4F5C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61E74272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0D900BE3" w14:textId="3FCACABC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6A24BD15" w14:textId="09926A78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0114-05</w:t>
            </w:r>
          </w:p>
        </w:tc>
        <w:tc>
          <w:tcPr>
            <w:tcW w:w="3403" w:type="dxa"/>
            <w:vAlign w:val="bottom"/>
          </w:tcPr>
          <w:p w14:paraId="1E76C29F" w14:textId="5550065F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Podbudowa z kruszywa łamanego -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warstwa dolna o grubości po zagęszczeniu 15 cm</w:t>
            </w:r>
          </w:p>
        </w:tc>
        <w:tc>
          <w:tcPr>
            <w:tcW w:w="574" w:type="dxa"/>
            <w:gridSpan w:val="2"/>
            <w:vAlign w:val="bottom"/>
          </w:tcPr>
          <w:p w14:paraId="4D150821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3AE5C6EF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929,520</w:t>
            </w:r>
          </w:p>
        </w:tc>
        <w:tc>
          <w:tcPr>
            <w:tcW w:w="1224" w:type="dxa"/>
            <w:vAlign w:val="bottom"/>
          </w:tcPr>
          <w:p w14:paraId="1C0D9CB6" w14:textId="0B2A918F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141BC72" w14:textId="5E29F861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53950BB4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1A513626" w14:textId="209DE001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7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38971B42" w14:textId="390D9AE5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0114-06</w:t>
            </w:r>
          </w:p>
        </w:tc>
        <w:tc>
          <w:tcPr>
            <w:tcW w:w="3403" w:type="dxa"/>
            <w:vAlign w:val="bottom"/>
          </w:tcPr>
          <w:p w14:paraId="17FD8972" w14:textId="56883E4B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Podbudowa z kruszywa łamanego -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warstwa dolna - za każdy dalszy 1 cm grubości po zagęszczeniu Krotność = 5</w:t>
            </w:r>
          </w:p>
        </w:tc>
        <w:tc>
          <w:tcPr>
            <w:tcW w:w="574" w:type="dxa"/>
            <w:gridSpan w:val="2"/>
            <w:vAlign w:val="bottom"/>
          </w:tcPr>
          <w:p w14:paraId="748EA56A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1F6CCCE5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929,520</w:t>
            </w:r>
          </w:p>
        </w:tc>
        <w:tc>
          <w:tcPr>
            <w:tcW w:w="1224" w:type="dxa"/>
            <w:vAlign w:val="bottom"/>
          </w:tcPr>
          <w:p w14:paraId="2BFD2A8F" w14:textId="697D0AC6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A5680B9" w14:textId="7B1ED923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30551787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3164380D" w14:textId="1E916780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8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6CC72336" w14:textId="2FE43A1E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0109-03</w:t>
            </w:r>
          </w:p>
        </w:tc>
        <w:tc>
          <w:tcPr>
            <w:tcW w:w="3403" w:type="dxa"/>
            <w:vAlign w:val="bottom"/>
          </w:tcPr>
          <w:p w14:paraId="2E9EBC50" w14:textId="60FDCFF5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Podbudowa betonowa bez dylatacji -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grubość warstwy po zagęszczeniu 12 cm- C5/6 MPa</w:t>
            </w:r>
          </w:p>
        </w:tc>
        <w:tc>
          <w:tcPr>
            <w:tcW w:w="574" w:type="dxa"/>
            <w:gridSpan w:val="2"/>
            <w:vAlign w:val="bottom"/>
          </w:tcPr>
          <w:p w14:paraId="1AAB1FE8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31F3CEC4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929,520</w:t>
            </w:r>
          </w:p>
        </w:tc>
        <w:tc>
          <w:tcPr>
            <w:tcW w:w="1224" w:type="dxa"/>
            <w:vAlign w:val="bottom"/>
          </w:tcPr>
          <w:p w14:paraId="714FF39E" w14:textId="66871898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341DA01" w14:textId="7D133FE4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32D96C51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3E646EBB" w14:textId="28427082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2DF8C810" w14:textId="1FD8708F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0109-04</w:t>
            </w:r>
          </w:p>
        </w:tc>
        <w:tc>
          <w:tcPr>
            <w:tcW w:w="3403" w:type="dxa"/>
            <w:vAlign w:val="bottom"/>
          </w:tcPr>
          <w:p w14:paraId="3C1FD645" w14:textId="051CE649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Podbudowa betonowa bez dylatacji - za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każdy dalszy 1 cm grubość warstwy po zagęszczeniu - C5/6 MPa Krotność = 3</w:t>
            </w:r>
          </w:p>
        </w:tc>
        <w:tc>
          <w:tcPr>
            <w:tcW w:w="574" w:type="dxa"/>
            <w:gridSpan w:val="2"/>
            <w:vAlign w:val="bottom"/>
          </w:tcPr>
          <w:p w14:paraId="2C6BE158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41B0C35C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929,520</w:t>
            </w:r>
          </w:p>
        </w:tc>
        <w:tc>
          <w:tcPr>
            <w:tcW w:w="1224" w:type="dxa"/>
            <w:vAlign w:val="bottom"/>
          </w:tcPr>
          <w:p w14:paraId="35438AD2" w14:textId="67FACBBD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B31716D" w14:textId="67C76857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3C48D770" w14:textId="77777777" w:rsidTr="00B60538">
        <w:trPr>
          <w:trHeight w:val="190"/>
        </w:trPr>
        <w:tc>
          <w:tcPr>
            <w:tcW w:w="853" w:type="dxa"/>
            <w:vAlign w:val="center"/>
          </w:tcPr>
          <w:p w14:paraId="7F356925" w14:textId="50A53135" w:rsidR="00017571" w:rsidRPr="00A22AE8" w:rsidRDefault="00017571" w:rsidP="005764BC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10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center"/>
          </w:tcPr>
          <w:p w14:paraId="3F0F9A77" w14:textId="5E9AAE47" w:rsidR="00017571" w:rsidRPr="00A22AE8" w:rsidRDefault="00017571" w:rsidP="00680A33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6</w:t>
            </w:r>
            <w:r w:rsid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22AE8" w:rsidRPr="00A22AE8">
              <w:rPr>
                <w:rFonts w:eastAsia="Microsoft Sans Serif" w:cstheme="minorHAnsi"/>
                <w:sz w:val="18"/>
                <w:szCs w:val="18"/>
              </w:rPr>
              <w:t>0502-02</w:t>
            </w:r>
            <w:r w:rsidR="00A22A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vAlign w:val="bottom"/>
          </w:tcPr>
          <w:p w14:paraId="54A5A1F8" w14:textId="51BE0EE1" w:rsidR="00017571" w:rsidRPr="00B04969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B04969">
              <w:rPr>
                <w:rFonts w:eastAsia="Microsoft Sans Serif" w:cstheme="minorHAnsi"/>
                <w:sz w:val="18"/>
                <w:szCs w:val="18"/>
              </w:rPr>
              <w:t>Chodniki z</w:t>
            </w:r>
            <w:r w:rsidR="00B04969" w:rsidRPr="00B04969">
              <w:rPr>
                <w:rFonts w:eastAsia="Microsoft Sans Serif" w:cstheme="minorHAnsi"/>
                <w:sz w:val="18"/>
                <w:szCs w:val="18"/>
              </w:rPr>
              <w:t xml:space="preserve"> kolorowej</w:t>
            </w:r>
            <w:r w:rsidRPr="00B04969">
              <w:rPr>
                <w:rFonts w:eastAsia="Microsoft Sans Serif" w:cstheme="minorHAnsi"/>
                <w:sz w:val="18"/>
                <w:szCs w:val="18"/>
              </w:rPr>
              <w:t xml:space="preserve"> kostki brukowej betonowej</w:t>
            </w:r>
            <w:r w:rsidR="00A22AE8" w:rsidRPr="00B04969">
              <w:rPr>
                <w:rFonts w:eastAsia="Microsoft Sans Serif" w:cstheme="minorHAnsi"/>
                <w:sz w:val="18"/>
                <w:szCs w:val="18"/>
              </w:rPr>
              <w:t xml:space="preserve"> grubości </w:t>
            </w:r>
            <w:r w:rsidR="00B04969" w:rsidRPr="00B04969">
              <w:rPr>
                <w:rFonts w:eastAsia="Microsoft Sans Serif" w:cstheme="minorHAnsi"/>
                <w:sz w:val="18"/>
                <w:szCs w:val="18"/>
              </w:rPr>
              <w:t>6</w:t>
            </w:r>
            <w:r w:rsidR="00A22AE8" w:rsidRPr="00B04969">
              <w:rPr>
                <w:rFonts w:eastAsia="Microsoft Sans Serif" w:cstheme="minorHAnsi"/>
                <w:sz w:val="18"/>
                <w:szCs w:val="18"/>
              </w:rPr>
              <w:t xml:space="preserve"> cm na podsypce cementowo- piaskowej z wypełnieniem spoin piaskiem</w:t>
            </w:r>
          </w:p>
        </w:tc>
        <w:tc>
          <w:tcPr>
            <w:tcW w:w="574" w:type="dxa"/>
            <w:gridSpan w:val="2"/>
            <w:vAlign w:val="center"/>
          </w:tcPr>
          <w:p w14:paraId="71437FA8" w14:textId="77777777" w:rsidR="00017571" w:rsidRPr="00A22AE8" w:rsidRDefault="00017571" w:rsidP="00680A33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458544B2" w14:textId="77777777" w:rsidR="00017571" w:rsidRPr="00A22AE8" w:rsidRDefault="00017571" w:rsidP="00680A33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929,520</w:t>
            </w:r>
          </w:p>
        </w:tc>
        <w:tc>
          <w:tcPr>
            <w:tcW w:w="1224" w:type="dxa"/>
            <w:vAlign w:val="bottom"/>
          </w:tcPr>
          <w:p w14:paraId="24A93376" w14:textId="56D29A42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A2804B2" w14:textId="1B66EE59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18C86A70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079390C0" w14:textId="292FE452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11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4324C242" w14:textId="5EF59324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680A33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>0403-04</w:t>
            </w:r>
            <w:r w:rsidR="00680A33"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vAlign w:val="center"/>
          </w:tcPr>
          <w:p w14:paraId="743D33C4" w14:textId="77777777" w:rsidR="00017571" w:rsidRPr="00A22AE8" w:rsidRDefault="00017571" w:rsidP="00680A33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Palisada betonowa 16,5*16,5*120</w:t>
            </w:r>
          </w:p>
        </w:tc>
        <w:tc>
          <w:tcPr>
            <w:tcW w:w="574" w:type="dxa"/>
            <w:gridSpan w:val="2"/>
            <w:vAlign w:val="center"/>
          </w:tcPr>
          <w:p w14:paraId="6AF7E594" w14:textId="77777777" w:rsidR="00017571" w:rsidRPr="00A22AE8" w:rsidRDefault="00017571" w:rsidP="00680A33">
            <w:pPr>
              <w:spacing w:line="191" w:lineRule="exac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432F56E0" w14:textId="436CA15F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32,90</w:t>
            </w:r>
          </w:p>
        </w:tc>
        <w:tc>
          <w:tcPr>
            <w:tcW w:w="1224" w:type="dxa"/>
            <w:vAlign w:val="bottom"/>
          </w:tcPr>
          <w:p w14:paraId="0A24AFD0" w14:textId="2FCEF4DF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C796946" w14:textId="0E1AA8EB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65CB74B3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6DBB32C0" w14:textId="5CA7E2D8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12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4196EBFB" w14:textId="5BB4D56D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680A33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>0403-04</w:t>
            </w:r>
            <w:r w:rsidR="00680A33"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vAlign w:val="center"/>
          </w:tcPr>
          <w:p w14:paraId="55E7DC51" w14:textId="77777777" w:rsidR="00017571" w:rsidRPr="00A22AE8" w:rsidRDefault="00017571" w:rsidP="00680A33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Palisada betonowa 11*16,5*60</w:t>
            </w:r>
          </w:p>
        </w:tc>
        <w:tc>
          <w:tcPr>
            <w:tcW w:w="574" w:type="dxa"/>
            <w:gridSpan w:val="2"/>
            <w:vAlign w:val="center"/>
          </w:tcPr>
          <w:p w14:paraId="3AFBEAFD" w14:textId="77777777" w:rsidR="00017571" w:rsidRPr="00A22AE8" w:rsidRDefault="00017571" w:rsidP="00680A33">
            <w:pPr>
              <w:spacing w:line="191" w:lineRule="exac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6D72C466" w14:textId="39778D22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25,50</w:t>
            </w:r>
          </w:p>
        </w:tc>
        <w:tc>
          <w:tcPr>
            <w:tcW w:w="1224" w:type="dxa"/>
            <w:vAlign w:val="bottom"/>
          </w:tcPr>
          <w:p w14:paraId="66E56ABF" w14:textId="726F93CC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A3D1E98" w14:textId="44A7BFA2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53CA559E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11FCDE18" w14:textId="27CCFE2A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13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2CE0E72E" w14:textId="47719E20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680A33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>0402-04</w:t>
            </w:r>
          </w:p>
        </w:tc>
        <w:tc>
          <w:tcPr>
            <w:tcW w:w="3403" w:type="dxa"/>
            <w:vAlign w:val="bottom"/>
          </w:tcPr>
          <w:p w14:paraId="4B11ACD9" w14:textId="46E93320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Ława pod krawężniki betonowa z oporem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C20/25 - palisada</w:t>
            </w:r>
          </w:p>
        </w:tc>
        <w:tc>
          <w:tcPr>
            <w:tcW w:w="574" w:type="dxa"/>
            <w:gridSpan w:val="2"/>
            <w:vAlign w:val="bottom"/>
          </w:tcPr>
          <w:p w14:paraId="0020D235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062CF8C6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1,410</w:t>
            </w:r>
          </w:p>
        </w:tc>
        <w:tc>
          <w:tcPr>
            <w:tcW w:w="1224" w:type="dxa"/>
            <w:vAlign w:val="bottom"/>
          </w:tcPr>
          <w:p w14:paraId="06507C48" w14:textId="7A29ED64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8BC886B" w14:textId="295698A0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614C0F0B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450C4E55" w14:textId="6C77E18B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lastRenderedPageBreak/>
              <w:t>14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0425E17C" w14:textId="1C5FC5ED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6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>0401-01</w:t>
            </w:r>
          </w:p>
        </w:tc>
        <w:tc>
          <w:tcPr>
            <w:tcW w:w="3403" w:type="dxa"/>
            <w:vAlign w:val="bottom"/>
          </w:tcPr>
          <w:p w14:paraId="3C47F3EA" w14:textId="36B0DB30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Krawężniki betonowe wystające o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wymiarach 15x30 cm bez ław na podsypce piaskowej</w:t>
            </w:r>
          </w:p>
        </w:tc>
        <w:tc>
          <w:tcPr>
            <w:tcW w:w="574" w:type="dxa"/>
            <w:gridSpan w:val="2"/>
            <w:vAlign w:val="bottom"/>
          </w:tcPr>
          <w:p w14:paraId="2F6535BF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58CB9CC7" w14:textId="52AE960F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159,43</w:t>
            </w:r>
          </w:p>
        </w:tc>
        <w:tc>
          <w:tcPr>
            <w:tcW w:w="1224" w:type="dxa"/>
            <w:vAlign w:val="bottom"/>
          </w:tcPr>
          <w:p w14:paraId="164A6792" w14:textId="4BBD8991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F740762" w14:textId="3585092B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3B593065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6A8DFF0F" w14:textId="2685DA3B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15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647EE559" w14:textId="6EE54A96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680A33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>0402-04</w:t>
            </w:r>
          </w:p>
        </w:tc>
        <w:tc>
          <w:tcPr>
            <w:tcW w:w="3403" w:type="dxa"/>
            <w:vAlign w:val="bottom"/>
          </w:tcPr>
          <w:p w14:paraId="73316DAE" w14:textId="7B5B1D07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Ława pod krawężniki betonowa z oporem</w:t>
            </w:r>
            <w:r w:rsidR="00680A33" w:rsidRPr="00A22AE8">
              <w:rPr>
                <w:rFonts w:eastAsia="Microsoft Sans Serif" w:cstheme="minorHAnsi"/>
                <w:sz w:val="18"/>
                <w:szCs w:val="18"/>
              </w:rPr>
              <w:t xml:space="preserve"> C20/25 </w:t>
            </w:r>
          </w:p>
        </w:tc>
        <w:tc>
          <w:tcPr>
            <w:tcW w:w="574" w:type="dxa"/>
            <w:gridSpan w:val="2"/>
            <w:vAlign w:val="bottom"/>
          </w:tcPr>
          <w:p w14:paraId="4A49B10F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081A683D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10,740</w:t>
            </w:r>
          </w:p>
        </w:tc>
        <w:tc>
          <w:tcPr>
            <w:tcW w:w="1224" w:type="dxa"/>
            <w:vAlign w:val="bottom"/>
          </w:tcPr>
          <w:p w14:paraId="781DB330" w14:textId="360E0995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6704022" w14:textId="41535C70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0377E9BC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77B8C330" w14:textId="2CFB8FB8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16</w:t>
            </w:r>
            <w:r w:rsidR="00A807E8" w:rsidRPr="00A22AE8">
              <w:rPr>
                <w:rFonts w:eastAsia="Microsoft Sans Serif"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06250BCA" w14:textId="7D0BB58C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 2-31</w:t>
            </w:r>
            <w:r w:rsidR="00A807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sz w:val="18"/>
                <w:szCs w:val="18"/>
              </w:rPr>
              <w:t>0403-03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vAlign w:val="bottom"/>
          </w:tcPr>
          <w:p w14:paraId="564207E4" w14:textId="613D4BEB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Krawężnik kanałowy monolityczny</w:t>
            </w:r>
            <w:r w:rsidR="00A807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sz w:val="18"/>
                <w:szCs w:val="18"/>
              </w:rPr>
              <w:t>15x48x50</w:t>
            </w:r>
          </w:p>
        </w:tc>
        <w:tc>
          <w:tcPr>
            <w:tcW w:w="574" w:type="dxa"/>
            <w:gridSpan w:val="2"/>
            <w:vAlign w:val="bottom"/>
          </w:tcPr>
          <w:p w14:paraId="3E35A8EB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2B9E1936" w14:textId="77777777" w:rsidR="00017571" w:rsidRPr="00A22AE8" w:rsidRDefault="00017571" w:rsidP="005764BC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22,500</w:t>
            </w:r>
          </w:p>
        </w:tc>
        <w:tc>
          <w:tcPr>
            <w:tcW w:w="1224" w:type="dxa"/>
            <w:vAlign w:val="bottom"/>
          </w:tcPr>
          <w:p w14:paraId="6B39FE49" w14:textId="33295316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ADD3646" w14:textId="53926B40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71DA87F2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509D6415" w14:textId="0EF92278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17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41156274" w14:textId="638B6760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2-31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0402-04</w:t>
            </w:r>
          </w:p>
        </w:tc>
        <w:tc>
          <w:tcPr>
            <w:tcW w:w="3403" w:type="dxa"/>
            <w:vAlign w:val="bottom"/>
          </w:tcPr>
          <w:p w14:paraId="6C6EDA66" w14:textId="71757D8A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Ława pod cieki liniowe z oporem C20/25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gridSpan w:val="2"/>
            <w:vAlign w:val="bottom"/>
          </w:tcPr>
          <w:p w14:paraId="73BD6839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44544592" w14:textId="4EC0CD6A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6,21</w:t>
            </w:r>
          </w:p>
        </w:tc>
        <w:tc>
          <w:tcPr>
            <w:tcW w:w="1224" w:type="dxa"/>
            <w:vAlign w:val="bottom"/>
          </w:tcPr>
          <w:p w14:paraId="6FFDDD69" w14:textId="6AF5AB8A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923EA25" w14:textId="3607F959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18D019BF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4538BEB9" w14:textId="2DE5B43F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18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2CF99886" w14:textId="61D55B6E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6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0606-02 analogia</w:t>
            </w:r>
          </w:p>
        </w:tc>
        <w:tc>
          <w:tcPr>
            <w:tcW w:w="3403" w:type="dxa"/>
            <w:vAlign w:val="bottom"/>
          </w:tcPr>
          <w:p w14:paraId="7E5D13EF" w14:textId="1FF38BAD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Ciek liniowe ze spadkiem 0,5%, 20*25*50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z rusztem żeliwnym</w:t>
            </w:r>
          </w:p>
        </w:tc>
        <w:tc>
          <w:tcPr>
            <w:tcW w:w="574" w:type="dxa"/>
            <w:gridSpan w:val="2"/>
            <w:vAlign w:val="bottom"/>
          </w:tcPr>
          <w:p w14:paraId="53D2AE0F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546C6790" w14:textId="5D422CE2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27,00</w:t>
            </w:r>
          </w:p>
        </w:tc>
        <w:tc>
          <w:tcPr>
            <w:tcW w:w="1224" w:type="dxa"/>
            <w:vAlign w:val="bottom"/>
          </w:tcPr>
          <w:p w14:paraId="5DCDF1A7" w14:textId="60D9E133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0BC748D" w14:textId="6DC2AFA9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2A1F8F64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5EE04DE6" w14:textId="5C65F175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19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5E196345" w14:textId="12DCF988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6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0606-02 analogia</w:t>
            </w:r>
          </w:p>
        </w:tc>
        <w:tc>
          <w:tcPr>
            <w:tcW w:w="3403" w:type="dxa"/>
            <w:vAlign w:val="bottom"/>
          </w:tcPr>
          <w:p w14:paraId="0F022B6E" w14:textId="2996176C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Ciek liniowy ze spadkiem 0,5%, 30*40*50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z rusztem żeliwnym</w:t>
            </w:r>
          </w:p>
        </w:tc>
        <w:tc>
          <w:tcPr>
            <w:tcW w:w="574" w:type="dxa"/>
            <w:gridSpan w:val="2"/>
            <w:vAlign w:val="bottom"/>
          </w:tcPr>
          <w:p w14:paraId="6148DAE0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43019AE4" w14:textId="7E0D53E3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48,00</w:t>
            </w:r>
          </w:p>
        </w:tc>
        <w:tc>
          <w:tcPr>
            <w:tcW w:w="1224" w:type="dxa"/>
            <w:vAlign w:val="bottom"/>
          </w:tcPr>
          <w:p w14:paraId="2F9FFCAA" w14:textId="4585A7BF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7ACC573" w14:textId="21A156A4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5E2A1FE7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093AE1BA" w14:textId="20EFCCE8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20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d.3</w:t>
            </w:r>
          </w:p>
        </w:tc>
        <w:tc>
          <w:tcPr>
            <w:tcW w:w="989" w:type="dxa"/>
            <w:vAlign w:val="bottom"/>
          </w:tcPr>
          <w:p w14:paraId="32F25332" w14:textId="6447F8C8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6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0703-01</w:t>
            </w:r>
          </w:p>
        </w:tc>
        <w:tc>
          <w:tcPr>
            <w:tcW w:w="3403" w:type="dxa"/>
            <w:vAlign w:val="bottom"/>
          </w:tcPr>
          <w:p w14:paraId="156E689A" w14:textId="374BC02C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Bariery ochronne stalowe jednostronne o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masie 24 kg/m</w:t>
            </w:r>
          </w:p>
        </w:tc>
        <w:tc>
          <w:tcPr>
            <w:tcW w:w="574" w:type="dxa"/>
            <w:gridSpan w:val="2"/>
            <w:vAlign w:val="bottom"/>
          </w:tcPr>
          <w:p w14:paraId="47AFA1B4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37DB545A" w14:textId="36824833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36,18</w:t>
            </w:r>
          </w:p>
        </w:tc>
        <w:tc>
          <w:tcPr>
            <w:tcW w:w="1224" w:type="dxa"/>
            <w:vAlign w:val="bottom"/>
          </w:tcPr>
          <w:p w14:paraId="743FD1FD" w14:textId="67C6E528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F67DA2F" w14:textId="70181ABE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61FE76C6" w14:textId="77777777" w:rsidTr="0026306A">
        <w:trPr>
          <w:trHeight w:val="228"/>
        </w:trPr>
        <w:tc>
          <w:tcPr>
            <w:tcW w:w="853" w:type="dxa"/>
            <w:vAlign w:val="bottom"/>
          </w:tcPr>
          <w:p w14:paraId="6B9CAFD3" w14:textId="77777777" w:rsidR="005764BC" w:rsidRPr="00A22AE8" w:rsidRDefault="005764BC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9" w:type="dxa"/>
            <w:vAlign w:val="bottom"/>
          </w:tcPr>
          <w:p w14:paraId="751234B3" w14:textId="77777777" w:rsidR="005764BC" w:rsidRPr="00A22AE8" w:rsidRDefault="005764BC" w:rsidP="00BF45D8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45000000-7</w:t>
            </w:r>
          </w:p>
        </w:tc>
        <w:tc>
          <w:tcPr>
            <w:tcW w:w="7939" w:type="dxa"/>
            <w:gridSpan w:val="7"/>
            <w:vAlign w:val="bottom"/>
          </w:tcPr>
          <w:p w14:paraId="62C606C4" w14:textId="0CD7A3F5" w:rsidR="005764BC" w:rsidRPr="00A22AE8" w:rsidRDefault="005764BC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Roboty budowlane</w:t>
            </w:r>
          </w:p>
        </w:tc>
      </w:tr>
      <w:tr w:rsidR="00017571" w:rsidRPr="00A22AE8" w14:paraId="22689ECB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7A1F8782" w14:textId="002022B4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21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269E708D" w14:textId="7F2A1748" w:rsidR="00017571" w:rsidRPr="00A22AE8" w:rsidRDefault="00A807E8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proofErr w:type="spellStart"/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kalk</w:t>
            </w:r>
            <w:proofErr w:type="spellEnd"/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. własna</w:t>
            </w:r>
          </w:p>
        </w:tc>
        <w:tc>
          <w:tcPr>
            <w:tcW w:w="3403" w:type="dxa"/>
            <w:vAlign w:val="bottom"/>
          </w:tcPr>
          <w:p w14:paraId="2750A179" w14:textId="6BF22E7B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22AE8">
              <w:rPr>
                <w:rFonts w:cstheme="minorHAnsi"/>
                <w:sz w:val="18"/>
                <w:szCs w:val="18"/>
              </w:rPr>
              <w:t>Doświetlacz</w:t>
            </w:r>
            <w:proofErr w:type="spellEnd"/>
            <w:r w:rsidRPr="00A22AE8">
              <w:rPr>
                <w:rFonts w:cstheme="minorHAnsi"/>
                <w:sz w:val="18"/>
                <w:szCs w:val="18"/>
              </w:rPr>
              <w:t xml:space="preserve"> piwniczne okienne</w:t>
            </w:r>
            <w:r w:rsidR="00A807E8">
              <w:rPr>
                <w:rFonts w:cstheme="minorHAnsi"/>
                <w:sz w:val="18"/>
                <w:szCs w:val="18"/>
              </w:rPr>
              <w:t xml:space="preserve"> </w:t>
            </w:r>
            <w:r w:rsidR="00A807E8" w:rsidRPr="00A22AE8">
              <w:rPr>
                <w:rFonts w:cstheme="minorHAnsi"/>
                <w:sz w:val="18"/>
                <w:szCs w:val="18"/>
              </w:rPr>
              <w:t>60x120x200</w:t>
            </w:r>
          </w:p>
        </w:tc>
        <w:tc>
          <w:tcPr>
            <w:tcW w:w="574" w:type="dxa"/>
            <w:gridSpan w:val="2"/>
            <w:vAlign w:val="bottom"/>
          </w:tcPr>
          <w:p w14:paraId="5B4F6709" w14:textId="307BA3EB" w:rsidR="00017571" w:rsidRPr="00A22AE8" w:rsidRDefault="0037649F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S</w:t>
            </w:r>
            <w:r w:rsidR="00017571" w:rsidRPr="00A22AE8">
              <w:rPr>
                <w:rFonts w:cstheme="minorHAnsi"/>
                <w:sz w:val="18"/>
                <w:szCs w:val="18"/>
              </w:rPr>
              <w:t>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79" w:type="dxa"/>
            <w:gridSpan w:val="2"/>
            <w:vAlign w:val="center"/>
          </w:tcPr>
          <w:p w14:paraId="1030BA6F" w14:textId="3F1898F4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224" w:type="dxa"/>
            <w:vAlign w:val="bottom"/>
          </w:tcPr>
          <w:p w14:paraId="386CF8F6" w14:textId="2F0A971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797B787" w14:textId="6AB14E0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2F371587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447B5228" w14:textId="67E4967C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22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4A0BA345" w14:textId="2E411958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AT-27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0306-01</w:t>
            </w:r>
          </w:p>
        </w:tc>
        <w:tc>
          <w:tcPr>
            <w:tcW w:w="3403" w:type="dxa"/>
            <w:vAlign w:val="bottom"/>
          </w:tcPr>
          <w:p w14:paraId="3B8366A2" w14:textId="053D7595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Izolacje przeciwwilgociowe z emulsji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asfaltowych modyfikowanych - ręczne gruntowanie podłoża pionowego</w:t>
            </w:r>
          </w:p>
        </w:tc>
        <w:tc>
          <w:tcPr>
            <w:tcW w:w="574" w:type="dxa"/>
            <w:gridSpan w:val="2"/>
            <w:vAlign w:val="bottom"/>
          </w:tcPr>
          <w:p w14:paraId="3B052327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4F2261E3" w14:textId="21D48310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</w:t>
            </w:r>
          </w:p>
        </w:tc>
        <w:tc>
          <w:tcPr>
            <w:tcW w:w="1224" w:type="dxa"/>
            <w:vAlign w:val="bottom"/>
          </w:tcPr>
          <w:p w14:paraId="75122FAE" w14:textId="4594D504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5BC2DD5" w14:textId="44532A91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16032A7E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13809B62" w14:textId="33F865A1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23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47D5C08A" w14:textId="79605AB1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AT-27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0306-0502</w:t>
            </w:r>
          </w:p>
        </w:tc>
        <w:tc>
          <w:tcPr>
            <w:tcW w:w="3403" w:type="dxa"/>
            <w:vAlign w:val="bottom"/>
          </w:tcPr>
          <w:p w14:paraId="6E4841FA" w14:textId="6A48FA39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Izolacje przeciwwilgociowe z emulsji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asfaltowych modyfikowanych - ręczne nakładanie powłoki przeciwwilgociowej - pierwsza warstwa</w:t>
            </w:r>
          </w:p>
        </w:tc>
        <w:tc>
          <w:tcPr>
            <w:tcW w:w="574" w:type="dxa"/>
            <w:gridSpan w:val="2"/>
            <w:vAlign w:val="bottom"/>
          </w:tcPr>
          <w:p w14:paraId="6517F779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637DCD46" w14:textId="0CB4422A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</w:t>
            </w:r>
          </w:p>
        </w:tc>
        <w:tc>
          <w:tcPr>
            <w:tcW w:w="1224" w:type="dxa"/>
            <w:vAlign w:val="bottom"/>
          </w:tcPr>
          <w:p w14:paraId="6C38DAFB" w14:textId="5D0C28B3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C35C63E" w14:textId="79BCDA35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4B7A98CF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57D03029" w14:textId="0679AF83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24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68D46EF5" w14:textId="448EFD44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AT-27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0306-07</w:t>
            </w:r>
          </w:p>
        </w:tc>
        <w:tc>
          <w:tcPr>
            <w:tcW w:w="3403" w:type="dxa"/>
            <w:vAlign w:val="bottom"/>
          </w:tcPr>
          <w:p w14:paraId="38B19395" w14:textId="4770655B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Izolacje przeciwwilgociowe z emulsji i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roztworów asfaltowych modyfikowanych - ręczne nakładanie powłoki przeciwwilgociowej - kolejna warstwa</w:t>
            </w:r>
          </w:p>
        </w:tc>
        <w:tc>
          <w:tcPr>
            <w:tcW w:w="574" w:type="dxa"/>
            <w:gridSpan w:val="2"/>
            <w:vAlign w:val="bottom"/>
          </w:tcPr>
          <w:p w14:paraId="0F778829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77AF35E1" w14:textId="7A5AF67C" w:rsidR="00017571" w:rsidRPr="00A22AE8" w:rsidRDefault="00017571" w:rsidP="005764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</w:t>
            </w:r>
          </w:p>
        </w:tc>
        <w:tc>
          <w:tcPr>
            <w:tcW w:w="1224" w:type="dxa"/>
            <w:vAlign w:val="bottom"/>
          </w:tcPr>
          <w:p w14:paraId="17B2E04B" w14:textId="4F937BE4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45351EC" w14:textId="3DED319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62140AF6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46814987" w14:textId="73002AAA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25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68EEA74B" w14:textId="03355469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KNR-W 2-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02 0606-03</w:t>
            </w:r>
          </w:p>
        </w:tc>
        <w:tc>
          <w:tcPr>
            <w:tcW w:w="3403" w:type="dxa"/>
            <w:vAlign w:val="bottom"/>
          </w:tcPr>
          <w:p w14:paraId="2694CDA0" w14:textId="2814A5C0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Izolacje przeciwwilgociowe i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przeciwwodne z folii polietylenowej kubełkowej</w:t>
            </w:r>
          </w:p>
        </w:tc>
        <w:tc>
          <w:tcPr>
            <w:tcW w:w="574" w:type="dxa"/>
            <w:gridSpan w:val="2"/>
            <w:vAlign w:val="bottom"/>
          </w:tcPr>
          <w:p w14:paraId="35A143C0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06B0E150" w14:textId="77777777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289,000</w:t>
            </w:r>
          </w:p>
        </w:tc>
        <w:tc>
          <w:tcPr>
            <w:tcW w:w="1224" w:type="dxa"/>
            <w:vAlign w:val="bottom"/>
          </w:tcPr>
          <w:p w14:paraId="4AC07541" w14:textId="15D82B08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45F2B7C" w14:textId="6804A91A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43D99A29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33946854" w14:textId="56B27E77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26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5F73294B" w14:textId="30A16030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KNR-W 2-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02 0608-09</w:t>
            </w:r>
          </w:p>
        </w:tc>
        <w:tc>
          <w:tcPr>
            <w:tcW w:w="3403" w:type="dxa"/>
            <w:vAlign w:val="bottom"/>
          </w:tcPr>
          <w:p w14:paraId="600406B9" w14:textId="07C6277C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77BE9">
              <w:rPr>
                <w:rFonts w:cstheme="minorHAnsi"/>
                <w:sz w:val="18"/>
                <w:szCs w:val="18"/>
              </w:rPr>
              <w:t>Izolacje cieplne i przeciwdźwiękowe z płyt</w:t>
            </w:r>
            <w:r w:rsidR="00A807E8" w:rsidRPr="00A77BE9">
              <w:rPr>
                <w:rFonts w:cstheme="minorHAnsi"/>
                <w:sz w:val="18"/>
                <w:szCs w:val="18"/>
              </w:rPr>
              <w:t xml:space="preserve"> styropianowych pionowe </w:t>
            </w:r>
            <w:r w:rsidR="00A77BE9">
              <w:rPr>
                <w:rFonts w:cstheme="minorHAnsi"/>
                <w:sz w:val="18"/>
                <w:szCs w:val="18"/>
              </w:rPr>
              <w:t>–</w:t>
            </w:r>
            <w:r w:rsidR="00A807E8" w:rsidRPr="00A77BE9">
              <w:rPr>
                <w:rFonts w:cstheme="minorHAnsi"/>
                <w:sz w:val="18"/>
                <w:szCs w:val="18"/>
              </w:rPr>
              <w:t xml:space="preserve"> XPS</w:t>
            </w:r>
            <w:r w:rsidR="00A77BE9">
              <w:rPr>
                <w:rFonts w:cstheme="minorHAnsi"/>
                <w:sz w:val="18"/>
                <w:szCs w:val="18"/>
              </w:rPr>
              <w:t xml:space="preserve"> gr. 10 cm</w:t>
            </w:r>
          </w:p>
        </w:tc>
        <w:tc>
          <w:tcPr>
            <w:tcW w:w="574" w:type="dxa"/>
            <w:gridSpan w:val="2"/>
            <w:vAlign w:val="bottom"/>
          </w:tcPr>
          <w:p w14:paraId="1582D74D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578A749F" w14:textId="77777777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289,000</w:t>
            </w:r>
          </w:p>
        </w:tc>
        <w:tc>
          <w:tcPr>
            <w:tcW w:w="1224" w:type="dxa"/>
            <w:vAlign w:val="bottom"/>
          </w:tcPr>
          <w:p w14:paraId="75A8D4D2" w14:textId="538B2959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8F96D0E" w14:textId="20F78A8E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435E1550" w14:textId="77777777" w:rsidTr="00B60538">
        <w:trPr>
          <w:trHeight w:val="228"/>
        </w:trPr>
        <w:tc>
          <w:tcPr>
            <w:tcW w:w="853" w:type="dxa"/>
            <w:vAlign w:val="center"/>
          </w:tcPr>
          <w:p w14:paraId="229103A1" w14:textId="188A049C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27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center"/>
          </w:tcPr>
          <w:p w14:paraId="304505CA" w14:textId="40063FCC" w:rsidR="00017571" w:rsidRPr="00A22AE8" w:rsidRDefault="00017571" w:rsidP="00CE2918">
            <w:pPr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AT-25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0105-0501</w:t>
            </w:r>
          </w:p>
        </w:tc>
        <w:tc>
          <w:tcPr>
            <w:tcW w:w="3403" w:type="dxa"/>
            <w:vAlign w:val="bottom"/>
          </w:tcPr>
          <w:p w14:paraId="62FBE91A" w14:textId="1AA6CBB8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77BE9">
              <w:rPr>
                <w:rFonts w:cstheme="minorHAnsi"/>
                <w:sz w:val="18"/>
                <w:szCs w:val="18"/>
              </w:rPr>
              <w:t>Iniekcja ciśnieniowa dwurzędowa</w:t>
            </w:r>
            <w:r w:rsidR="00A807E8" w:rsidRPr="00A77BE9">
              <w:rPr>
                <w:rFonts w:cstheme="minorHAnsi"/>
                <w:sz w:val="18"/>
                <w:szCs w:val="18"/>
              </w:rPr>
              <w:t xml:space="preserve"> jednostronna w ścianie o gr. 77 cm - stopień przesiąknięcia wilgocią 60-95%, wykonana za pomocą </w:t>
            </w:r>
            <w:proofErr w:type="spellStart"/>
            <w:r w:rsidR="00A807E8" w:rsidRPr="00A77BE9">
              <w:rPr>
                <w:rFonts w:cstheme="minorHAnsi"/>
                <w:sz w:val="18"/>
                <w:szCs w:val="18"/>
              </w:rPr>
              <w:t>mikroemulsji</w:t>
            </w:r>
            <w:proofErr w:type="spellEnd"/>
            <w:r w:rsidR="00A807E8" w:rsidRPr="00A77BE9">
              <w:rPr>
                <w:rFonts w:cstheme="minorHAnsi"/>
                <w:sz w:val="18"/>
                <w:szCs w:val="18"/>
              </w:rPr>
              <w:t xml:space="preserve"> silikonowej</w:t>
            </w:r>
          </w:p>
        </w:tc>
        <w:tc>
          <w:tcPr>
            <w:tcW w:w="574" w:type="dxa"/>
            <w:gridSpan w:val="2"/>
            <w:vAlign w:val="bottom"/>
          </w:tcPr>
          <w:p w14:paraId="752A78A9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7963F303" w14:textId="4932E5CD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</w:t>
            </w:r>
          </w:p>
        </w:tc>
        <w:tc>
          <w:tcPr>
            <w:tcW w:w="1224" w:type="dxa"/>
            <w:vAlign w:val="bottom"/>
          </w:tcPr>
          <w:p w14:paraId="0A6EB19B" w14:textId="7920EA63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3A02FFE" w14:textId="0BE20686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41A30F50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1AAC075F" w14:textId="7C759F56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54A39463" w14:textId="52200CDA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AT-27</w:t>
            </w:r>
            <w:r w:rsidR="00A807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0104-06</w:t>
            </w:r>
          </w:p>
        </w:tc>
        <w:tc>
          <w:tcPr>
            <w:tcW w:w="3403" w:type="dxa"/>
            <w:vAlign w:val="bottom"/>
          </w:tcPr>
          <w:p w14:paraId="228081BE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Zamocowanie siatki</w:t>
            </w:r>
          </w:p>
        </w:tc>
        <w:tc>
          <w:tcPr>
            <w:tcW w:w="574" w:type="dxa"/>
            <w:gridSpan w:val="2"/>
            <w:vAlign w:val="bottom"/>
          </w:tcPr>
          <w:p w14:paraId="36FE1F74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4E097F47" w14:textId="3E1866F7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</w:t>
            </w:r>
          </w:p>
        </w:tc>
        <w:tc>
          <w:tcPr>
            <w:tcW w:w="1224" w:type="dxa"/>
            <w:vAlign w:val="bottom"/>
          </w:tcPr>
          <w:p w14:paraId="5D64B456" w14:textId="247880C8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B673682" w14:textId="6295B61E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3FF29F95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2DB90EFD" w14:textId="1C9A04B7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29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2F80D388" w14:textId="6754DB40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2</w:t>
            </w:r>
            <w:r w:rsidR="00A807E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1001-01</w:t>
            </w:r>
          </w:p>
        </w:tc>
        <w:tc>
          <w:tcPr>
            <w:tcW w:w="3403" w:type="dxa"/>
            <w:vAlign w:val="bottom"/>
          </w:tcPr>
          <w:p w14:paraId="7C3FD727" w14:textId="4ACA62E5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Tynki zewnętrzne na ścianach płaskich i</w:t>
            </w:r>
            <w:r w:rsidR="00A807E8" w:rsidRPr="00A22AE8">
              <w:rPr>
                <w:rFonts w:cstheme="minorHAnsi"/>
                <w:sz w:val="18"/>
                <w:szCs w:val="18"/>
              </w:rPr>
              <w:t xml:space="preserve"> pow. poziomych zwykłe III kategorii</w:t>
            </w:r>
          </w:p>
        </w:tc>
        <w:tc>
          <w:tcPr>
            <w:tcW w:w="574" w:type="dxa"/>
            <w:gridSpan w:val="2"/>
            <w:vAlign w:val="bottom"/>
          </w:tcPr>
          <w:p w14:paraId="382DEFB3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55517BAB" w14:textId="5140CD7F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</w:t>
            </w:r>
          </w:p>
        </w:tc>
        <w:tc>
          <w:tcPr>
            <w:tcW w:w="1224" w:type="dxa"/>
            <w:vAlign w:val="bottom"/>
          </w:tcPr>
          <w:p w14:paraId="32024090" w14:textId="68F1BD9D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B73AE4E" w14:textId="3DF13101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517F2A48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03F36FD9" w14:textId="3D4B2FEE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30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2D1696A0" w14:textId="5192F47C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AT-31</w:t>
            </w:r>
            <w:r w:rsidR="00CE291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0505-03</w:t>
            </w:r>
          </w:p>
        </w:tc>
        <w:tc>
          <w:tcPr>
            <w:tcW w:w="3403" w:type="dxa"/>
            <w:vAlign w:val="bottom"/>
          </w:tcPr>
          <w:p w14:paraId="569D33D8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77BE9">
              <w:rPr>
                <w:rFonts w:cstheme="minorHAnsi"/>
                <w:sz w:val="18"/>
                <w:szCs w:val="18"/>
              </w:rPr>
              <w:t>Tynk cienkowarstwowy - żywica</w:t>
            </w:r>
          </w:p>
        </w:tc>
        <w:tc>
          <w:tcPr>
            <w:tcW w:w="574" w:type="dxa"/>
            <w:gridSpan w:val="2"/>
            <w:vAlign w:val="bottom"/>
          </w:tcPr>
          <w:p w14:paraId="67DAB664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4C93FAC3" w14:textId="0DBA2CF7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289,00</w:t>
            </w:r>
          </w:p>
        </w:tc>
        <w:tc>
          <w:tcPr>
            <w:tcW w:w="1224" w:type="dxa"/>
            <w:vAlign w:val="bottom"/>
          </w:tcPr>
          <w:p w14:paraId="6407DBE9" w14:textId="44C4057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C8C6804" w14:textId="1D0430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3A13DA0B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7008603F" w14:textId="3F85E541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lastRenderedPageBreak/>
              <w:t>31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0C614B19" w14:textId="40737A4C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2</w:t>
            </w:r>
            <w:r w:rsidR="00CE291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0106-01</w:t>
            </w:r>
          </w:p>
        </w:tc>
        <w:tc>
          <w:tcPr>
            <w:tcW w:w="3403" w:type="dxa"/>
            <w:vAlign w:val="bottom"/>
          </w:tcPr>
          <w:p w14:paraId="0B8ABB74" w14:textId="4B60A8EB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Betonowanie ław fundamentowych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niezbrojonych w deskowaniu tradycyjnym- beton chudy C12/15 gr. 10 cm M1</w:t>
            </w:r>
          </w:p>
        </w:tc>
        <w:tc>
          <w:tcPr>
            <w:tcW w:w="574" w:type="dxa"/>
            <w:gridSpan w:val="2"/>
            <w:vAlign w:val="bottom"/>
          </w:tcPr>
          <w:p w14:paraId="6445FB8C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6BD022B7" w14:textId="563D2592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3,62</w:t>
            </w:r>
          </w:p>
        </w:tc>
        <w:tc>
          <w:tcPr>
            <w:tcW w:w="1224" w:type="dxa"/>
            <w:vAlign w:val="bottom"/>
          </w:tcPr>
          <w:p w14:paraId="2AD0C629" w14:textId="63778114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64EDA27" w14:textId="20FB4AF6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3190C607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418A8D24" w14:textId="4787F156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32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7B557823" w14:textId="5CDDF8F9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2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0104-04</w:t>
            </w:r>
          </w:p>
        </w:tc>
        <w:tc>
          <w:tcPr>
            <w:tcW w:w="3403" w:type="dxa"/>
            <w:vAlign w:val="bottom"/>
          </w:tcPr>
          <w:p w14:paraId="18EEE3A8" w14:textId="0E1AFDF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Zbrojenie konstrukcji monolitycznych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prętami stalowymi okrągłymi żebrowanymi o śr. do 14 mm M1</w:t>
            </w:r>
          </w:p>
        </w:tc>
        <w:tc>
          <w:tcPr>
            <w:tcW w:w="574" w:type="dxa"/>
            <w:gridSpan w:val="2"/>
            <w:vAlign w:val="bottom"/>
          </w:tcPr>
          <w:p w14:paraId="1FA07122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1179" w:type="dxa"/>
            <w:gridSpan w:val="2"/>
            <w:vAlign w:val="center"/>
          </w:tcPr>
          <w:p w14:paraId="6920FBAB" w14:textId="6B8023D1" w:rsidR="00017571" w:rsidRPr="00A22AE8" w:rsidRDefault="00CE2918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1,039</w:t>
            </w:r>
          </w:p>
        </w:tc>
        <w:tc>
          <w:tcPr>
            <w:tcW w:w="1224" w:type="dxa"/>
            <w:vAlign w:val="bottom"/>
          </w:tcPr>
          <w:p w14:paraId="3163B28D" w14:textId="299C8D43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8C5A67C" w14:textId="2DEAF3ED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74E16B05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002E9C24" w14:textId="2DBB3253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33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1728B7AB" w14:textId="3F4ED59E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2</w:t>
            </w:r>
            <w:r w:rsidR="00CE291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0107-01</w:t>
            </w:r>
          </w:p>
        </w:tc>
        <w:tc>
          <w:tcPr>
            <w:tcW w:w="3403" w:type="dxa"/>
            <w:vAlign w:val="bottom"/>
          </w:tcPr>
          <w:p w14:paraId="101AE382" w14:textId="242A0C33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Betonowanie ław fundamentowych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zbrojonych C25/30 M1</w:t>
            </w:r>
          </w:p>
        </w:tc>
        <w:tc>
          <w:tcPr>
            <w:tcW w:w="574" w:type="dxa"/>
            <w:gridSpan w:val="2"/>
            <w:vAlign w:val="bottom"/>
          </w:tcPr>
          <w:p w14:paraId="72969F89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17734EB4" w14:textId="77777777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31,336</w:t>
            </w:r>
          </w:p>
        </w:tc>
        <w:tc>
          <w:tcPr>
            <w:tcW w:w="1224" w:type="dxa"/>
            <w:vAlign w:val="bottom"/>
          </w:tcPr>
          <w:p w14:paraId="3D9F05B7" w14:textId="5D90B74E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8AB0B69" w14:textId="7C22C948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6A1D7E7B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26AA4927" w14:textId="095777C3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34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6DC532A9" w14:textId="2CC50C5A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10</w:t>
            </w:r>
            <w:r w:rsidR="00CE291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0115-0302</w:t>
            </w:r>
          </w:p>
        </w:tc>
        <w:tc>
          <w:tcPr>
            <w:tcW w:w="3403" w:type="dxa"/>
            <w:vAlign w:val="bottom"/>
          </w:tcPr>
          <w:p w14:paraId="413560E6" w14:textId="4BD28D80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Ręczne układanie rurociągów drenarskich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o śr. 10.0 cm w wykopach M1</w:t>
            </w:r>
          </w:p>
        </w:tc>
        <w:tc>
          <w:tcPr>
            <w:tcW w:w="574" w:type="dxa"/>
            <w:gridSpan w:val="2"/>
            <w:vAlign w:val="bottom"/>
          </w:tcPr>
          <w:p w14:paraId="37D339C9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3D5CB2E1" w14:textId="678B37F9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42,00</w:t>
            </w:r>
          </w:p>
        </w:tc>
        <w:tc>
          <w:tcPr>
            <w:tcW w:w="1224" w:type="dxa"/>
            <w:vAlign w:val="bottom"/>
          </w:tcPr>
          <w:p w14:paraId="284739EE" w14:textId="70FD40F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F863148" w14:textId="13D517C3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3575CE88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1156AEC4" w14:textId="331E90C0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35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457B4588" w14:textId="67AD971F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2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0303-01 analogia</w:t>
            </w:r>
          </w:p>
        </w:tc>
        <w:tc>
          <w:tcPr>
            <w:tcW w:w="3403" w:type="dxa"/>
            <w:vAlign w:val="bottom"/>
          </w:tcPr>
          <w:p w14:paraId="25275251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Ściany z bloczków 33X30X20 M1</w:t>
            </w:r>
          </w:p>
        </w:tc>
        <w:tc>
          <w:tcPr>
            <w:tcW w:w="574" w:type="dxa"/>
            <w:gridSpan w:val="2"/>
            <w:vAlign w:val="bottom"/>
          </w:tcPr>
          <w:p w14:paraId="708DB415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07426E7C" w14:textId="6142F644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177,00</w:t>
            </w:r>
          </w:p>
        </w:tc>
        <w:tc>
          <w:tcPr>
            <w:tcW w:w="1224" w:type="dxa"/>
            <w:vAlign w:val="bottom"/>
          </w:tcPr>
          <w:p w14:paraId="1A955168" w14:textId="37662FD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D60CBC2" w14:textId="3EB16B1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3F098DD4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77EE0E51" w14:textId="1BAB1045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36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02A8228E" w14:textId="10C8A2E0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KNR-W 2-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02 0229-0301 analogia</w:t>
            </w:r>
          </w:p>
        </w:tc>
        <w:tc>
          <w:tcPr>
            <w:tcW w:w="3403" w:type="dxa"/>
            <w:vAlign w:val="bottom"/>
          </w:tcPr>
          <w:p w14:paraId="07424F12" w14:textId="303F9F14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Ściany oporowe żelbetowe - betonowanie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pustaków C25/30 M1</w:t>
            </w:r>
          </w:p>
        </w:tc>
        <w:tc>
          <w:tcPr>
            <w:tcW w:w="574" w:type="dxa"/>
            <w:gridSpan w:val="2"/>
            <w:vAlign w:val="bottom"/>
          </w:tcPr>
          <w:p w14:paraId="15E022D6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52A5262D" w14:textId="13C69DC2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1,36</w:t>
            </w:r>
          </w:p>
        </w:tc>
        <w:tc>
          <w:tcPr>
            <w:tcW w:w="1224" w:type="dxa"/>
            <w:vAlign w:val="bottom"/>
          </w:tcPr>
          <w:p w14:paraId="24B67104" w14:textId="2C4C065B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61A6E63" w14:textId="664626D1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15FFBD02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1488EC1A" w14:textId="050FDF3B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37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63D66B06" w14:textId="77F279FF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KNNR 10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0410-0101 analogia</w:t>
            </w:r>
          </w:p>
        </w:tc>
        <w:tc>
          <w:tcPr>
            <w:tcW w:w="3403" w:type="dxa"/>
            <w:vAlign w:val="bottom"/>
          </w:tcPr>
          <w:p w14:paraId="33D4AD42" w14:textId="463BD5F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Zagęszczenie kruszywa o uziarnieniu od</w:t>
            </w:r>
            <w:r w:rsidR="00CE2918">
              <w:rPr>
                <w:rFonts w:cstheme="minorHAnsi"/>
                <w:sz w:val="18"/>
                <w:szCs w:val="18"/>
              </w:rPr>
              <w:t xml:space="preserve"> </w:t>
            </w:r>
            <w:r w:rsidR="00CE2918" w:rsidRPr="00A22AE8">
              <w:rPr>
                <w:rFonts w:cstheme="minorHAnsi"/>
                <w:sz w:val="18"/>
                <w:szCs w:val="18"/>
              </w:rPr>
              <w:t>5 do 31,5 mm o zawartości frakcji pylastej poniżej 10% M1</w:t>
            </w:r>
          </w:p>
        </w:tc>
        <w:tc>
          <w:tcPr>
            <w:tcW w:w="574" w:type="dxa"/>
            <w:gridSpan w:val="2"/>
            <w:vAlign w:val="bottom"/>
          </w:tcPr>
          <w:p w14:paraId="01077BEC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1729B007" w14:textId="77777777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480,000</w:t>
            </w:r>
          </w:p>
        </w:tc>
        <w:tc>
          <w:tcPr>
            <w:tcW w:w="1224" w:type="dxa"/>
            <w:vAlign w:val="bottom"/>
          </w:tcPr>
          <w:p w14:paraId="3552C53A" w14:textId="04C3AA2F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3650864" w14:textId="008B8D98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7571" w:rsidRPr="00A22AE8" w14:paraId="20A87389" w14:textId="77777777" w:rsidTr="00B60538">
        <w:trPr>
          <w:trHeight w:val="228"/>
        </w:trPr>
        <w:tc>
          <w:tcPr>
            <w:tcW w:w="853" w:type="dxa"/>
            <w:vAlign w:val="bottom"/>
          </w:tcPr>
          <w:p w14:paraId="7BA2F4F2" w14:textId="3CDC9FB7" w:rsidR="00017571" w:rsidRPr="00A22AE8" w:rsidRDefault="0001757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38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d.4</w:t>
            </w:r>
          </w:p>
        </w:tc>
        <w:tc>
          <w:tcPr>
            <w:tcW w:w="989" w:type="dxa"/>
            <w:vAlign w:val="bottom"/>
          </w:tcPr>
          <w:p w14:paraId="359BD77C" w14:textId="11F6575A" w:rsidR="00017571" w:rsidRPr="00A22AE8" w:rsidRDefault="00017571" w:rsidP="00017571">
            <w:pPr>
              <w:jc w:val="center"/>
              <w:rPr>
                <w:rFonts w:eastAsia="Microsoft Sans Serif" w:cstheme="minorHAnsi"/>
                <w:w w:val="99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KNR 9-11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>0101-02</w:t>
            </w:r>
          </w:p>
        </w:tc>
        <w:tc>
          <w:tcPr>
            <w:tcW w:w="3403" w:type="dxa"/>
            <w:vAlign w:val="bottom"/>
          </w:tcPr>
          <w:p w14:paraId="36A6755B" w14:textId="70CD010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Wzmacnianie podłoża gruntowego</w:t>
            </w:r>
            <w:r w:rsidR="00CE2918" w:rsidRPr="00A22AE8">
              <w:rPr>
                <w:rFonts w:cstheme="minorHAnsi"/>
                <w:sz w:val="18"/>
                <w:szCs w:val="18"/>
              </w:rPr>
              <w:t xml:space="preserve"> geosiatkami i geowłókninami na gruntach o umiarkowanej nośności sposobem ręcznym - geosiatka</w:t>
            </w:r>
          </w:p>
        </w:tc>
        <w:tc>
          <w:tcPr>
            <w:tcW w:w="574" w:type="dxa"/>
            <w:gridSpan w:val="2"/>
            <w:vAlign w:val="bottom"/>
          </w:tcPr>
          <w:p w14:paraId="2AF0FE93" w14:textId="77777777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vAlign w:val="center"/>
          </w:tcPr>
          <w:p w14:paraId="7A63110F" w14:textId="03AC964D" w:rsidR="00017571" w:rsidRPr="00A22AE8" w:rsidRDefault="0001757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1 197,00</w:t>
            </w:r>
          </w:p>
        </w:tc>
        <w:tc>
          <w:tcPr>
            <w:tcW w:w="1224" w:type="dxa"/>
            <w:vAlign w:val="bottom"/>
          </w:tcPr>
          <w:p w14:paraId="45926D7A" w14:textId="66069103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D7EB312" w14:textId="616475C2" w:rsidR="00017571" w:rsidRPr="00A22AE8" w:rsidRDefault="0001757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2918" w:rsidRPr="00A22AE8" w14:paraId="4B1AA00F" w14:textId="77777777" w:rsidTr="00AC2861">
        <w:trPr>
          <w:trHeight w:val="183"/>
        </w:trPr>
        <w:tc>
          <w:tcPr>
            <w:tcW w:w="853" w:type="dxa"/>
            <w:vAlign w:val="bottom"/>
          </w:tcPr>
          <w:p w14:paraId="7379C70F" w14:textId="77777777" w:rsidR="00CE2918" w:rsidRPr="00A22AE8" w:rsidRDefault="00CE2918" w:rsidP="00BF45D8">
            <w:pPr>
              <w:spacing w:line="183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bottom"/>
          </w:tcPr>
          <w:p w14:paraId="21D6863C" w14:textId="77777777" w:rsidR="00CE2918" w:rsidRPr="00A22AE8" w:rsidRDefault="00CE2918" w:rsidP="00BF45D8">
            <w:pPr>
              <w:spacing w:line="183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w w:val="99"/>
                <w:sz w:val="18"/>
                <w:szCs w:val="18"/>
              </w:rPr>
              <w:t>45231300-8</w:t>
            </w:r>
          </w:p>
        </w:tc>
        <w:tc>
          <w:tcPr>
            <w:tcW w:w="7939" w:type="dxa"/>
            <w:gridSpan w:val="7"/>
            <w:vAlign w:val="bottom"/>
          </w:tcPr>
          <w:p w14:paraId="18BDF988" w14:textId="3FFA75A8" w:rsidR="00CE2918" w:rsidRPr="00A22AE8" w:rsidRDefault="00CE2918" w:rsidP="00CE2918">
            <w:pPr>
              <w:spacing w:line="183" w:lineRule="exac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Roboty budowlane w zakresie budowy wodociągów i rurociągów do odprowadzania ścieków</w:t>
            </w:r>
          </w:p>
        </w:tc>
      </w:tr>
      <w:tr w:rsidR="00AC2861" w:rsidRPr="00A22AE8" w14:paraId="18629B07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3A4C44C0" w14:textId="2BC54260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39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1AF6485A" w14:textId="3178EC5E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0209-03</w:t>
            </w:r>
          </w:p>
        </w:tc>
        <w:tc>
          <w:tcPr>
            <w:tcW w:w="3403" w:type="dxa"/>
            <w:vAlign w:val="bottom"/>
          </w:tcPr>
          <w:p w14:paraId="75426CEC" w14:textId="2534391D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Wykopy oraz przekopy wykonywane na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odkład koparkami przedsiębiernymi o pojemności łyżki 0.25 m3 w gruncie kat. I- II</w:t>
            </w:r>
          </w:p>
        </w:tc>
        <w:tc>
          <w:tcPr>
            <w:tcW w:w="554" w:type="dxa"/>
            <w:vAlign w:val="bottom"/>
          </w:tcPr>
          <w:p w14:paraId="10599DD6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5908D735" w14:textId="5F7FCE59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67,52</w:t>
            </w:r>
          </w:p>
        </w:tc>
        <w:tc>
          <w:tcPr>
            <w:tcW w:w="1244" w:type="dxa"/>
            <w:gridSpan w:val="2"/>
            <w:vAlign w:val="bottom"/>
          </w:tcPr>
          <w:p w14:paraId="4334FC7F" w14:textId="5819B187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2C771B8" w14:textId="445F2F42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6DFF3C97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37403FC2" w14:textId="765045A5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40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36DABDEF" w14:textId="031C9318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11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0501-05</w:t>
            </w:r>
          </w:p>
        </w:tc>
        <w:tc>
          <w:tcPr>
            <w:tcW w:w="3403" w:type="dxa"/>
            <w:vAlign w:val="bottom"/>
          </w:tcPr>
          <w:p w14:paraId="00B5461B" w14:textId="493E3F1D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Podłoża i obsypki z kruszyw naturalnych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dowiezionych - podsypka</w:t>
            </w:r>
          </w:p>
        </w:tc>
        <w:tc>
          <w:tcPr>
            <w:tcW w:w="554" w:type="dxa"/>
            <w:vAlign w:val="bottom"/>
          </w:tcPr>
          <w:p w14:paraId="454F29D6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0904E125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33,000</w:t>
            </w:r>
          </w:p>
        </w:tc>
        <w:tc>
          <w:tcPr>
            <w:tcW w:w="1244" w:type="dxa"/>
            <w:gridSpan w:val="2"/>
            <w:vAlign w:val="bottom"/>
          </w:tcPr>
          <w:p w14:paraId="1B3E04B0" w14:textId="6CBC6C38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54688EA" w14:textId="12A4D204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0EAA3DAC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2C31D484" w14:textId="38636724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41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0EB290BE" w14:textId="566C9AAB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0214-01</w:t>
            </w:r>
          </w:p>
        </w:tc>
        <w:tc>
          <w:tcPr>
            <w:tcW w:w="3403" w:type="dxa"/>
            <w:vAlign w:val="bottom"/>
          </w:tcPr>
          <w:p w14:paraId="736772C1" w14:textId="2266E9AB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Zasypanie wykopów fundamentowych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podłużnych, punktowych, rowów, wykopów obiektowych spycharkami z zagęszczeniem mechanicznym spycharkami (grubość warstwy w stanie luźnym 30 cm) - kat. gruntu I-II</w:t>
            </w:r>
          </w:p>
        </w:tc>
        <w:tc>
          <w:tcPr>
            <w:tcW w:w="554" w:type="dxa"/>
            <w:vAlign w:val="bottom"/>
          </w:tcPr>
          <w:p w14:paraId="62AA5CFB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3CBE0797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30,384</w:t>
            </w:r>
          </w:p>
        </w:tc>
        <w:tc>
          <w:tcPr>
            <w:tcW w:w="1244" w:type="dxa"/>
            <w:gridSpan w:val="2"/>
            <w:vAlign w:val="bottom"/>
          </w:tcPr>
          <w:p w14:paraId="6135EFBD" w14:textId="50753C52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D3B153A" w14:textId="28A80284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424494D4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41AC3D23" w14:textId="105DFA29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42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07B24454" w14:textId="1DBADA80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0212-01</w:t>
            </w:r>
            <w:r w:rsidR="00CE2918"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vAlign w:val="bottom"/>
          </w:tcPr>
          <w:p w14:paraId="5CF41179" w14:textId="65E67FC7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Wykopy jamiste o </w:t>
            </w: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głęb.do</w:t>
            </w:r>
            <w:proofErr w:type="spellEnd"/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 3.0 m </w:t>
            </w: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wyk.na</w:t>
            </w:r>
            <w:proofErr w:type="spellEnd"/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odkład koparkami podsiębiernymi o </w:t>
            </w:r>
            <w:proofErr w:type="spellStart"/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poj.łyżki</w:t>
            </w:r>
            <w:proofErr w:type="spellEnd"/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0.15 - 0.25 m3 w </w:t>
            </w:r>
            <w:proofErr w:type="spellStart"/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gr.kat</w:t>
            </w:r>
            <w:proofErr w:type="spellEnd"/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. I-III</w:t>
            </w:r>
          </w:p>
        </w:tc>
        <w:tc>
          <w:tcPr>
            <w:tcW w:w="554" w:type="dxa"/>
            <w:vAlign w:val="bottom"/>
          </w:tcPr>
          <w:p w14:paraId="1A4F2953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69F10AE0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4,500</w:t>
            </w:r>
          </w:p>
        </w:tc>
        <w:tc>
          <w:tcPr>
            <w:tcW w:w="1244" w:type="dxa"/>
            <w:gridSpan w:val="2"/>
            <w:vAlign w:val="bottom"/>
          </w:tcPr>
          <w:p w14:paraId="5F3B1647" w14:textId="2EADC42F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8D29900" w14:textId="3C9802BC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484818A3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5FADD7BC" w14:textId="38079D52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43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2B3A2ABA" w14:textId="28A6A1D3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0201-03</w:t>
            </w:r>
          </w:p>
        </w:tc>
        <w:tc>
          <w:tcPr>
            <w:tcW w:w="3403" w:type="dxa"/>
            <w:vAlign w:val="bottom"/>
          </w:tcPr>
          <w:p w14:paraId="7185FCD5" w14:textId="33C0C404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Roboty ziemne wykonywane koparkami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przedsiębiernymi o poj. łyżki 0.25 m3 w gruncie kat. I-II z transportem urobku na odległość do 1 km samochodami samowyładowczymi</w:t>
            </w:r>
          </w:p>
        </w:tc>
        <w:tc>
          <w:tcPr>
            <w:tcW w:w="554" w:type="dxa"/>
            <w:vAlign w:val="bottom"/>
          </w:tcPr>
          <w:p w14:paraId="3C415A5C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32345350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41,636</w:t>
            </w:r>
          </w:p>
        </w:tc>
        <w:tc>
          <w:tcPr>
            <w:tcW w:w="1244" w:type="dxa"/>
            <w:gridSpan w:val="2"/>
            <w:vAlign w:val="bottom"/>
          </w:tcPr>
          <w:p w14:paraId="1C6D0060" w14:textId="0F119574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CB43453" w14:textId="5B4C0967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4EBBB1DA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77E4FBC7" w14:textId="17C8B125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44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269C09E4" w14:textId="6E25847C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>0208-02</w:t>
            </w:r>
          </w:p>
        </w:tc>
        <w:tc>
          <w:tcPr>
            <w:tcW w:w="3403" w:type="dxa"/>
            <w:vAlign w:val="bottom"/>
          </w:tcPr>
          <w:p w14:paraId="4B342866" w14:textId="16B4943F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Dodatek za każdy rozpoczęty 1 km</w:t>
            </w:r>
            <w:r w:rsidR="00CE2918" w:rsidRPr="00A22AE8">
              <w:rPr>
                <w:rFonts w:eastAsia="Microsoft Sans Serif" w:cstheme="minorHAnsi"/>
                <w:sz w:val="18"/>
                <w:szCs w:val="18"/>
              </w:rPr>
              <w:t xml:space="preserve"> transportu ziemi samochodami samowyładowczymi po drogach o nawierzchni utwardzonej (kat. gruntu I-IV) ponad 1 km Krotność = 9</w:t>
            </w:r>
          </w:p>
        </w:tc>
        <w:tc>
          <w:tcPr>
            <w:tcW w:w="554" w:type="dxa"/>
            <w:vAlign w:val="bottom"/>
          </w:tcPr>
          <w:p w14:paraId="2AFEB037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07BAFBAF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41,636</w:t>
            </w:r>
          </w:p>
        </w:tc>
        <w:tc>
          <w:tcPr>
            <w:tcW w:w="1244" w:type="dxa"/>
            <w:gridSpan w:val="2"/>
            <w:vAlign w:val="bottom"/>
          </w:tcPr>
          <w:p w14:paraId="2B5629EA" w14:textId="6849AE32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392B879" w14:textId="309F3F3C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27BE2669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0C920E4C" w14:textId="45F92678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45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5A3B3840" w14:textId="03216E58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1308-02</w:t>
            </w:r>
          </w:p>
        </w:tc>
        <w:tc>
          <w:tcPr>
            <w:tcW w:w="3403" w:type="dxa"/>
            <w:vAlign w:val="bottom"/>
          </w:tcPr>
          <w:p w14:paraId="2CE9C365" w14:textId="1E07DFDB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Kanały z rur PVC łączonych na wcisk o śr.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zewn. 160 mm</w:t>
            </w:r>
          </w:p>
        </w:tc>
        <w:tc>
          <w:tcPr>
            <w:tcW w:w="554" w:type="dxa"/>
            <w:vAlign w:val="bottom"/>
          </w:tcPr>
          <w:p w14:paraId="1EF9D2DC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711AFB3D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31,100</w:t>
            </w:r>
          </w:p>
        </w:tc>
        <w:tc>
          <w:tcPr>
            <w:tcW w:w="1244" w:type="dxa"/>
            <w:gridSpan w:val="2"/>
            <w:vAlign w:val="bottom"/>
          </w:tcPr>
          <w:p w14:paraId="332551A4" w14:textId="04AD2A56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9B9CB6F" w14:textId="2F239F90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7FA42FC8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009BE880" w14:textId="0989F178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46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78331E5C" w14:textId="2EA0BBC4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1308-03</w:t>
            </w:r>
          </w:p>
        </w:tc>
        <w:tc>
          <w:tcPr>
            <w:tcW w:w="3403" w:type="dxa"/>
            <w:vAlign w:val="bottom"/>
          </w:tcPr>
          <w:p w14:paraId="5C20A18A" w14:textId="03C4F345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Kanały z rur PVC łączonych na wcisk o śr.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zewn. 200 mm</w:t>
            </w:r>
          </w:p>
        </w:tc>
        <w:tc>
          <w:tcPr>
            <w:tcW w:w="554" w:type="dxa"/>
            <w:vAlign w:val="bottom"/>
          </w:tcPr>
          <w:p w14:paraId="6AE202B9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7B8F5A01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4,000</w:t>
            </w:r>
          </w:p>
        </w:tc>
        <w:tc>
          <w:tcPr>
            <w:tcW w:w="1244" w:type="dxa"/>
            <w:gridSpan w:val="2"/>
            <w:vAlign w:val="bottom"/>
          </w:tcPr>
          <w:p w14:paraId="457CE0A8" w14:textId="1B2B4B72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2C37674" w14:textId="023DE29D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62463A92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023EFEE0" w14:textId="03FF0B0B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lastRenderedPageBreak/>
              <w:t>47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45C48947" w14:textId="531FA551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1308-04</w:t>
            </w:r>
          </w:p>
        </w:tc>
        <w:tc>
          <w:tcPr>
            <w:tcW w:w="3403" w:type="dxa"/>
            <w:vAlign w:val="bottom"/>
          </w:tcPr>
          <w:p w14:paraId="1FD34196" w14:textId="18AD3ABC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Kanały z rur PVC łączonych na wcisk o śr.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zewn. 250 mm</w:t>
            </w:r>
          </w:p>
        </w:tc>
        <w:tc>
          <w:tcPr>
            <w:tcW w:w="554" w:type="dxa"/>
            <w:vAlign w:val="bottom"/>
          </w:tcPr>
          <w:p w14:paraId="0687EB57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275C25E6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49,300</w:t>
            </w:r>
          </w:p>
        </w:tc>
        <w:tc>
          <w:tcPr>
            <w:tcW w:w="1244" w:type="dxa"/>
            <w:gridSpan w:val="2"/>
            <w:vAlign w:val="bottom"/>
          </w:tcPr>
          <w:p w14:paraId="1526B25D" w14:textId="7DD2A099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8954A0B" w14:textId="557B7F61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3E47C21E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495EA10D" w14:textId="05D6D1D1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48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4E555E64" w14:textId="3C44C279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1417-02</w:t>
            </w:r>
          </w:p>
        </w:tc>
        <w:tc>
          <w:tcPr>
            <w:tcW w:w="3403" w:type="dxa"/>
            <w:vAlign w:val="bottom"/>
          </w:tcPr>
          <w:p w14:paraId="3C130708" w14:textId="517295D8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Studzienki kanalizacyjne systemowe o </w:t>
            </w: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śr</w:t>
            </w:r>
            <w:proofErr w:type="spellEnd"/>
            <w:r w:rsidR="00306F8A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315-425 mm - zamknięcie rurą teleskopową</w:t>
            </w:r>
          </w:p>
        </w:tc>
        <w:tc>
          <w:tcPr>
            <w:tcW w:w="554" w:type="dxa"/>
            <w:vAlign w:val="bottom"/>
          </w:tcPr>
          <w:p w14:paraId="41019C8A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szt.</w:t>
            </w:r>
          </w:p>
        </w:tc>
        <w:tc>
          <w:tcPr>
            <w:tcW w:w="1179" w:type="dxa"/>
            <w:gridSpan w:val="2"/>
            <w:vAlign w:val="center"/>
          </w:tcPr>
          <w:p w14:paraId="75DF43C7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3,000</w:t>
            </w:r>
          </w:p>
        </w:tc>
        <w:tc>
          <w:tcPr>
            <w:tcW w:w="1244" w:type="dxa"/>
            <w:gridSpan w:val="2"/>
            <w:vAlign w:val="bottom"/>
          </w:tcPr>
          <w:p w14:paraId="11382DD8" w14:textId="65F38733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33437762" w14:textId="33EB539D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4186EC43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59FB4D83" w14:textId="0505B812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49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18D986A4" w14:textId="795D796B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1413-08</w:t>
            </w:r>
          </w:p>
        </w:tc>
        <w:tc>
          <w:tcPr>
            <w:tcW w:w="3403" w:type="dxa"/>
            <w:vAlign w:val="bottom"/>
          </w:tcPr>
          <w:p w14:paraId="6C0EF234" w14:textId="27203964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Studnie rewizyjne z kręgów betonowych w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gotowym wykopie - podstawa studni betonowa</w:t>
            </w:r>
          </w:p>
        </w:tc>
        <w:tc>
          <w:tcPr>
            <w:tcW w:w="554" w:type="dxa"/>
            <w:vAlign w:val="bottom"/>
          </w:tcPr>
          <w:p w14:paraId="146EB0AD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vAlign w:val="center"/>
          </w:tcPr>
          <w:p w14:paraId="757C9305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0,471</w:t>
            </w:r>
          </w:p>
        </w:tc>
        <w:tc>
          <w:tcPr>
            <w:tcW w:w="1244" w:type="dxa"/>
            <w:gridSpan w:val="2"/>
            <w:vAlign w:val="bottom"/>
          </w:tcPr>
          <w:p w14:paraId="47210D2B" w14:textId="0D00E2BC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A030941" w14:textId="4A968F36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0433ED14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24B070E1" w14:textId="19F26F76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50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1FE7404E" w14:textId="56E6A863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1413-01</w:t>
            </w:r>
          </w:p>
        </w:tc>
        <w:tc>
          <w:tcPr>
            <w:tcW w:w="3403" w:type="dxa"/>
            <w:vAlign w:val="bottom"/>
          </w:tcPr>
          <w:p w14:paraId="059ABEA4" w14:textId="7C93AF40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Studnie rewizyjne z kręgów betonowych o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śr. 1000 mm w gotowym wykopie o głębokości 3m</w:t>
            </w:r>
          </w:p>
        </w:tc>
        <w:tc>
          <w:tcPr>
            <w:tcW w:w="554" w:type="dxa"/>
            <w:vAlign w:val="bottom"/>
          </w:tcPr>
          <w:p w14:paraId="1C9045F0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stud</w:t>
            </w:r>
            <w:proofErr w:type="spellEnd"/>
            <w:r w:rsidRPr="00A22AE8">
              <w:rPr>
                <w:rFonts w:eastAsia="Microsoft Sans Serif" w:cstheme="minorHAnsi"/>
                <w:sz w:val="18"/>
                <w:szCs w:val="18"/>
              </w:rPr>
              <w:t>.</w:t>
            </w:r>
          </w:p>
        </w:tc>
        <w:tc>
          <w:tcPr>
            <w:tcW w:w="1179" w:type="dxa"/>
            <w:gridSpan w:val="2"/>
            <w:vAlign w:val="center"/>
          </w:tcPr>
          <w:p w14:paraId="65D7D00B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3,000</w:t>
            </w:r>
          </w:p>
        </w:tc>
        <w:tc>
          <w:tcPr>
            <w:tcW w:w="1244" w:type="dxa"/>
            <w:gridSpan w:val="2"/>
            <w:vAlign w:val="bottom"/>
          </w:tcPr>
          <w:p w14:paraId="23551741" w14:textId="34046B69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269E99D" w14:textId="48B71DF0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7510E554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2EBD75F7" w14:textId="20399AF0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51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35633FED" w14:textId="637B691B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1413-02</w:t>
            </w:r>
          </w:p>
        </w:tc>
        <w:tc>
          <w:tcPr>
            <w:tcW w:w="3403" w:type="dxa"/>
            <w:vAlign w:val="bottom"/>
          </w:tcPr>
          <w:p w14:paraId="3B982D9B" w14:textId="60C0E5C6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Studnie rewizyjne z kręgów betonowych o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śr. 1000 mm w gotowym wykopie za każde 0.5 m różnicy głęb.</w:t>
            </w:r>
          </w:p>
        </w:tc>
        <w:tc>
          <w:tcPr>
            <w:tcW w:w="554" w:type="dxa"/>
            <w:vAlign w:val="bottom"/>
          </w:tcPr>
          <w:p w14:paraId="581A6A39" w14:textId="54A932F5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[0.5</w:t>
            </w:r>
            <w:r w:rsidR="00306F8A"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m]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proofErr w:type="spellStart"/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stud</w:t>
            </w:r>
            <w:proofErr w:type="spellEnd"/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.</w:t>
            </w:r>
          </w:p>
        </w:tc>
        <w:tc>
          <w:tcPr>
            <w:tcW w:w="1179" w:type="dxa"/>
            <w:gridSpan w:val="2"/>
            <w:vAlign w:val="center"/>
          </w:tcPr>
          <w:p w14:paraId="086A0186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6,000</w:t>
            </w:r>
          </w:p>
        </w:tc>
        <w:tc>
          <w:tcPr>
            <w:tcW w:w="1244" w:type="dxa"/>
            <w:gridSpan w:val="2"/>
            <w:vAlign w:val="bottom"/>
          </w:tcPr>
          <w:p w14:paraId="65C92BF9" w14:textId="087BE034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71A8D56F" w14:textId="7A14BBF7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0B799D09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4FBD0E3F" w14:textId="4C76F87B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52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22D861ED" w14:textId="7164BA34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4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>1429-02</w:t>
            </w:r>
          </w:p>
        </w:tc>
        <w:tc>
          <w:tcPr>
            <w:tcW w:w="3403" w:type="dxa"/>
            <w:vAlign w:val="bottom"/>
          </w:tcPr>
          <w:p w14:paraId="62318F2C" w14:textId="1AAD13B6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Osadzenie włazów żeliwnych o ciężarze</w:t>
            </w:r>
            <w:r w:rsidR="00306F8A" w:rsidRPr="00A22AE8">
              <w:rPr>
                <w:rFonts w:eastAsia="Microsoft Sans Serif" w:cstheme="minorHAnsi"/>
                <w:sz w:val="18"/>
                <w:szCs w:val="18"/>
              </w:rPr>
              <w:t xml:space="preserve"> w studzienkach i komorach wraz z pierścieniem odciążającym</w:t>
            </w:r>
          </w:p>
        </w:tc>
        <w:tc>
          <w:tcPr>
            <w:tcW w:w="554" w:type="dxa"/>
            <w:vAlign w:val="bottom"/>
          </w:tcPr>
          <w:p w14:paraId="224E6F2A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sz.t</w:t>
            </w:r>
          </w:p>
        </w:tc>
        <w:tc>
          <w:tcPr>
            <w:tcW w:w="1179" w:type="dxa"/>
            <w:gridSpan w:val="2"/>
            <w:vAlign w:val="center"/>
          </w:tcPr>
          <w:p w14:paraId="360B727A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6,000</w:t>
            </w:r>
          </w:p>
        </w:tc>
        <w:tc>
          <w:tcPr>
            <w:tcW w:w="1244" w:type="dxa"/>
            <w:gridSpan w:val="2"/>
            <w:vAlign w:val="bottom"/>
          </w:tcPr>
          <w:p w14:paraId="70339273" w14:textId="51E546B6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58647B5" w14:textId="7CD9FDA9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0CC4E760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5186392D" w14:textId="1B53C547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53</w:t>
            </w:r>
            <w:r w:rsidR="00AC2861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254C47DE" w14:textId="765F1D09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KNR-W 2-</w:t>
            </w:r>
            <w:r w:rsidR="00AC2861" w:rsidRPr="00A22AE8">
              <w:rPr>
                <w:rFonts w:eastAsia="Microsoft Sans Serif" w:cstheme="minorHAnsi"/>
                <w:sz w:val="18"/>
                <w:szCs w:val="18"/>
              </w:rPr>
              <w:t>19 0102-01</w:t>
            </w:r>
            <w:r w:rsidR="00AC2861"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vAlign w:val="bottom"/>
          </w:tcPr>
          <w:p w14:paraId="7A6DE54A" w14:textId="5036BA10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Oznakowanie trasy kanału ułożonego w</w:t>
            </w:r>
            <w:r w:rsidR="00AC2861" w:rsidRPr="00A22AE8">
              <w:rPr>
                <w:rFonts w:eastAsia="Microsoft Sans Serif" w:cstheme="minorHAnsi"/>
                <w:sz w:val="18"/>
                <w:szCs w:val="18"/>
              </w:rPr>
              <w:t xml:space="preserve"> ziemi taśmą z tworzywa sztucznego</w:t>
            </w:r>
          </w:p>
        </w:tc>
        <w:tc>
          <w:tcPr>
            <w:tcW w:w="554" w:type="dxa"/>
            <w:vAlign w:val="bottom"/>
          </w:tcPr>
          <w:p w14:paraId="65023953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215DFF4B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84,400</w:t>
            </w:r>
          </w:p>
        </w:tc>
        <w:tc>
          <w:tcPr>
            <w:tcW w:w="1244" w:type="dxa"/>
            <w:gridSpan w:val="2"/>
            <w:vAlign w:val="bottom"/>
          </w:tcPr>
          <w:p w14:paraId="2E17A76E" w14:textId="1016D5F9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C7EEFDD" w14:textId="700522D9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6C18D053" w14:textId="77777777" w:rsidTr="00B60538">
        <w:trPr>
          <w:trHeight w:val="190"/>
        </w:trPr>
        <w:tc>
          <w:tcPr>
            <w:tcW w:w="853" w:type="dxa"/>
            <w:vAlign w:val="bottom"/>
          </w:tcPr>
          <w:p w14:paraId="7FF9D47E" w14:textId="4FCDFB1A" w:rsidR="00017571" w:rsidRPr="00A22AE8" w:rsidRDefault="0001757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54</w:t>
            </w:r>
            <w:r w:rsidR="00AC2861" w:rsidRPr="00A22AE8">
              <w:rPr>
                <w:rFonts w:eastAsia="Microsoft Sans Serif" w:cstheme="minorHAnsi"/>
                <w:sz w:val="18"/>
                <w:szCs w:val="18"/>
              </w:rPr>
              <w:t xml:space="preserve"> d.5</w:t>
            </w:r>
          </w:p>
        </w:tc>
        <w:tc>
          <w:tcPr>
            <w:tcW w:w="989" w:type="dxa"/>
            <w:vAlign w:val="bottom"/>
          </w:tcPr>
          <w:p w14:paraId="2E59E8D3" w14:textId="27DA0E65" w:rsidR="00017571" w:rsidRPr="00A22AE8" w:rsidRDefault="00AC2861" w:rsidP="00BF45D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kalk</w:t>
            </w:r>
            <w:proofErr w:type="spellEnd"/>
            <w:r w:rsidRPr="00A22AE8">
              <w:rPr>
                <w:rFonts w:eastAsia="Microsoft Sans Serif" w:cstheme="minorHAnsi"/>
                <w:sz w:val="18"/>
                <w:szCs w:val="18"/>
              </w:rPr>
              <w:t>. własna</w:t>
            </w:r>
          </w:p>
        </w:tc>
        <w:tc>
          <w:tcPr>
            <w:tcW w:w="3403" w:type="dxa"/>
            <w:vAlign w:val="bottom"/>
          </w:tcPr>
          <w:p w14:paraId="4A45B4A7" w14:textId="77777777" w:rsidR="00017571" w:rsidRPr="00A22AE8" w:rsidRDefault="0001757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Kamerowanie kanałów</w:t>
            </w:r>
          </w:p>
        </w:tc>
        <w:tc>
          <w:tcPr>
            <w:tcW w:w="554" w:type="dxa"/>
            <w:vAlign w:val="bottom"/>
          </w:tcPr>
          <w:p w14:paraId="6F3047E0" w14:textId="77777777" w:rsidR="00017571" w:rsidRPr="00A22AE8" w:rsidRDefault="00017571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vAlign w:val="center"/>
          </w:tcPr>
          <w:p w14:paraId="2A425B15" w14:textId="77777777" w:rsidR="00017571" w:rsidRPr="00A22AE8" w:rsidRDefault="0001757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84,400</w:t>
            </w:r>
          </w:p>
        </w:tc>
        <w:tc>
          <w:tcPr>
            <w:tcW w:w="1244" w:type="dxa"/>
            <w:gridSpan w:val="2"/>
            <w:vAlign w:val="bottom"/>
          </w:tcPr>
          <w:p w14:paraId="4EACEE19" w14:textId="4FE802E9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B371B22" w14:textId="571B5DBD" w:rsidR="00017571" w:rsidRPr="00A22AE8" w:rsidRDefault="0001757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23663B23" w14:textId="77777777" w:rsidTr="00675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F1134" w14:textId="77777777" w:rsidR="005764BC" w:rsidRPr="00A22AE8" w:rsidRDefault="005764BC" w:rsidP="00BF45D8">
            <w:pPr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C2AA" w14:textId="77777777" w:rsidR="005764BC" w:rsidRPr="00A22AE8" w:rsidRDefault="005764BC" w:rsidP="00BF45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w w:val="99"/>
                <w:sz w:val="18"/>
                <w:szCs w:val="18"/>
              </w:rPr>
              <w:t>45233250-6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1616" w14:textId="3E91DB7B" w:rsidR="005764BC" w:rsidRPr="00A22AE8" w:rsidRDefault="005764BC" w:rsidP="005764BC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Roboty w zakresie nawierzchni, z wyjątkiem dróg - ETAP I</w:t>
            </w:r>
          </w:p>
        </w:tc>
      </w:tr>
      <w:tr w:rsidR="00AC2861" w:rsidRPr="00A22AE8" w14:paraId="33EA7F21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76BFB" w14:textId="3BF41061" w:rsidR="00AC2861" w:rsidRPr="00A22AE8" w:rsidRDefault="00AC2861" w:rsidP="00BF45D8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55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d.6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653D9" w14:textId="0F8793A5" w:rsidR="00AC2861" w:rsidRPr="00A22AE8" w:rsidRDefault="00AC2861" w:rsidP="00BF45D8">
            <w:pPr>
              <w:spacing w:line="186" w:lineRule="exact"/>
              <w:ind w:left="1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6</w:t>
            </w:r>
            <w:r w:rsidR="005764BC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>0803-04 analogia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B999A" w14:textId="139807EA" w:rsidR="00AC2861" w:rsidRPr="00A22AE8" w:rsidRDefault="00AC2861" w:rsidP="00BF45D8">
            <w:pPr>
              <w:spacing w:line="186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Mechaniczne rozebranie nawierzchni z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kostki (do ponownego ułożenia)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086C2" w14:textId="77777777" w:rsidR="00AC2861" w:rsidRPr="00A22AE8" w:rsidRDefault="00AC2861" w:rsidP="00BF45D8">
            <w:pPr>
              <w:spacing w:line="186" w:lineRule="exact"/>
              <w:ind w:left="10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3D7" w14:textId="77777777" w:rsidR="00AC2861" w:rsidRPr="00A22AE8" w:rsidRDefault="00AC2861" w:rsidP="00D52750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365,000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48DE6" w14:textId="71897980" w:rsidR="00AC2861" w:rsidRPr="00A22AE8" w:rsidRDefault="00AC2861" w:rsidP="00BF45D8">
            <w:pPr>
              <w:spacing w:line="186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8A5A" w14:textId="5D1108BF" w:rsidR="00AC2861" w:rsidRPr="00A22AE8" w:rsidRDefault="00AC2861" w:rsidP="00BF45D8">
            <w:pPr>
              <w:spacing w:line="186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432A1B11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E43C" w14:textId="2026C66A" w:rsidR="00AC2861" w:rsidRPr="00A22AE8" w:rsidRDefault="00AC286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56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d.6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B74CA" w14:textId="18DACB90" w:rsidR="00AC2861" w:rsidRPr="00A22AE8" w:rsidRDefault="00AC2861" w:rsidP="00BF45D8">
            <w:pPr>
              <w:spacing w:line="191" w:lineRule="exact"/>
              <w:ind w:left="1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6</w:t>
            </w:r>
            <w:r w:rsidR="005764BC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>0801-04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3C8E" w14:textId="7BEF956D" w:rsidR="00AC2861" w:rsidRPr="00A22AE8" w:rsidRDefault="00AC286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Rozebranie podbudowy z gruntu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stabilizowanego gr. 10 cm mechanicznie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DEE4" w14:textId="77777777" w:rsidR="00AC2861" w:rsidRPr="00A22AE8" w:rsidRDefault="00AC2861" w:rsidP="00BF45D8">
            <w:pPr>
              <w:spacing w:line="191" w:lineRule="exact"/>
              <w:ind w:left="10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995C" w14:textId="77777777" w:rsidR="00AC2861" w:rsidRPr="00A22AE8" w:rsidRDefault="00AC286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365,000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31AC" w14:textId="2F32D85D" w:rsidR="00AC2861" w:rsidRPr="00A22AE8" w:rsidRDefault="00AC286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4CA19" w14:textId="2A0C26A2" w:rsidR="00AC2861" w:rsidRPr="00A22AE8" w:rsidRDefault="00AC286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18EA9696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6145" w14:textId="5658695F" w:rsidR="00AC2861" w:rsidRPr="00A22AE8" w:rsidRDefault="00AC2861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57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d.6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16092" w14:textId="62E55D13" w:rsidR="00AC2861" w:rsidRPr="00A22AE8" w:rsidRDefault="00AC2861" w:rsidP="00BF45D8">
            <w:pPr>
              <w:spacing w:line="191" w:lineRule="exact"/>
              <w:ind w:left="1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6</w:t>
            </w:r>
            <w:r w:rsidR="005764BC"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>0103-01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29CFA" w14:textId="123DCE98" w:rsidR="00AC2861" w:rsidRPr="00A22AE8" w:rsidRDefault="00AC2861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Profilowanie i zagęszczanie podłoża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wykonywane ręcznie w gruncie kat. II-IV pod warstwy konstrukcyjne nawierzchni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F7C9" w14:textId="77777777" w:rsidR="00AC2861" w:rsidRPr="00A22AE8" w:rsidRDefault="00AC2861" w:rsidP="00BF45D8">
            <w:pPr>
              <w:spacing w:line="191" w:lineRule="exact"/>
              <w:ind w:left="10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D978" w14:textId="77777777" w:rsidR="00AC2861" w:rsidRPr="00A22AE8" w:rsidRDefault="00AC2861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365,000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CFBE" w14:textId="2C225F6E" w:rsidR="00AC2861" w:rsidRPr="00A22AE8" w:rsidRDefault="00AC286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2E85" w14:textId="4CA33483" w:rsidR="00AC2861" w:rsidRPr="00A22AE8" w:rsidRDefault="00AC2861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3536402D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DE0F" w14:textId="26220148" w:rsidR="00AC2861" w:rsidRPr="00A22AE8" w:rsidRDefault="00AC286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58</w:t>
            </w:r>
            <w:r w:rsidR="005764BC" w:rsidRPr="00A22AE8">
              <w:rPr>
                <w:rFonts w:cstheme="minorHAnsi"/>
                <w:sz w:val="18"/>
                <w:szCs w:val="18"/>
              </w:rPr>
              <w:t xml:space="preserve"> d.6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0D219" w14:textId="1A7906C2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KNNR 6</w:t>
            </w:r>
            <w:r w:rsidR="005764BC">
              <w:rPr>
                <w:rFonts w:cstheme="minorHAnsi"/>
                <w:sz w:val="18"/>
                <w:szCs w:val="18"/>
              </w:rPr>
              <w:t xml:space="preserve"> </w:t>
            </w:r>
            <w:r w:rsidR="005764BC" w:rsidRPr="00A22AE8">
              <w:rPr>
                <w:rFonts w:cstheme="minorHAnsi"/>
                <w:sz w:val="18"/>
                <w:szCs w:val="18"/>
              </w:rPr>
              <w:t>0105-08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8CB18" w14:textId="79629476" w:rsidR="00AC2861" w:rsidRPr="00A22AE8" w:rsidRDefault="00AC2861" w:rsidP="00017571">
            <w:pPr>
              <w:ind w:left="80"/>
              <w:rPr>
                <w:rFonts w:eastAsia="Microsoft Sans Serif"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Warstwy podsypkowe cementowo-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piaskowe zagęszczane mechanicznie o gr.5 cm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3289" w14:textId="77777777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6AF1" w14:textId="24ADCA43" w:rsidR="00AC2861" w:rsidRPr="00A22AE8" w:rsidRDefault="00AC286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365,000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A69BB" w14:textId="73E49ED2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C3D3E" w14:textId="3DB3D0A2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2861" w:rsidRPr="00A22AE8" w14:paraId="0EB3590A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877E" w14:textId="2E793D30" w:rsidR="00AC2861" w:rsidRPr="00A22AE8" w:rsidRDefault="00AC2861" w:rsidP="005764BC">
            <w:pPr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59</w:t>
            </w:r>
            <w:r w:rsidR="005764BC" w:rsidRPr="00A22AE8">
              <w:rPr>
                <w:rFonts w:cstheme="minorHAnsi"/>
                <w:sz w:val="18"/>
                <w:szCs w:val="18"/>
              </w:rPr>
              <w:t xml:space="preserve"> d.6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DE2DC" w14:textId="57D6C366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KNNR 6</w:t>
            </w:r>
            <w:r w:rsidR="005764BC">
              <w:rPr>
                <w:rFonts w:cstheme="minorHAnsi"/>
                <w:sz w:val="18"/>
                <w:szCs w:val="18"/>
              </w:rPr>
              <w:t xml:space="preserve"> </w:t>
            </w:r>
            <w:r w:rsidR="005764BC" w:rsidRPr="00A22AE8">
              <w:rPr>
                <w:rFonts w:cstheme="minorHAnsi"/>
                <w:sz w:val="18"/>
                <w:szCs w:val="18"/>
              </w:rPr>
              <w:t>0502-02 analogia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4F5F3" w14:textId="7B890A02" w:rsidR="00AC2861" w:rsidRPr="00A22AE8" w:rsidRDefault="00AC2861" w:rsidP="00017571">
            <w:pPr>
              <w:ind w:left="80"/>
              <w:rPr>
                <w:rFonts w:eastAsia="Microsoft Sans Serif"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Chodniki z kostki brukowej betonowej</w:t>
            </w:r>
            <w:r w:rsidR="005764BC" w:rsidRPr="00A22AE8">
              <w:rPr>
                <w:rFonts w:eastAsia="Microsoft Sans Serif" w:cstheme="minorHAnsi"/>
                <w:sz w:val="18"/>
                <w:szCs w:val="18"/>
              </w:rPr>
              <w:t xml:space="preserve"> grubości 5 cm na podsypce cementowo- piaskowej z wypełnieniem spoin piaskiem- kostka z rozbiórki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C57ED" w14:textId="77777777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143" w14:textId="0C9679D5" w:rsidR="00AC2861" w:rsidRPr="00A22AE8" w:rsidRDefault="00AC2861" w:rsidP="00D527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cstheme="minorHAnsi"/>
                <w:sz w:val="18"/>
                <w:szCs w:val="18"/>
              </w:rPr>
              <w:t>365,000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F89BB" w14:textId="7D179405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39837" w14:textId="3657B03E" w:rsidR="00AC2861" w:rsidRPr="00A22AE8" w:rsidRDefault="00AC2861" w:rsidP="000175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52750" w:rsidRPr="00A22AE8" w14:paraId="630F2659" w14:textId="77777777" w:rsidTr="00D52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54DE" w14:textId="77777777" w:rsidR="00D52750" w:rsidRPr="00A22AE8" w:rsidRDefault="00D52750" w:rsidP="00BF45D8">
            <w:pPr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4AF3A" w14:textId="77777777" w:rsidR="00D52750" w:rsidRPr="00A22AE8" w:rsidRDefault="00D52750" w:rsidP="00BF45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w w:val="99"/>
                <w:sz w:val="18"/>
                <w:szCs w:val="18"/>
              </w:rPr>
              <w:t>45231400-9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296" w14:textId="0BF45D66" w:rsidR="00D52750" w:rsidRPr="00A22AE8" w:rsidRDefault="00D52750" w:rsidP="00D52750">
            <w:pPr>
              <w:ind w:right="9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Roboty budowlane w zakresie budowy linii energetycznych</w:t>
            </w:r>
          </w:p>
        </w:tc>
      </w:tr>
      <w:tr w:rsidR="005764BC" w:rsidRPr="00A22AE8" w14:paraId="2E81DEA5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06DD" w14:textId="49AEF6AD" w:rsidR="005764BC" w:rsidRPr="00A22AE8" w:rsidRDefault="005764BC" w:rsidP="00BF45D8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60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720A8" w14:textId="0AC10578" w:rsidR="005764BC" w:rsidRPr="00A22AE8" w:rsidRDefault="005764BC" w:rsidP="00BF45D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50701-01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94BD" w14:textId="258BF491" w:rsidR="005764BC" w:rsidRPr="00A22AE8" w:rsidRDefault="005764BC" w:rsidP="00BF45D8">
            <w:pPr>
              <w:spacing w:line="186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Kopanie rowów dla kabli w sposób ręczny w gruncie kat. I-II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E9FB" w14:textId="77777777" w:rsidR="005764BC" w:rsidRPr="00A22AE8" w:rsidRDefault="005764BC" w:rsidP="00BF45D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E4E3" w14:textId="77777777" w:rsidR="005764BC" w:rsidRPr="00A22AE8" w:rsidRDefault="005764BC" w:rsidP="00D52750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21,920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0AC76" w14:textId="5B7CE557" w:rsidR="005764BC" w:rsidRPr="00A22AE8" w:rsidRDefault="005764BC" w:rsidP="00BF45D8">
            <w:pPr>
              <w:spacing w:line="186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4F619" w14:textId="49B26296" w:rsidR="005764BC" w:rsidRPr="00A22AE8" w:rsidRDefault="005764BC" w:rsidP="00BF45D8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5BCD665F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EE96" w14:textId="1757FCDA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61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1B9DA" w14:textId="334A9CFC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50706-02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38D01" w14:textId="4C3502A3" w:rsidR="005764BC" w:rsidRPr="00A22AE8" w:rsidRDefault="005764BC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Nasypanie warstwy piasku na dnie rowu kablowego o szerokości do 0,6 m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52AAA" w14:textId="77777777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BEA" w14:textId="77777777" w:rsidR="005764BC" w:rsidRPr="00A22AE8" w:rsidRDefault="005764BC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54,800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3247" w14:textId="3049CBBC" w:rsidR="005764BC" w:rsidRPr="00A22AE8" w:rsidRDefault="005764BC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B891" w14:textId="61771411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51856E56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4366" w14:textId="478D3487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62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D6837" w14:textId="2B9B3B81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50113-01</w:t>
            </w: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B662" w14:textId="698BFF5B" w:rsidR="005764BC" w:rsidRPr="00A22AE8" w:rsidRDefault="005764BC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Rury ochronne z PCW o </w:t>
            </w: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śr.do</w:t>
            </w:r>
            <w:proofErr w:type="spellEnd"/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 80 mm - rura karbowana dwudzielna DN75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8B47B" w14:textId="77777777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6A92" w14:textId="77777777" w:rsidR="005764BC" w:rsidRPr="00A22AE8" w:rsidRDefault="005764BC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54,800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A4C17" w14:textId="66F220D0" w:rsidR="005764BC" w:rsidRPr="00A22AE8" w:rsidRDefault="005764BC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DB29" w14:textId="1A19B2EE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5CD6A72F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63983" w14:textId="781F6C9A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63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0AAB" w14:textId="3653456A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50707-01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AFED1" w14:textId="1B21C982" w:rsidR="005764BC" w:rsidRPr="00A22AE8" w:rsidRDefault="005764BC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Układanie kabli o masie do 0.5 kg/m w rowach kablowych ręcznie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E5059" w14:textId="77777777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888" w14:textId="77777777" w:rsidR="005764BC" w:rsidRPr="00A22AE8" w:rsidRDefault="005764BC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54,800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D9FE" w14:textId="791A4C02" w:rsidR="005764BC" w:rsidRPr="00A22AE8" w:rsidRDefault="005764BC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DD524" w14:textId="71E1A8EC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23BE96ED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3ACD1" w14:textId="1DF053CF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64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9C116" w14:textId="7A912CF6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KNR-W 2-19 0102-01</w:t>
            </w: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analogia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1703C" w14:textId="4BFDEC7E" w:rsidR="005764BC" w:rsidRPr="00A22AE8" w:rsidRDefault="005764BC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Oznakowanie trasy przewodu ułożonego w ziemi taśmą z tworzywa sztucznego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A8C1" w14:textId="77777777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m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667" w14:textId="77777777" w:rsidR="005764BC" w:rsidRPr="00A22AE8" w:rsidRDefault="005764BC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54,800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01D4C" w14:textId="1BB88817" w:rsidR="005764BC" w:rsidRPr="00A22AE8" w:rsidRDefault="005764BC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0C912" w14:textId="00E2E6AF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556764AC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7C2A" w14:textId="2F0C3413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65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F3AAF" w14:textId="54611558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50702-01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B4D47" w14:textId="5F70E31F" w:rsidR="005764BC" w:rsidRPr="00A22AE8" w:rsidRDefault="005764BC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Zasypywanie rowów dla kabli wykonanych ręcznie w gruncie kat. I-II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6074" w14:textId="77777777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C6F" w14:textId="77777777" w:rsidR="005764BC" w:rsidRPr="00A22AE8" w:rsidRDefault="005764BC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21,920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60C0" w14:textId="4C585A2E" w:rsidR="005764BC" w:rsidRPr="00A22AE8" w:rsidRDefault="005764BC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51BB" w14:textId="0815EE01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5764BC" w:rsidRPr="00A22AE8" w14:paraId="2D69B628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495E1" w14:textId="3B71F781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66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6AFA9" w14:textId="22BDBFFD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51003-01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D8E7B" w14:textId="6ADEE0EC" w:rsidR="005764BC" w:rsidRPr="00A22AE8" w:rsidRDefault="005764BC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Montaż przewodów do opraw oświetleniowych - wciąganie w słupy i rury </w:t>
            </w:r>
            <w:r w:rsidRPr="00A22AE8">
              <w:rPr>
                <w:rFonts w:eastAsia="Microsoft Sans Serif" w:cstheme="minorHAnsi"/>
                <w:sz w:val="18"/>
                <w:szCs w:val="18"/>
              </w:rPr>
              <w:lastRenderedPageBreak/>
              <w:t>osłonowe przy wysokości latarń do 4 m bez wysięgnika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E558" w14:textId="3F7FDC3A" w:rsidR="005764BC" w:rsidRPr="00A22AE8" w:rsidRDefault="005764BC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lastRenderedPageBreak/>
              <w:t>kpl.p</w:t>
            </w:r>
            <w:proofErr w:type="spellEnd"/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 rzew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95E0" w14:textId="77777777" w:rsidR="005764BC" w:rsidRPr="00A22AE8" w:rsidRDefault="005764BC" w:rsidP="00D52750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4,000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9A73" w14:textId="307B0C98" w:rsidR="005764BC" w:rsidRPr="00A22AE8" w:rsidRDefault="005764BC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1328" w14:textId="74886AED" w:rsidR="005764BC" w:rsidRPr="00A22AE8" w:rsidRDefault="005764BC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D52750" w:rsidRPr="00A22AE8" w14:paraId="2319D8D8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23FA8" w14:textId="0F5926BA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67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0CD8C" w14:textId="6476EAF7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</w:t>
            </w:r>
            <w:r>
              <w:rPr>
                <w:rFonts w:eastAsia="Microsoft Sans Serif" w:cstheme="minorHAnsi"/>
                <w:sz w:val="18"/>
                <w:szCs w:val="18"/>
              </w:rPr>
              <w:t xml:space="preserve"> </w:t>
            </w:r>
            <w:r w:rsidRPr="00A22AE8">
              <w:rPr>
                <w:rFonts w:eastAsia="Microsoft Sans Serif" w:cstheme="minorHAnsi"/>
                <w:sz w:val="18"/>
                <w:szCs w:val="18"/>
              </w:rPr>
              <w:t>1007-02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5292" w14:textId="4D577917" w:rsidR="00D52750" w:rsidRPr="00A22AE8" w:rsidRDefault="00D52750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Montaż latarń oświetleniowych parkowych(ogrodowych) z ustawieniem fundamentu prefabrykowanego - Oświetlenie parkowe do wys. 3,5 </w:t>
            </w: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E754C" w14:textId="77777777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kpl</w:t>
            </w:r>
            <w:proofErr w:type="spellEnd"/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F547" w14:textId="77777777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771D1" w14:textId="71398219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654A4" w14:textId="2FCD476A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D52750" w:rsidRPr="00A22AE8" w14:paraId="26E0F7C3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5D65B" w14:textId="61562E7A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68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D5ABE" w14:textId="2815B077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51007-03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F0444" w14:textId="6CEE87AF" w:rsidR="00D52750" w:rsidRPr="00A22AE8" w:rsidRDefault="00D52750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 xml:space="preserve">Montaż latarń oświetleniowych parkowych(ogrodowych) na gotowym podłożu - Oświetlenie parkowe do wys. 1,5 </w:t>
            </w: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364FD" w14:textId="77777777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kpl</w:t>
            </w:r>
            <w:proofErr w:type="spellEnd"/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97A4C" w14:textId="77777777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772C" w14:textId="46129268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B8BD" w14:textId="4640FC0E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D52750" w:rsidRPr="00A22AE8" w14:paraId="043B1E5E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E977E" w14:textId="71FBE6AB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69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6A048" w14:textId="637E3787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51303-01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FA607" w14:textId="23EF67C3" w:rsidR="00D52750" w:rsidRPr="00A22AE8" w:rsidRDefault="00D52750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Pomiar rezystancji izolacji instalacji elektrycznej - obwód 1-fazowy (pomiar pierwszy)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130B" w14:textId="5C3AF202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22AE8">
              <w:rPr>
                <w:rFonts w:eastAsia="Microsoft Sans Serif" w:cstheme="minorHAnsi"/>
                <w:sz w:val="18"/>
                <w:szCs w:val="18"/>
              </w:rPr>
              <w:t>pomi</w:t>
            </w:r>
            <w:proofErr w:type="spellEnd"/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 xml:space="preserve"> ar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AF679" w14:textId="77777777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E6748" w14:textId="621D1E37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2181" w14:textId="5C632206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D52750" w:rsidRPr="00A22AE8" w14:paraId="67EE9FC2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359CE" w14:textId="2A391979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70 d.7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9231A" w14:textId="7C44A68C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51304-05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4929C" w14:textId="17784911" w:rsidR="00D52750" w:rsidRPr="00A22AE8" w:rsidRDefault="00D52750" w:rsidP="00BF45D8">
            <w:pPr>
              <w:spacing w:line="191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Badania i pomiary instalacji skuteczności zerowania (pierwszy pomiar)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92F4F" w14:textId="77777777" w:rsidR="00D52750" w:rsidRPr="00A22AE8" w:rsidRDefault="00D52750" w:rsidP="00BF45D8">
            <w:pPr>
              <w:spacing w:line="191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9"/>
                <w:sz w:val="18"/>
                <w:szCs w:val="18"/>
              </w:rPr>
              <w:t>szt.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5FFAD" w14:textId="77777777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2,000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40C7" w14:textId="7D05D5AC" w:rsidR="00D52750" w:rsidRPr="00A22AE8" w:rsidRDefault="00D52750" w:rsidP="00BF45D8">
            <w:pPr>
              <w:spacing w:line="191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DD39" w14:textId="121CFC40" w:rsidR="00D52750" w:rsidRPr="00A22AE8" w:rsidRDefault="00D52750" w:rsidP="00BF45D8">
            <w:pPr>
              <w:spacing w:line="191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D52750" w:rsidRPr="00A22AE8" w14:paraId="5CA7048D" w14:textId="77777777" w:rsidTr="00D52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9F81" w14:textId="77777777" w:rsidR="00D52750" w:rsidRPr="00A22AE8" w:rsidRDefault="00D52750" w:rsidP="00BF45D8">
            <w:pPr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4E4AB" w14:textId="77777777" w:rsidR="00D52750" w:rsidRPr="00A22AE8" w:rsidRDefault="00D52750" w:rsidP="00BF4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47F3" w14:textId="0B320388" w:rsidR="00D52750" w:rsidRPr="00A22AE8" w:rsidRDefault="00D52750" w:rsidP="00D52750">
            <w:pPr>
              <w:ind w:right="9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b/>
                <w:bCs/>
                <w:sz w:val="18"/>
                <w:szCs w:val="18"/>
              </w:rPr>
              <w:t>Roboty towarzyszące</w:t>
            </w:r>
          </w:p>
        </w:tc>
      </w:tr>
      <w:tr w:rsidR="00D52750" w:rsidRPr="00A22AE8" w14:paraId="0767C72A" w14:textId="77777777" w:rsidTr="00B6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675CF" w14:textId="3A3F0EEF" w:rsidR="00D52750" w:rsidRPr="00A22AE8" w:rsidRDefault="00D52750" w:rsidP="00BF45D8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71 d.8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23ED9" w14:textId="78E7C1F4" w:rsidR="00D52750" w:rsidRPr="00A22AE8" w:rsidRDefault="00D52750" w:rsidP="00BF45D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KNNR 10507-01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CA99" w14:textId="6AE340E2" w:rsidR="00D52750" w:rsidRPr="00A22AE8" w:rsidRDefault="00D52750" w:rsidP="00BF45D8">
            <w:pPr>
              <w:spacing w:line="186" w:lineRule="exact"/>
              <w:ind w:left="80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Humusowanie skarp z obsianiem przy grubości warstwy humusu 5 cm.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6192A" w14:textId="77777777" w:rsidR="00D52750" w:rsidRPr="00A22AE8" w:rsidRDefault="00D52750" w:rsidP="00BF45D8">
            <w:pPr>
              <w:spacing w:line="186" w:lineRule="exact"/>
              <w:jc w:val="center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w w:val="95"/>
                <w:sz w:val="18"/>
                <w:szCs w:val="18"/>
              </w:rPr>
              <w:t>m2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40C65" w14:textId="77777777" w:rsidR="00D52750" w:rsidRPr="00A22AE8" w:rsidRDefault="00D52750" w:rsidP="00BF45D8">
            <w:pPr>
              <w:spacing w:line="186" w:lineRule="exact"/>
              <w:jc w:val="right"/>
              <w:rPr>
                <w:rFonts w:cstheme="minorHAnsi"/>
                <w:sz w:val="18"/>
                <w:szCs w:val="18"/>
              </w:rPr>
            </w:pPr>
            <w:r w:rsidRPr="00A22AE8">
              <w:rPr>
                <w:rFonts w:eastAsia="Microsoft Sans Serif" w:cstheme="minorHAnsi"/>
                <w:sz w:val="18"/>
                <w:szCs w:val="18"/>
              </w:rPr>
              <w:t>100,000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6EB7" w14:textId="1FDBA292" w:rsidR="00D52750" w:rsidRPr="00A22AE8" w:rsidRDefault="00D52750" w:rsidP="00BF45D8">
            <w:pPr>
              <w:spacing w:line="186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04E0" w14:textId="19E92275" w:rsidR="00D52750" w:rsidRPr="00A22AE8" w:rsidRDefault="00D52750" w:rsidP="00BF45D8">
            <w:pPr>
              <w:spacing w:line="186" w:lineRule="exact"/>
              <w:ind w:right="9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5BF76E06" w14:textId="469AB46A" w:rsidR="00A223AD" w:rsidRPr="00D0098F" w:rsidRDefault="00A223AD" w:rsidP="00A223AD">
      <w:pPr>
        <w:spacing w:after="0"/>
        <w:jc w:val="right"/>
      </w:pPr>
      <w:r w:rsidRPr="00D0098F">
        <w:t>Razem [netto]: …………………………..</w:t>
      </w:r>
    </w:p>
    <w:p w14:paraId="3E44D1F8" w14:textId="77777777" w:rsidR="00A223AD" w:rsidRPr="00D0098F" w:rsidRDefault="00A223AD" w:rsidP="00A223AD">
      <w:pPr>
        <w:spacing w:after="0"/>
        <w:jc w:val="right"/>
      </w:pPr>
      <w:r w:rsidRPr="00D0098F">
        <w:t>Podatek VAT: ……………………………..</w:t>
      </w:r>
    </w:p>
    <w:p w14:paraId="60300C8F" w14:textId="7137DF3F" w:rsidR="000124A2" w:rsidRDefault="00A223AD" w:rsidP="00A223AD">
      <w:pPr>
        <w:jc w:val="right"/>
      </w:pPr>
      <w:r w:rsidRPr="00D0098F">
        <w:t>Razem brutto: ……………………………</w:t>
      </w:r>
    </w:p>
    <w:sectPr w:rsidR="000124A2" w:rsidSect="00DC09CC">
      <w:headerReference w:type="default" r:id="rId6"/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E8D1" w14:textId="77777777" w:rsidR="00DC09CC" w:rsidRDefault="00DC09CC" w:rsidP="00A223AD">
      <w:pPr>
        <w:spacing w:after="0" w:line="240" w:lineRule="auto"/>
      </w:pPr>
      <w:r>
        <w:separator/>
      </w:r>
    </w:p>
  </w:endnote>
  <w:endnote w:type="continuationSeparator" w:id="0">
    <w:p w14:paraId="512EA1B8" w14:textId="77777777" w:rsidR="00DC09CC" w:rsidRDefault="00DC09CC" w:rsidP="00A2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SansSerif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39670450"/>
      <w:docPartObj>
        <w:docPartGallery w:val="Page Numbers (Bottom of Page)"/>
        <w:docPartUnique/>
      </w:docPartObj>
    </w:sdtPr>
    <w:sdtContent>
      <w:p w14:paraId="059CB92E" w14:textId="7BEBED0C" w:rsidR="00A223AD" w:rsidRPr="00A223AD" w:rsidRDefault="00A223AD">
        <w:pPr>
          <w:pStyle w:val="Stopka"/>
          <w:jc w:val="center"/>
          <w:rPr>
            <w:sz w:val="18"/>
            <w:szCs w:val="18"/>
          </w:rPr>
        </w:pPr>
        <w:r w:rsidRPr="00A223AD">
          <w:rPr>
            <w:sz w:val="18"/>
            <w:szCs w:val="18"/>
          </w:rPr>
          <w:fldChar w:fldCharType="begin"/>
        </w:r>
        <w:r w:rsidRPr="00A223AD">
          <w:rPr>
            <w:sz w:val="18"/>
            <w:szCs w:val="18"/>
          </w:rPr>
          <w:instrText>PAGE   \* MERGEFORMAT</w:instrText>
        </w:r>
        <w:r w:rsidRPr="00A223AD">
          <w:rPr>
            <w:sz w:val="18"/>
            <w:szCs w:val="18"/>
          </w:rPr>
          <w:fldChar w:fldCharType="separate"/>
        </w:r>
        <w:r w:rsidRPr="00A223AD">
          <w:rPr>
            <w:sz w:val="18"/>
            <w:szCs w:val="18"/>
          </w:rPr>
          <w:t>2</w:t>
        </w:r>
        <w:r w:rsidRPr="00A223AD">
          <w:rPr>
            <w:sz w:val="18"/>
            <w:szCs w:val="18"/>
          </w:rPr>
          <w:fldChar w:fldCharType="end"/>
        </w:r>
      </w:p>
    </w:sdtContent>
  </w:sdt>
  <w:p w14:paraId="22D27EA2" w14:textId="77777777" w:rsidR="00A223AD" w:rsidRPr="00A223AD" w:rsidRDefault="00A223A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8C98" w14:textId="77777777" w:rsidR="00DC09CC" w:rsidRDefault="00DC09CC" w:rsidP="00A223AD">
      <w:pPr>
        <w:spacing w:after="0" w:line="240" w:lineRule="auto"/>
      </w:pPr>
      <w:r>
        <w:separator/>
      </w:r>
    </w:p>
  </w:footnote>
  <w:footnote w:type="continuationSeparator" w:id="0">
    <w:p w14:paraId="1CCFC0C7" w14:textId="77777777" w:rsidR="00DC09CC" w:rsidRDefault="00DC09CC" w:rsidP="00A2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1DC2" w14:textId="55F61CBD" w:rsidR="00A223AD" w:rsidRDefault="00A223AD" w:rsidP="00A223AD">
    <w:pPr>
      <w:pStyle w:val="Nagwek"/>
      <w:jc w:val="right"/>
    </w:pPr>
    <w:r w:rsidRPr="0089778C">
      <w:t xml:space="preserve">Załącznik Nr2 do </w:t>
    </w:r>
    <w:bookmarkStart w:id="0" w:name="_Hlk157584762"/>
    <w:r w:rsidRPr="0089778C">
      <w:rPr>
        <w:rFonts w:ascii="Cambria" w:eastAsia="Cambria" w:hAnsi="Cambria" w:cstheme="minorHAnsi"/>
      </w:rPr>
      <w:t>IZP.272.</w:t>
    </w:r>
    <w:r w:rsidR="0037649F">
      <w:rPr>
        <w:rFonts w:ascii="Cambria" w:eastAsia="Cambria" w:hAnsi="Cambria" w:cstheme="minorHAnsi"/>
      </w:rPr>
      <w:t>5</w:t>
    </w:r>
    <w:r w:rsidRPr="0089778C">
      <w:rPr>
        <w:rFonts w:ascii="Cambria" w:eastAsia="Cambria" w:hAnsi="Cambria" w:cstheme="minorHAnsi"/>
      </w:rPr>
      <w:t>.2024</w:t>
    </w:r>
    <w:bookmarkEnd w:id="0"/>
  </w:p>
  <w:p w14:paraId="16FF34C4" w14:textId="77777777" w:rsidR="00A223AD" w:rsidRDefault="00A223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05"/>
    <w:rsid w:val="000124A2"/>
    <w:rsid w:val="00017571"/>
    <w:rsid w:val="000D1105"/>
    <w:rsid w:val="00306F8A"/>
    <w:rsid w:val="0037649F"/>
    <w:rsid w:val="00536F20"/>
    <w:rsid w:val="005764BC"/>
    <w:rsid w:val="00680A33"/>
    <w:rsid w:val="007A4A36"/>
    <w:rsid w:val="00A223AD"/>
    <w:rsid w:val="00A22AE8"/>
    <w:rsid w:val="00A77BE9"/>
    <w:rsid w:val="00A807E8"/>
    <w:rsid w:val="00AC2861"/>
    <w:rsid w:val="00B04969"/>
    <w:rsid w:val="00B60538"/>
    <w:rsid w:val="00CE2918"/>
    <w:rsid w:val="00D52750"/>
    <w:rsid w:val="00DC09CC"/>
    <w:rsid w:val="00DF27DE"/>
    <w:rsid w:val="00ED2454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D8BB"/>
  <w15:chartTrackingRefBased/>
  <w15:docId w15:val="{1B91D9B0-BC98-430C-A236-4CD1F2D2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3AD"/>
  </w:style>
  <w:style w:type="paragraph" w:styleId="Stopka">
    <w:name w:val="footer"/>
    <w:basedOn w:val="Normalny"/>
    <w:link w:val="StopkaZnak"/>
    <w:uiPriority w:val="99"/>
    <w:unhideWhenUsed/>
    <w:rsid w:val="00A2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ZDP ZDP</cp:lastModifiedBy>
  <cp:revision>10</cp:revision>
  <dcterms:created xsi:type="dcterms:W3CDTF">2024-01-31T11:04:00Z</dcterms:created>
  <dcterms:modified xsi:type="dcterms:W3CDTF">2024-02-07T07:05:00Z</dcterms:modified>
</cp:coreProperties>
</file>