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C14" w:rsidRPr="00E13A9F" w:rsidRDefault="007F76E7" w:rsidP="000D27F2">
      <w:pPr>
        <w:pStyle w:val="Nagwek2"/>
        <w:jc w:val="center"/>
        <w:rPr>
          <w:rFonts w:asciiTheme="minorHAnsi" w:hAnsiTheme="minorHAnsi" w:cstheme="minorHAnsi"/>
        </w:rPr>
      </w:pPr>
      <w:bookmarkStart w:id="0" w:name="_Toc160009190"/>
      <w:bookmarkStart w:id="1" w:name="_Hlk63689936"/>
      <w:r w:rsidRPr="00E13A9F">
        <w:rPr>
          <w:rFonts w:asciiTheme="minorHAnsi" w:hAnsiTheme="minorHAnsi" w:cstheme="minorHAnsi"/>
        </w:rPr>
        <w:t>S</w:t>
      </w:r>
      <w:r w:rsidR="00E84975" w:rsidRPr="00E13A9F">
        <w:rPr>
          <w:rFonts w:asciiTheme="minorHAnsi" w:hAnsiTheme="minorHAnsi" w:cstheme="minorHAnsi"/>
        </w:rPr>
        <w:t xml:space="preserve">pecyfikacja </w:t>
      </w:r>
      <w:r w:rsidR="00181C14" w:rsidRPr="00E13A9F">
        <w:rPr>
          <w:rFonts w:asciiTheme="minorHAnsi" w:hAnsiTheme="minorHAnsi" w:cstheme="minorHAnsi"/>
        </w:rPr>
        <w:t>warunków zamówienia</w:t>
      </w:r>
      <w:bookmarkEnd w:id="0"/>
    </w:p>
    <w:p w:rsidR="00181C14" w:rsidRPr="00E13A9F" w:rsidRDefault="007009F6" w:rsidP="000D27F2">
      <w:pPr>
        <w:rPr>
          <w:rFonts w:asciiTheme="minorHAnsi" w:hAnsiTheme="minorHAnsi" w:cstheme="minorHAnsi"/>
          <w:b/>
        </w:rPr>
      </w:pPr>
      <w:r w:rsidRPr="00E13A9F">
        <w:rPr>
          <w:rFonts w:asciiTheme="minorHAnsi" w:hAnsiTheme="minorHAnsi" w:cstheme="minorHAnsi"/>
          <w:b/>
        </w:rPr>
        <w:t>Zamawiający</w:t>
      </w:r>
      <w:r w:rsidR="00D32541" w:rsidRPr="00E13A9F">
        <w:rPr>
          <w:rFonts w:asciiTheme="minorHAnsi" w:hAnsiTheme="minorHAnsi" w:cstheme="minorHAnsi"/>
          <w:b/>
        </w:rPr>
        <w:t>:</w:t>
      </w:r>
    </w:p>
    <w:p w:rsidR="00181C14" w:rsidRPr="00E13A9F" w:rsidRDefault="007627B3" w:rsidP="000D27F2">
      <w:pPr>
        <w:rPr>
          <w:rFonts w:asciiTheme="minorHAnsi" w:hAnsiTheme="minorHAnsi" w:cstheme="minorHAnsi"/>
          <w:caps/>
        </w:rPr>
      </w:pPr>
      <w:bookmarkStart w:id="2" w:name="_Hlk63685654"/>
      <w:r w:rsidRPr="00E13A9F">
        <w:rPr>
          <w:rFonts w:asciiTheme="minorHAnsi" w:hAnsiTheme="minorHAnsi" w:cstheme="minorHAnsi"/>
          <w:b/>
        </w:rPr>
        <w:t xml:space="preserve">Starostwo Powiatowe </w:t>
      </w:r>
      <w:r w:rsidR="009B5111" w:rsidRPr="00E13A9F">
        <w:rPr>
          <w:rFonts w:asciiTheme="minorHAnsi" w:hAnsiTheme="minorHAnsi" w:cstheme="minorHAnsi"/>
          <w:b/>
        </w:rPr>
        <w:t>w</w:t>
      </w:r>
      <w:r w:rsidR="00B146B6" w:rsidRPr="00E13A9F">
        <w:rPr>
          <w:rFonts w:asciiTheme="minorHAnsi" w:hAnsiTheme="minorHAnsi" w:cstheme="minorHAnsi"/>
          <w:b/>
        </w:rPr>
        <w:t xml:space="preserve"> </w:t>
      </w:r>
      <w:r w:rsidRPr="00E13A9F">
        <w:rPr>
          <w:rFonts w:asciiTheme="minorHAnsi" w:hAnsiTheme="minorHAnsi" w:cstheme="minorHAnsi"/>
          <w:b/>
        </w:rPr>
        <w:t>Miechowie</w:t>
      </w:r>
      <w:bookmarkEnd w:id="2"/>
      <w:r w:rsidRPr="00E13A9F">
        <w:rPr>
          <w:rStyle w:val="Odwoanieprzypisudolnego"/>
          <w:rFonts w:asciiTheme="minorHAnsi" w:hAnsiTheme="minorHAnsi" w:cstheme="minorHAnsi"/>
          <w:caps/>
          <w:sz w:val="24"/>
        </w:rPr>
        <w:t xml:space="preserve"> </w:t>
      </w:r>
    </w:p>
    <w:p w:rsidR="00B146B6" w:rsidRPr="00E13A9F" w:rsidRDefault="00B146B6" w:rsidP="000D27F2">
      <w:pPr>
        <w:pStyle w:val="Tytu"/>
        <w:jc w:val="left"/>
        <w:rPr>
          <w:rFonts w:asciiTheme="minorHAnsi" w:hAnsiTheme="minorHAnsi" w:cstheme="minorHAnsi"/>
          <w:caps/>
          <w:sz w:val="24"/>
          <w:szCs w:val="24"/>
        </w:rPr>
      </w:pPr>
      <w:r w:rsidRPr="00E13A9F">
        <w:rPr>
          <w:rFonts w:asciiTheme="minorHAnsi" w:hAnsiTheme="minorHAnsi" w:cstheme="minorHAnsi"/>
          <w:sz w:val="24"/>
          <w:szCs w:val="24"/>
        </w:rPr>
        <w:t xml:space="preserve">ul. Racławicka 12, 32-200 Miechów. </w:t>
      </w:r>
    </w:p>
    <w:p w:rsidR="00BF5B75" w:rsidRPr="00E13A9F" w:rsidRDefault="00BF5B75" w:rsidP="000D27F2">
      <w:pPr>
        <w:rPr>
          <w:rFonts w:asciiTheme="minorHAnsi" w:hAnsiTheme="minorHAnsi" w:cstheme="minorHAnsi"/>
        </w:rPr>
      </w:pPr>
      <w:r w:rsidRPr="00E13A9F">
        <w:rPr>
          <w:rFonts w:asciiTheme="minorHAnsi" w:hAnsiTheme="minorHAnsi" w:cstheme="minorHAnsi"/>
        </w:rPr>
        <w:t xml:space="preserve">Zaprasza do złożenia oferty w postępowaniu o udzielenie zamówienia publicznego prowadzonego w trybie </w:t>
      </w:r>
      <w:r w:rsidR="006204E8" w:rsidRPr="00E13A9F">
        <w:rPr>
          <w:rFonts w:asciiTheme="minorHAnsi" w:hAnsiTheme="minorHAnsi" w:cstheme="minorHAnsi"/>
        </w:rPr>
        <w:t xml:space="preserve">podstawowym bez negocjacji </w:t>
      </w:r>
      <w:r w:rsidRPr="00E13A9F">
        <w:rPr>
          <w:rFonts w:asciiTheme="minorHAnsi" w:hAnsiTheme="minorHAnsi" w:cstheme="minorHAnsi"/>
        </w:rPr>
        <w:t xml:space="preserve">o wartości </w:t>
      </w:r>
      <w:r w:rsidR="006204E8" w:rsidRPr="00E13A9F">
        <w:rPr>
          <w:rFonts w:asciiTheme="minorHAnsi" w:hAnsiTheme="minorHAnsi" w:cstheme="minorHAnsi"/>
        </w:rPr>
        <w:t xml:space="preserve">zamówienia </w:t>
      </w:r>
      <w:proofErr w:type="gramStart"/>
      <w:r w:rsidR="006204E8" w:rsidRPr="00E13A9F">
        <w:rPr>
          <w:rFonts w:asciiTheme="minorHAnsi" w:hAnsiTheme="minorHAnsi" w:cstheme="minorHAnsi"/>
        </w:rPr>
        <w:t>nie przekraczającej</w:t>
      </w:r>
      <w:proofErr w:type="gramEnd"/>
      <w:r w:rsidR="006204E8" w:rsidRPr="00E13A9F">
        <w:rPr>
          <w:rFonts w:asciiTheme="minorHAnsi" w:hAnsiTheme="minorHAnsi" w:cstheme="minorHAnsi"/>
        </w:rPr>
        <w:t xml:space="preserve"> progów unijnych o jakich stanowi art. 3 ustawy z 11 września 2019 r. - Prawo zamówień publicznych (Dz. U. z 20</w:t>
      </w:r>
      <w:r w:rsidR="004B7B28" w:rsidRPr="00E13A9F">
        <w:rPr>
          <w:rFonts w:asciiTheme="minorHAnsi" w:hAnsiTheme="minorHAnsi" w:cstheme="minorHAnsi"/>
        </w:rPr>
        <w:t>2</w:t>
      </w:r>
      <w:r w:rsidR="006F36F4" w:rsidRPr="00E13A9F">
        <w:rPr>
          <w:rFonts w:asciiTheme="minorHAnsi" w:hAnsiTheme="minorHAnsi" w:cstheme="minorHAnsi"/>
        </w:rPr>
        <w:t>3</w:t>
      </w:r>
      <w:r w:rsidR="006204E8" w:rsidRPr="00E13A9F">
        <w:rPr>
          <w:rFonts w:asciiTheme="minorHAnsi" w:hAnsiTheme="minorHAnsi" w:cstheme="minorHAnsi"/>
        </w:rPr>
        <w:t xml:space="preserve"> r. poz. </w:t>
      </w:r>
      <w:r w:rsidR="006F36F4" w:rsidRPr="00E13A9F">
        <w:rPr>
          <w:rFonts w:asciiTheme="minorHAnsi" w:hAnsiTheme="minorHAnsi" w:cstheme="minorHAnsi"/>
        </w:rPr>
        <w:t xml:space="preserve">1605 z </w:t>
      </w:r>
      <w:proofErr w:type="spellStart"/>
      <w:r w:rsidR="006F36F4" w:rsidRPr="00E13A9F">
        <w:rPr>
          <w:rFonts w:asciiTheme="minorHAnsi" w:hAnsiTheme="minorHAnsi" w:cstheme="minorHAnsi"/>
        </w:rPr>
        <w:t>późn</w:t>
      </w:r>
      <w:proofErr w:type="spellEnd"/>
      <w:r w:rsidR="006F36F4" w:rsidRPr="00E13A9F">
        <w:rPr>
          <w:rFonts w:asciiTheme="minorHAnsi" w:hAnsiTheme="minorHAnsi" w:cstheme="minorHAnsi"/>
        </w:rPr>
        <w:t>. zmianami</w:t>
      </w:r>
      <w:r w:rsidR="006204E8" w:rsidRPr="00E13A9F">
        <w:rPr>
          <w:rFonts w:asciiTheme="minorHAnsi" w:hAnsiTheme="minorHAnsi" w:cstheme="minorHAnsi"/>
        </w:rPr>
        <w:t xml:space="preserve">) – dalej </w:t>
      </w:r>
      <w:proofErr w:type="spellStart"/>
      <w:r w:rsidR="003528D4" w:rsidRPr="00E13A9F">
        <w:rPr>
          <w:rFonts w:asciiTheme="minorHAnsi" w:hAnsiTheme="minorHAnsi" w:cstheme="minorHAnsi"/>
        </w:rPr>
        <w:t>p.z.p</w:t>
      </w:r>
      <w:proofErr w:type="spellEnd"/>
      <w:r w:rsidR="003528D4" w:rsidRPr="00E13A9F">
        <w:rPr>
          <w:rFonts w:asciiTheme="minorHAnsi" w:hAnsiTheme="minorHAnsi" w:cstheme="minorHAnsi"/>
        </w:rPr>
        <w:t xml:space="preserve">. </w:t>
      </w:r>
      <w:r w:rsidR="00C92942" w:rsidRPr="00E13A9F">
        <w:rPr>
          <w:rFonts w:asciiTheme="minorHAnsi" w:hAnsiTheme="minorHAnsi" w:cstheme="minorHAnsi"/>
        </w:rPr>
        <w:t>na</w:t>
      </w:r>
      <w:r w:rsidR="006204E8" w:rsidRPr="00E13A9F">
        <w:rPr>
          <w:rFonts w:asciiTheme="minorHAnsi" w:hAnsiTheme="minorHAnsi" w:cstheme="minorHAnsi"/>
        </w:rPr>
        <w:t xml:space="preserve"> </w:t>
      </w:r>
      <w:r w:rsidR="007627B3" w:rsidRPr="00E13A9F">
        <w:rPr>
          <w:rFonts w:asciiTheme="minorHAnsi" w:hAnsiTheme="minorHAnsi" w:cstheme="minorHAnsi"/>
          <w:b/>
        </w:rPr>
        <w:t>roboty budowlane</w:t>
      </w:r>
      <w:r w:rsidR="007627B3" w:rsidRPr="00E13A9F">
        <w:rPr>
          <w:rStyle w:val="Odwoanieprzypisudolnego"/>
          <w:rFonts w:asciiTheme="minorHAnsi" w:hAnsiTheme="minorHAnsi" w:cstheme="minorHAnsi"/>
          <w:sz w:val="24"/>
        </w:rPr>
        <w:t xml:space="preserve"> </w:t>
      </w:r>
      <w:r w:rsidR="00570717" w:rsidRPr="00E13A9F">
        <w:rPr>
          <w:rFonts w:asciiTheme="minorHAnsi" w:hAnsiTheme="minorHAnsi" w:cstheme="minorHAnsi"/>
        </w:rPr>
        <w:t>pn.</w:t>
      </w:r>
    </w:p>
    <w:p w:rsidR="00E84975" w:rsidRPr="00E13A9F" w:rsidRDefault="007627B3" w:rsidP="000D27F2">
      <w:pPr>
        <w:rPr>
          <w:rFonts w:asciiTheme="minorHAnsi" w:hAnsiTheme="minorHAnsi" w:cstheme="minorHAnsi"/>
          <w:b/>
        </w:rPr>
      </w:pPr>
      <w:bookmarkStart w:id="3" w:name="_Hlk65840313"/>
      <w:r w:rsidRPr="00E13A9F">
        <w:rPr>
          <w:rFonts w:asciiTheme="minorHAnsi" w:hAnsiTheme="minorHAnsi" w:cstheme="minorHAnsi"/>
          <w:bCs/>
          <w:lang w:eastAsia="ar-SA"/>
        </w:rPr>
        <w:t>„</w:t>
      </w:r>
      <w:r w:rsidRPr="00E13A9F">
        <w:rPr>
          <w:rFonts w:asciiTheme="minorHAnsi" w:hAnsiTheme="minorHAnsi" w:cstheme="minorHAnsi"/>
          <w:bCs/>
          <w:color w:val="000000"/>
        </w:rPr>
        <w:t>P</w:t>
      </w:r>
      <w:r w:rsidRPr="00E13A9F">
        <w:rPr>
          <w:rFonts w:asciiTheme="minorHAnsi" w:hAnsiTheme="minorHAnsi" w:cstheme="minorHAnsi"/>
          <w:bCs/>
        </w:rPr>
        <w:t>rzebudowa i budowa nowych dróg zgodnie z projektem</w:t>
      </w:r>
      <w:r w:rsidRPr="00E13A9F">
        <w:rPr>
          <w:rFonts w:asciiTheme="minorHAnsi" w:hAnsiTheme="minorHAnsi" w:cstheme="minorHAnsi"/>
          <w:bCs/>
          <w:color w:val="000000"/>
        </w:rPr>
        <w:t xml:space="preserve"> </w:t>
      </w:r>
      <w:r w:rsidRPr="00E13A9F">
        <w:rPr>
          <w:rFonts w:asciiTheme="minorHAnsi" w:hAnsiTheme="minorHAnsi" w:cstheme="minorHAnsi"/>
          <w:bCs/>
        </w:rPr>
        <w:t xml:space="preserve">zagospodarowanie </w:t>
      </w:r>
      <w:proofErr w:type="spellStart"/>
      <w:r w:rsidRPr="00E13A9F">
        <w:rPr>
          <w:rFonts w:asciiTheme="minorHAnsi" w:hAnsiTheme="minorHAnsi" w:cstheme="minorHAnsi"/>
          <w:bCs/>
        </w:rPr>
        <w:t>poscaleniowego</w:t>
      </w:r>
      <w:proofErr w:type="spellEnd"/>
      <w:r w:rsidRPr="00E13A9F">
        <w:rPr>
          <w:rFonts w:asciiTheme="minorHAnsi" w:hAnsiTheme="minorHAnsi" w:cstheme="minorHAnsi"/>
          <w:bCs/>
        </w:rPr>
        <w:t xml:space="preserve"> wsi </w:t>
      </w:r>
      <w:r w:rsidR="00E80A1C" w:rsidRPr="00E13A9F">
        <w:rPr>
          <w:rFonts w:asciiTheme="minorHAnsi" w:hAnsiTheme="minorHAnsi" w:cstheme="minorHAnsi"/>
          <w:bCs/>
        </w:rPr>
        <w:t>Marcinkowice i wsi Pogwizdów, gmina Charsznica</w:t>
      </w:r>
      <w:r w:rsidRPr="00E13A9F">
        <w:rPr>
          <w:rFonts w:asciiTheme="minorHAnsi" w:hAnsiTheme="minorHAnsi" w:cstheme="minorHAnsi"/>
          <w:bCs/>
          <w:color w:val="000000"/>
        </w:rPr>
        <w:t xml:space="preserve"> </w:t>
      </w:r>
      <w:r w:rsidRPr="00E13A9F">
        <w:rPr>
          <w:rFonts w:asciiTheme="minorHAnsi" w:hAnsiTheme="minorHAnsi" w:cstheme="minorHAnsi"/>
          <w:bCs/>
        </w:rPr>
        <w:t>w ramach operacji pn</w:t>
      </w:r>
      <w:r w:rsidR="004B7B28" w:rsidRPr="00E13A9F">
        <w:rPr>
          <w:rFonts w:asciiTheme="minorHAnsi" w:hAnsiTheme="minorHAnsi" w:cstheme="minorHAnsi"/>
          <w:bCs/>
        </w:rPr>
        <w:t>.</w:t>
      </w:r>
      <w:r w:rsidRPr="00E13A9F">
        <w:rPr>
          <w:rFonts w:asciiTheme="minorHAnsi" w:hAnsiTheme="minorHAnsi" w:cstheme="minorHAnsi"/>
          <w:bCs/>
        </w:rPr>
        <w:t>: Scalanie gruntów, poddziałanie: Wsparcie na inwestycje związane z rozwojem, modernizacją i dostosowywaniem rolnictwa i leśnictwa objętego Programem Rozwoju Obszarów Wiejskich na lata 2014-2020</w:t>
      </w:r>
      <w:r w:rsidRPr="00E13A9F">
        <w:rPr>
          <w:rFonts w:asciiTheme="minorHAnsi" w:hAnsiTheme="minorHAnsi" w:cstheme="minorHAnsi"/>
          <w:bCs/>
          <w:lang w:eastAsia="ar-SA"/>
        </w:rPr>
        <w:t>”</w:t>
      </w:r>
      <w:bookmarkEnd w:id="3"/>
    </w:p>
    <w:p w:rsidR="00B65816" w:rsidRPr="00E13A9F" w:rsidRDefault="004865D5" w:rsidP="000D27F2">
      <w:pPr>
        <w:rPr>
          <w:rFonts w:asciiTheme="minorHAnsi" w:hAnsiTheme="minorHAnsi" w:cstheme="minorHAnsi"/>
        </w:rPr>
      </w:pPr>
      <w:r w:rsidRPr="00E13A9F">
        <w:rPr>
          <w:rFonts w:asciiTheme="minorHAnsi" w:hAnsiTheme="minorHAnsi" w:cstheme="minorHAnsi"/>
          <w:b/>
        </w:rPr>
        <w:t xml:space="preserve">Przedmiotowe postępowanie prowadzone jest </w:t>
      </w:r>
      <w:r w:rsidR="006204E8" w:rsidRPr="00E13A9F">
        <w:rPr>
          <w:rFonts w:asciiTheme="minorHAnsi" w:hAnsiTheme="minorHAnsi" w:cstheme="minorHAnsi"/>
          <w:b/>
        </w:rPr>
        <w:t xml:space="preserve">przy użyciu środków komunikacji elektronicznej. Składanie ofert następuje za pośrednictwem platformy zakupowej dostępnej pod adresem internetowym: </w:t>
      </w:r>
      <w:hyperlink r:id="rId8" w:history="1">
        <w:r w:rsidR="002920D5" w:rsidRPr="00E13A9F">
          <w:rPr>
            <w:rStyle w:val="Hipercze"/>
            <w:rFonts w:asciiTheme="minorHAnsi" w:hAnsiTheme="minorHAnsi" w:cstheme="minorHAnsi"/>
            <w:color w:val="auto"/>
          </w:rPr>
          <w:t>https://platformazakupowa.pl/sp_miechow</w:t>
        </w:r>
      </w:hyperlink>
    </w:p>
    <w:p w:rsidR="00C63065" w:rsidRPr="00E13A9F" w:rsidRDefault="00570717" w:rsidP="000D27F2">
      <w:pPr>
        <w:tabs>
          <w:tab w:val="center" w:pos="4536"/>
          <w:tab w:val="left" w:pos="6945"/>
        </w:tabs>
        <w:rPr>
          <w:rFonts w:asciiTheme="minorHAnsi" w:hAnsiTheme="minorHAnsi" w:cstheme="minorHAnsi"/>
          <w:b/>
          <w:caps/>
        </w:rPr>
      </w:pPr>
      <w:r w:rsidRPr="00E13A9F">
        <w:rPr>
          <w:rFonts w:asciiTheme="minorHAnsi" w:hAnsiTheme="minorHAnsi" w:cstheme="minorHAnsi"/>
          <w:b/>
        </w:rPr>
        <w:t xml:space="preserve">Nr postępowania: </w:t>
      </w:r>
      <w:r w:rsidR="003F649B" w:rsidRPr="00E13A9F">
        <w:rPr>
          <w:rFonts w:asciiTheme="minorHAnsi" w:hAnsiTheme="minorHAnsi" w:cstheme="minorHAnsi"/>
          <w:b/>
          <w:caps/>
        </w:rPr>
        <w:t>O</w:t>
      </w:r>
      <w:r w:rsidR="009D7F94" w:rsidRPr="00E13A9F">
        <w:rPr>
          <w:rFonts w:asciiTheme="minorHAnsi" w:hAnsiTheme="minorHAnsi" w:cstheme="minorHAnsi"/>
          <w:b/>
        </w:rPr>
        <w:t>r</w:t>
      </w:r>
      <w:r w:rsidR="003F649B" w:rsidRPr="00E13A9F">
        <w:rPr>
          <w:rFonts w:asciiTheme="minorHAnsi" w:hAnsiTheme="minorHAnsi" w:cstheme="minorHAnsi"/>
          <w:b/>
          <w:caps/>
        </w:rPr>
        <w:t>.272.</w:t>
      </w:r>
      <w:r w:rsidR="006F3F19">
        <w:rPr>
          <w:rFonts w:asciiTheme="minorHAnsi" w:hAnsiTheme="minorHAnsi" w:cstheme="minorHAnsi"/>
          <w:b/>
          <w:caps/>
        </w:rPr>
        <w:t>2.</w:t>
      </w:r>
      <w:r w:rsidR="003F649B" w:rsidRPr="00E13A9F">
        <w:rPr>
          <w:rFonts w:asciiTheme="minorHAnsi" w:hAnsiTheme="minorHAnsi" w:cstheme="minorHAnsi"/>
          <w:b/>
          <w:caps/>
        </w:rPr>
        <w:t>202</w:t>
      </w:r>
      <w:r w:rsidR="006F3F19">
        <w:rPr>
          <w:rFonts w:asciiTheme="minorHAnsi" w:hAnsiTheme="minorHAnsi" w:cstheme="minorHAnsi"/>
          <w:b/>
          <w:caps/>
        </w:rPr>
        <w:t>4</w:t>
      </w:r>
    </w:p>
    <w:p w:rsidR="00BD11A4" w:rsidRPr="00E13A9F" w:rsidRDefault="004F3BFC" w:rsidP="000D27F2">
      <w:pPr>
        <w:pStyle w:val="Nagwek3"/>
        <w:rPr>
          <w:rFonts w:asciiTheme="minorHAnsi" w:hAnsiTheme="minorHAnsi" w:cstheme="minorHAnsi"/>
        </w:rPr>
      </w:pPr>
      <w:bookmarkStart w:id="4" w:name="_Toc160009191"/>
      <w:r w:rsidRPr="00E13A9F">
        <w:rPr>
          <w:rFonts w:asciiTheme="minorHAnsi" w:hAnsiTheme="minorHAnsi" w:cstheme="minorHAnsi"/>
        </w:rPr>
        <w:t>Nazwa oraz adres zamawiającego</w:t>
      </w:r>
      <w:bookmarkEnd w:id="4"/>
    </w:p>
    <w:p w:rsidR="006204E8" w:rsidRPr="00E13A9F" w:rsidRDefault="00065BAD" w:rsidP="000D27F2">
      <w:pPr>
        <w:tabs>
          <w:tab w:val="left" w:pos="540"/>
        </w:tabs>
        <w:rPr>
          <w:rFonts w:asciiTheme="minorHAnsi" w:hAnsiTheme="minorHAnsi" w:cstheme="minorHAnsi"/>
          <w:b/>
        </w:rPr>
      </w:pPr>
      <w:r w:rsidRPr="00E13A9F">
        <w:rPr>
          <w:rFonts w:asciiTheme="minorHAnsi" w:hAnsiTheme="minorHAnsi" w:cstheme="minorHAnsi"/>
          <w:b/>
        </w:rPr>
        <w:t>Starostwo Powiatowe w Miechowie</w:t>
      </w:r>
    </w:p>
    <w:p w:rsidR="001B2E05" w:rsidRPr="00E13A9F" w:rsidRDefault="001B2E05" w:rsidP="000D27F2">
      <w:pPr>
        <w:tabs>
          <w:tab w:val="left" w:pos="540"/>
        </w:tabs>
        <w:ind w:left="284"/>
        <w:rPr>
          <w:rFonts w:asciiTheme="minorHAnsi" w:hAnsiTheme="minorHAnsi" w:cstheme="minorHAnsi"/>
          <w:b/>
        </w:rPr>
      </w:pPr>
      <w:r w:rsidRPr="00E13A9F">
        <w:rPr>
          <w:rFonts w:asciiTheme="minorHAnsi" w:hAnsiTheme="minorHAnsi" w:cstheme="minorHAnsi"/>
        </w:rPr>
        <w:t xml:space="preserve">ul. </w:t>
      </w:r>
      <w:proofErr w:type="gramStart"/>
      <w:r w:rsidR="007B03DB" w:rsidRPr="00E13A9F">
        <w:rPr>
          <w:rFonts w:asciiTheme="minorHAnsi" w:hAnsiTheme="minorHAnsi" w:cstheme="minorHAnsi"/>
          <w:b/>
        </w:rPr>
        <w:t>Racławicka ,</w:t>
      </w:r>
      <w:proofErr w:type="gramEnd"/>
      <w:r w:rsidR="007B03DB" w:rsidRPr="00E13A9F">
        <w:rPr>
          <w:rFonts w:asciiTheme="minorHAnsi" w:hAnsiTheme="minorHAnsi" w:cstheme="minorHAnsi"/>
          <w:b/>
        </w:rPr>
        <w:t xml:space="preserve"> 12</w:t>
      </w:r>
    </w:p>
    <w:p w:rsidR="001B2E05" w:rsidRPr="00E13A9F" w:rsidRDefault="00F2474E" w:rsidP="000D27F2">
      <w:pPr>
        <w:tabs>
          <w:tab w:val="left" w:pos="540"/>
        </w:tabs>
        <w:ind w:left="284"/>
        <w:rPr>
          <w:rFonts w:asciiTheme="minorHAnsi" w:hAnsiTheme="minorHAnsi" w:cstheme="minorHAnsi"/>
        </w:rPr>
      </w:pPr>
      <w:r w:rsidRPr="00E13A9F">
        <w:rPr>
          <w:rFonts w:asciiTheme="minorHAnsi" w:hAnsiTheme="minorHAnsi" w:cstheme="minorHAnsi"/>
        </w:rPr>
        <w:t xml:space="preserve">Tel.: </w:t>
      </w:r>
      <w:r w:rsidR="00065BAD" w:rsidRPr="00E13A9F">
        <w:rPr>
          <w:rFonts w:asciiTheme="minorHAnsi" w:hAnsiTheme="minorHAnsi" w:cstheme="minorHAnsi"/>
          <w:b/>
          <w:caps/>
        </w:rPr>
        <w:t>413821113</w:t>
      </w:r>
    </w:p>
    <w:p w:rsidR="001B2E05" w:rsidRPr="00E13A9F" w:rsidRDefault="001B2E05" w:rsidP="000D27F2">
      <w:pPr>
        <w:tabs>
          <w:tab w:val="left" w:pos="540"/>
        </w:tabs>
        <w:ind w:left="284"/>
        <w:rPr>
          <w:rFonts w:asciiTheme="minorHAnsi" w:hAnsiTheme="minorHAnsi" w:cstheme="minorHAnsi"/>
          <w:b/>
        </w:rPr>
      </w:pPr>
      <w:r w:rsidRPr="00E13A9F">
        <w:rPr>
          <w:rFonts w:asciiTheme="minorHAnsi" w:hAnsiTheme="minorHAnsi" w:cstheme="minorHAnsi"/>
        </w:rPr>
        <w:t xml:space="preserve">NIP: </w:t>
      </w:r>
      <w:r w:rsidR="00065BAD" w:rsidRPr="00E13A9F">
        <w:rPr>
          <w:rFonts w:asciiTheme="minorHAnsi" w:hAnsiTheme="minorHAnsi" w:cstheme="minorHAnsi"/>
          <w:b/>
          <w:caps/>
        </w:rPr>
        <w:t>659 15 45 868</w:t>
      </w:r>
    </w:p>
    <w:p w:rsidR="00614013" w:rsidRPr="00E13A9F" w:rsidRDefault="0042601D" w:rsidP="000D27F2">
      <w:pPr>
        <w:tabs>
          <w:tab w:val="left" w:pos="540"/>
        </w:tabs>
        <w:ind w:left="284"/>
        <w:rPr>
          <w:rFonts w:asciiTheme="minorHAnsi" w:hAnsiTheme="minorHAnsi" w:cstheme="minorHAnsi"/>
          <w:b/>
          <w:lang w:val="en-US"/>
        </w:rPr>
      </w:pPr>
      <w:proofErr w:type="spellStart"/>
      <w:r w:rsidRPr="00E13A9F">
        <w:rPr>
          <w:rFonts w:asciiTheme="minorHAnsi" w:hAnsiTheme="minorHAnsi" w:cstheme="minorHAnsi"/>
          <w:lang w:val="en-US"/>
        </w:rPr>
        <w:t>A</w:t>
      </w:r>
      <w:r w:rsidR="001B2E05" w:rsidRPr="00E13A9F">
        <w:rPr>
          <w:rFonts w:asciiTheme="minorHAnsi" w:hAnsiTheme="minorHAnsi" w:cstheme="minorHAnsi"/>
          <w:lang w:val="en-US"/>
        </w:rPr>
        <w:t>dres</w:t>
      </w:r>
      <w:proofErr w:type="spellEnd"/>
      <w:r w:rsidR="001B2E05" w:rsidRPr="00E13A9F">
        <w:rPr>
          <w:rFonts w:asciiTheme="minorHAnsi" w:hAnsiTheme="minorHAnsi" w:cstheme="minorHAnsi"/>
          <w:lang w:val="en-US"/>
        </w:rPr>
        <w:t xml:space="preserve"> e-mail:</w:t>
      </w:r>
      <w:r w:rsidR="002920D5" w:rsidRPr="00E13A9F">
        <w:rPr>
          <w:rFonts w:asciiTheme="minorHAnsi" w:hAnsiTheme="minorHAnsi" w:cstheme="minorHAnsi"/>
          <w:lang w:val="en-US"/>
        </w:rPr>
        <w:t xml:space="preserve"> </w:t>
      </w:r>
      <w:r w:rsidR="002920D5" w:rsidRPr="00E13A9F">
        <w:rPr>
          <w:rFonts w:asciiTheme="minorHAnsi" w:hAnsiTheme="minorHAnsi" w:cstheme="minorHAnsi"/>
          <w:b/>
          <w:lang w:val="en-US"/>
        </w:rPr>
        <w:t>przetargi@</w:t>
      </w:r>
      <w:r w:rsidR="007B03DB" w:rsidRPr="00E13A9F">
        <w:rPr>
          <w:rFonts w:asciiTheme="minorHAnsi" w:hAnsiTheme="minorHAnsi" w:cstheme="minorHAnsi"/>
          <w:b/>
          <w:lang w:val="en-US"/>
        </w:rPr>
        <w:t>powiat</w:t>
      </w:r>
      <w:r w:rsidR="002920D5" w:rsidRPr="00E13A9F">
        <w:rPr>
          <w:rFonts w:asciiTheme="minorHAnsi" w:hAnsiTheme="minorHAnsi" w:cstheme="minorHAnsi"/>
          <w:b/>
          <w:lang w:val="en-US"/>
        </w:rPr>
        <w:t>.</w:t>
      </w:r>
      <w:r w:rsidR="007B03DB" w:rsidRPr="00E13A9F">
        <w:rPr>
          <w:rFonts w:asciiTheme="minorHAnsi" w:hAnsiTheme="minorHAnsi" w:cstheme="minorHAnsi"/>
          <w:b/>
          <w:lang w:val="en-US"/>
        </w:rPr>
        <w:t>miechow.pl</w:t>
      </w:r>
    </w:p>
    <w:p w:rsidR="00055167" w:rsidRPr="00E13A9F" w:rsidRDefault="00055167" w:rsidP="000D27F2">
      <w:pPr>
        <w:tabs>
          <w:tab w:val="left" w:pos="540"/>
        </w:tabs>
        <w:ind w:left="284"/>
        <w:rPr>
          <w:rFonts w:asciiTheme="minorHAnsi" w:hAnsiTheme="minorHAnsi" w:cstheme="minorHAnsi"/>
        </w:rPr>
      </w:pPr>
      <w:r w:rsidRPr="00E13A9F">
        <w:rPr>
          <w:rFonts w:asciiTheme="minorHAnsi" w:hAnsiTheme="minorHAnsi" w:cstheme="minorHAnsi"/>
          <w:b/>
        </w:rPr>
        <w:t xml:space="preserve">Adres </w:t>
      </w:r>
      <w:r w:rsidR="006204E8" w:rsidRPr="00E13A9F">
        <w:rPr>
          <w:rFonts w:asciiTheme="minorHAnsi" w:hAnsiTheme="minorHAnsi" w:cstheme="minorHAnsi"/>
          <w:b/>
        </w:rPr>
        <w:t xml:space="preserve">strony internetowej, na której jest prowadzone postępowanie i na której będą dostępne wszelkie dokumenty związane z prowadzoną procedurą: </w:t>
      </w:r>
      <w:r w:rsidR="00F72AB9" w:rsidRPr="00E13A9F">
        <w:rPr>
          <w:rFonts w:asciiTheme="minorHAnsi" w:hAnsiTheme="minorHAnsi" w:cstheme="minorHAnsi"/>
          <w:b/>
        </w:rPr>
        <w:t>https://platformazakupowa.pl/pn/sp_miechow</w:t>
      </w:r>
    </w:p>
    <w:p w:rsidR="001B2E05" w:rsidRPr="00E13A9F" w:rsidRDefault="0027581E" w:rsidP="000D27F2">
      <w:pPr>
        <w:tabs>
          <w:tab w:val="left" w:pos="540"/>
        </w:tabs>
        <w:ind w:left="284"/>
        <w:rPr>
          <w:rFonts w:asciiTheme="minorHAnsi" w:hAnsiTheme="minorHAnsi" w:cstheme="minorHAnsi"/>
        </w:rPr>
      </w:pPr>
      <w:r w:rsidRPr="00E13A9F">
        <w:rPr>
          <w:rFonts w:asciiTheme="minorHAnsi" w:hAnsiTheme="minorHAnsi" w:cstheme="minorHAnsi"/>
        </w:rPr>
        <w:t xml:space="preserve">godziny pracy: w poniedziałek od 8:00 do 16:00, od wtorku do piątku od </w:t>
      </w:r>
      <w:r w:rsidR="00780E67" w:rsidRPr="00E13A9F">
        <w:rPr>
          <w:rFonts w:asciiTheme="minorHAnsi" w:hAnsiTheme="minorHAnsi" w:cstheme="minorHAnsi"/>
        </w:rPr>
        <w:t>7:00 do 15:00</w:t>
      </w:r>
      <w:r w:rsidRPr="00E13A9F">
        <w:rPr>
          <w:rFonts w:asciiTheme="minorHAnsi" w:hAnsiTheme="minorHAnsi" w:cstheme="minorHAnsi"/>
        </w:rPr>
        <w:t>.</w:t>
      </w:r>
    </w:p>
    <w:p w:rsidR="00651132" w:rsidRPr="00E13A9F" w:rsidRDefault="007856E3" w:rsidP="000D27F2">
      <w:pPr>
        <w:pStyle w:val="Nagwek3"/>
        <w:rPr>
          <w:rFonts w:asciiTheme="minorHAnsi" w:hAnsiTheme="minorHAnsi" w:cstheme="minorHAnsi"/>
        </w:rPr>
      </w:pPr>
      <w:bookmarkStart w:id="5" w:name="_Toc160009192"/>
      <w:r w:rsidRPr="00E13A9F">
        <w:rPr>
          <w:rFonts w:asciiTheme="minorHAnsi" w:hAnsiTheme="minorHAnsi" w:cstheme="minorHAnsi"/>
        </w:rPr>
        <w:lastRenderedPageBreak/>
        <w:t>Ochrona danych osobowych</w:t>
      </w:r>
      <w:bookmarkEnd w:id="5"/>
    </w:p>
    <w:p w:rsidR="00E416BB" w:rsidRPr="00E13A9F" w:rsidRDefault="00E416BB" w:rsidP="000D27F2">
      <w:pPr>
        <w:pStyle w:val="pkt"/>
        <w:numPr>
          <w:ilvl w:val="0"/>
          <w:numId w:val="21"/>
        </w:numPr>
        <w:tabs>
          <w:tab w:val="num" w:pos="284"/>
        </w:tabs>
        <w:spacing w:before="0" w:after="0"/>
        <w:ind w:left="284" w:hanging="284"/>
        <w:jc w:val="left"/>
        <w:rPr>
          <w:rFonts w:asciiTheme="minorHAnsi" w:hAnsiTheme="minorHAnsi" w:cstheme="minorHAnsi"/>
          <w:szCs w:val="24"/>
        </w:rPr>
      </w:pPr>
      <w:r w:rsidRPr="00E13A9F">
        <w:rPr>
          <w:rFonts w:asciiTheme="minorHAnsi" w:hAnsiTheme="minorHAnsi" w:cstheme="minorHAnsi"/>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E416BB" w:rsidRPr="00E13A9F" w:rsidRDefault="00E416BB" w:rsidP="000D27F2">
      <w:pPr>
        <w:pStyle w:val="pkt"/>
        <w:numPr>
          <w:ilvl w:val="0"/>
          <w:numId w:val="29"/>
        </w:numPr>
        <w:spacing w:before="0" w:after="0"/>
        <w:ind w:left="709" w:hanging="401"/>
        <w:jc w:val="left"/>
        <w:rPr>
          <w:rFonts w:asciiTheme="minorHAnsi" w:hAnsiTheme="minorHAnsi" w:cstheme="minorHAnsi"/>
          <w:szCs w:val="24"/>
        </w:rPr>
      </w:pPr>
      <w:r w:rsidRPr="00E13A9F">
        <w:rPr>
          <w:rFonts w:asciiTheme="minorHAnsi" w:hAnsiTheme="minorHAnsi" w:cstheme="minorHAnsi"/>
          <w:szCs w:val="24"/>
        </w:rPr>
        <w:t xml:space="preserve">administratorem Pani/Pana danych osobowych jest </w:t>
      </w:r>
      <w:r w:rsidRPr="00E13A9F">
        <w:rPr>
          <w:rFonts w:asciiTheme="minorHAnsi" w:hAnsiTheme="minorHAnsi" w:cstheme="minorHAnsi"/>
          <w:b/>
          <w:szCs w:val="24"/>
        </w:rPr>
        <w:t>Starostwo Powiatowe w Miechowie</w:t>
      </w:r>
      <w:r w:rsidRPr="00E13A9F">
        <w:rPr>
          <w:rFonts w:asciiTheme="minorHAnsi" w:hAnsiTheme="minorHAnsi" w:cstheme="minorHAnsi"/>
          <w:szCs w:val="24"/>
        </w:rPr>
        <w:t>;</w:t>
      </w:r>
    </w:p>
    <w:p w:rsidR="00E416BB" w:rsidRPr="00E13A9F" w:rsidRDefault="00E416BB" w:rsidP="000D27F2">
      <w:pPr>
        <w:pStyle w:val="pkt"/>
        <w:numPr>
          <w:ilvl w:val="0"/>
          <w:numId w:val="29"/>
        </w:numPr>
        <w:spacing w:before="0" w:after="0"/>
        <w:ind w:left="709" w:hanging="401"/>
        <w:jc w:val="left"/>
        <w:rPr>
          <w:rFonts w:asciiTheme="minorHAnsi" w:hAnsiTheme="minorHAnsi" w:cstheme="minorHAnsi"/>
          <w:szCs w:val="24"/>
        </w:rPr>
      </w:pPr>
      <w:r w:rsidRPr="00E13A9F">
        <w:rPr>
          <w:rFonts w:asciiTheme="minorHAnsi" w:hAnsiTheme="minorHAnsi" w:cstheme="minorHAnsi"/>
          <w:szCs w:val="24"/>
        </w:rPr>
        <w:t xml:space="preserve">administrator wyznaczył Inspektora Danych Osobowych </w:t>
      </w:r>
      <w:r w:rsidRPr="00E13A9F">
        <w:rPr>
          <w:rFonts w:asciiTheme="minorHAnsi" w:hAnsiTheme="minorHAnsi" w:cstheme="minorHAnsi"/>
          <w:b/>
          <w:szCs w:val="24"/>
        </w:rPr>
        <w:t>Panią Katarzynę Gruszkę,</w:t>
      </w:r>
      <w:r w:rsidRPr="00E13A9F">
        <w:rPr>
          <w:rFonts w:asciiTheme="minorHAnsi" w:hAnsiTheme="minorHAnsi" w:cstheme="minorHAnsi"/>
          <w:szCs w:val="24"/>
        </w:rPr>
        <w:t xml:space="preserve"> zastępca Inspektora Danych Osobowych </w:t>
      </w:r>
      <w:r w:rsidRPr="00E13A9F">
        <w:rPr>
          <w:rFonts w:asciiTheme="minorHAnsi" w:hAnsiTheme="minorHAnsi" w:cstheme="minorHAnsi"/>
          <w:b/>
          <w:szCs w:val="24"/>
        </w:rPr>
        <w:t xml:space="preserve">Panią Dominikę </w:t>
      </w:r>
      <w:proofErr w:type="spellStart"/>
      <w:r w:rsidRPr="00E13A9F">
        <w:rPr>
          <w:rFonts w:asciiTheme="minorHAnsi" w:hAnsiTheme="minorHAnsi" w:cstheme="minorHAnsi"/>
          <w:b/>
          <w:szCs w:val="24"/>
        </w:rPr>
        <w:t>Jankowicz</w:t>
      </w:r>
      <w:proofErr w:type="spellEnd"/>
      <w:r w:rsidRPr="00E13A9F">
        <w:rPr>
          <w:rFonts w:asciiTheme="minorHAnsi" w:hAnsiTheme="minorHAnsi" w:cstheme="minorHAnsi"/>
          <w:szCs w:val="24"/>
        </w:rPr>
        <w:t>, z którym można się kontaktować pod adresem e-mail:</w:t>
      </w:r>
      <w:r w:rsidRPr="00E13A9F">
        <w:rPr>
          <w:rFonts w:asciiTheme="minorHAnsi" w:hAnsiTheme="minorHAnsi" w:cstheme="minorHAnsi"/>
          <w:b/>
          <w:szCs w:val="24"/>
        </w:rPr>
        <w:t xml:space="preserve"> </w:t>
      </w:r>
      <w:hyperlink r:id="rId9">
        <w:r w:rsidRPr="00E13A9F">
          <w:rPr>
            <w:rStyle w:val="czeinternetowe"/>
            <w:rFonts w:asciiTheme="minorHAnsi" w:hAnsiTheme="minorHAnsi" w:cstheme="minorHAnsi"/>
            <w:b/>
            <w:bCs/>
            <w:color w:val="auto"/>
            <w:szCs w:val="24"/>
          </w:rPr>
          <w:t>iod@powiat.miechow.pl</w:t>
        </w:r>
      </w:hyperlink>
    </w:p>
    <w:p w:rsidR="00E416BB" w:rsidRPr="00E13A9F" w:rsidRDefault="00E416BB" w:rsidP="000D27F2">
      <w:pPr>
        <w:pStyle w:val="pkt"/>
        <w:numPr>
          <w:ilvl w:val="0"/>
          <w:numId w:val="29"/>
        </w:numPr>
        <w:spacing w:before="0" w:after="0"/>
        <w:ind w:left="709" w:hanging="401"/>
        <w:jc w:val="left"/>
        <w:rPr>
          <w:rFonts w:asciiTheme="minorHAnsi" w:hAnsiTheme="minorHAnsi" w:cstheme="minorHAnsi"/>
          <w:szCs w:val="24"/>
        </w:rPr>
      </w:pPr>
      <w:r w:rsidRPr="00E13A9F">
        <w:rPr>
          <w:rFonts w:asciiTheme="minorHAnsi" w:hAnsiTheme="minorHAnsi" w:cstheme="minorHAnsi"/>
          <w:szCs w:val="24"/>
        </w:rPr>
        <w:t>Pani/Pana dane osobowe przetwarzane będą na podstawie art. 6 ust. 1 lit. c RODO w celu związanym z przedmiotowym postępowaniem o udzielenie zamówienia publicznego, prowadzonym w trybie przetargu nieograniczonego.</w:t>
      </w:r>
    </w:p>
    <w:p w:rsidR="00E416BB" w:rsidRPr="00E13A9F" w:rsidRDefault="00E416BB" w:rsidP="000D27F2">
      <w:pPr>
        <w:pStyle w:val="pkt"/>
        <w:numPr>
          <w:ilvl w:val="0"/>
          <w:numId w:val="29"/>
        </w:numPr>
        <w:spacing w:before="0" w:after="0"/>
        <w:ind w:left="709" w:hanging="401"/>
        <w:jc w:val="left"/>
        <w:rPr>
          <w:rFonts w:asciiTheme="minorHAnsi" w:hAnsiTheme="minorHAnsi" w:cstheme="minorHAnsi"/>
          <w:szCs w:val="24"/>
        </w:rPr>
      </w:pPr>
      <w:r w:rsidRPr="00E13A9F">
        <w:rPr>
          <w:rFonts w:asciiTheme="minorHAnsi" w:hAnsiTheme="minorHAnsi" w:cstheme="minorHAnsi"/>
          <w:szCs w:val="24"/>
        </w:rPr>
        <w:t>odbiorcami Pani/Pana danych osobowych będą osoby lub podmioty, którym udostępniona zostanie dokumentacja postępowania w oparciu o art. 74 ustawy P.Z.P.</w:t>
      </w:r>
    </w:p>
    <w:p w:rsidR="00E416BB" w:rsidRPr="00E13A9F" w:rsidRDefault="00E416BB" w:rsidP="000D27F2">
      <w:pPr>
        <w:pStyle w:val="pkt"/>
        <w:numPr>
          <w:ilvl w:val="0"/>
          <w:numId w:val="29"/>
        </w:numPr>
        <w:spacing w:before="0" w:after="0"/>
        <w:ind w:left="709" w:hanging="401"/>
        <w:jc w:val="left"/>
        <w:rPr>
          <w:rFonts w:asciiTheme="minorHAnsi" w:hAnsiTheme="minorHAnsi" w:cstheme="minorHAnsi"/>
          <w:szCs w:val="24"/>
        </w:rPr>
      </w:pPr>
      <w:r w:rsidRPr="00E13A9F">
        <w:rPr>
          <w:rFonts w:asciiTheme="minorHAnsi" w:hAnsiTheme="minorHAnsi" w:cstheme="minorHAnsi"/>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rsidR="00E416BB" w:rsidRPr="00E13A9F" w:rsidRDefault="00E416BB" w:rsidP="000D27F2">
      <w:pPr>
        <w:pStyle w:val="pkt"/>
        <w:numPr>
          <w:ilvl w:val="0"/>
          <w:numId w:val="29"/>
        </w:numPr>
        <w:spacing w:before="0" w:after="0"/>
        <w:ind w:left="709" w:hanging="401"/>
        <w:jc w:val="left"/>
        <w:rPr>
          <w:rFonts w:asciiTheme="minorHAnsi" w:hAnsiTheme="minorHAnsi" w:cstheme="minorHAnsi"/>
          <w:szCs w:val="24"/>
        </w:rPr>
      </w:pPr>
      <w:r w:rsidRPr="00E13A9F">
        <w:rPr>
          <w:rFonts w:asciiTheme="minorHAnsi" w:hAnsiTheme="minorHAnsi" w:cstheme="minorHAnsi"/>
          <w:szCs w:val="24"/>
        </w:rPr>
        <w:t>obowiązek podania przez Panią/Pana danych osobowych bezpośrednio Pani/Pana dotyczących jest wymogiem ustawowym określonym w przepisanych ustawy P.Z.P., związanym z udziałem w postępowaniu o udzielenie zamówienia publicznego.</w:t>
      </w:r>
    </w:p>
    <w:p w:rsidR="00E416BB" w:rsidRPr="00E13A9F" w:rsidRDefault="00E416BB" w:rsidP="000D27F2">
      <w:pPr>
        <w:pStyle w:val="pkt"/>
        <w:numPr>
          <w:ilvl w:val="0"/>
          <w:numId w:val="29"/>
        </w:numPr>
        <w:tabs>
          <w:tab w:val="clear" w:pos="595"/>
          <w:tab w:val="num" w:pos="709"/>
        </w:tabs>
        <w:spacing w:before="0" w:after="0"/>
        <w:ind w:left="709" w:hanging="401"/>
        <w:jc w:val="left"/>
        <w:rPr>
          <w:rFonts w:asciiTheme="minorHAnsi" w:hAnsiTheme="minorHAnsi" w:cstheme="minorHAnsi"/>
          <w:szCs w:val="24"/>
        </w:rPr>
      </w:pPr>
      <w:r w:rsidRPr="00E13A9F">
        <w:rPr>
          <w:rFonts w:asciiTheme="minorHAnsi" w:hAnsiTheme="minorHAnsi" w:cstheme="minorHAnsi"/>
          <w:szCs w:val="24"/>
        </w:rPr>
        <w:t>w odniesieniu do Pani/Pana danych osobowych decyzje nie będą podejmowane w sposób zautomatyzowany, stosownie do art. 22 RODO.</w:t>
      </w:r>
    </w:p>
    <w:p w:rsidR="00E416BB" w:rsidRPr="00E13A9F" w:rsidRDefault="00E416BB" w:rsidP="000D27F2">
      <w:pPr>
        <w:pStyle w:val="pkt"/>
        <w:numPr>
          <w:ilvl w:val="0"/>
          <w:numId w:val="29"/>
        </w:numPr>
        <w:spacing w:before="0" w:after="0"/>
        <w:ind w:left="709" w:hanging="401"/>
        <w:jc w:val="left"/>
        <w:rPr>
          <w:rFonts w:asciiTheme="minorHAnsi" w:hAnsiTheme="minorHAnsi" w:cstheme="minorHAnsi"/>
          <w:szCs w:val="24"/>
        </w:rPr>
      </w:pPr>
      <w:r w:rsidRPr="00E13A9F">
        <w:rPr>
          <w:rFonts w:asciiTheme="minorHAnsi" w:hAnsiTheme="minorHAnsi" w:cstheme="minorHAnsi"/>
          <w:szCs w:val="24"/>
        </w:rPr>
        <w:t>posiada Pani/Pan:</w:t>
      </w:r>
    </w:p>
    <w:p w:rsidR="00E416BB" w:rsidRPr="00E13A9F" w:rsidRDefault="00E416BB" w:rsidP="000D27F2">
      <w:pPr>
        <w:pStyle w:val="pkt"/>
        <w:numPr>
          <w:ilvl w:val="0"/>
          <w:numId w:val="30"/>
        </w:numPr>
        <w:spacing w:before="0" w:after="0"/>
        <w:ind w:left="1064" w:hanging="462"/>
        <w:jc w:val="left"/>
        <w:rPr>
          <w:rFonts w:asciiTheme="minorHAnsi" w:hAnsiTheme="minorHAnsi" w:cstheme="minorHAnsi"/>
          <w:szCs w:val="24"/>
        </w:rPr>
      </w:pPr>
      <w:r w:rsidRPr="00E13A9F">
        <w:rPr>
          <w:rFonts w:asciiTheme="minorHAnsi" w:hAnsiTheme="minorHAnsi" w:cstheme="minorHAnsi"/>
          <w:szCs w:val="24"/>
        </w:rPr>
        <w:tab/>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w:t>
      </w:r>
      <w:r w:rsidRPr="00E13A9F">
        <w:rPr>
          <w:rFonts w:asciiTheme="minorHAnsi" w:hAnsiTheme="minorHAnsi" w:cstheme="minorHAnsi"/>
          <w:szCs w:val="24"/>
        </w:rPr>
        <w:lastRenderedPageBreak/>
        <w:t>sprecyzowanie żądania, w szczególności podania nazwy lub daty postępowania o udzielenie zamówienia publicznego lub konkursu albo sprecyzowanie nazwy lub daty zakończonego postępowania o udzielenie zamówienia);</w:t>
      </w:r>
    </w:p>
    <w:p w:rsidR="00E416BB" w:rsidRPr="00E13A9F" w:rsidRDefault="00E416BB" w:rsidP="000D27F2">
      <w:pPr>
        <w:pStyle w:val="pkt"/>
        <w:numPr>
          <w:ilvl w:val="0"/>
          <w:numId w:val="30"/>
        </w:numPr>
        <w:spacing w:before="0" w:after="0"/>
        <w:ind w:left="1064" w:hanging="462"/>
        <w:jc w:val="left"/>
        <w:rPr>
          <w:rFonts w:asciiTheme="minorHAnsi" w:hAnsiTheme="minorHAnsi" w:cstheme="minorHAnsi"/>
          <w:szCs w:val="24"/>
        </w:rPr>
      </w:pPr>
      <w:r w:rsidRPr="00E13A9F">
        <w:rPr>
          <w:rFonts w:asciiTheme="minorHAnsi" w:hAnsiTheme="minorHAnsi" w:cstheme="minorHAnsi"/>
          <w:szCs w:val="24"/>
        </w:rPr>
        <w:tab/>
        <w:t>na podstawie art. 16 RODO prawo do sprostowania Pani/Pana danych osobowych (</w:t>
      </w:r>
      <w:r w:rsidRPr="00E13A9F">
        <w:rPr>
          <w:rFonts w:asciiTheme="minorHAnsi" w:hAnsiTheme="minorHAnsi" w:cstheme="minorHAnsi"/>
          <w:i/>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13A9F">
        <w:rPr>
          <w:rFonts w:asciiTheme="minorHAnsi" w:hAnsiTheme="minorHAnsi" w:cstheme="minorHAnsi"/>
          <w:szCs w:val="24"/>
        </w:rPr>
        <w:t>);</w:t>
      </w:r>
    </w:p>
    <w:p w:rsidR="00E416BB" w:rsidRPr="00E13A9F" w:rsidRDefault="00E416BB" w:rsidP="000D27F2">
      <w:pPr>
        <w:pStyle w:val="pkt"/>
        <w:numPr>
          <w:ilvl w:val="0"/>
          <w:numId w:val="30"/>
        </w:numPr>
        <w:spacing w:before="0" w:after="0"/>
        <w:ind w:left="1064" w:hanging="462"/>
        <w:jc w:val="left"/>
        <w:rPr>
          <w:rFonts w:asciiTheme="minorHAnsi" w:hAnsiTheme="minorHAnsi" w:cstheme="minorHAnsi"/>
          <w:szCs w:val="24"/>
        </w:rPr>
      </w:pPr>
      <w:r w:rsidRPr="00E13A9F">
        <w:rPr>
          <w:rFonts w:asciiTheme="minorHAnsi" w:hAnsiTheme="minorHAnsi" w:cstheme="minorHAnsi"/>
          <w:szCs w:val="24"/>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E13A9F">
        <w:rPr>
          <w:rFonts w:asciiTheme="minorHAnsi" w:hAnsiTheme="minorHAnsi" w:cstheme="minorHAnsi"/>
          <w:i/>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13A9F">
        <w:rPr>
          <w:rFonts w:asciiTheme="minorHAnsi" w:hAnsiTheme="minorHAnsi" w:cstheme="minorHAnsi"/>
          <w:szCs w:val="24"/>
        </w:rPr>
        <w:t>);</w:t>
      </w:r>
    </w:p>
    <w:p w:rsidR="00E416BB" w:rsidRPr="00E13A9F" w:rsidRDefault="00E416BB" w:rsidP="000D27F2">
      <w:pPr>
        <w:pStyle w:val="pkt"/>
        <w:numPr>
          <w:ilvl w:val="0"/>
          <w:numId w:val="30"/>
        </w:numPr>
        <w:spacing w:before="0" w:after="0"/>
        <w:ind w:left="1064" w:hanging="462"/>
        <w:jc w:val="left"/>
        <w:rPr>
          <w:rFonts w:asciiTheme="minorHAnsi" w:hAnsiTheme="minorHAnsi" w:cstheme="minorHAnsi"/>
          <w:szCs w:val="24"/>
        </w:rPr>
      </w:pPr>
      <w:r w:rsidRPr="00E13A9F">
        <w:rPr>
          <w:rFonts w:asciiTheme="minorHAnsi" w:hAnsiTheme="minorHAnsi" w:cstheme="minorHAnsi"/>
          <w:szCs w:val="24"/>
        </w:rPr>
        <w:tab/>
        <w:t xml:space="preserve">prawo do wniesienia skargi do Prezesa Urzędu Ochrony Danych Osobowych, gdy uzna Pani/Pan, że przetwarzanie danych osobowych Pani/Pana dotyczących narusza przepisy RODO; </w:t>
      </w:r>
      <w:r w:rsidRPr="00E13A9F">
        <w:rPr>
          <w:rFonts w:asciiTheme="minorHAnsi" w:hAnsiTheme="minorHAnsi" w:cstheme="minorHAnsi"/>
          <w:i/>
          <w:szCs w:val="24"/>
        </w:rPr>
        <w:t xml:space="preserve"> </w:t>
      </w:r>
    </w:p>
    <w:p w:rsidR="00E416BB" w:rsidRPr="00E13A9F" w:rsidRDefault="00E416BB" w:rsidP="000D27F2">
      <w:pPr>
        <w:pStyle w:val="pkt"/>
        <w:numPr>
          <w:ilvl w:val="0"/>
          <w:numId w:val="29"/>
        </w:numPr>
        <w:spacing w:before="0" w:after="0"/>
        <w:ind w:left="709" w:hanging="401"/>
        <w:jc w:val="left"/>
        <w:rPr>
          <w:rFonts w:asciiTheme="minorHAnsi" w:hAnsiTheme="minorHAnsi" w:cstheme="minorHAnsi"/>
          <w:szCs w:val="24"/>
        </w:rPr>
      </w:pPr>
      <w:r w:rsidRPr="00E13A9F">
        <w:rPr>
          <w:rFonts w:asciiTheme="minorHAnsi" w:hAnsiTheme="minorHAnsi" w:cstheme="minorHAnsi"/>
          <w:szCs w:val="24"/>
        </w:rPr>
        <w:t>nie przysługuje Pani/Panu:</w:t>
      </w:r>
    </w:p>
    <w:p w:rsidR="00E416BB" w:rsidRPr="00E13A9F" w:rsidRDefault="00E416BB" w:rsidP="000D27F2">
      <w:pPr>
        <w:pStyle w:val="pkt"/>
        <w:numPr>
          <w:ilvl w:val="0"/>
          <w:numId w:val="31"/>
        </w:numPr>
        <w:spacing w:before="0" w:after="0"/>
        <w:ind w:left="1008" w:hanging="392"/>
        <w:jc w:val="left"/>
        <w:rPr>
          <w:rFonts w:asciiTheme="minorHAnsi" w:hAnsiTheme="minorHAnsi" w:cstheme="minorHAnsi"/>
          <w:szCs w:val="24"/>
        </w:rPr>
      </w:pPr>
      <w:r w:rsidRPr="00E13A9F">
        <w:rPr>
          <w:rFonts w:asciiTheme="minorHAnsi" w:hAnsiTheme="minorHAnsi" w:cstheme="minorHAnsi"/>
          <w:szCs w:val="24"/>
        </w:rPr>
        <w:tab/>
        <w:t>w związku z art. 17 ust. 3 lit. b, d lub e RODO prawo do usunięcia danych osobowych;</w:t>
      </w:r>
    </w:p>
    <w:p w:rsidR="00E416BB" w:rsidRPr="00E13A9F" w:rsidRDefault="00E416BB" w:rsidP="000D27F2">
      <w:pPr>
        <w:pStyle w:val="pkt"/>
        <w:numPr>
          <w:ilvl w:val="0"/>
          <w:numId w:val="31"/>
        </w:numPr>
        <w:spacing w:before="0" w:after="0"/>
        <w:ind w:left="1008" w:hanging="392"/>
        <w:jc w:val="left"/>
        <w:rPr>
          <w:rFonts w:asciiTheme="minorHAnsi" w:hAnsiTheme="minorHAnsi" w:cstheme="minorHAnsi"/>
          <w:szCs w:val="24"/>
        </w:rPr>
      </w:pPr>
      <w:r w:rsidRPr="00E13A9F">
        <w:rPr>
          <w:rFonts w:asciiTheme="minorHAnsi" w:hAnsiTheme="minorHAnsi" w:cstheme="minorHAnsi"/>
          <w:szCs w:val="24"/>
        </w:rPr>
        <w:tab/>
        <w:t>prawo do przenoszenia danych osobowych, o którym mowa w art. 20 RODO;</w:t>
      </w:r>
    </w:p>
    <w:p w:rsidR="00E416BB" w:rsidRPr="00E13A9F" w:rsidRDefault="00E416BB" w:rsidP="000D27F2">
      <w:pPr>
        <w:pStyle w:val="pkt"/>
        <w:numPr>
          <w:ilvl w:val="0"/>
          <w:numId w:val="31"/>
        </w:numPr>
        <w:spacing w:before="0" w:after="0"/>
        <w:ind w:left="1008" w:hanging="392"/>
        <w:jc w:val="left"/>
        <w:rPr>
          <w:rFonts w:asciiTheme="minorHAnsi" w:hAnsiTheme="minorHAnsi" w:cstheme="minorHAnsi"/>
          <w:szCs w:val="24"/>
        </w:rPr>
      </w:pPr>
      <w:r w:rsidRPr="00E13A9F">
        <w:rPr>
          <w:rFonts w:asciiTheme="minorHAnsi" w:hAnsiTheme="minorHAnsi" w:cstheme="minorHAnsi"/>
          <w:szCs w:val="24"/>
        </w:rPr>
        <w:tab/>
        <w:t xml:space="preserve">na podstawie art. 21 RODO prawo sprzeciwu, wobec przetwarzania danych osobowych, gdyż podstawą prawną przetwarzania Pani/Pana danych osobowych jest art. 6 ust. 1 lit. c RODO; </w:t>
      </w:r>
    </w:p>
    <w:p w:rsidR="00E416BB" w:rsidRPr="00E13A9F" w:rsidRDefault="00E416BB" w:rsidP="000D27F2">
      <w:pPr>
        <w:pStyle w:val="pkt"/>
        <w:numPr>
          <w:ilvl w:val="0"/>
          <w:numId w:val="29"/>
        </w:numPr>
        <w:spacing w:before="0" w:after="0"/>
        <w:ind w:left="709" w:hanging="401"/>
        <w:jc w:val="left"/>
        <w:rPr>
          <w:rFonts w:asciiTheme="minorHAnsi" w:hAnsiTheme="minorHAnsi" w:cstheme="minorHAnsi"/>
          <w:szCs w:val="24"/>
        </w:rPr>
      </w:pPr>
      <w:r w:rsidRPr="00E13A9F">
        <w:rPr>
          <w:rFonts w:asciiTheme="minorHAnsi" w:hAnsiTheme="minorHAnsi" w:cstheme="minorHAnsi"/>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7B7462" w:rsidRPr="00E13A9F" w:rsidRDefault="007856E3" w:rsidP="000D27F2">
      <w:pPr>
        <w:pStyle w:val="Nagwek3"/>
        <w:rPr>
          <w:rFonts w:asciiTheme="minorHAnsi" w:hAnsiTheme="minorHAnsi" w:cstheme="minorHAnsi"/>
        </w:rPr>
      </w:pPr>
      <w:bookmarkStart w:id="6" w:name="_Toc160009193"/>
      <w:r w:rsidRPr="00E13A9F">
        <w:rPr>
          <w:rFonts w:asciiTheme="minorHAnsi" w:hAnsiTheme="minorHAnsi" w:cstheme="minorHAnsi"/>
        </w:rPr>
        <w:lastRenderedPageBreak/>
        <w:t>Tryb udzielenia zamówienia</w:t>
      </w:r>
      <w:bookmarkEnd w:id="6"/>
    </w:p>
    <w:p w:rsidR="00F56513" w:rsidRPr="00E13A9F" w:rsidRDefault="00E04A0C" w:rsidP="000D27F2">
      <w:pPr>
        <w:pStyle w:val="pkt"/>
        <w:numPr>
          <w:ilvl w:val="0"/>
          <w:numId w:val="32"/>
        </w:numPr>
        <w:spacing w:before="0" w:after="0"/>
        <w:ind w:left="426" w:hanging="426"/>
        <w:jc w:val="left"/>
        <w:rPr>
          <w:rFonts w:asciiTheme="minorHAnsi" w:hAnsiTheme="minorHAnsi" w:cstheme="minorHAnsi"/>
          <w:szCs w:val="24"/>
        </w:rPr>
      </w:pPr>
      <w:r w:rsidRPr="00E13A9F">
        <w:rPr>
          <w:rFonts w:asciiTheme="minorHAnsi" w:hAnsiTheme="minorHAnsi" w:cstheme="minorHAnsi"/>
          <w:szCs w:val="24"/>
        </w:rPr>
        <w:tab/>
      </w:r>
      <w:r w:rsidR="00F56513" w:rsidRPr="00E13A9F">
        <w:rPr>
          <w:rFonts w:asciiTheme="minorHAnsi" w:hAnsiTheme="minorHAnsi" w:cstheme="minorHAnsi"/>
          <w:szCs w:val="24"/>
        </w:rPr>
        <w:t xml:space="preserve">Niniejsze postępowanie prowadzone jest w trybie </w:t>
      </w:r>
      <w:r w:rsidR="006204E8" w:rsidRPr="00E13A9F">
        <w:rPr>
          <w:rFonts w:asciiTheme="minorHAnsi" w:hAnsiTheme="minorHAnsi" w:cstheme="minorHAnsi"/>
          <w:szCs w:val="24"/>
        </w:rPr>
        <w:t xml:space="preserve">podstawowym o jakim stanowi art. 275 pkt 1 </w:t>
      </w:r>
      <w:proofErr w:type="spellStart"/>
      <w:r w:rsidR="00740603" w:rsidRPr="00E13A9F">
        <w:rPr>
          <w:rFonts w:asciiTheme="minorHAnsi" w:hAnsiTheme="minorHAnsi" w:cstheme="minorHAnsi"/>
          <w:szCs w:val="24"/>
        </w:rPr>
        <w:t>p.z.p</w:t>
      </w:r>
      <w:proofErr w:type="spellEnd"/>
      <w:r w:rsidR="00740603" w:rsidRPr="00E13A9F">
        <w:rPr>
          <w:rFonts w:asciiTheme="minorHAnsi" w:hAnsiTheme="minorHAnsi" w:cstheme="minorHAnsi"/>
          <w:szCs w:val="24"/>
        </w:rPr>
        <w:t xml:space="preserve">. </w:t>
      </w:r>
      <w:r w:rsidR="00F56513" w:rsidRPr="00E13A9F">
        <w:rPr>
          <w:rFonts w:asciiTheme="minorHAnsi" w:hAnsiTheme="minorHAnsi" w:cstheme="minorHAnsi"/>
          <w:szCs w:val="24"/>
        </w:rPr>
        <w:t>oraz niniejszej Specyfikacji Warunków Zamówienia, zwaną dalej „SWZ”.</w:t>
      </w:r>
      <w:r w:rsidR="006204E8" w:rsidRPr="00E13A9F">
        <w:rPr>
          <w:rFonts w:asciiTheme="minorHAnsi" w:hAnsiTheme="minorHAnsi" w:cstheme="minorHAnsi"/>
          <w:szCs w:val="24"/>
        </w:rPr>
        <w:t xml:space="preserve"> </w:t>
      </w:r>
    </w:p>
    <w:p w:rsidR="006204E8" w:rsidRPr="00E13A9F" w:rsidRDefault="00E04A0C" w:rsidP="000D27F2">
      <w:pPr>
        <w:pStyle w:val="pkt"/>
        <w:numPr>
          <w:ilvl w:val="0"/>
          <w:numId w:val="32"/>
        </w:numPr>
        <w:spacing w:before="0" w:after="0"/>
        <w:ind w:left="426" w:hanging="426"/>
        <w:jc w:val="left"/>
        <w:rPr>
          <w:rFonts w:asciiTheme="minorHAnsi" w:hAnsiTheme="minorHAnsi" w:cstheme="minorHAnsi"/>
          <w:szCs w:val="24"/>
        </w:rPr>
      </w:pPr>
      <w:r w:rsidRPr="00E13A9F">
        <w:rPr>
          <w:rFonts w:asciiTheme="minorHAnsi" w:hAnsiTheme="minorHAnsi" w:cstheme="minorHAnsi"/>
          <w:szCs w:val="24"/>
        </w:rPr>
        <w:tab/>
      </w:r>
      <w:r w:rsidR="006204E8" w:rsidRPr="00E13A9F">
        <w:rPr>
          <w:rFonts w:asciiTheme="minorHAnsi" w:hAnsiTheme="minorHAnsi" w:cstheme="minorHAnsi"/>
          <w:szCs w:val="24"/>
        </w:rPr>
        <w:t xml:space="preserve">Zamawiający nie przewiduje wyboru najkorzystniejszej oferty z możliwością prowadzenia negocjacji. </w:t>
      </w:r>
    </w:p>
    <w:p w:rsidR="00867C57" w:rsidRPr="00E13A9F" w:rsidRDefault="00E04A0C" w:rsidP="000D27F2">
      <w:pPr>
        <w:pStyle w:val="pkt"/>
        <w:numPr>
          <w:ilvl w:val="0"/>
          <w:numId w:val="32"/>
        </w:numPr>
        <w:spacing w:before="0" w:after="0"/>
        <w:ind w:left="426" w:hanging="426"/>
        <w:jc w:val="left"/>
        <w:rPr>
          <w:rFonts w:asciiTheme="minorHAnsi" w:hAnsiTheme="minorHAnsi" w:cstheme="minorHAnsi"/>
          <w:szCs w:val="24"/>
        </w:rPr>
      </w:pPr>
      <w:r w:rsidRPr="00E13A9F">
        <w:rPr>
          <w:rFonts w:asciiTheme="minorHAnsi" w:hAnsiTheme="minorHAnsi" w:cstheme="minorHAnsi"/>
          <w:szCs w:val="24"/>
        </w:rPr>
        <w:tab/>
      </w:r>
      <w:r w:rsidR="003C7684" w:rsidRPr="00E13A9F">
        <w:rPr>
          <w:rFonts w:asciiTheme="minorHAnsi" w:hAnsiTheme="minorHAnsi" w:cstheme="minorHAnsi"/>
          <w:szCs w:val="24"/>
        </w:rPr>
        <w:t>Szacunkowa wartość</w:t>
      </w:r>
      <w:r w:rsidR="007A3EC3" w:rsidRPr="00E13A9F">
        <w:rPr>
          <w:rFonts w:asciiTheme="minorHAnsi" w:hAnsiTheme="minorHAnsi" w:cstheme="minorHAnsi"/>
          <w:szCs w:val="24"/>
        </w:rPr>
        <w:t xml:space="preserve"> przedmiotowego</w:t>
      </w:r>
      <w:r w:rsidR="003C7684" w:rsidRPr="00E13A9F">
        <w:rPr>
          <w:rFonts w:asciiTheme="minorHAnsi" w:hAnsiTheme="minorHAnsi" w:cstheme="minorHAnsi"/>
          <w:szCs w:val="24"/>
        </w:rPr>
        <w:t xml:space="preserve"> zamówienia nie przekracza </w:t>
      </w:r>
      <w:r w:rsidR="006204E8" w:rsidRPr="00E13A9F">
        <w:rPr>
          <w:rFonts w:asciiTheme="minorHAnsi" w:hAnsiTheme="minorHAnsi" w:cstheme="minorHAnsi"/>
          <w:szCs w:val="24"/>
        </w:rPr>
        <w:t>progów unijnych o</w:t>
      </w:r>
      <w:r w:rsidR="009C624D" w:rsidRPr="00E13A9F">
        <w:rPr>
          <w:rFonts w:asciiTheme="minorHAnsi" w:hAnsiTheme="minorHAnsi" w:cstheme="minorHAnsi"/>
          <w:szCs w:val="24"/>
        </w:rPr>
        <w:t> </w:t>
      </w:r>
      <w:r w:rsidR="006204E8" w:rsidRPr="00E13A9F">
        <w:rPr>
          <w:rFonts w:asciiTheme="minorHAnsi" w:hAnsiTheme="minorHAnsi" w:cstheme="minorHAnsi"/>
          <w:szCs w:val="24"/>
        </w:rPr>
        <w:t xml:space="preserve">jakich mowa w art. 3 ustawy </w:t>
      </w:r>
      <w:proofErr w:type="spellStart"/>
      <w:r w:rsidR="008A3A90" w:rsidRPr="00E13A9F">
        <w:rPr>
          <w:rFonts w:asciiTheme="minorHAnsi" w:hAnsiTheme="minorHAnsi" w:cstheme="minorHAnsi"/>
          <w:szCs w:val="24"/>
        </w:rPr>
        <w:t>p.z.p</w:t>
      </w:r>
      <w:proofErr w:type="spellEnd"/>
      <w:r w:rsidR="008A3A90" w:rsidRPr="00E13A9F">
        <w:rPr>
          <w:rFonts w:asciiTheme="minorHAnsi" w:hAnsiTheme="minorHAnsi" w:cstheme="minorHAnsi"/>
          <w:szCs w:val="24"/>
        </w:rPr>
        <w:t>.</w:t>
      </w:r>
      <w:r w:rsidR="00867C57" w:rsidRPr="00E13A9F">
        <w:rPr>
          <w:rFonts w:asciiTheme="minorHAnsi" w:hAnsiTheme="minorHAnsi" w:cstheme="minorHAnsi"/>
          <w:szCs w:val="24"/>
        </w:rPr>
        <w:t xml:space="preserve"> </w:t>
      </w:r>
    </w:p>
    <w:p w:rsidR="009451AA" w:rsidRPr="00E13A9F" w:rsidRDefault="009451AA" w:rsidP="000D27F2">
      <w:pPr>
        <w:pStyle w:val="pkt"/>
        <w:numPr>
          <w:ilvl w:val="0"/>
          <w:numId w:val="32"/>
        </w:numPr>
        <w:spacing w:before="0" w:after="0"/>
        <w:ind w:left="426" w:hanging="426"/>
        <w:jc w:val="left"/>
        <w:rPr>
          <w:rFonts w:asciiTheme="minorHAnsi" w:hAnsiTheme="minorHAnsi" w:cstheme="minorHAnsi"/>
          <w:szCs w:val="24"/>
        </w:rPr>
      </w:pPr>
      <w:r w:rsidRPr="00E13A9F">
        <w:rPr>
          <w:rFonts w:asciiTheme="minorHAnsi" w:hAnsiTheme="minorHAnsi" w:cstheme="minorHAnsi"/>
          <w:szCs w:val="24"/>
        </w:rPr>
        <w:t xml:space="preserve">Zgodnie z art. </w:t>
      </w:r>
      <w:r w:rsidR="008E64A7" w:rsidRPr="00E13A9F">
        <w:rPr>
          <w:rFonts w:asciiTheme="minorHAnsi" w:hAnsiTheme="minorHAnsi" w:cstheme="minorHAnsi"/>
          <w:szCs w:val="24"/>
        </w:rPr>
        <w:t>25</w:t>
      </w:r>
      <w:r w:rsidR="00055625" w:rsidRPr="00E13A9F">
        <w:rPr>
          <w:rFonts w:asciiTheme="minorHAnsi" w:hAnsiTheme="minorHAnsi" w:cstheme="minorHAnsi"/>
          <w:szCs w:val="24"/>
        </w:rPr>
        <w:t>5</w:t>
      </w:r>
      <w:r w:rsidR="008A3A90" w:rsidRPr="00E13A9F">
        <w:rPr>
          <w:rFonts w:asciiTheme="minorHAnsi" w:hAnsiTheme="minorHAnsi" w:cstheme="minorHAnsi"/>
          <w:szCs w:val="24"/>
        </w:rPr>
        <w:t xml:space="preserve">p.z.p. </w:t>
      </w:r>
      <w:r w:rsidRPr="00E13A9F">
        <w:rPr>
          <w:rFonts w:asciiTheme="minorHAnsi" w:hAnsiTheme="minorHAnsi" w:cstheme="minorHAnsi"/>
          <w:szCs w:val="24"/>
        </w:rPr>
        <w:t xml:space="preserve">Zamawiający unieważnieni przedmiotowe postępowania, jeżeli </w:t>
      </w:r>
      <w:r w:rsidR="00A24C7E" w:rsidRPr="00E13A9F">
        <w:rPr>
          <w:rFonts w:asciiTheme="minorHAnsi" w:hAnsiTheme="minorHAnsi" w:cstheme="minorHAnsi"/>
          <w:szCs w:val="24"/>
        </w:rPr>
        <w:t>wystąpią przesłanki obligatoryjnego unieważnienia postępowania o udzielenie zamówienia</w:t>
      </w:r>
      <w:r w:rsidRPr="00E13A9F">
        <w:rPr>
          <w:rFonts w:asciiTheme="minorHAnsi" w:hAnsiTheme="minorHAnsi" w:cstheme="minorHAnsi"/>
          <w:szCs w:val="24"/>
        </w:rPr>
        <w:t>.</w:t>
      </w:r>
    </w:p>
    <w:p w:rsidR="003C7684" w:rsidRPr="00E13A9F" w:rsidRDefault="00E04A0C" w:rsidP="000D27F2">
      <w:pPr>
        <w:pStyle w:val="pkt"/>
        <w:numPr>
          <w:ilvl w:val="0"/>
          <w:numId w:val="32"/>
        </w:numPr>
        <w:spacing w:before="0" w:after="0"/>
        <w:ind w:left="426" w:hanging="426"/>
        <w:jc w:val="left"/>
        <w:rPr>
          <w:rFonts w:asciiTheme="minorHAnsi" w:hAnsiTheme="minorHAnsi" w:cstheme="minorHAnsi"/>
          <w:szCs w:val="24"/>
        </w:rPr>
      </w:pPr>
      <w:r w:rsidRPr="00E13A9F">
        <w:rPr>
          <w:rFonts w:asciiTheme="minorHAnsi" w:hAnsiTheme="minorHAnsi" w:cstheme="minorHAnsi"/>
          <w:szCs w:val="24"/>
        </w:rPr>
        <w:tab/>
      </w:r>
      <w:r w:rsidR="003C7684" w:rsidRPr="00E13A9F">
        <w:rPr>
          <w:rFonts w:asciiTheme="minorHAnsi" w:hAnsiTheme="minorHAnsi" w:cstheme="minorHAnsi"/>
          <w:szCs w:val="24"/>
        </w:rPr>
        <w:t>Zamawiający nie przewiduje aukcji elektronicznej.</w:t>
      </w:r>
    </w:p>
    <w:p w:rsidR="006204E8" w:rsidRPr="00E13A9F" w:rsidRDefault="00E04A0C" w:rsidP="000D27F2">
      <w:pPr>
        <w:pStyle w:val="pkt"/>
        <w:numPr>
          <w:ilvl w:val="0"/>
          <w:numId w:val="32"/>
        </w:numPr>
        <w:spacing w:before="0" w:after="0"/>
        <w:ind w:left="426" w:hanging="426"/>
        <w:jc w:val="left"/>
        <w:rPr>
          <w:rFonts w:asciiTheme="minorHAnsi" w:hAnsiTheme="minorHAnsi" w:cstheme="minorHAnsi"/>
          <w:szCs w:val="24"/>
        </w:rPr>
      </w:pPr>
      <w:r w:rsidRPr="00E13A9F">
        <w:rPr>
          <w:rFonts w:asciiTheme="minorHAnsi" w:hAnsiTheme="minorHAnsi" w:cstheme="minorHAnsi"/>
          <w:szCs w:val="24"/>
        </w:rPr>
        <w:tab/>
      </w:r>
      <w:r w:rsidR="006204E8" w:rsidRPr="00E13A9F">
        <w:rPr>
          <w:rFonts w:asciiTheme="minorHAnsi" w:hAnsiTheme="minorHAnsi" w:cstheme="minorHAnsi"/>
          <w:szCs w:val="24"/>
        </w:rPr>
        <w:t>Zamawiający nie przewiduje złożenia oferty w postaci katalogów elektronicznych.</w:t>
      </w:r>
    </w:p>
    <w:p w:rsidR="0022144E" w:rsidRPr="00E13A9F" w:rsidRDefault="00E04A0C" w:rsidP="000D27F2">
      <w:pPr>
        <w:pStyle w:val="pkt"/>
        <w:numPr>
          <w:ilvl w:val="0"/>
          <w:numId w:val="32"/>
        </w:numPr>
        <w:spacing w:before="0" w:after="0"/>
        <w:ind w:left="426" w:hanging="426"/>
        <w:jc w:val="left"/>
        <w:rPr>
          <w:rFonts w:asciiTheme="minorHAnsi" w:hAnsiTheme="minorHAnsi" w:cstheme="minorHAnsi"/>
          <w:szCs w:val="24"/>
        </w:rPr>
      </w:pPr>
      <w:r w:rsidRPr="00E13A9F">
        <w:rPr>
          <w:rFonts w:asciiTheme="minorHAnsi" w:hAnsiTheme="minorHAnsi" w:cstheme="minorHAnsi"/>
          <w:szCs w:val="24"/>
        </w:rPr>
        <w:tab/>
      </w:r>
      <w:r w:rsidR="003C7684" w:rsidRPr="00E13A9F">
        <w:rPr>
          <w:rFonts w:asciiTheme="minorHAnsi" w:hAnsiTheme="minorHAnsi" w:cstheme="minorHAnsi"/>
          <w:szCs w:val="24"/>
        </w:rPr>
        <w:t>Zamawiający nie prowadzi postępowania w celu zawarcia umowy ramowej.</w:t>
      </w:r>
    </w:p>
    <w:p w:rsidR="004836E1" w:rsidRPr="00E13A9F" w:rsidRDefault="00E04A0C" w:rsidP="000D27F2">
      <w:pPr>
        <w:pStyle w:val="pkt"/>
        <w:numPr>
          <w:ilvl w:val="0"/>
          <w:numId w:val="32"/>
        </w:numPr>
        <w:spacing w:before="0" w:after="0"/>
        <w:ind w:left="426" w:hanging="426"/>
        <w:jc w:val="left"/>
        <w:rPr>
          <w:rFonts w:asciiTheme="minorHAnsi" w:hAnsiTheme="minorHAnsi" w:cstheme="minorHAnsi"/>
          <w:szCs w:val="24"/>
        </w:rPr>
      </w:pPr>
      <w:r w:rsidRPr="00E13A9F">
        <w:rPr>
          <w:rFonts w:asciiTheme="minorHAnsi" w:hAnsiTheme="minorHAnsi" w:cstheme="minorHAnsi"/>
          <w:szCs w:val="24"/>
        </w:rPr>
        <w:tab/>
      </w:r>
      <w:r w:rsidR="004836E1" w:rsidRPr="00E13A9F">
        <w:rPr>
          <w:rFonts w:asciiTheme="minorHAnsi" w:hAnsiTheme="minorHAnsi" w:cstheme="minorHAnsi"/>
          <w:szCs w:val="24"/>
        </w:rPr>
        <w:t xml:space="preserve">Zamawiający </w:t>
      </w:r>
      <w:r w:rsidR="00941972" w:rsidRPr="00E13A9F">
        <w:rPr>
          <w:rFonts w:asciiTheme="minorHAnsi" w:hAnsiTheme="minorHAnsi" w:cstheme="minorHAnsi"/>
          <w:szCs w:val="24"/>
        </w:rPr>
        <w:t xml:space="preserve">nie zastrzega możliwości ubiegania się o udzielenie zamówienia wyłącznie przez wykonawców, o których mowa w art. 94 </w:t>
      </w:r>
      <w:proofErr w:type="spellStart"/>
      <w:r w:rsidR="00941972" w:rsidRPr="00E13A9F">
        <w:rPr>
          <w:rFonts w:asciiTheme="minorHAnsi" w:hAnsiTheme="minorHAnsi" w:cstheme="minorHAnsi"/>
          <w:szCs w:val="24"/>
        </w:rPr>
        <w:t>p.z.p</w:t>
      </w:r>
      <w:proofErr w:type="spellEnd"/>
      <w:r w:rsidR="00941972" w:rsidRPr="00E13A9F">
        <w:rPr>
          <w:rFonts w:asciiTheme="minorHAnsi" w:hAnsiTheme="minorHAnsi" w:cstheme="minorHAnsi"/>
          <w:szCs w:val="24"/>
        </w:rPr>
        <w:t xml:space="preserve">. </w:t>
      </w:r>
    </w:p>
    <w:p w:rsidR="00941972" w:rsidRPr="00E13A9F" w:rsidRDefault="00E04A0C" w:rsidP="000D27F2">
      <w:pPr>
        <w:pStyle w:val="pkt"/>
        <w:numPr>
          <w:ilvl w:val="0"/>
          <w:numId w:val="32"/>
        </w:numPr>
        <w:spacing w:before="0" w:after="0"/>
        <w:ind w:left="426" w:hanging="426"/>
        <w:jc w:val="left"/>
        <w:rPr>
          <w:rFonts w:asciiTheme="minorHAnsi" w:hAnsiTheme="minorHAnsi" w:cstheme="minorHAnsi"/>
          <w:szCs w:val="24"/>
        </w:rPr>
      </w:pPr>
      <w:r w:rsidRPr="00E13A9F">
        <w:rPr>
          <w:rFonts w:asciiTheme="minorHAnsi" w:hAnsiTheme="minorHAnsi" w:cstheme="minorHAnsi"/>
          <w:szCs w:val="24"/>
        </w:rPr>
        <w:tab/>
      </w:r>
      <w:r w:rsidR="0064415A" w:rsidRPr="00E13A9F">
        <w:rPr>
          <w:rFonts w:asciiTheme="minorHAnsi" w:hAnsiTheme="minorHAnsi" w:cstheme="minorHAnsi"/>
          <w:szCs w:val="24"/>
        </w:rPr>
        <w:t xml:space="preserve">Wymagania </w:t>
      </w:r>
      <w:r w:rsidR="00941972" w:rsidRPr="00E13A9F">
        <w:rPr>
          <w:rFonts w:asciiTheme="minorHAnsi" w:hAnsiTheme="minorHAnsi" w:cstheme="minorHAnsi"/>
          <w:szCs w:val="24"/>
        </w:rPr>
        <w:t>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w:t>
      </w:r>
      <w:r w:rsidR="0064415A" w:rsidRPr="00E13A9F">
        <w:rPr>
          <w:rFonts w:asciiTheme="minorHAnsi" w:hAnsiTheme="minorHAnsi" w:cstheme="minorHAnsi"/>
          <w:szCs w:val="24"/>
        </w:rPr>
        <w:t xml:space="preserve"> obejmują następujące </w:t>
      </w:r>
      <w:r w:rsidR="006F6862" w:rsidRPr="00E13A9F">
        <w:rPr>
          <w:rFonts w:asciiTheme="minorHAnsi" w:hAnsiTheme="minorHAnsi" w:cstheme="minorHAnsi"/>
          <w:szCs w:val="24"/>
        </w:rPr>
        <w:t xml:space="preserve">rodzaje czynności: </w:t>
      </w:r>
    </w:p>
    <w:p w:rsidR="00044F2E" w:rsidRPr="00E13A9F" w:rsidRDefault="00E04A0C" w:rsidP="000D27F2">
      <w:pPr>
        <w:pStyle w:val="pkt"/>
        <w:numPr>
          <w:ilvl w:val="0"/>
          <w:numId w:val="36"/>
        </w:numPr>
        <w:spacing w:before="0" w:after="0"/>
        <w:rPr>
          <w:rFonts w:asciiTheme="minorHAnsi" w:hAnsiTheme="minorHAnsi" w:cstheme="minorHAnsi"/>
          <w:szCs w:val="24"/>
        </w:rPr>
      </w:pPr>
      <w:r w:rsidRPr="00E13A9F">
        <w:rPr>
          <w:rFonts w:asciiTheme="minorHAnsi" w:hAnsiTheme="minorHAnsi" w:cstheme="minorHAnsi"/>
          <w:szCs w:val="24"/>
        </w:rPr>
        <w:tab/>
      </w:r>
      <w:r w:rsidR="003F102A" w:rsidRPr="00E13A9F">
        <w:rPr>
          <w:rFonts w:asciiTheme="minorHAnsi" w:hAnsiTheme="minorHAnsi" w:cstheme="minorHAnsi"/>
          <w:szCs w:val="24"/>
        </w:rPr>
        <w:t xml:space="preserve">Wykonawca zobowiązuje się, </w:t>
      </w:r>
      <w:bookmarkStart w:id="7" w:name="_Hlk63946638"/>
      <w:r w:rsidR="003F102A" w:rsidRPr="00E13A9F">
        <w:rPr>
          <w:rFonts w:asciiTheme="minorHAnsi" w:hAnsiTheme="minorHAnsi" w:cstheme="minorHAnsi"/>
          <w:szCs w:val="24"/>
        </w:rPr>
        <w:t xml:space="preserve">że </w:t>
      </w:r>
      <w:r w:rsidR="00D60D11" w:rsidRPr="00E13A9F">
        <w:rPr>
          <w:rFonts w:asciiTheme="minorHAnsi" w:hAnsiTheme="minorHAnsi" w:cstheme="minorHAnsi"/>
          <w:szCs w:val="24"/>
        </w:rPr>
        <w:t xml:space="preserve">osoby </w:t>
      </w:r>
      <w:r w:rsidR="003F102A" w:rsidRPr="00E13A9F">
        <w:rPr>
          <w:rFonts w:asciiTheme="minorHAnsi" w:hAnsiTheme="minorHAnsi" w:cstheme="minorHAnsi"/>
          <w:szCs w:val="24"/>
        </w:rPr>
        <w:t>wykonujący czynności bezpośrednio związane z wykonywaniem robót</w:t>
      </w:r>
      <w:r w:rsidR="00423DC7" w:rsidRPr="00E13A9F">
        <w:rPr>
          <w:rFonts w:asciiTheme="minorHAnsi" w:hAnsiTheme="minorHAnsi" w:cstheme="minorHAnsi"/>
          <w:szCs w:val="24"/>
        </w:rPr>
        <w:t xml:space="preserve"> w ramach </w:t>
      </w:r>
      <w:r w:rsidR="00DF2EFF" w:rsidRPr="00E13A9F">
        <w:rPr>
          <w:rFonts w:asciiTheme="minorHAnsi" w:hAnsiTheme="minorHAnsi" w:cstheme="minorHAnsi"/>
          <w:szCs w:val="24"/>
        </w:rPr>
        <w:t xml:space="preserve">przedmiotu zamówienia </w:t>
      </w:r>
      <w:r w:rsidR="003F102A" w:rsidRPr="00E13A9F">
        <w:rPr>
          <w:rFonts w:asciiTheme="minorHAnsi" w:hAnsiTheme="minorHAnsi" w:cstheme="minorHAnsi"/>
          <w:szCs w:val="24"/>
        </w:rPr>
        <w:t>będą na czas wykonywania przez nich robót zatrudnieni na podstawie umowy o pracę w rozumieniu przepisów ustawy z dnia 26 czerwca 1974 r. – Kodeks pracy (Dziennik. Ustaw z 20</w:t>
      </w:r>
      <w:r w:rsidR="00E866CD">
        <w:rPr>
          <w:rFonts w:asciiTheme="minorHAnsi" w:hAnsiTheme="minorHAnsi" w:cstheme="minorHAnsi"/>
          <w:szCs w:val="24"/>
        </w:rPr>
        <w:t>23</w:t>
      </w:r>
      <w:r w:rsidR="003F102A" w:rsidRPr="00E13A9F">
        <w:rPr>
          <w:rFonts w:asciiTheme="minorHAnsi" w:hAnsiTheme="minorHAnsi" w:cstheme="minorHAnsi"/>
          <w:szCs w:val="24"/>
        </w:rPr>
        <w:t xml:space="preserve"> roku pozycja </w:t>
      </w:r>
      <w:r w:rsidR="00E866CD">
        <w:rPr>
          <w:rFonts w:asciiTheme="minorHAnsi" w:hAnsiTheme="minorHAnsi" w:cstheme="minorHAnsi"/>
          <w:szCs w:val="24"/>
        </w:rPr>
        <w:t>14</w:t>
      </w:r>
      <w:r w:rsidR="00A425CC">
        <w:rPr>
          <w:rFonts w:asciiTheme="minorHAnsi" w:hAnsiTheme="minorHAnsi" w:cstheme="minorHAnsi"/>
          <w:szCs w:val="24"/>
        </w:rPr>
        <w:t>65</w:t>
      </w:r>
      <w:proofErr w:type="gramStart"/>
      <w:r w:rsidR="003F102A" w:rsidRPr="00E13A9F">
        <w:rPr>
          <w:rFonts w:asciiTheme="minorHAnsi" w:hAnsiTheme="minorHAnsi" w:cstheme="minorHAnsi"/>
          <w:szCs w:val="24"/>
        </w:rPr>
        <w:t>),</w:t>
      </w:r>
      <w:proofErr w:type="gramEnd"/>
      <w:r w:rsidR="003F102A" w:rsidRPr="00E13A9F">
        <w:rPr>
          <w:rFonts w:asciiTheme="minorHAnsi" w:hAnsiTheme="minorHAnsi" w:cstheme="minorHAnsi"/>
          <w:szCs w:val="24"/>
        </w:rPr>
        <w:t xml:space="preserve"> oraz otrzymywać wynagrodzenie za pracę równe lub przekraczające równowartość wysokości wynagrodzenia minimalnego, o którym mowa </w:t>
      </w:r>
      <w:r w:rsidR="00352B60" w:rsidRPr="00E13A9F">
        <w:rPr>
          <w:rFonts w:asciiTheme="minorHAnsi" w:hAnsiTheme="minorHAnsi" w:cstheme="minorHAnsi"/>
          <w:szCs w:val="24"/>
        </w:rPr>
        <w:t xml:space="preserve">w </w:t>
      </w:r>
      <w:bookmarkStart w:id="8" w:name="_Hlk159588597"/>
      <w:r w:rsidR="00352B60" w:rsidRPr="00E13A9F">
        <w:rPr>
          <w:rFonts w:asciiTheme="minorHAnsi" w:hAnsiTheme="minorHAnsi" w:cstheme="minorHAnsi"/>
          <w:szCs w:val="24"/>
        </w:rPr>
        <w:t>Rozporządzeniu</w:t>
      </w:r>
    </w:p>
    <w:p w:rsidR="00941972" w:rsidRPr="00E13A9F" w:rsidRDefault="00352B60" w:rsidP="000D27F2">
      <w:pPr>
        <w:pStyle w:val="pkt"/>
        <w:spacing w:before="0" w:after="0"/>
        <w:ind w:left="916" w:firstLine="0"/>
        <w:rPr>
          <w:rFonts w:asciiTheme="minorHAnsi" w:hAnsiTheme="minorHAnsi" w:cstheme="minorHAnsi"/>
          <w:szCs w:val="24"/>
        </w:rPr>
      </w:pPr>
      <w:r w:rsidRPr="00E13A9F">
        <w:rPr>
          <w:rFonts w:asciiTheme="minorHAnsi" w:hAnsiTheme="minorHAnsi" w:cstheme="minorHAnsi"/>
          <w:szCs w:val="24"/>
        </w:rPr>
        <w:lastRenderedPageBreak/>
        <w:t xml:space="preserve">Rady Ministrów </w:t>
      </w:r>
      <w:r w:rsidR="00044F2E" w:rsidRPr="00E13A9F">
        <w:rPr>
          <w:rFonts w:asciiTheme="minorHAnsi" w:hAnsiTheme="minorHAnsi" w:cstheme="minorHAnsi"/>
          <w:szCs w:val="24"/>
        </w:rPr>
        <w:t>z dnia 14 września 202</w:t>
      </w:r>
      <w:r w:rsidR="00A425CC">
        <w:rPr>
          <w:rFonts w:asciiTheme="minorHAnsi" w:hAnsiTheme="minorHAnsi" w:cstheme="minorHAnsi"/>
          <w:szCs w:val="24"/>
        </w:rPr>
        <w:t>3</w:t>
      </w:r>
      <w:r w:rsidR="00044F2E" w:rsidRPr="00E13A9F">
        <w:rPr>
          <w:rFonts w:asciiTheme="minorHAnsi" w:hAnsiTheme="minorHAnsi" w:cstheme="minorHAnsi"/>
          <w:szCs w:val="24"/>
        </w:rPr>
        <w:t xml:space="preserve"> r.</w:t>
      </w:r>
      <w:r w:rsidRPr="00E13A9F">
        <w:rPr>
          <w:rFonts w:asciiTheme="minorHAnsi" w:hAnsiTheme="minorHAnsi" w:cstheme="minorHAnsi"/>
          <w:szCs w:val="24"/>
        </w:rPr>
        <w:t xml:space="preserve"> </w:t>
      </w:r>
      <w:r w:rsidR="00044F2E" w:rsidRPr="00E13A9F">
        <w:rPr>
          <w:rFonts w:asciiTheme="minorHAnsi" w:hAnsiTheme="minorHAnsi" w:cstheme="minorHAnsi"/>
          <w:szCs w:val="24"/>
        </w:rPr>
        <w:t>w sprawie wysokości minimalnego wynagrodzenia za pracę oraz wysokości minimalnej stawki godzinowej w 202</w:t>
      </w:r>
      <w:r w:rsidR="00A425CC">
        <w:rPr>
          <w:rFonts w:asciiTheme="minorHAnsi" w:hAnsiTheme="minorHAnsi" w:cstheme="minorHAnsi"/>
          <w:szCs w:val="24"/>
        </w:rPr>
        <w:t>4</w:t>
      </w:r>
      <w:r w:rsidR="00044F2E" w:rsidRPr="00E13A9F">
        <w:rPr>
          <w:rFonts w:asciiTheme="minorHAnsi" w:hAnsiTheme="minorHAnsi" w:cstheme="minorHAnsi"/>
          <w:szCs w:val="24"/>
        </w:rPr>
        <w:t xml:space="preserve"> r.</w:t>
      </w:r>
      <w:bookmarkEnd w:id="7"/>
      <w:r w:rsidR="00251C14" w:rsidRPr="00E13A9F">
        <w:rPr>
          <w:rFonts w:asciiTheme="minorHAnsi" w:hAnsiTheme="minorHAnsi" w:cstheme="minorHAnsi"/>
          <w:szCs w:val="24"/>
        </w:rPr>
        <w:t xml:space="preserve"> (Dziennik Ustaw z 202</w:t>
      </w:r>
      <w:r w:rsidR="00A425CC">
        <w:rPr>
          <w:rFonts w:asciiTheme="minorHAnsi" w:hAnsiTheme="minorHAnsi" w:cstheme="minorHAnsi"/>
          <w:szCs w:val="24"/>
        </w:rPr>
        <w:t>3</w:t>
      </w:r>
      <w:r w:rsidR="00251C14" w:rsidRPr="00E13A9F">
        <w:rPr>
          <w:rFonts w:asciiTheme="minorHAnsi" w:hAnsiTheme="minorHAnsi" w:cstheme="minorHAnsi"/>
          <w:szCs w:val="24"/>
        </w:rPr>
        <w:t xml:space="preserve"> poz.1</w:t>
      </w:r>
      <w:r w:rsidR="00A425CC">
        <w:rPr>
          <w:rFonts w:asciiTheme="minorHAnsi" w:hAnsiTheme="minorHAnsi" w:cstheme="minorHAnsi"/>
          <w:szCs w:val="24"/>
        </w:rPr>
        <w:t>893</w:t>
      </w:r>
      <w:r w:rsidR="00251C14" w:rsidRPr="00E13A9F">
        <w:rPr>
          <w:rFonts w:asciiTheme="minorHAnsi" w:hAnsiTheme="minorHAnsi" w:cstheme="minorHAnsi"/>
          <w:szCs w:val="24"/>
        </w:rPr>
        <w:t>)</w:t>
      </w:r>
    </w:p>
    <w:p w:rsidR="005A520D" w:rsidRPr="00E13A9F" w:rsidRDefault="005A520D" w:rsidP="000D27F2">
      <w:pPr>
        <w:pStyle w:val="pkt"/>
        <w:numPr>
          <w:ilvl w:val="0"/>
          <w:numId w:val="36"/>
        </w:numPr>
        <w:spacing w:before="0" w:after="0"/>
        <w:ind w:left="852" w:hanging="418"/>
        <w:jc w:val="left"/>
        <w:rPr>
          <w:rFonts w:asciiTheme="minorHAnsi" w:hAnsiTheme="minorHAnsi" w:cstheme="minorHAnsi"/>
          <w:szCs w:val="24"/>
        </w:rPr>
      </w:pPr>
      <w:bookmarkStart w:id="9" w:name="_Hlk63946444"/>
      <w:bookmarkStart w:id="10" w:name="_Hlk151013824"/>
      <w:bookmarkEnd w:id="8"/>
      <w:r w:rsidRPr="00E13A9F">
        <w:rPr>
          <w:rFonts w:asciiTheme="minorHAnsi" w:hAnsiTheme="minorHAnsi" w:cstheme="minorHAnsi"/>
          <w:szCs w:val="24"/>
        </w:rPr>
        <w:t xml:space="preserve">W terminie 7 dni od przekazania placu budowy Wykonawca zobowiązany jest do przedstawienia Zamawiającemu </w:t>
      </w:r>
      <w:bookmarkStart w:id="11" w:name="_Hlk63946145"/>
      <w:bookmarkEnd w:id="9"/>
      <w:r w:rsidRPr="00E13A9F">
        <w:rPr>
          <w:rFonts w:asciiTheme="minorHAnsi" w:hAnsiTheme="minorHAnsi" w:cstheme="minorHAnsi"/>
          <w:szCs w:val="24"/>
        </w:rPr>
        <w:t>oświadczenia</w:t>
      </w:r>
      <w:r w:rsidR="004C4CB5" w:rsidRPr="00E13A9F">
        <w:rPr>
          <w:rFonts w:asciiTheme="minorHAnsi" w:hAnsiTheme="minorHAnsi" w:cstheme="minorHAnsi"/>
          <w:b/>
        </w:rPr>
        <w:t xml:space="preserve"> (Załączniki nr </w:t>
      </w:r>
      <w:r w:rsidR="0046657C" w:rsidRPr="00E13A9F">
        <w:rPr>
          <w:rFonts w:asciiTheme="minorHAnsi" w:hAnsiTheme="minorHAnsi" w:cstheme="minorHAnsi"/>
          <w:b/>
        </w:rPr>
        <w:t>1</w:t>
      </w:r>
      <w:r w:rsidR="007E0D0C">
        <w:rPr>
          <w:rFonts w:asciiTheme="minorHAnsi" w:hAnsiTheme="minorHAnsi" w:cstheme="minorHAnsi"/>
          <w:b/>
        </w:rPr>
        <w:t>3</w:t>
      </w:r>
      <w:r w:rsidR="004C4CB5" w:rsidRPr="00E13A9F">
        <w:rPr>
          <w:rFonts w:asciiTheme="minorHAnsi" w:hAnsiTheme="minorHAnsi" w:cstheme="minorHAnsi"/>
          <w:b/>
        </w:rPr>
        <w:t xml:space="preserve"> do SWZ)</w:t>
      </w:r>
      <w:bookmarkEnd w:id="10"/>
      <w:r w:rsidRPr="00E13A9F">
        <w:rPr>
          <w:rFonts w:asciiTheme="minorHAnsi" w:hAnsiTheme="minorHAnsi" w:cstheme="minorHAnsi"/>
          <w:szCs w:val="24"/>
        </w:rPr>
        <w:t xml:space="preserve">, że osoby wykonujące </w:t>
      </w:r>
      <w:r w:rsidR="00086CAD" w:rsidRPr="00E13A9F">
        <w:rPr>
          <w:rFonts w:asciiTheme="minorHAnsi" w:hAnsiTheme="minorHAnsi" w:cstheme="minorHAnsi"/>
          <w:szCs w:val="24"/>
        </w:rPr>
        <w:t>czynności</w:t>
      </w:r>
      <w:r w:rsidRPr="00E13A9F">
        <w:rPr>
          <w:rFonts w:asciiTheme="minorHAnsi" w:hAnsiTheme="minorHAnsi" w:cstheme="minorHAnsi"/>
          <w:szCs w:val="24"/>
        </w:rPr>
        <w:t xml:space="preserve"> </w:t>
      </w:r>
      <w:r w:rsidR="00086CAD" w:rsidRPr="00E13A9F">
        <w:rPr>
          <w:rFonts w:asciiTheme="minorHAnsi" w:hAnsiTheme="minorHAnsi" w:cstheme="minorHAnsi"/>
          <w:szCs w:val="24"/>
        </w:rPr>
        <w:t xml:space="preserve">bezpośrednio związane z wykonywaniem robót w ramach przedmiotu zamówienia </w:t>
      </w:r>
      <w:r w:rsidRPr="00E13A9F">
        <w:rPr>
          <w:rFonts w:asciiTheme="minorHAnsi" w:hAnsiTheme="minorHAnsi" w:cstheme="minorHAnsi"/>
          <w:szCs w:val="24"/>
        </w:rPr>
        <w:t>zatrudnione są na podstawie umowy o pracę w rozumieniu przepisów ustawy z dnia 26 czerwca 1974 r. – Kodeks pracy (Dziennik Ustaw z 20</w:t>
      </w:r>
      <w:r w:rsidR="00733610" w:rsidRPr="00E13A9F">
        <w:rPr>
          <w:rFonts w:asciiTheme="minorHAnsi" w:hAnsiTheme="minorHAnsi" w:cstheme="minorHAnsi"/>
          <w:szCs w:val="24"/>
        </w:rPr>
        <w:t>2</w:t>
      </w:r>
      <w:r w:rsidR="00CD66E4">
        <w:rPr>
          <w:rFonts w:asciiTheme="minorHAnsi" w:hAnsiTheme="minorHAnsi" w:cstheme="minorHAnsi"/>
          <w:szCs w:val="24"/>
        </w:rPr>
        <w:t>3</w:t>
      </w:r>
      <w:r w:rsidRPr="00E13A9F">
        <w:rPr>
          <w:rFonts w:asciiTheme="minorHAnsi" w:hAnsiTheme="minorHAnsi" w:cstheme="minorHAnsi"/>
          <w:szCs w:val="24"/>
        </w:rPr>
        <w:t xml:space="preserve"> roku pozycja 1</w:t>
      </w:r>
      <w:r w:rsidR="00CD66E4">
        <w:rPr>
          <w:rFonts w:asciiTheme="minorHAnsi" w:hAnsiTheme="minorHAnsi" w:cstheme="minorHAnsi"/>
          <w:szCs w:val="24"/>
        </w:rPr>
        <w:t>465</w:t>
      </w:r>
      <w:r w:rsidRPr="00E13A9F">
        <w:rPr>
          <w:rFonts w:asciiTheme="minorHAnsi" w:hAnsiTheme="minorHAnsi" w:cstheme="minorHAnsi"/>
          <w:szCs w:val="24"/>
        </w:rPr>
        <w:t>). W odniesieniu do pracowników podwykonawców lub dalszych podwykonawców powyższe oświadczenie należy przedłożyć wraz z kopią umowy o podwykonawstwo lub dalsze podwykonawstwo.</w:t>
      </w:r>
    </w:p>
    <w:bookmarkEnd w:id="11"/>
    <w:p w:rsidR="00A40145" w:rsidRPr="00E13A9F" w:rsidRDefault="005A520D" w:rsidP="000D27F2">
      <w:pPr>
        <w:pStyle w:val="Akapitzlist"/>
        <w:widowControl w:val="0"/>
        <w:numPr>
          <w:ilvl w:val="0"/>
          <w:numId w:val="36"/>
        </w:numPr>
        <w:suppressAutoHyphens/>
        <w:autoSpaceDN w:val="0"/>
        <w:textAlignment w:val="baseline"/>
        <w:rPr>
          <w:rFonts w:asciiTheme="minorHAnsi" w:hAnsiTheme="minorHAnsi" w:cstheme="minorHAnsi"/>
        </w:rPr>
      </w:pPr>
      <w:r w:rsidRPr="00E13A9F">
        <w:rPr>
          <w:rFonts w:asciiTheme="minorHAnsi" w:hAnsiTheme="minorHAnsi" w:cstheme="minorHAnsi"/>
        </w:rPr>
        <w:t>W przypadku powzięcia przez Zamawiającego informacji o naruszeniu przez Wykonawcę zobowiązania zatrudnienia na podstawie umowy o pracę osób przy czynnościach wskazanych przez Zamawiającego powyżej, Zamawiający niezwłocznie zawiadomi o tym fakcie Państwową Inspekcję Pracy celem podjęcia przez nią stosownego postępowania wyjaśniającego w tej sprawie. Powyższe zapisy stosuje się odpowiednio w stosunku do Podwykonawców i dalszych Podwykonawców.</w:t>
      </w:r>
    </w:p>
    <w:p w:rsidR="00A40145" w:rsidRPr="00E13A9F" w:rsidRDefault="00E04A0C" w:rsidP="000D27F2">
      <w:pPr>
        <w:pStyle w:val="pkt"/>
        <w:numPr>
          <w:ilvl w:val="0"/>
          <w:numId w:val="32"/>
        </w:numPr>
        <w:spacing w:before="0" w:after="0"/>
        <w:ind w:left="426" w:hanging="426"/>
        <w:jc w:val="left"/>
        <w:rPr>
          <w:rFonts w:asciiTheme="minorHAnsi" w:hAnsiTheme="minorHAnsi" w:cstheme="minorHAnsi"/>
          <w:szCs w:val="24"/>
        </w:rPr>
      </w:pPr>
      <w:r w:rsidRPr="00E13A9F">
        <w:rPr>
          <w:rFonts w:asciiTheme="minorHAnsi" w:hAnsiTheme="minorHAnsi" w:cstheme="minorHAnsi"/>
          <w:szCs w:val="24"/>
        </w:rPr>
        <w:tab/>
      </w:r>
      <w:r w:rsidR="00A40145" w:rsidRPr="00E13A9F">
        <w:rPr>
          <w:rFonts w:asciiTheme="minorHAnsi" w:hAnsiTheme="minorHAnsi" w:cstheme="minorHAnsi"/>
          <w:szCs w:val="24"/>
        </w:rPr>
        <w:t xml:space="preserve">Szczegółowe wymagania dotyczące realizacji oraz egzekwowania wymogu zatrudnienia na podstawie stosunku pracy zostały określone we wzorze umowy oraz </w:t>
      </w:r>
      <w:r w:rsidR="005E708C" w:rsidRPr="00E13A9F">
        <w:rPr>
          <w:rFonts w:asciiTheme="minorHAnsi" w:hAnsiTheme="minorHAnsi" w:cstheme="minorHAnsi"/>
          <w:szCs w:val="24"/>
        </w:rPr>
        <w:t>z</w:t>
      </w:r>
      <w:r w:rsidR="00A40145" w:rsidRPr="00E13A9F">
        <w:rPr>
          <w:rFonts w:asciiTheme="minorHAnsi" w:hAnsiTheme="minorHAnsi" w:cstheme="minorHAnsi"/>
          <w:szCs w:val="24"/>
        </w:rPr>
        <w:t>ałącznik</w:t>
      </w:r>
      <w:r w:rsidR="005E708C" w:rsidRPr="00E13A9F">
        <w:rPr>
          <w:rFonts w:asciiTheme="minorHAnsi" w:hAnsiTheme="minorHAnsi" w:cstheme="minorHAnsi"/>
          <w:szCs w:val="24"/>
        </w:rPr>
        <w:t>u</w:t>
      </w:r>
      <w:r w:rsidR="00A40145" w:rsidRPr="00E13A9F">
        <w:rPr>
          <w:rFonts w:asciiTheme="minorHAnsi" w:hAnsiTheme="minorHAnsi" w:cstheme="minorHAnsi"/>
          <w:szCs w:val="24"/>
        </w:rPr>
        <w:t xml:space="preserve"> nr </w:t>
      </w:r>
      <w:r w:rsidR="00A94A99" w:rsidRPr="00E13A9F">
        <w:rPr>
          <w:rFonts w:asciiTheme="minorHAnsi" w:hAnsiTheme="minorHAnsi" w:cstheme="minorHAnsi"/>
          <w:szCs w:val="24"/>
        </w:rPr>
        <w:t>7</w:t>
      </w:r>
      <w:r w:rsidR="00A40145" w:rsidRPr="00E13A9F">
        <w:rPr>
          <w:rFonts w:asciiTheme="minorHAnsi" w:hAnsiTheme="minorHAnsi" w:cstheme="minorHAnsi"/>
          <w:szCs w:val="24"/>
        </w:rPr>
        <w:t xml:space="preserve"> do SWZ. </w:t>
      </w:r>
    </w:p>
    <w:p w:rsidR="0022144E" w:rsidRPr="00E13A9F" w:rsidRDefault="00E04A0C" w:rsidP="000D27F2">
      <w:pPr>
        <w:pStyle w:val="pkt"/>
        <w:numPr>
          <w:ilvl w:val="0"/>
          <w:numId w:val="32"/>
        </w:numPr>
        <w:spacing w:before="0" w:after="0"/>
        <w:ind w:left="426" w:hanging="426"/>
        <w:jc w:val="left"/>
        <w:rPr>
          <w:rFonts w:asciiTheme="minorHAnsi" w:hAnsiTheme="minorHAnsi" w:cstheme="minorHAnsi"/>
          <w:szCs w:val="24"/>
        </w:rPr>
      </w:pPr>
      <w:r w:rsidRPr="00E13A9F">
        <w:rPr>
          <w:rFonts w:asciiTheme="minorHAnsi" w:hAnsiTheme="minorHAnsi" w:cstheme="minorHAnsi"/>
          <w:szCs w:val="24"/>
        </w:rPr>
        <w:tab/>
      </w:r>
      <w:r w:rsidR="006418E5" w:rsidRPr="00E13A9F">
        <w:rPr>
          <w:rFonts w:asciiTheme="minorHAnsi" w:hAnsiTheme="minorHAnsi" w:cstheme="minorHAnsi"/>
          <w:szCs w:val="24"/>
        </w:rPr>
        <w:t>Zamawiający nie określa dodatkowych wymagań związanych z zatrudnianiem osób</w:t>
      </w:r>
      <w:r w:rsidR="004836E1" w:rsidRPr="00E13A9F">
        <w:rPr>
          <w:rFonts w:asciiTheme="minorHAnsi" w:hAnsiTheme="minorHAnsi" w:cstheme="minorHAnsi"/>
          <w:szCs w:val="24"/>
        </w:rPr>
        <w:t>, o</w:t>
      </w:r>
      <w:r w:rsidR="00B2404A" w:rsidRPr="00E13A9F">
        <w:rPr>
          <w:rFonts w:asciiTheme="minorHAnsi" w:hAnsiTheme="minorHAnsi" w:cstheme="minorHAnsi"/>
          <w:szCs w:val="24"/>
        </w:rPr>
        <w:t> </w:t>
      </w:r>
      <w:r w:rsidR="004836E1" w:rsidRPr="00E13A9F">
        <w:rPr>
          <w:rFonts w:asciiTheme="minorHAnsi" w:hAnsiTheme="minorHAnsi" w:cstheme="minorHAnsi"/>
          <w:szCs w:val="24"/>
        </w:rPr>
        <w:t>których mowa w art. 96 ust. 2 pkt 2</w:t>
      </w:r>
      <w:r w:rsidR="006418E5" w:rsidRPr="00E13A9F">
        <w:rPr>
          <w:rFonts w:asciiTheme="minorHAnsi" w:hAnsiTheme="minorHAnsi" w:cstheme="minorHAnsi"/>
          <w:szCs w:val="24"/>
        </w:rPr>
        <w:t xml:space="preserve"> </w:t>
      </w:r>
      <w:proofErr w:type="spellStart"/>
      <w:r w:rsidR="006418E5" w:rsidRPr="00E13A9F">
        <w:rPr>
          <w:rFonts w:asciiTheme="minorHAnsi" w:hAnsiTheme="minorHAnsi" w:cstheme="minorHAnsi"/>
          <w:szCs w:val="24"/>
        </w:rPr>
        <w:t>p.z.p</w:t>
      </w:r>
      <w:proofErr w:type="spellEnd"/>
      <w:r w:rsidR="006418E5" w:rsidRPr="00E13A9F">
        <w:rPr>
          <w:rFonts w:asciiTheme="minorHAnsi" w:hAnsiTheme="minorHAnsi" w:cstheme="minorHAnsi"/>
          <w:szCs w:val="24"/>
        </w:rPr>
        <w:t xml:space="preserve">. </w:t>
      </w:r>
    </w:p>
    <w:p w:rsidR="00F74F25" w:rsidRPr="00E13A9F" w:rsidRDefault="007856E3" w:rsidP="000D27F2">
      <w:pPr>
        <w:pStyle w:val="Nagwek3"/>
        <w:rPr>
          <w:rFonts w:asciiTheme="minorHAnsi" w:hAnsiTheme="minorHAnsi" w:cstheme="minorHAnsi"/>
        </w:rPr>
      </w:pPr>
      <w:bookmarkStart w:id="12" w:name="_Toc160009194"/>
      <w:r w:rsidRPr="00E13A9F">
        <w:rPr>
          <w:rFonts w:asciiTheme="minorHAnsi" w:hAnsiTheme="minorHAnsi" w:cstheme="minorHAnsi"/>
        </w:rPr>
        <w:t>Opis przedmiotu zamówienia</w:t>
      </w:r>
      <w:bookmarkEnd w:id="12"/>
    </w:p>
    <w:p w:rsidR="00F4500C" w:rsidRPr="00E13A9F" w:rsidRDefault="00E04A0C" w:rsidP="000D27F2">
      <w:pPr>
        <w:pStyle w:val="Akapitzlist"/>
        <w:numPr>
          <w:ilvl w:val="0"/>
          <w:numId w:val="20"/>
        </w:numPr>
        <w:tabs>
          <w:tab w:val="clear" w:pos="595"/>
        </w:tabs>
        <w:ind w:left="434" w:hanging="434"/>
        <w:rPr>
          <w:rFonts w:asciiTheme="minorHAnsi" w:hAnsiTheme="minorHAnsi" w:cstheme="minorHAnsi"/>
        </w:rPr>
      </w:pPr>
      <w:r w:rsidRPr="00E13A9F">
        <w:rPr>
          <w:rFonts w:asciiTheme="minorHAnsi" w:hAnsiTheme="minorHAnsi" w:cstheme="minorHAnsi"/>
        </w:rPr>
        <w:tab/>
      </w:r>
      <w:r w:rsidR="00E37F70" w:rsidRPr="00E13A9F">
        <w:rPr>
          <w:rFonts w:asciiTheme="minorHAnsi" w:hAnsiTheme="minorHAnsi" w:cstheme="minorHAnsi"/>
        </w:rPr>
        <w:t>Przedmiot zamówienia</w:t>
      </w:r>
      <w:r w:rsidR="00F4500C" w:rsidRPr="00E13A9F">
        <w:rPr>
          <w:rFonts w:asciiTheme="minorHAnsi" w:hAnsiTheme="minorHAnsi" w:cstheme="minorHAnsi"/>
        </w:rPr>
        <w:t xml:space="preserve"> składa się z </w:t>
      </w:r>
      <w:r w:rsidR="00F8799F" w:rsidRPr="00E13A9F">
        <w:rPr>
          <w:rFonts w:asciiTheme="minorHAnsi" w:hAnsiTheme="minorHAnsi" w:cstheme="minorHAnsi"/>
        </w:rPr>
        <w:t>2</w:t>
      </w:r>
      <w:r w:rsidR="00F4500C" w:rsidRPr="00E13A9F">
        <w:rPr>
          <w:rFonts w:asciiTheme="minorHAnsi" w:hAnsiTheme="minorHAnsi" w:cstheme="minorHAnsi"/>
        </w:rPr>
        <w:t xml:space="preserve"> </w:t>
      </w:r>
      <w:r w:rsidR="006A4822" w:rsidRPr="00E13A9F">
        <w:rPr>
          <w:rFonts w:asciiTheme="minorHAnsi" w:hAnsiTheme="minorHAnsi" w:cstheme="minorHAnsi"/>
        </w:rPr>
        <w:t>części</w:t>
      </w:r>
      <w:r w:rsidR="00F4500C" w:rsidRPr="00E13A9F">
        <w:rPr>
          <w:rFonts w:asciiTheme="minorHAnsi" w:hAnsiTheme="minorHAnsi" w:cstheme="minorHAnsi"/>
        </w:rPr>
        <w:t>:</w:t>
      </w:r>
    </w:p>
    <w:p w:rsidR="00AA79B1" w:rsidRPr="00E13A9F" w:rsidRDefault="0009654A" w:rsidP="000D27F2">
      <w:pPr>
        <w:pStyle w:val="Akapitzlist"/>
        <w:numPr>
          <w:ilvl w:val="0"/>
          <w:numId w:val="50"/>
        </w:numPr>
        <w:ind w:left="851" w:hanging="425"/>
        <w:rPr>
          <w:rFonts w:asciiTheme="minorHAnsi" w:hAnsiTheme="minorHAnsi" w:cstheme="minorHAnsi"/>
        </w:rPr>
      </w:pPr>
      <w:bookmarkStart w:id="13" w:name="_Hlk159588014"/>
      <w:r w:rsidRPr="008E550D">
        <w:rPr>
          <w:rFonts w:asciiTheme="minorHAnsi" w:hAnsiTheme="minorHAnsi" w:cstheme="minorHAnsi"/>
          <w:b/>
        </w:rPr>
        <w:t>Część I</w:t>
      </w:r>
      <w:r w:rsidR="00AA79B1" w:rsidRPr="00E13A9F">
        <w:rPr>
          <w:rFonts w:asciiTheme="minorHAnsi" w:hAnsiTheme="minorHAnsi" w:cstheme="minorHAnsi"/>
        </w:rPr>
        <w:t xml:space="preserve"> –</w:t>
      </w:r>
      <w:r w:rsidR="00CC5CBD" w:rsidRPr="00E13A9F">
        <w:rPr>
          <w:rFonts w:asciiTheme="minorHAnsi" w:hAnsiTheme="minorHAnsi" w:cstheme="minorHAnsi"/>
        </w:rPr>
        <w:t xml:space="preserve"> </w:t>
      </w:r>
      <w:r w:rsidR="00AA79B1" w:rsidRPr="00E13A9F">
        <w:rPr>
          <w:rFonts w:asciiTheme="minorHAnsi" w:hAnsiTheme="minorHAnsi" w:cstheme="minorHAnsi"/>
        </w:rPr>
        <w:t xml:space="preserve">Przebudowa </w:t>
      </w:r>
      <w:r w:rsidR="00512E90" w:rsidRPr="00E13A9F">
        <w:rPr>
          <w:rFonts w:asciiTheme="minorHAnsi" w:hAnsiTheme="minorHAnsi" w:cstheme="minorHAnsi"/>
        </w:rPr>
        <w:t xml:space="preserve">dróg </w:t>
      </w:r>
      <w:r w:rsidR="00A918ED">
        <w:rPr>
          <w:rFonts w:asciiTheme="minorHAnsi" w:hAnsiTheme="minorHAnsi" w:cstheme="minorHAnsi"/>
        </w:rPr>
        <w:t xml:space="preserve">o łącznej długości 15,072 km </w:t>
      </w:r>
      <w:r w:rsidR="00C2425D" w:rsidRPr="00E13A9F">
        <w:rPr>
          <w:rFonts w:asciiTheme="minorHAnsi" w:hAnsiTheme="minorHAnsi" w:cstheme="minorHAnsi"/>
        </w:rPr>
        <w:t>i</w:t>
      </w:r>
      <w:r w:rsidR="00C96968" w:rsidRPr="00E13A9F">
        <w:rPr>
          <w:rFonts w:asciiTheme="minorHAnsi" w:hAnsiTheme="minorHAnsi" w:cstheme="minorHAnsi"/>
        </w:rPr>
        <w:t xml:space="preserve"> </w:t>
      </w:r>
      <w:r w:rsidR="00512E90" w:rsidRPr="00E13A9F">
        <w:rPr>
          <w:rFonts w:asciiTheme="minorHAnsi" w:hAnsiTheme="minorHAnsi" w:cstheme="minorHAnsi"/>
        </w:rPr>
        <w:t xml:space="preserve">budowa </w:t>
      </w:r>
      <w:r w:rsidR="00AA79B1" w:rsidRPr="00E13A9F">
        <w:rPr>
          <w:rFonts w:asciiTheme="minorHAnsi" w:hAnsiTheme="minorHAnsi" w:cstheme="minorHAnsi"/>
        </w:rPr>
        <w:t>dr</w:t>
      </w:r>
      <w:r w:rsidR="00512E90" w:rsidRPr="00E13A9F">
        <w:rPr>
          <w:rFonts w:asciiTheme="minorHAnsi" w:hAnsiTheme="minorHAnsi" w:cstheme="minorHAnsi"/>
        </w:rPr>
        <w:t>óg</w:t>
      </w:r>
      <w:r w:rsidR="00AA79B1" w:rsidRPr="00E13A9F">
        <w:rPr>
          <w:rFonts w:asciiTheme="minorHAnsi" w:hAnsiTheme="minorHAnsi" w:cstheme="minorHAnsi"/>
        </w:rPr>
        <w:t xml:space="preserve"> </w:t>
      </w:r>
      <w:bookmarkStart w:id="14" w:name="_Hlk150862024"/>
      <w:r w:rsidR="00A918ED">
        <w:rPr>
          <w:rFonts w:asciiTheme="minorHAnsi" w:hAnsiTheme="minorHAnsi" w:cstheme="minorHAnsi"/>
        </w:rPr>
        <w:t xml:space="preserve">o łącznej długości 0,438 </w:t>
      </w:r>
      <w:r w:rsidR="00F27977">
        <w:rPr>
          <w:rFonts w:asciiTheme="minorHAnsi" w:hAnsiTheme="minorHAnsi" w:cstheme="minorHAnsi"/>
        </w:rPr>
        <w:t xml:space="preserve">km </w:t>
      </w:r>
      <w:r w:rsidR="00C2425D" w:rsidRPr="00E13A9F">
        <w:rPr>
          <w:rFonts w:asciiTheme="minorHAnsi" w:hAnsiTheme="minorHAnsi" w:cstheme="minorHAnsi"/>
        </w:rPr>
        <w:t>oraz nasadzenia</w:t>
      </w:r>
      <w:r w:rsidR="00A40285">
        <w:rPr>
          <w:rFonts w:asciiTheme="minorHAnsi" w:hAnsiTheme="minorHAnsi" w:cstheme="minorHAnsi"/>
        </w:rPr>
        <w:t xml:space="preserve"> drzew</w:t>
      </w:r>
      <w:r w:rsidR="00C2425D" w:rsidRPr="00E13A9F">
        <w:rPr>
          <w:rFonts w:asciiTheme="minorHAnsi" w:hAnsiTheme="minorHAnsi" w:cstheme="minorHAnsi"/>
        </w:rPr>
        <w:t xml:space="preserve">, </w:t>
      </w:r>
      <w:r w:rsidR="00A40285">
        <w:rPr>
          <w:rFonts w:asciiTheme="minorHAnsi" w:hAnsiTheme="minorHAnsi" w:cstheme="minorHAnsi"/>
        </w:rPr>
        <w:t xml:space="preserve">prace </w:t>
      </w:r>
      <w:r w:rsidR="00C2425D" w:rsidRPr="00E13A9F">
        <w:rPr>
          <w:rFonts w:asciiTheme="minorHAnsi" w:hAnsiTheme="minorHAnsi" w:cstheme="minorHAnsi"/>
        </w:rPr>
        <w:t>rekultywac</w:t>
      </w:r>
      <w:r w:rsidR="00A40285">
        <w:rPr>
          <w:rFonts w:asciiTheme="minorHAnsi" w:hAnsiTheme="minorHAnsi" w:cstheme="minorHAnsi"/>
        </w:rPr>
        <w:t>yjne</w:t>
      </w:r>
      <w:r w:rsidR="00C2425D" w:rsidRPr="00E13A9F">
        <w:rPr>
          <w:rFonts w:asciiTheme="minorHAnsi" w:hAnsiTheme="minorHAnsi" w:cstheme="minorHAnsi"/>
        </w:rPr>
        <w:t xml:space="preserve">, budowa </w:t>
      </w:r>
      <w:r w:rsidR="00C2425D" w:rsidRPr="001D5CDE">
        <w:t>i</w:t>
      </w:r>
      <w:r w:rsidR="001D5CDE">
        <w:t> </w:t>
      </w:r>
      <w:r w:rsidR="00C2425D" w:rsidRPr="001D5CDE">
        <w:t>przebudowa</w:t>
      </w:r>
      <w:r w:rsidR="00C2425D" w:rsidRPr="00E13A9F">
        <w:rPr>
          <w:rFonts w:asciiTheme="minorHAnsi" w:hAnsiTheme="minorHAnsi" w:cstheme="minorHAnsi"/>
        </w:rPr>
        <w:t xml:space="preserve"> przepustów </w:t>
      </w:r>
      <w:r w:rsidR="0001500C" w:rsidRPr="00E13A9F">
        <w:rPr>
          <w:rFonts w:asciiTheme="minorHAnsi" w:hAnsiTheme="minorHAnsi" w:cstheme="minorHAnsi"/>
        </w:rPr>
        <w:t>i</w:t>
      </w:r>
      <w:r w:rsidR="00C2425D" w:rsidRPr="00E13A9F">
        <w:rPr>
          <w:rFonts w:asciiTheme="minorHAnsi" w:hAnsiTheme="minorHAnsi" w:cstheme="minorHAnsi"/>
        </w:rPr>
        <w:t xml:space="preserve"> </w:t>
      </w:r>
      <w:r w:rsidR="00A40285">
        <w:rPr>
          <w:rFonts w:asciiTheme="minorHAnsi" w:hAnsiTheme="minorHAnsi" w:cstheme="minorHAnsi"/>
        </w:rPr>
        <w:t xml:space="preserve">roboty </w:t>
      </w:r>
      <w:r w:rsidR="00C2425D" w:rsidRPr="00E13A9F">
        <w:rPr>
          <w:rFonts w:asciiTheme="minorHAnsi" w:hAnsiTheme="minorHAnsi" w:cstheme="minorHAnsi"/>
        </w:rPr>
        <w:t>meliorac</w:t>
      </w:r>
      <w:r w:rsidR="00A40285">
        <w:rPr>
          <w:rFonts w:asciiTheme="minorHAnsi" w:hAnsiTheme="minorHAnsi" w:cstheme="minorHAnsi"/>
        </w:rPr>
        <w:t xml:space="preserve">yjne </w:t>
      </w:r>
      <w:r w:rsidR="00CC5CBD" w:rsidRPr="00E13A9F">
        <w:rPr>
          <w:rFonts w:asciiTheme="minorHAnsi" w:hAnsiTheme="minorHAnsi" w:cstheme="minorHAnsi"/>
        </w:rPr>
        <w:t xml:space="preserve">we wsi </w:t>
      </w:r>
      <w:bookmarkEnd w:id="14"/>
      <w:r w:rsidR="00CC5CBD" w:rsidRPr="00E13A9F">
        <w:rPr>
          <w:rFonts w:asciiTheme="minorHAnsi" w:hAnsiTheme="minorHAnsi" w:cstheme="minorHAnsi"/>
        </w:rPr>
        <w:t>Marcinkowice</w:t>
      </w:r>
    </w:p>
    <w:p w:rsidR="00F93EE2" w:rsidRPr="00E13A9F" w:rsidRDefault="00F93EE2" w:rsidP="000D27F2">
      <w:pPr>
        <w:pStyle w:val="Akapitzlist"/>
        <w:numPr>
          <w:ilvl w:val="0"/>
          <w:numId w:val="50"/>
        </w:numPr>
        <w:ind w:left="851" w:hanging="425"/>
        <w:rPr>
          <w:rFonts w:asciiTheme="minorHAnsi" w:hAnsiTheme="minorHAnsi" w:cstheme="minorHAnsi"/>
        </w:rPr>
      </w:pPr>
      <w:r w:rsidRPr="008E550D">
        <w:rPr>
          <w:rFonts w:asciiTheme="minorHAnsi" w:hAnsiTheme="minorHAnsi" w:cstheme="minorHAnsi"/>
          <w:b/>
        </w:rPr>
        <w:lastRenderedPageBreak/>
        <w:t>Część II</w:t>
      </w:r>
      <w:r w:rsidRPr="00E13A9F">
        <w:rPr>
          <w:rFonts w:asciiTheme="minorHAnsi" w:hAnsiTheme="minorHAnsi" w:cstheme="minorHAnsi"/>
        </w:rPr>
        <w:t xml:space="preserve"> – </w:t>
      </w:r>
      <w:r w:rsidR="00CC5CBD" w:rsidRPr="00E13A9F">
        <w:rPr>
          <w:rFonts w:asciiTheme="minorHAnsi" w:hAnsiTheme="minorHAnsi" w:cstheme="minorHAnsi"/>
        </w:rPr>
        <w:t xml:space="preserve">Przebudowa dróg </w:t>
      </w:r>
      <w:r w:rsidR="00A918ED">
        <w:rPr>
          <w:rFonts w:asciiTheme="minorHAnsi" w:hAnsiTheme="minorHAnsi" w:cstheme="minorHAnsi"/>
        </w:rPr>
        <w:t xml:space="preserve">o łącznej długości </w:t>
      </w:r>
      <w:r w:rsidR="00F27977">
        <w:rPr>
          <w:rFonts w:asciiTheme="minorHAnsi" w:hAnsiTheme="minorHAnsi" w:cstheme="minorHAnsi"/>
        </w:rPr>
        <w:t>11,871 km</w:t>
      </w:r>
      <w:r w:rsidR="00017BDA" w:rsidRPr="00E13A9F">
        <w:rPr>
          <w:rFonts w:asciiTheme="minorHAnsi" w:hAnsiTheme="minorHAnsi" w:cstheme="minorHAnsi"/>
        </w:rPr>
        <w:t xml:space="preserve"> budowa dróg </w:t>
      </w:r>
      <w:r w:rsidR="00F27977">
        <w:rPr>
          <w:rFonts w:asciiTheme="minorHAnsi" w:hAnsiTheme="minorHAnsi" w:cstheme="minorHAnsi"/>
        </w:rPr>
        <w:t>o łącznej długości 2,</w:t>
      </w:r>
      <w:r w:rsidR="006D0648">
        <w:rPr>
          <w:rFonts w:asciiTheme="minorHAnsi" w:hAnsiTheme="minorHAnsi" w:cstheme="minorHAnsi"/>
        </w:rPr>
        <w:t>395 km</w:t>
      </w:r>
      <w:r w:rsidR="001A573D" w:rsidRPr="00E13A9F">
        <w:rPr>
          <w:rFonts w:asciiTheme="minorHAnsi" w:hAnsiTheme="minorHAnsi" w:cstheme="minorHAnsi"/>
        </w:rPr>
        <w:t xml:space="preserve"> oraz </w:t>
      </w:r>
      <w:r w:rsidR="000C7579" w:rsidRPr="000C7579">
        <w:rPr>
          <w:rFonts w:asciiTheme="minorHAnsi" w:hAnsiTheme="minorHAnsi" w:cstheme="minorHAnsi"/>
        </w:rPr>
        <w:t>nasadzenia drzew, prace rekultywacyjne, budowa i</w:t>
      </w:r>
      <w:r w:rsidR="001D5CDE">
        <w:rPr>
          <w:rFonts w:asciiTheme="minorHAnsi" w:hAnsiTheme="minorHAnsi" w:cstheme="minorHAnsi"/>
        </w:rPr>
        <w:t> </w:t>
      </w:r>
      <w:r w:rsidR="000C7579" w:rsidRPr="000C7579">
        <w:rPr>
          <w:rFonts w:asciiTheme="minorHAnsi" w:hAnsiTheme="minorHAnsi" w:cstheme="minorHAnsi"/>
        </w:rPr>
        <w:t xml:space="preserve">przebudowa przepustów i roboty melioracyjne </w:t>
      </w:r>
      <w:r w:rsidR="001A573D" w:rsidRPr="00E13A9F">
        <w:rPr>
          <w:rFonts w:asciiTheme="minorHAnsi" w:hAnsiTheme="minorHAnsi" w:cstheme="minorHAnsi"/>
        </w:rPr>
        <w:t>we wsi Pogwizdów</w:t>
      </w:r>
    </w:p>
    <w:bookmarkEnd w:id="13"/>
    <w:p w:rsidR="00C66289" w:rsidRPr="00E13A9F" w:rsidRDefault="005938E6" w:rsidP="000D27F2">
      <w:pPr>
        <w:rPr>
          <w:rFonts w:asciiTheme="minorHAnsi" w:hAnsiTheme="minorHAnsi" w:cstheme="minorHAnsi"/>
          <w:bCs/>
          <w:lang w:eastAsia="ar-SA"/>
        </w:rPr>
      </w:pPr>
      <w:r w:rsidRPr="00E13A9F">
        <w:rPr>
          <w:rFonts w:asciiTheme="minorHAnsi" w:hAnsiTheme="minorHAnsi" w:cstheme="minorHAnsi"/>
          <w:bCs/>
          <w:lang w:eastAsia="ar-SA"/>
        </w:rPr>
        <w:t>Realizowany jest w</w:t>
      </w:r>
      <w:r w:rsidR="008A77B9" w:rsidRPr="00E13A9F">
        <w:rPr>
          <w:rFonts w:asciiTheme="minorHAnsi" w:hAnsiTheme="minorHAnsi" w:cstheme="minorHAnsi"/>
          <w:bCs/>
          <w:lang w:eastAsia="ar-SA"/>
        </w:rPr>
        <w:t xml:space="preserve"> ramach operacji pn.: Scalanie gruntów, poddziałanie: Wsparcie na inwestycje związane z rozwojem, modernizacją i dostosowywaniem rolnictwa i leśnictwa objętego Programem Rozwoju Obszarów Wiejskich na lata 2014-2020”</w:t>
      </w:r>
    </w:p>
    <w:p w:rsidR="00C66289" w:rsidRPr="00E13A9F" w:rsidRDefault="00C66289" w:rsidP="000D27F2">
      <w:pPr>
        <w:rPr>
          <w:rFonts w:asciiTheme="minorHAnsi" w:hAnsiTheme="minorHAnsi" w:cstheme="minorHAnsi"/>
        </w:rPr>
      </w:pPr>
      <w:r w:rsidRPr="00E13A9F">
        <w:rPr>
          <w:rFonts w:asciiTheme="minorHAnsi" w:hAnsiTheme="minorHAnsi" w:cstheme="minorHAnsi"/>
        </w:rPr>
        <w:t xml:space="preserve">Przedmiot zadania jest szczegółowo określony w </w:t>
      </w:r>
      <w:r w:rsidRPr="00E13A9F">
        <w:rPr>
          <w:rFonts w:asciiTheme="minorHAnsi" w:eastAsia="TimesNewRomanPS-BoldMT" w:hAnsiTheme="minorHAnsi" w:cstheme="minorHAnsi"/>
          <w:lang w:eastAsia="ar-SA"/>
        </w:rPr>
        <w:t>Specyfikacji technicznej wykonania i</w:t>
      </w:r>
      <w:r w:rsidR="00B2404A" w:rsidRPr="00E13A9F">
        <w:rPr>
          <w:rFonts w:asciiTheme="minorHAnsi" w:eastAsia="TimesNewRomanPS-BoldMT" w:hAnsiTheme="minorHAnsi" w:cstheme="minorHAnsi"/>
          <w:lang w:eastAsia="ar-SA"/>
        </w:rPr>
        <w:t> </w:t>
      </w:r>
      <w:r w:rsidRPr="00E13A9F">
        <w:rPr>
          <w:rFonts w:asciiTheme="minorHAnsi" w:eastAsia="TimesNewRomanPS-BoldMT" w:hAnsiTheme="minorHAnsi" w:cstheme="minorHAnsi"/>
          <w:lang w:eastAsia="ar-SA"/>
        </w:rPr>
        <w:t>odbioru robót budowlanych</w:t>
      </w:r>
      <w:r w:rsidRPr="00E13A9F">
        <w:rPr>
          <w:rFonts w:asciiTheme="minorHAnsi" w:hAnsiTheme="minorHAnsi" w:cstheme="minorHAnsi"/>
        </w:rPr>
        <w:t xml:space="preserve"> stanowiący </w:t>
      </w:r>
      <w:r w:rsidRPr="00E13A9F">
        <w:rPr>
          <w:rFonts w:asciiTheme="minorHAnsi" w:hAnsiTheme="minorHAnsi" w:cstheme="minorHAnsi"/>
          <w:b/>
        </w:rPr>
        <w:t xml:space="preserve">załącznik nr </w:t>
      </w:r>
      <w:r w:rsidR="0043130B" w:rsidRPr="00E13A9F">
        <w:rPr>
          <w:rFonts w:asciiTheme="minorHAnsi" w:hAnsiTheme="minorHAnsi" w:cstheme="minorHAnsi"/>
          <w:b/>
        </w:rPr>
        <w:t>1</w:t>
      </w:r>
      <w:r w:rsidR="001773EC">
        <w:rPr>
          <w:rFonts w:asciiTheme="minorHAnsi" w:hAnsiTheme="minorHAnsi" w:cstheme="minorHAnsi"/>
          <w:b/>
        </w:rPr>
        <w:t>1</w:t>
      </w:r>
      <w:r w:rsidR="00B75727" w:rsidRPr="00E13A9F">
        <w:rPr>
          <w:rFonts w:asciiTheme="minorHAnsi" w:hAnsiTheme="minorHAnsi" w:cstheme="minorHAnsi"/>
          <w:b/>
        </w:rPr>
        <w:t xml:space="preserve">.1 oraz załącznik </w:t>
      </w:r>
      <w:r w:rsidR="0043130B" w:rsidRPr="00E13A9F">
        <w:rPr>
          <w:rFonts w:asciiTheme="minorHAnsi" w:hAnsiTheme="minorHAnsi" w:cstheme="minorHAnsi"/>
          <w:b/>
        </w:rPr>
        <w:t>1</w:t>
      </w:r>
      <w:r w:rsidR="001773EC">
        <w:rPr>
          <w:rFonts w:asciiTheme="minorHAnsi" w:hAnsiTheme="minorHAnsi" w:cstheme="minorHAnsi"/>
          <w:b/>
        </w:rPr>
        <w:t>1</w:t>
      </w:r>
      <w:r w:rsidR="00B75727" w:rsidRPr="00E13A9F">
        <w:rPr>
          <w:rFonts w:asciiTheme="minorHAnsi" w:hAnsiTheme="minorHAnsi" w:cstheme="minorHAnsi"/>
          <w:b/>
        </w:rPr>
        <w:t>.2</w:t>
      </w:r>
      <w:r w:rsidRPr="00E13A9F">
        <w:rPr>
          <w:rFonts w:asciiTheme="minorHAnsi" w:hAnsiTheme="minorHAnsi" w:cstheme="minorHAnsi"/>
        </w:rPr>
        <w:t xml:space="preserve"> do niniejszej specyfikacji</w:t>
      </w:r>
      <w:r w:rsidR="0043130B" w:rsidRPr="00E13A9F">
        <w:rPr>
          <w:rFonts w:asciiTheme="minorHAnsi" w:hAnsiTheme="minorHAnsi" w:cstheme="minorHAnsi"/>
        </w:rPr>
        <w:t xml:space="preserve"> oraz w Projektach wykonawczych </w:t>
      </w:r>
      <w:r w:rsidR="00CE049D" w:rsidRPr="00E13A9F">
        <w:rPr>
          <w:rFonts w:asciiTheme="minorHAnsi" w:hAnsiTheme="minorHAnsi" w:cstheme="minorHAnsi"/>
        </w:rPr>
        <w:t>będących</w:t>
      </w:r>
      <w:r w:rsidR="0043130B" w:rsidRPr="00E13A9F">
        <w:rPr>
          <w:rFonts w:asciiTheme="minorHAnsi" w:hAnsiTheme="minorHAnsi" w:cstheme="minorHAnsi"/>
        </w:rPr>
        <w:t xml:space="preserve"> </w:t>
      </w:r>
      <w:proofErr w:type="gramStart"/>
      <w:r w:rsidR="0043130B" w:rsidRPr="00E13A9F">
        <w:rPr>
          <w:rFonts w:asciiTheme="minorHAnsi" w:hAnsiTheme="minorHAnsi" w:cstheme="minorHAnsi"/>
        </w:rPr>
        <w:t>załącznik</w:t>
      </w:r>
      <w:r w:rsidR="00CE049D" w:rsidRPr="00E13A9F">
        <w:rPr>
          <w:rFonts w:asciiTheme="minorHAnsi" w:hAnsiTheme="minorHAnsi" w:cstheme="minorHAnsi"/>
        </w:rPr>
        <w:t xml:space="preserve">ami </w:t>
      </w:r>
      <w:r w:rsidR="0043130B" w:rsidRPr="00E13A9F">
        <w:rPr>
          <w:rFonts w:asciiTheme="minorHAnsi" w:hAnsiTheme="minorHAnsi" w:cstheme="minorHAnsi"/>
        </w:rPr>
        <w:t xml:space="preserve"> </w:t>
      </w:r>
      <w:r w:rsidR="0043130B" w:rsidRPr="00E13A9F">
        <w:rPr>
          <w:rFonts w:asciiTheme="minorHAnsi" w:hAnsiTheme="minorHAnsi" w:cstheme="minorHAnsi"/>
          <w:b/>
        </w:rPr>
        <w:t>nr</w:t>
      </w:r>
      <w:proofErr w:type="gramEnd"/>
      <w:r w:rsidR="0043130B" w:rsidRPr="00E13A9F">
        <w:rPr>
          <w:rFonts w:asciiTheme="minorHAnsi" w:hAnsiTheme="minorHAnsi" w:cstheme="minorHAnsi"/>
          <w:b/>
        </w:rPr>
        <w:t xml:space="preserve"> 1</w:t>
      </w:r>
      <w:r w:rsidR="001773EC">
        <w:rPr>
          <w:rFonts w:asciiTheme="minorHAnsi" w:hAnsiTheme="minorHAnsi" w:cstheme="minorHAnsi"/>
          <w:b/>
        </w:rPr>
        <w:t>2</w:t>
      </w:r>
      <w:r w:rsidR="0043130B" w:rsidRPr="00E13A9F">
        <w:rPr>
          <w:rFonts w:asciiTheme="minorHAnsi" w:hAnsiTheme="minorHAnsi" w:cstheme="minorHAnsi"/>
          <w:b/>
        </w:rPr>
        <w:t>.1 ora</w:t>
      </w:r>
      <w:r w:rsidR="00CE049D" w:rsidRPr="00E13A9F">
        <w:rPr>
          <w:rFonts w:asciiTheme="minorHAnsi" w:hAnsiTheme="minorHAnsi" w:cstheme="minorHAnsi"/>
          <w:b/>
        </w:rPr>
        <w:t>z 1</w:t>
      </w:r>
      <w:r w:rsidR="00CF2A04">
        <w:rPr>
          <w:rFonts w:asciiTheme="minorHAnsi" w:hAnsiTheme="minorHAnsi" w:cstheme="minorHAnsi"/>
          <w:b/>
        </w:rPr>
        <w:t>2</w:t>
      </w:r>
      <w:r w:rsidR="00CE049D" w:rsidRPr="00E13A9F">
        <w:rPr>
          <w:rFonts w:asciiTheme="minorHAnsi" w:hAnsiTheme="minorHAnsi" w:cstheme="minorHAnsi"/>
          <w:b/>
        </w:rPr>
        <w:t>.2</w:t>
      </w:r>
      <w:r w:rsidR="00CE049D" w:rsidRPr="00E13A9F">
        <w:rPr>
          <w:rFonts w:asciiTheme="minorHAnsi" w:hAnsiTheme="minorHAnsi" w:cstheme="minorHAnsi"/>
        </w:rPr>
        <w:t xml:space="preserve"> do SWZ</w:t>
      </w:r>
    </w:p>
    <w:p w:rsidR="00C66289" w:rsidRPr="00E13A9F" w:rsidRDefault="00C66289" w:rsidP="000D27F2">
      <w:pPr>
        <w:rPr>
          <w:rFonts w:asciiTheme="minorHAnsi" w:eastAsia="TimesNewRoman, 'Times New Roman" w:hAnsiTheme="minorHAnsi" w:cstheme="minorHAnsi"/>
        </w:rPr>
      </w:pPr>
      <w:r w:rsidRPr="00E13A9F">
        <w:rPr>
          <w:rFonts w:asciiTheme="minorHAnsi" w:eastAsia="TimesNewRoman, 'Times New Roman" w:hAnsiTheme="minorHAnsi" w:cstheme="minorHAnsi"/>
        </w:rPr>
        <w:t>Powyższy zakres robót Wykonawca wykona z materiałów własnych.</w:t>
      </w:r>
    </w:p>
    <w:p w:rsidR="00C66289" w:rsidRPr="00E13A9F" w:rsidRDefault="00C66289" w:rsidP="000D27F2">
      <w:pPr>
        <w:rPr>
          <w:rFonts w:asciiTheme="minorHAnsi" w:hAnsiTheme="minorHAnsi" w:cstheme="minorHAnsi"/>
        </w:rPr>
      </w:pPr>
      <w:r w:rsidRPr="00E13A9F">
        <w:rPr>
          <w:rFonts w:asciiTheme="minorHAnsi" w:eastAsia="TimesNewRoman, 'Times New Roman" w:hAnsiTheme="minorHAnsi" w:cstheme="minorHAnsi"/>
        </w:rPr>
        <w:t>Szczegółowy zakres robót budowlanych do wykonania został uwzględniony w przedmiar</w:t>
      </w:r>
      <w:r w:rsidR="00786087" w:rsidRPr="00E13A9F">
        <w:rPr>
          <w:rFonts w:asciiTheme="minorHAnsi" w:eastAsia="TimesNewRoman, 'Times New Roman" w:hAnsiTheme="minorHAnsi" w:cstheme="minorHAnsi"/>
        </w:rPr>
        <w:t>ach</w:t>
      </w:r>
      <w:r w:rsidRPr="00E13A9F">
        <w:rPr>
          <w:rFonts w:asciiTheme="minorHAnsi" w:eastAsia="TimesNewRoman, 'Times New Roman" w:hAnsiTheme="minorHAnsi" w:cstheme="minorHAnsi"/>
        </w:rPr>
        <w:t xml:space="preserve"> robót stanowiący</w:t>
      </w:r>
      <w:r w:rsidR="00677B6E" w:rsidRPr="00E13A9F">
        <w:rPr>
          <w:rFonts w:asciiTheme="minorHAnsi" w:eastAsia="TimesNewRoman, 'Times New Roman" w:hAnsiTheme="minorHAnsi" w:cstheme="minorHAnsi"/>
        </w:rPr>
        <w:t>m</w:t>
      </w:r>
      <w:r w:rsidRPr="00E13A9F">
        <w:rPr>
          <w:rFonts w:asciiTheme="minorHAnsi" w:eastAsia="TimesNewRoman, 'Times New Roman" w:hAnsiTheme="minorHAnsi" w:cstheme="minorHAnsi"/>
        </w:rPr>
        <w:t xml:space="preserve"> </w:t>
      </w:r>
      <w:proofErr w:type="gramStart"/>
      <w:r w:rsidRPr="00E13A9F">
        <w:rPr>
          <w:rFonts w:asciiTheme="minorHAnsi" w:eastAsia="TimesNewRoman, 'Times New Roman" w:hAnsiTheme="minorHAnsi" w:cstheme="minorHAnsi"/>
          <w:b/>
        </w:rPr>
        <w:t>załącznik</w:t>
      </w:r>
      <w:r w:rsidR="004A71B9" w:rsidRPr="00E13A9F">
        <w:rPr>
          <w:rFonts w:asciiTheme="minorHAnsi" w:eastAsia="TimesNewRoman, 'Times New Roman" w:hAnsiTheme="minorHAnsi" w:cstheme="minorHAnsi"/>
          <w:b/>
        </w:rPr>
        <w:t xml:space="preserve">i </w:t>
      </w:r>
      <w:r w:rsidRPr="00E13A9F">
        <w:rPr>
          <w:rFonts w:asciiTheme="minorHAnsi" w:eastAsia="TimesNewRoman, 'Times New Roman" w:hAnsiTheme="minorHAnsi" w:cstheme="minorHAnsi"/>
          <w:b/>
        </w:rPr>
        <w:t xml:space="preserve"> nr</w:t>
      </w:r>
      <w:proofErr w:type="gramEnd"/>
      <w:r w:rsidRPr="00E13A9F">
        <w:rPr>
          <w:rFonts w:asciiTheme="minorHAnsi" w:eastAsia="TimesNewRoman, 'Times New Roman" w:hAnsiTheme="minorHAnsi" w:cstheme="minorHAnsi"/>
          <w:b/>
        </w:rPr>
        <w:t xml:space="preserve"> </w:t>
      </w:r>
      <w:r w:rsidR="00260C10" w:rsidRPr="00E13A9F">
        <w:rPr>
          <w:rFonts w:asciiTheme="minorHAnsi" w:eastAsia="TimesNewRoman, 'Times New Roman" w:hAnsiTheme="minorHAnsi" w:cstheme="minorHAnsi"/>
          <w:b/>
        </w:rPr>
        <w:t>1</w:t>
      </w:r>
      <w:r w:rsidR="00CF2A04">
        <w:rPr>
          <w:rFonts w:asciiTheme="minorHAnsi" w:eastAsia="TimesNewRoman, 'Times New Roman" w:hAnsiTheme="minorHAnsi" w:cstheme="minorHAnsi"/>
          <w:b/>
        </w:rPr>
        <w:t>0</w:t>
      </w:r>
      <w:r w:rsidR="00260C10" w:rsidRPr="00E13A9F">
        <w:rPr>
          <w:rFonts w:asciiTheme="minorHAnsi" w:eastAsia="TimesNewRoman, 'Times New Roman" w:hAnsiTheme="minorHAnsi" w:cstheme="minorHAnsi"/>
          <w:b/>
        </w:rPr>
        <w:t>.1 a także 1</w:t>
      </w:r>
      <w:r w:rsidR="00CF2A04">
        <w:rPr>
          <w:rFonts w:asciiTheme="minorHAnsi" w:eastAsia="TimesNewRoman, 'Times New Roman" w:hAnsiTheme="minorHAnsi" w:cstheme="minorHAnsi"/>
          <w:b/>
        </w:rPr>
        <w:t>0</w:t>
      </w:r>
      <w:r w:rsidR="00260C10" w:rsidRPr="00E13A9F">
        <w:rPr>
          <w:rFonts w:asciiTheme="minorHAnsi" w:eastAsia="TimesNewRoman, 'Times New Roman" w:hAnsiTheme="minorHAnsi" w:cstheme="minorHAnsi"/>
          <w:b/>
        </w:rPr>
        <w:t>.2</w:t>
      </w:r>
      <w:r w:rsidR="00593CF6" w:rsidRPr="00E13A9F">
        <w:rPr>
          <w:rFonts w:asciiTheme="minorHAnsi" w:eastAsia="TimesNewRoman, 'Times New Roman" w:hAnsiTheme="minorHAnsi" w:cstheme="minorHAnsi"/>
        </w:rPr>
        <w:t>( dotyczący danej części zamówienia)</w:t>
      </w:r>
      <w:r w:rsidRPr="00E13A9F">
        <w:rPr>
          <w:rFonts w:asciiTheme="minorHAnsi" w:eastAsia="TimesNewRoman, 'Times New Roman" w:hAnsiTheme="minorHAnsi" w:cstheme="minorHAnsi"/>
        </w:rPr>
        <w:t xml:space="preserve"> do niniejszej specyfikacji.</w:t>
      </w:r>
      <w:r w:rsidR="00D44CD1" w:rsidRPr="00E13A9F">
        <w:rPr>
          <w:rFonts w:asciiTheme="minorHAnsi" w:eastAsia="TimesNewRoman, 'Times New Roman" w:hAnsiTheme="minorHAnsi" w:cstheme="minorHAnsi"/>
        </w:rPr>
        <w:t xml:space="preserve"> </w:t>
      </w:r>
      <w:r w:rsidRPr="00E13A9F">
        <w:rPr>
          <w:rFonts w:asciiTheme="minorHAnsi" w:hAnsiTheme="minorHAnsi" w:cstheme="minorHAnsi"/>
        </w:rPr>
        <w:t>Przy wykonywaniu robót budowlanych należy stosować wyroby budowlane dopuszczone do obrotu i powszechnego lub jednostkowego stosowania w budownictwie.</w:t>
      </w:r>
    </w:p>
    <w:p w:rsidR="007259C0" w:rsidRPr="00E13A9F" w:rsidRDefault="00C66289" w:rsidP="000D27F2">
      <w:pPr>
        <w:rPr>
          <w:rFonts w:asciiTheme="minorHAnsi" w:hAnsiTheme="minorHAnsi" w:cstheme="minorHAnsi"/>
        </w:rPr>
      </w:pPr>
      <w:r w:rsidRPr="00E13A9F">
        <w:rPr>
          <w:rFonts w:asciiTheme="minorHAnsi" w:hAnsiTheme="minorHAnsi" w:cstheme="minorHAnsi"/>
        </w:rPr>
        <w:t>Zamawiający oczekuje harmonogramu wykonania poszczególnych odcinków dróg złożonego przez Wykonawcę przed podpisaniem umowy.</w:t>
      </w:r>
    </w:p>
    <w:p w:rsidR="006A3CB5" w:rsidRPr="00E13A9F" w:rsidRDefault="00C1770E" w:rsidP="000D27F2">
      <w:pPr>
        <w:numPr>
          <w:ilvl w:val="0"/>
          <w:numId w:val="20"/>
        </w:numPr>
        <w:tabs>
          <w:tab w:val="clear" w:pos="595"/>
        </w:tabs>
        <w:ind w:left="434" w:hanging="434"/>
        <w:rPr>
          <w:rFonts w:asciiTheme="minorHAnsi" w:hAnsiTheme="minorHAnsi" w:cstheme="minorHAnsi"/>
        </w:rPr>
      </w:pPr>
      <w:r w:rsidRPr="00E13A9F">
        <w:rPr>
          <w:rFonts w:asciiTheme="minorHAnsi" w:hAnsiTheme="minorHAnsi" w:cstheme="minorHAnsi"/>
        </w:rPr>
        <w:tab/>
      </w:r>
      <w:r w:rsidR="006A3CB5" w:rsidRPr="00E13A9F">
        <w:rPr>
          <w:rFonts w:asciiTheme="minorHAnsi" w:hAnsiTheme="minorHAnsi" w:cstheme="minorHAnsi"/>
        </w:rPr>
        <w:t xml:space="preserve">Wspólny Słownik Zamówień CPV: </w:t>
      </w:r>
    </w:p>
    <w:p w:rsidR="006204E8" w:rsidRPr="00E13A9F" w:rsidRDefault="004135A0" w:rsidP="000D27F2">
      <w:pPr>
        <w:tabs>
          <w:tab w:val="left" w:pos="3855"/>
        </w:tabs>
        <w:ind w:left="434" w:hanging="8"/>
        <w:rPr>
          <w:rFonts w:asciiTheme="minorHAnsi" w:hAnsiTheme="minorHAnsi" w:cstheme="minorHAnsi"/>
          <w:b/>
        </w:rPr>
      </w:pPr>
      <w:r w:rsidRPr="00E13A9F">
        <w:rPr>
          <w:rFonts w:asciiTheme="minorHAnsi" w:eastAsia="Calibri" w:hAnsiTheme="minorHAnsi" w:cstheme="minorHAnsi"/>
          <w:b/>
        </w:rPr>
        <w:t>45233120-</w:t>
      </w:r>
      <w:r w:rsidR="00A56CEF" w:rsidRPr="00E13A9F">
        <w:rPr>
          <w:rFonts w:asciiTheme="minorHAnsi" w:eastAsia="Calibri" w:hAnsiTheme="minorHAnsi" w:cstheme="minorHAnsi"/>
          <w:b/>
        </w:rPr>
        <w:t>6</w:t>
      </w:r>
      <w:r w:rsidRPr="00E13A9F">
        <w:rPr>
          <w:rFonts w:asciiTheme="minorHAnsi" w:eastAsia="Calibri" w:hAnsiTheme="minorHAnsi" w:cstheme="minorHAnsi"/>
          <w:b/>
        </w:rPr>
        <w:t xml:space="preserve">, </w:t>
      </w:r>
      <w:r w:rsidRPr="00E13A9F">
        <w:rPr>
          <w:rFonts w:asciiTheme="minorHAnsi" w:hAnsiTheme="minorHAnsi" w:cstheme="minorHAnsi"/>
          <w:b/>
        </w:rPr>
        <w:t>45233220-7, 45233140-2</w:t>
      </w:r>
    </w:p>
    <w:p w:rsidR="00930DD9" w:rsidRPr="00E13A9F" w:rsidRDefault="00C1770E" w:rsidP="000D27F2">
      <w:pPr>
        <w:pStyle w:val="pkt"/>
        <w:numPr>
          <w:ilvl w:val="0"/>
          <w:numId w:val="20"/>
        </w:numPr>
        <w:tabs>
          <w:tab w:val="clear" w:pos="595"/>
        </w:tabs>
        <w:spacing w:before="0" w:after="0"/>
        <w:ind w:left="434" w:hanging="434"/>
        <w:jc w:val="left"/>
        <w:rPr>
          <w:rFonts w:asciiTheme="minorHAnsi" w:hAnsiTheme="minorHAnsi" w:cstheme="minorHAnsi"/>
          <w:szCs w:val="24"/>
        </w:rPr>
      </w:pPr>
      <w:r w:rsidRPr="00E13A9F">
        <w:rPr>
          <w:rFonts w:asciiTheme="minorHAnsi" w:hAnsiTheme="minorHAnsi" w:cstheme="minorHAnsi"/>
          <w:szCs w:val="24"/>
        </w:rPr>
        <w:tab/>
      </w:r>
      <w:r w:rsidR="00930DD9" w:rsidRPr="00E13A9F">
        <w:rPr>
          <w:rFonts w:asciiTheme="minorHAnsi" w:hAnsiTheme="minorHAnsi" w:cstheme="minorHAnsi"/>
          <w:szCs w:val="24"/>
        </w:rPr>
        <w:t>Zamawiający dopuszcza składani</w:t>
      </w:r>
      <w:r w:rsidR="002A27E2" w:rsidRPr="00E13A9F">
        <w:rPr>
          <w:rFonts w:asciiTheme="minorHAnsi" w:hAnsiTheme="minorHAnsi" w:cstheme="minorHAnsi"/>
          <w:szCs w:val="24"/>
        </w:rPr>
        <w:t>e</w:t>
      </w:r>
      <w:r w:rsidR="00930DD9" w:rsidRPr="00E13A9F">
        <w:rPr>
          <w:rFonts w:asciiTheme="minorHAnsi" w:hAnsiTheme="minorHAnsi" w:cstheme="minorHAnsi"/>
          <w:szCs w:val="24"/>
        </w:rPr>
        <w:t xml:space="preserve"> ofert częściowych</w:t>
      </w:r>
    </w:p>
    <w:p w:rsidR="0054168E" w:rsidRPr="00E13A9F" w:rsidRDefault="00C1770E" w:rsidP="000D27F2">
      <w:pPr>
        <w:pStyle w:val="pkt"/>
        <w:numPr>
          <w:ilvl w:val="0"/>
          <w:numId w:val="20"/>
        </w:numPr>
        <w:tabs>
          <w:tab w:val="clear" w:pos="595"/>
        </w:tabs>
        <w:spacing w:before="0" w:after="0"/>
        <w:ind w:left="434" w:hanging="434"/>
        <w:jc w:val="left"/>
        <w:rPr>
          <w:rFonts w:asciiTheme="minorHAnsi" w:hAnsiTheme="minorHAnsi" w:cstheme="minorHAnsi"/>
          <w:szCs w:val="24"/>
        </w:rPr>
      </w:pPr>
      <w:r w:rsidRPr="00E13A9F">
        <w:rPr>
          <w:rFonts w:asciiTheme="minorHAnsi" w:hAnsiTheme="minorHAnsi" w:cstheme="minorHAnsi"/>
          <w:szCs w:val="24"/>
        </w:rPr>
        <w:tab/>
      </w:r>
      <w:r w:rsidR="00312428" w:rsidRPr="00E13A9F">
        <w:rPr>
          <w:rFonts w:asciiTheme="minorHAnsi" w:hAnsiTheme="minorHAnsi" w:cstheme="minorHAnsi"/>
          <w:szCs w:val="24"/>
        </w:rPr>
        <w:t xml:space="preserve">Zamawiający nie dopuszcza składania ofert </w:t>
      </w:r>
      <w:r w:rsidR="00E011C2" w:rsidRPr="00E13A9F">
        <w:rPr>
          <w:rFonts w:asciiTheme="minorHAnsi" w:hAnsiTheme="minorHAnsi" w:cstheme="minorHAnsi"/>
          <w:szCs w:val="24"/>
        </w:rPr>
        <w:t>wariantowych oraz w postaci katalogów elektronicznych.</w:t>
      </w:r>
    </w:p>
    <w:p w:rsidR="00FF6F4D" w:rsidRPr="00E13A9F" w:rsidRDefault="00C1770E" w:rsidP="000D27F2">
      <w:pPr>
        <w:pStyle w:val="Akapitzlist"/>
        <w:numPr>
          <w:ilvl w:val="0"/>
          <w:numId w:val="20"/>
        </w:numPr>
        <w:tabs>
          <w:tab w:val="clear" w:pos="595"/>
        </w:tabs>
        <w:ind w:left="462" w:hanging="462"/>
        <w:rPr>
          <w:rFonts w:asciiTheme="minorHAnsi" w:hAnsiTheme="minorHAnsi" w:cstheme="minorHAnsi"/>
        </w:rPr>
      </w:pPr>
      <w:r w:rsidRPr="00E13A9F">
        <w:rPr>
          <w:rFonts w:asciiTheme="minorHAnsi" w:hAnsiTheme="minorHAnsi" w:cstheme="minorHAnsi"/>
        </w:rPr>
        <w:tab/>
      </w:r>
      <w:r w:rsidR="00A52ED6" w:rsidRPr="00E13A9F">
        <w:rPr>
          <w:rFonts w:asciiTheme="minorHAnsi" w:hAnsiTheme="minorHAnsi" w:cstheme="minorHAnsi"/>
        </w:rPr>
        <w:t>Zamawiający</w:t>
      </w:r>
      <w:r w:rsidR="0087701F" w:rsidRPr="00E13A9F">
        <w:rPr>
          <w:rFonts w:asciiTheme="minorHAnsi" w:hAnsiTheme="minorHAnsi" w:cstheme="minorHAnsi"/>
        </w:rPr>
        <w:t xml:space="preserve"> </w:t>
      </w:r>
      <w:r w:rsidR="00AC2B33" w:rsidRPr="00E13A9F">
        <w:rPr>
          <w:rFonts w:asciiTheme="minorHAnsi" w:hAnsiTheme="minorHAnsi" w:cstheme="minorHAnsi"/>
        </w:rPr>
        <w:t xml:space="preserve">nie </w:t>
      </w:r>
      <w:r w:rsidR="0087701F" w:rsidRPr="00E13A9F">
        <w:rPr>
          <w:rFonts w:asciiTheme="minorHAnsi" w:hAnsiTheme="minorHAnsi" w:cstheme="minorHAnsi"/>
        </w:rPr>
        <w:t>przewiduje</w:t>
      </w:r>
      <w:r w:rsidR="00BA4A71" w:rsidRPr="00E13A9F">
        <w:rPr>
          <w:rFonts w:asciiTheme="minorHAnsi" w:hAnsiTheme="minorHAnsi" w:cstheme="minorHAnsi"/>
        </w:rPr>
        <w:t xml:space="preserve"> udziela</w:t>
      </w:r>
      <w:r w:rsidR="0087701F" w:rsidRPr="00E13A9F">
        <w:rPr>
          <w:rFonts w:asciiTheme="minorHAnsi" w:hAnsiTheme="minorHAnsi" w:cstheme="minorHAnsi"/>
        </w:rPr>
        <w:t>nia</w:t>
      </w:r>
      <w:r w:rsidR="00A52ED6" w:rsidRPr="00E13A9F">
        <w:rPr>
          <w:rFonts w:asciiTheme="minorHAnsi" w:hAnsiTheme="minorHAnsi" w:cstheme="minorHAnsi"/>
        </w:rPr>
        <w:t xml:space="preserve"> zamówień, o których mowa w art. </w:t>
      </w:r>
      <w:r w:rsidR="006204E8" w:rsidRPr="00E13A9F">
        <w:rPr>
          <w:rFonts w:asciiTheme="minorHAnsi" w:hAnsiTheme="minorHAnsi" w:cstheme="minorHAnsi"/>
        </w:rPr>
        <w:t>214 ust. 1 pkt 7 i 8.</w:t>
      </w:r>
    </w:p>
    <w:p w:rsidR="002424EB" w:rsidRDefault="002424EB" w:rsidP="000D27F2">
      <w:pPr>
        <w:pStyle w:val="Akapitzlist"/>
        <w:numPr>
          <w:ilvl w:val="0"/>
          <w:numId w:val="20"/>
        </w:numPr>
        <w:tabs>
          <w:tab w:val="clear" w:pos="595"/>
        </w:tabs>
        <w:ind w:left="462" w:hanging="462"/>
        <w:rPr>
          <w:rFonts w:asciiTheme="minorHAnsi" w:hAnsiTheme="minorHAnsi" w:cstheme="minorHAnsi"/>
        </w:rPr>
      </w:pPr>
      <w:r w:rsidRPr="00E13A9F">
        <w:rPr>
          <w:rFonts w:asciiTheme="minorHAnsi" w:hAnsiTheme="minorHAnsi" w:cstheme="minorHAnsi"/>
        </w:rPr>
        <w:t xml:space="preserve">Zamawiający </w:t>
      </w:r>
      <w:r w:rsidR="008A214A" w:rsidRPr="00E13A9F">
        <w:rPr>
          <w:rFonts w:asciiTheme="minorHAnsi" w:hAnsiTheme="minorHAnsi" w:cstheme="minorHAnsi"/>
        </w:rPr>
        <w:t xml:space="preserve">dopuszcza </w:t>
      </w:r>
      <w:r w:rsidR="00840668" w:rsidRPr="00E13A9F">
        <w:rPr>
          <w:rFonts w:asciiTheme="minorHAnsi" w:hAnsiTheme="minorHAnsi" w:cstheme="minorHAnsi"/>
        </w:rPr>
        <w:t xml:space="preserve">składanie </w:t>
      </w:r>
      <w:r w:rsidR="00E67FC3" w:rsidRPr="00E13A9F">
        <w:rPr>
          <w:rFonts w:asciiTheme="minorHAnsi" w:hAnsiTheme="minorHAnsi" w:cstheme="minorHAnsi"/>
        </w:rPr>
        <w:t xml:space="preserve">faktur </w:t>
      </w:r>
      <w:r w:rsidR="00C8009A" w:rsidRPr="00E13A9F">
        <w:rPr>
          <w:rFonts w:asciiTheme="minorHAnsi" w:hAnsiTheme="minorHAnsi" w:cstheme="minorHAnsi"/>
        </w:rPr>
        <w:t>częścio</w:t>
      </w:r>
      <w:r w:rsidR="00840668" w:rsidRPr="00E13A9F">
        <w:rPr>
          <w:rFonts w:asciiTheme="minorHAnsi" w:hAnsiTheme="minorHAnsi" w:cstheme="minorHAnsi"/>
        </w:rPr>
        <w:t>wych</w:t>
      </w:r>
      <w:r w:rsidR="006D0648">
        <w:rPr>
          <w:rFonts w:asciiTheme="minorHAnsi" w:hAnsiTheme="minorHAnsi" w:cstheme="minorHAnsi"/>
        </w:rPr>
        <w:t xml:space="preserve"> poprzedzonych częściowym odbiorem zatwierdzonym protokołem</w:t>
      </w:r>
      <w:r w:rsidR="0026778C">
        <w:rPr>
          <w:rFonts w:asciiTheme="minorHAnsi" w:hAnsiTheme="minorHAnsi" w:cstheme="minorHAnsi"/>
        </w:rPr>
        <w:t xml:space="preserve"> przez inspektora nadzoru</w:t>
      </w:r>
      <w:r w:rsidR="00103287">
        <w:rPr>
          <w:rFonts w:asciiTheme="minorHAnsi" w:hAnsiTheme="minorHAnsi" w:cstheme="minorHAnsi"/>
        </w:rPr>
        <w:t>:</w:t>
      </w:r>
    </w:p>
    <w:p w:rsidR="00103287" w:rsidRDefault="000D42C6" w:rsidP="00103287">
      <w:pPr>
        <w:pStyle w:val="Akapitzlist"/>
        <w:ind w:left="462"/>
        <w:rPr>
          <w:rFonts w:asciiTheme="minorHAnsi" w:hAnsiTheme="minorHAnsi" w:cstheme="minorHAnsi"/>
        </w:rPr>
      </w:pPr>
      <w:r>
        <w:rPr>
          <w:rFonts w:asciiTheme="minorHAnsi" w:hAnsiTheme="minorHAnsi" w:cstheme="minorHAnsi"/>
        </w:rPr>
        <w:t>- dla Części I płatnoś</w:t>
      </w:r>
      <w:r w:rsidR="00822583">
        <w:rPr>
          <w:rFonts w:asciiTheme="minorHAnsi" w:hAnsiTheme="minorHAnsi" w:cstheme="minorHAnsi"/>
        </w:rPr>
        <w:t>ć</w:t>
      </w:r>
      <w:r>
        <w:rPr>
          <w:rFonts w:asciiTheme="minorHAnsi" w:hAnsiTheme="minorHAnsi" w:cstheme="minorHAnsi"/>
        </w:rPr>
        <w:t xml:space="preserve"> w </w:t>
      </w:r>
      <w:r w:rsidR="008158DF">
        <w:rPr>
          <w:rFonts w:asciiTheme="minorHAnsi" w:hAnsiTheme="minorHAnsi" w:cstheme="minorHAnsi"/>
        </w:rPr>
        <w:t xml:space="preserve">2024 r. nie wyższa niż 74% </w:t>
      </w:r>
      <w:r w:rsidR="00822583">
        <w:rPr>
          <w:rFonts w:asciiTheme="minorHAnsi" w:hAnsiTheme="minorHAnsi" w:cstheme="minorHAnsi"/>
        </w:rPr>
        <w:t>wartości zamówienia</w:t>
      </w:r>
      <w:r w:rsidR="0082336A">
        <w:rPr>
          <w:rFonts w:asciiTheme="minorHAnsi" w:hAnsiTheme="minorHAnsi" w:cstheme="minorHAnsi"/>
        </w:rPr>
        <w:t xml:space="preserve"> dla Części I</w:t>
      </w:r>
    </w:p>
    <w:p w:rsidR="00354294" w:rsidRDefault="00354294" w:rsidP="00103287">
      <w:pPr>
        <w:pStyle w:val="Akapitzlist"/>
        <w:ind w:left="462"/>
        <w:rPr>
          <w:rFonts w:asciiTheme="minorHAnsi" w:hAnsiTheme="minorHAnsi" w:cstheme="minorHAnsi"/>
        </w:rPr>
      </w:pPr>
      <w:r>
        <w:rPr>
          <w:rFonts w:asciiTheme="minorHAnsi" w:hAnsiTheme="minorHAnsi" w:cstheme="minorHAnsi"/>
        </w:rPr>
        <w:t>- dla Części II płatnoś</w:t>
      </w:r>
      <w:r w:rsidR="00822583">
        <w:rPr>
          <w:rFonts w:asciiTheme="minorHAnsi" w:hAnsiTheme="minorHAnsi" w:cstheme="minorHAnsi"/>
        </w:rPr>
        <w:t>ć</w:t>
      </w:r>
      <w:r>
        <w:rPr>
          <w:rFonts w:asciiTheme="minorHAnsi" w:hAnsiTheme="minorHAnsi" w:cstheme="minorHAnsi"/>
        </w:rPr>
        <w:t xml:space="preserve"> w 202</w:t>
      </w:r>
      <w:r w:rsidR="00822583">
        <w:rPr>
          <w:rFonts w:asciiTheme="minorHAnsi" w:hAnsiTheme="minorHAnsi" w:cstheme="minorHAnsi"/>
        </w:rPr>
        <w:t xml:space="preserve">4 w 100% wartości zamówienia </w:t>
      </w:r>
      <w:r w:rsidR="0082336A">
        <w:rPr>
          <w:rFonts w:asciiTheme="minorHAnsi" w:hAnsiTheme="minorHAnsi" w:cstheme="minorHAnsi"/>
        </w:rPr>
        <w:t>dla Części II</w:t>
      </w:r>
    </w:p>
    <w:p w:rsidR="006D0648" w:rsidRPr="00E13A9F" w:rsidRDefault="0026778C" w:rsidP="000D27F2">
      <w:pPr>
        <w:pStyle w:val="Akapitzlist"/>
        <w:numPr>
          <w:ilvl w:val="0"/>
          <w:numId w:val="20"/>
        </w:numPr>
        <w:tabs>
          <w:tab w:val="clear" w:pos="595"/>
        </w:tabs>
        <w:ind w:left="462" w:hanging="462"/>
        <w:rPr>
          <w:rFonts w:asciiTheme="minorHAnsi" w:hAnsiTheme="minorHAnsi" w:cstheme="minorHAnsi"/>
        </w:rPr>
      </w:pPr>
      <w:r>
        <w:rPr>
          <w:rFonts w:asciiTheme="minorHAnsi" w:hAnsiTheme="minorHAnsi" w:cstheme="minorHAnsi"/>
        </w:rPr>
        <w:t>Końco</w:t>
      </w:r>
      <w:r w:rsidR="00A46074">
        <w:rPr>
          <w:rFonts w:asciiTheme="minorHAnsi" w:hAnsiTheme="minorHAnsi" w:cstheme="minorHAnsi"/>
        </w:rPr>
        <w:t xml:space="preserve">we rozliczenie po zatwierdzeniu przez </w:t>
      </w:r>
      <w:r w:rsidR="00171B1B">
        <w:rPr>
          <w:rFonts w:asciiTheme="minorHAnsi" w:hAnsiTheme="minorHAnsi" w:cstheme="minorHAnsi"/>
        </w:rPr>
        <w:t xml:space="preserve">inspektora </w:t>
      </w:r>
      <w:r w:rsidR="00AF7910">
        <w:rPr>
          <w:rFonts w:asciiTheme="minorHAnsi" w:hAnsiTheme="minorHAnsi" w:cstheme="minorHAnsi"/>
        </w:rPr>
        <w:t>nadzoru</w:t>
      </w:r>
      <w:r w:rsidR="00823BA9">
        <w:rPr>
          <w:rFonts w:asciiTheme="minorHAnsi" w:hAnsiTheme="minorHAnsi" w:cstheme="minorHAnsi"/>
        </w:rPr>
        <w:t xml:space="preserve"> zakresu wykonanych prac ujętych w</w:t>
      </w:r>
      <w:r w:rsidR="00171B1B">
        <w:rPr>
          <w:rFonts w:asciiTheme="minorHAnsi" w:hAnsiTheme="minorHAnsi" w:cstheme="minorHAnsi"/>
        </w:rPr>
        <w:t xml:space="preserve"> protoko</w:t>
      </w:r>
      <w:r w:rsidR="00823BA9">
        <w:rPr>
          <w:rFonts w:asciiTheme="minorHAnsi" w:hAnsiTheme="minorHAnsi" w:cstheme="minorHAnsi"/>
        </w:rPr>
        <w:t>le końcowym</w:t>
      </w:r>
      <w:r w:rsidR="00171B1B">
        <w:rPr>
          <w:rFonts w:asciiTheme="minorHAnsi" w:hAnsiTheme="minorHAnsi" w:cstheme="minorHAnsi"/>
        </w:rPr>
        <w:t>.</w:t>
      </w:r>
    </w:p>
    <w:p w:rsidR="006204E8" w:rsidRPr="00E13A9F" w:rsidRDefault="003B6DB1" w:rsidP="000D27F2">
      <w:pPr>
        <w:pStyle w:val="Nagwek3"/>
        <w:rPr>
          <w:rFonts w:asciiTheme="minorHAnsi" w:hAnsiTheme="minorHAnsi" w:cstheme="minorHAnsi"/>
        </w:rPr>
      </w:pPr>
      <w:bookmarkStart w:id="15" w:name="_Toc160009195"/>
      <w:r w:rsidRPr="00E13A9F">
        <w:rPr>
          <w:rFonts w:asciiTheme="minorHAnsi" w:hAnsiTheme="minorHAnsi" w:cstheme="minorHAnsi"/>
        </w:rPr>
        <w:lastRenderedPageBreak/>
        <w:t>Wizja lokalna</w:t>
      </w:r>
      <w:bookmarkEnd w:id="15"/>
    </w:p>
    <w:p w:rsidR="006204E8" w:rsidRPr="00E13A9F" w:rsidRDefault="007E6247" w:rsidP="000D27F2">
      <w:pPr>
        <w:pStyle w:val="arimr"/>
        <w:widowControl/>
        <w:numPr>
          <w:ilvl w:val="0"/>
          <w:numId w:val="35"/>
        </w:numPr>
        <w:suppressAutoHyphens/>
        <w:snapToGrid/>
        <w:ind w:left="426" w:hanging="426"/>
        <w:rPr>
          <w:rFonts w:asciiTheme="minorHAnsi" w:hAnsiTheme="minorHAnsi" w:cstheme="minorHAnsi"/>
          <w:szCs w:val="24"/>
          <w:lang w:val="pl-PL"/>
        </w:rPr>
      </w:pPr>
      <w:r w:rsidRPr="00E13A9F">
        <w:rPr>
          <w:rFonts w:asciiTheme="minorHAnsi" w:hAnsiTheme="minorHAnsi" w:cstheme="minorHAnsi"/>
          <w:szCs w:val="24"/>
          <w:lang w:val="pl-PL"/>
        </w:rPr>
        <w:tab/>
      </w:r>
      <w:r w:rsidR="006204E8" w:rsidRPr="00E13A9F">
        <w:rPr>
          <w:rFonts w:asciiTheme="minorHAnsi" w:hAnsiTheme="minorHAnsi" w:cstheme="minorHAnsi"/>
          <w:szCs w:val="24"/>
          <w:lang w:val="pl-PL"/>
        </w:rPr>
        <w:t xml:space="preserve">Zamawiający informuje, że złożenie </w:t>
      </w:r>
      <w:r w:rsidR="006204E8" w:rsidRPr="00E56BCE">
        <w:rPr>
          <w:rFonts w:asciiTheme="minorHAnsi" w:hAnsiTheme="minorHAnsi" w:cstheme="minorHAnsi"/>
          <w:szCs w:val="24"/>
          <w:lang w:val="pl-PL"/>
        </w:rPr>
        <w:t xml:space="preserve">oferty </w:t>
      </w:r>
      <w:r w:rsidR="004E2C0E" w:rsidRPr="00E56BCE">
        <w:rPr>
          <w:rFonts w:asciiTheme="minorHAnsi" w:hAnsiTheme="minorHAnsi" w:cstheme="minorHAnsi"/>
          <w:szCs w:val="24"/>
          <w:lang w:val="pl-PL"/>
        </w:rPr>
        <w:t xml:space="preserve">nie </w:t>
      </w:r>
      <w:r w:rsidR="006204E8" w:rsidRPr="00E56BCE">
        <w:rPr>
          <w:rFonts w:asciiTheme="minorHAnsi" w:hAnsiTheme="minorHAnsi" w:cstheme="minorHAnsi"/>
          <w:szCs w:val="24"/>
          <w:lang w:val="pl-PL"/>
        </w:rPr>
        <w:t>musi</w:t>
      </w:r>
      <w:r w:rsidR="006204E8" w:rsidRPr="00E13A9F">
        <w:rPr>
          <w:rFonts w:asciiTheme="minorHAnsi" w:hAnsiTheme="minorHAnsi" w:cstheme="minorHAnsi"/>
          <w:szCs w:val="24"/>
          <w:lang w:val="pl-PL"/>
        </w:rPr>
        <w:t xml:space="preserve"> być poprzedzone odbyciem wizji lokalnej lub sprawdzeniem dokumentów dotyczących zamówienia jakie znajdują się w</w:t>
      </w:r>
      <w:r w:rsidR="00B2404A" w:rsidRPr="00E13A9F">
        <w:rPr>
          <w:rFonts w:asciiTheme="minorHAnsi" w:hAnsiTheme="minorHAnsi" w:cstheme="minorHAnsi"/>
          <w:szCs w:val="24"/>
          <w:lang w:val="pl-PL"/>
        </w:rPr>
        <w:t> </w:t>
      </w:r>
      <w:r w:rsidR="006204E8" w:rsidRPr="00E13A9F">
        <w:rPr>
          <w:rFonts w:asciiTheme="minorHAnsi" w:hAnsiTheme="minorHAnsi" w:cstheme="minorHAnsi"/>
          <w:szCs w:val="24"/>
          <w:lang w:val="pl-PL"/>
        </w:rPr>
        <w:t xml:space="preserve">dyspozycji Zamawiającego, a jakie będą udostępniane podmiotom zgłaszającym chęć udziału w postępowaniu. </w:t>
      </w:r>
    </w:p>
    <w:p w:rsidR="00497A91" w:rsidRPr="00E13A9F" w:rsidRDefault="003B6DB1" w:rsidP="000D27F2">
      <w:pPr>
        <w:pStyle w:val="Nagwek3"/>
        <w:rPr>
          <w:rFonts w:asciiTheme="minorHAnsi" w:hAnsiTheme="minorHAnsi" w:cstheme="minorHAnsi"/>
        </w:rPr>
      </w:pPr>
      <w:bookmarkStart w:id="16" w:name="_Toc160009196"/>
      <w:r w:rsidRPr="00E13A9F">
        <w:rPr>
          <w:rFonts w:asciiTheme="minorHAnsi" w:hAnsiTheme="minorHAnsi" w:cstheme="minorHAnsi"/>
        </w:rPr>
        <w:t>Podwykonawstwo</w:t>
      </w:r>
      <w:bookmarkEnd w:id="16"/>
    </w:p>
    <w:p w:rsidR="00E8086A" w:rsidRPr="00E13A9F" w:rsidRDefault="007E6247" w:rsidP="000D27F2">
      <w:pPr>
        <w:pStyle w:val="arimr"/>
        <w:widowControl/>
        <w:numPr>
          <w:ilvl w:val="0"/>
          <w:numId w:val="28"/>
        </w:numPr>
        <w:tabs>
          <w:tab w:val="clear" w:pos="453"/>
        </w:tabs>
        <w:suppressAutoHyphens/>
        <w:snapToGrid/>
        <w:rPr>
          <w:rFonts w:asciiTheme="minorHAnsi" w:hAnsiTheme="minorHAnsi" w:cstheme="minorHAnsi"/>
          <w:szCs w:val="24"/>
          <w:lang w:val="pl-PL"/>
        </w:rPr>
      </w:pPr>
      <w:r w:rsidRPr="00E13A9F">
        <w:rPr>
          <w:rFonts w:asciiTheme="minorHAnsi" w:hAnsiTheme="minorHAnsi" w:cstheme="minorHAnsi"/>
          <w:szCs w:val="24"/>
          <w:lang w:val="pl-PL"/>
        </w:rPr>
        <w:tab/>
      </w:r>
      <w:r w:rsidR="00582C38" w:rsidRPr="00E13A9F">
        <w:rPr>
          <w:rFonts w:asciiTheme="minorHAnsi" w:hAnsiTheme="minorHAnsi" w:cstheme="minorHAnsi"/>
          <w:szCs w:val="24"/>
          <w:lang w:val="pl-PL"/>
        </w:rPr>
        <w:t xml:space="preserve">Wykonawca może powierzyć wykonanie części zamówienia podwykonawcy (podwykonawcom). </w:t>
      </w:r>
    </w:p>
    <w:p w:rsidR="00A979DE" w:rsidRPr="00E13A9F" w:rsidRDefault="00A979DE" w:rsidP="000D27F2">
      <w:pPr>
        <w:pStyle w:val="Akapitzlist"/>
        <w:widowControl w:val="0"/>
        <w:numPr>
          <w:ilvl w:val="0"/>
          <w:numId w:val="28"/>
        </w:numPr>
        <w:suppressAutoHyphens/>
        <w:autoSpaceDN w:val="0"/>
        <w:textAlignment w:val="baseline"/>
        <w:rPr>
          <w:rFonts w:asciiTheme="minorHAnsi" w:hAnsiTheme="minorHAnsi" w:cstheme="minorHAnsi"/>
        </w:rPr>
      </w:pPr>
      <w:r w:rsidRPr="00E13A9F">
        <w:rPr>
          <w:rFonts w:asciiTheme="minorHAnsi" w:hAnsiTheme="minorHAnsi" w:cstheme="minorHAnsi"/>
        </w:rPr>
        <w:t>Wykonawca ponosi pełną odpowiedzialność wobec Zamawiającego za roboty, które wykonuje przy pomocy podwykonawców jak za działania i zaniechania własne.</w:t>
      </w:r>
    </w:p>
    <w:p w:rsidR="00A979DE" w:rsidRPr="00E13A9F" w:rsidRDefault="00A979DE" w:rsidP="000D27F2">
      <w:pPr>
        <w:pStyle w:val="Akapitzlist"/>
        <w:widowControl w:val="0"/>
        <w:numPr>
          <w:ilvl w:val="0"/>
          <w:numId w:val="28"/>
        </w:numPr>
        <w:suppressAutoHyphens/>
        <w:autoSpaceDN w:val="0"/>
        <w:textAlignment w:val="baseline"/>
        <w:rPr>
          <w:rFonts w:asciiTheme="minorHAnsi" w:hAnsiTheme="minorHAnsi" w:cstheme="minorHAnsi"/>
        </w:rPr>
      </w:pPr>
      <w:r w:rsidRPr="00E13A9F">
        <w:rPr>
          <w:rFonts w:asciiTheme="minorHAnsi" w:hAnsiTheme="minorHAnsi" w:cstheme="minorHAnsi"/>
        </w:rPr>
        <w:t>Wykonawca zobowiązany jest przed rozliczeniem końcowym, załączyć oświadczenia podwykonawców (w oryginale) o wypłaceniu pełnych kwot za zrealizowanie powierzonych podwykonawcom elementów wchodzących w skład przedmiotu zamówienia.</w:t>
      </w:r>
    </w:p>
    <w:p w:rsidR="00A979DE" w:rsidRPr="00E13A9F" w:rsidRDefault="00A979DE" w:rsidP="000D27F2">
      <w:pPr>
        <w:pStyle w:val="Akapitzlist"/>
        <w:widowControl w:val="0"/>
        <w:numPr>
          <w:ilvl w:val="0"/>
          <w:numId w:val="28"/>
        </w:numPr>
        <w:suppressAutoHyphens/>
        <w:autoSpaceDN w:val="0"/>
        <w:textAlignment w:val="baseline"/>
        <w:rPr>
          <w:rFonts w:asciiTheme="minorHAnsi" w:hAnsiTheme="minorHAnsi" w:cstheme="minorHAnsi"/>
        </w:rPr>
      </w:pPr>
      <w:r w:rsidRPr="00E13A9F">
        <w:rPr>
          <w:rFonts w:asciiTheme="minorHAnsi" w:hAnsiTheme="minorHAnsi" w:cstheme="minorHAnsi"/>
        </w:rPr>
        <w:t>Przy powierzeniu podwykonawcom części zamówienia należy wypełnić zał</w:t>
      </w:r>
      <w:r w:rsidRPr="00E13A9F">
        <w:rPr>
          <w:rFonts w:asciiTheme="minorHAnsi" w:hAnsiTheme="minorHAnsi" w:cstheme="minorHAnsi"/>
          <w:bCs/>
        </w:rPr>
        <w:t>ącznik Nr 8.</w:t>
      </w:r>
    </w:p>
    <w:p w:rsidR="00E8086A" w:rsidRPr="00E13A9F" w:rsidRDefault="003B6DB1" w:rsidP="000D27F2">
      <w:pPr>
        <w:pStyle w:val="Nagwek3"/>
        <w:rPr>
          <w:rFonts w:asciiTheme="minorHAnsi" w:hAnsiTheme="minorHAnsi" w:cstheme="minorHAnsi"/>
        </w:rPr>
      </w:pPr>
      <w:bookmarkStart w:id="17" w:name="_Toc160009197"/>
      <w:r w:rsidRPr="00E13A9F">
        <w:rPr>
          <w:rFonts w:asciiTheme="minorHAnsi" w:hAnsiTheme="minorHAnsi" w:cstheme="minorHAnsi"/>
        </w:rPr>
        <w:t>Termin wykonania zamówienia</w:t>
      </w:r>
      <w:bookmarkEnd w:id="17"/>
    </w:p>
    <w:p w:rsidR="00D505CB" w:rsidRDefault="007E6247" w:rsidP="000D27F2">
      <w:pPr>
        <w:pStyle w:val="pkt"/>
        <w:numPr>
          <w:ilvl w:val="0"/>
          <w:numId w:val="34"/>
        </w:numPr>
        <w:spacing w:before="0" w:after="0"/>
        <w:ind w:left="426" w:hanging="426"/>
        <w:jc w:val="left"/>
        <w:rPr>
          <w:rFonts w:asciiTheme="minorHAnsi" w:hAnsiTheme="minorHAnsi" w:cstheme="minorHAnsi"/>
          <w:szCs w:val="24"/>
        </w:rPr>
      </w:pPr>
      <w:r w:rsidRPr="00E13A9F">
        <w:rPr>
          <w:rFonts w:asciiTheme="minorHAnsi" w:hAnsiTheme="minorHAnsi" w:cstheme="minorHAnsi"/>
          <w:szCs w:val="24"/>
        </w:rPr>
        <w:tab/>
      </w:r>
      <w:r w:rsidR="00CC047F" w:rsidRPr="00E13A9F">
        <w:rPr>
          <w:rFonts w:asciiTheme="minorHAnsi" w:hAnsiTheme="minorHAnsi" w:cstheme="minorHAnsi"/>
          <w:szCs w:val="24"/>
        </w:rPr>
        <w:t xml:space="preserve">Termin </w:t>
      </w:r>
      <w:r w:rsidR="00CA06FA" w:rsidRPr="00E13A9F">
        <w:rPr>
          <w:rFonts w:asciiTheme="minorHAnsi" w:hAnsiTheme="minorHAnsi" w:cstheme="minorHAnsi"/>
          <w:szCs w:val="24"/>
        </w:rPr>
        <w:t>realizacji</w:t>
      </w:r>
      <w:r w:rsidR="00C25D79">
        <w:rPr>
          <w:rFonts w:asciiTheme="minorHAnsi" w:hAnsiTheme="minorHAnsi" w:cstheme="minorHAnsi"/>
          <w:szCs w:val="24"/>
        </w:rPr>
        <w:t xml:space="preserve"> do</w:t>
      </w:r>
      <w:r w:rsidR="006204E8" w:rsidRPr="00E13A9F">
        <w:rPr>
          <w:rFonts w:asciiTheme="minorHAnsi" w:hAnsiTheme="minorHAnsi" w:cstheme="minorHAnsi"/>
          <w:szCs w:val="24"/>
        </w:rPr>
        <w:t xml:space="preserve">: </w:t>
      </w:r>
    </w:p>
    <w:p w:rsidR="006204E8" w:rsidRPr="00300603" w:rsidRDefault="004C6D7C" w:rsidP="00C455D9">
      <w:pPr>
        <w:pStyle w:val="pkt"/>
        <w:numPr>
          <w:ilvl w:val="0"/>
          <w:numId w:val="55"/>
        </w:numPr>
        <w:spacing w:before="0" w:after="0"/>
        <w:jc w:val="left"/>
        <w:rPr>
          <w:rFonts w:asciiTheme="minorHAnsi" w:hAnsiTheme="minorHAnsi" w:cstheme="minorHAnsi"/>
          <w:b/>
          <w:szCs w:val="24"/>
        </w:rPr>
      </w:pPr>
      <w:bookmarkStart w:id="18" w:name="_Hlk159490689"/>
      <w:r>
        <w:rPr>
          <w:rFonts w:asciiTheme="minorHAnsi" w:hAnsiTheme="minorHAnsi" w:cstheme="minorHAnsi"/>
          <w:b/>
          <w:szCs w:val="24"/>
        </w:rPr>
        <w:t>30</w:t>
      </w:r>
      <w:r w:rsidR="00567147" w:rsidRPr="00300603">
        <w:rPr>
          <w:rFonts w:asciiTheme="minorHAnsi" w:hAnsiTheme="minorHAnsi" w:cstheme="minorHAnsi"/>
          <w:b/>
          <w:szCs w:val="24"/>
        </w:rPr>
        <w:t xml:space="preserve"> </w:t>
      </w:r>
      <w:r>
        <w:rPr>
          <w:rFonts w:asciiTheme="minorHAnsi" w:hAnsiTheme="minorHAnsi" w:cstheme="minorHAnsi"/>
          <w:b/>
          <w:szCs w:val="24"/>
        </w:rPr>
        <w:t>k</w:t>
      </w:r>
      <w:r w:rsidR="00B2609B">
        <w:rPr>
          <w:rFonts w:asciiTheme="minorHAnsi" w:hAnsiTheme="minorHAnsi" w:cstheme="minorHAnsi"/>
          <w:b/>
          <w:szCs w:val="24"/>
        </w:rPr>
        <w:t>w</w:t>
      </w:r>
      <w:r>
        <w:rPr>
          <w:rFonts w:asciiTheme="minorHAnsi" w:hAnsiTheme="minorHAnsi" w:cstheme="minorHAnsi"/>
          <w:b/>
          <w:szCs w:val="24"/>
        </w:rPr>
        <w:t>iet</w:t>
      </w:r>
      <w:r w:rsidR="0098059E" w:rsidRPr="00300603">
        <w:rPr>
          <w:rFonts w:asciiTheme="minorHAnsi" w:hAnsiTheme="minorHAnsi" w:cstheme="minorHAnsi"/>
          <w:b/>
          <w:szCs w:val="24"/>
        </w:rPr>
        <w:t>nia</w:t>
      </w:r>
      <w:r w:rsidR="00567147" w:rsidRPr="00300603">
        <w:rPr>
          <w:rFonts w:asciiTheme="minorHAnsi" w:hAnsiTheme="minorHAnsi" w:cstheme="minorHAnsi"/>
          <w:b/>
          <w:szCs w:val="24"/>
        </w:rPr>
        <w:t xml:space="preserve"> </w:t>
      </w:r>
      <w:r w:rsidR="00BE002B" w:rsidRPr="00300603">
        <w:rPr>
          <w:rFonts w:asciiTheme="minorHAnsi" w:hAnsiTheme="minorHAnsi" w:cstheme="minorHAnsi"/>
          <w:b/>
          <w:szCs w:val="24"/>
        </w:rPr>
        <w:t>202</w:t>
      </w:r>
      <w:r w:rsidR="00A83525">
        <w:rPr>
          <w:rFonts w:asciiTheme="minorHAnsi" w:hAnsiTheme="minorHAnsi" w:cstheme="minorHAnsi"/>
          <w:b/>
          <w:szCs w:val="24"/>
        </w:rPr>
        <w:t>5</w:t>
      </w:r>
      <w:r w:rsidR="00BE002B" w:rsidRPr="00300603">
        <w:rPr>
          <w:rFonts w:asciiTheme="minorHAnsi" w:hAnsiTheme="minorHAnsi" w:cstheme="minorHAnsi"/>
          <w:b/>
          <w:szCs w:val="24"/>
        </w:rPr>
        <w:t xml:space="preserve"> r.</w:t>
      </w:r>
      <w:r w:rsidR="004F5CD3" w:rsidRPr="00300603">
        <w:rPr>
          <w:rFonts w:asciiTheme="minorHAnsi" w:hAnsiTheme="minorHAnsi" w:cstheme="minorHAnsi"/>
          <w:b/>
          <w:szCs w:val="24"/>
        </w:rPr>
        <w:t xml:space="preserve"> dla części I</w:t>
      </w:r>
    </w:p>
    <w:p w:rsidR="004F5CD3" w:rsidRDefault="004C6D7C" w:rsidP="00C455D9">
      <w:pPr>
        <w:pStyle w:val="pkt"/>
        <w:numPr>
          <w:ilvl w:val="0"/>
          <w:numId w:val="55"/>
        </w:numPr>
        <w:spacing w:before="0" w:after="0"/>
        <w:jc w:val="left"/>
        <w:rPr>
          <w:rFonts w:asciiTheme="minorHAnsi" w:hAnsiTheme="minorHAnsi" w:cstheme="minorHAnsi"/>
          <w:b/>
          <w:szCs w:val="24"/>
        </w:rPr>
      </w:pPr>
      <w:r>
        <w:rPr>
          <w:rFonts w:asciiTheme="minorHAnsi" w:hAnsiTheme="minorHAnsi" w:cstheme="minorHAnsi"/>
          <w:b/>
          <w:szCs w:val="24"/>
        </w:rPr>
        <w:t>15</w:t>
      </w:r>
      <w:r w:rsidR="004F5CD3" w:rsidRPr="00300603">
        <w:rPr>
          <w:rFonts w:asciiTheme="minorHAnsi" w:hAnsiTheme="minorHAnsi" w:cstheme="minorHAnsi"/>
          <w:b/>
          <w:szCs w:val="24"/>
        </w:rPr>
        <w:t xml:space="preserve"> </w:t>
      </w:r>
      <w:r>
        <w:rPr>
          <w:rFonts w:asciiTheme="minorHAnsi" w:hAnsiTheme="minorHAnsi" w:cstheme="minorHAnsi"/>
          <w:b/>
          <w:szCs w:val="24"/>
        </w:rPr>
        <w:t>grud</w:t>
      </w:r>
      <w:r w:rsidR="00300603" w:rsidRPr="00300603">
        <w:rPr>
          <w:rFonts w:asciiTheme="minorHAnsi" w:hAnsiTheme="minorHAnsi" w:cstheme="minorHAnsi"/>
          <w:b/>
          <w:szCs w:val="24"/>
        </w:rPr>
        <w:t>nia</w:t>
      </w:r>
      <w:r w:rsidR="004F5CD3" w:rsidRPr="00300603">
        <w:rPr>
          <w:rFonts w:asciiTheme="minorHAnsi" w:hAnsiTheme="minorHAnsi" w:cstheme="minorHAnsi"/>
          <w:b/>
          <w:szCs w:val="24"/>
        </w:rPr>
        <w:t xml:space="preserve"> 202</w:t>
      </w:r>
      <w:r w:rsidR="00A83525">
        <w:rPr>
          <w:rFonts w:asciiTheme="minorHAnsi" w:hAnsiTheme="minorHAnsi" w:cstheme="minorHAnsi"/>
          <w:b/>
          <w:szCs w:val="24"/>
        </w:rPr>
        <w:t>4</w:t>
      </w:r>
      <w:r w:rsidR="004F5CD3" w:rsidRPr="00300603">
        <w:rPr>
          <w:rFonts w:asciiTheme="minorHAnsi" w:hAnsiTheme="minorHAnsi" w:cstheme="minorHAnsi"/>
          <w:b/>
          <w:szCs w:val="24"/>
        </w:rPr>
        <w:t xml:space="preserve"> r. dla Części II </w:t>
      </w:r>
    </w:p>
    <w:bookmarkEnd w:id="18"/>
    <w:p w:rsidR="006204E8" w:rsidRPr="00C455D9" w:rsidRDefault="00C455D9" w:rsidP="00415657">
      <w:pPr>
        <w:pStyle w:val="pkt"/>
        <w:numPr>
          <w:ilvl w:val="0"/>
          <w:numId w:val="34"/>
        </w:numPr>
        <w:spacing w:before="0" w:after="0"/>
        <w:ind w:left="426" w:hanging="426"/>
        <w:jc w:val="left"/>
        <w:rPr>
          <w:rFonts w:asciiTheme="minorHAnsi" w:hAnsiTheme="minorHAnsi" w:cstheme="minorHAnsi"/>
          <w:szCs w:val="24"/>
        </w:rPr>
      </w:pPr>
      <w:r w:rsidRPr="00C455D9">
        <w:rPr>
          <w:rFonts w:asciiTheme="minorHAnsi" w:hAnsiTheme="minorHAnsi" w:cstheme="minorHAnsi"/>
          <w:szCs w:val="24"/>
        </w:rPr>
        <w:tab/>
      </w:r>
      <w:r w:rsidR="006204E8" w:rsidRPr="00C455D9">
        <w:rPr>
          <w:rFonts w:asciiTheme="minorHAnsi" w:hAnsiTheme="minorHAnsi" w:cstheme="minorHAnsi"/>
          <w:szCs w:val="24"/>
        </w:rPr>
        <w:t xml:space="preserve">Szczegółowe zagadnienia dotyczące terminu realizacji umowy uregulowane są we wzorze umowy stanowiącej </w:t>
      </w:r>
      <w:r w:rsidR="006204E8" w:rsidRPr="00C455D9">
        <w:rPr>
          <w:rFonts w:asciiTheme="minorHAnsi" w:hAnsiTheme="minorHAnsi" w:cstheme="minorHAnsi"/>
          <w:b/>
          <w:bCs/>
          <w:szCs w:val="24"/>
        </w:rPr>
        <w:t xml:space="preserve">załącznik nr </w:t>
      </w:r>
      <w:r w:rsidR="00830F1A" w:rsidRPr="00C455D9">
        <w:rPr>
          <w:rFonts w:asciiTheme="minorHAnsi" w:hAnsiTheme="minorHAnsi" w:cstheme="minorHAnsi"/>
          <w:b/>
          <w:bCs/>
          <w:szCs w:val="24"/>
        </w:rPr>
        <w:t>2</w:t>
      </w:r>
      <w:r w:rsidR="006204E8" w:rsidRPr="00C455D9">
        <w:rPr>
          <w:rFonts w:asciiTheme="minorHAnsi" w:hAnsiTheme="minorHAnsi" w:cstheme="minorHAnsi"/>
          <w:b/>
          <w:bCs/>
          <w:szCs w:val="24"/>
        </w:rPr>
        <w:t xml:space="preserve"> do SWZ</w:t>
      </w:r>
      <w:r w:rsidR="006204E8" w:rsidRPr="00C455D9">
        <w:rPr>
          <w:rFonts w:asciiTheme="minorHAnsi" w:hAnsiTheme="minorHAnsi" w:cstheme="minorHAnsi"/>
          <w:szCs w:val="24"/>
        </w:rPr>
        <w:t>.</w:t>
      </w:r>
    </w:p>
    <w:p w:rsidR="00E37F70" w:rsidRPr="00E13A9F" w:rsidRDefault="003B6DB1" w:rsidP="000D27F2">
      <w:pPr>
        <w:pStyle w:val="Nagwek3"/>
        <w:rPr>
          <w:rFonts w:asciiTheme="minorHAnsi" w:hAnsiTheme="minorHAnsi" w:cstheme="minorHAnsi"/>
        </w:rPr>
      </w:pPr>
      <w:bookmarkStart w:id="19" w:name="_Toc160009198"/>
      <w:r w:rsidRPr="00E13A9F">
        <w:rPr>
          <w:rFonts w:asciiTheme="minorHAnsi" w:hAnsiTheme="minorHAnsi" w:cstheme="minorHAnsi"/>
        </w:rPr>
        <w:t>Warunki udziału w postępowaniu</w:t>
      </w:r>
      <w:bookmarkEnd w:id="19"/>
    </w:p>
    <w:p w:rsidR="008539CF" w:rsidRPr="00E13A9F" w:rsidRDefault="007E6247" w:rsidP="000D27F2">
      <w:pPr>
        <w:pStyle w:val="Teksttreci0"/>
        <w:numPr>
          <w:ilvl w:val="0"/>
          <w:numId w:val="12"/>
        </w:numPr>
        <w:shd w:val="clear" w:color="auto" w:fill="auto"/>
        <w:tabs>
          <w:tab w:val="clear" w:pos="454"/>
        </w:tabs>
        <w:spacing w:line="360" w:lineRule="auto"/>
        <w:ind w:left="426" w:right="20" w:hanging="426"/>
        <w:rPr>
          <w:rStyle w:val="TeksttreciPogrubienie"/>
          <w:rFonts w:asciiTheme="minorHAnsi" w:hAnsiTheme="minorHAnsi" w:cstheme="minorHAnsi"/>
          <w:b w:val="0"/>
          <w:bCs w:val="0"/>
          <w:sz w:val="24"/>
          <w:szCs w:val="24"/>
          <w:shd w:val="clear" w:color="auto" w:fill="auto"/>
          <w:lang w:val="pl-PL"/>
        </w:rPr>
      </w:pPr>
      <w:r w:rsidRPr="00E13A9F">
        <w:rPr>
          <w:rFonts w:asciiTheme="minorHAnsi" w:hAnsiTheme="minorHAnsi" w:cstheme="minorHAnsi"/>
          <w:sz w:val="24"/>
          <w:szCs w:val="24"/>
          <w:lang w:val="pl-PL"/>
        </w:rPr>
        <w:tab/>
      </w:r>
      <w:r w:rsidR="003544E7" w:rsidRPr="00E13A9F">
        <w:rPr>
          <w:rFonts w:asciiTheme="minorHAnsi" w:hAnsiTheme="minorHAnsi" w:cstheme="minorHAnsi"/>
          <w:sz w:val="24"/>
          <w:szCs w:val="24"/>
          <w:lang w:val="pl-PL"/>
        </w:rPr>
        <w:t>O udzielenie zamówienia mogą ubiegać się Wykonawcy, którzy nie podlegają wykluczeniu</w:t>
      </w:r>
      <w:r w:rsidR="00CA06FA" w:rsidRPr="00E13A9F">
        <w:rPr>
          <w:rFonts w:asciiTheme="minorHAnsi" w:hAnsiTheme="minorHAnsi" w:cstheme="minorHAnsi"/>
          <w:sz w:val="24"/>
          <w:szCs w:val="24"/>
          <w:lang w:val="pl-PL"/>
        </w:rPr>
        <w:t xml:space="preserve"> na zas</w:t>
      </w:r>
      <w:r w:rsidR="00E26154" w:rsidRPr="00E13A9F">
        <w:rPr>
          <w:rFonts w:asciiTheme="minorHAnsi" w:hAnsiTheme="minorHAnsi" w:cstheme="minorHAnsi"/>
          <w:sz w:val="24"/>
          <w:szCs w:val="24"/>
          <w:lang w:val="pl-PL"/>
        </w:rPr>
        <w:t>adach określonych w Rozdziale IX</w:t>
      </w:r>
      <w:r w:rsidR="00CA06FA" w:rsidRPr="00E13A9F">
        <w:rPr>
          <w:rFonts w:asciiTheme="minorHAnsi" w:hAnsiTheme="minorHAnsi" w:cstheme="minorHAnsi"/>
          <w:sz w:val="24"/>
          <w:szCs w:val="24"/>
          <w:lang w:val="pl-PL"/>
        </w:rPr>
        <w:t xml:space="preserve"> SWZ,</w:t>
      </w:r>
      <w:r w:rsidR="003544E7" w:rsidRPr="00E13A9F">
        <w:rPr>
          <w:rFonts w:asciiTheme="minorHAnsi" w:hAnsiTheme="minorHAnsi" w:cstheme="minorHAnsi"/>
          <w:sz w:val="24"/>
          <w:szCs w:val="24"/>
          <w:lang w:val="pl-PL"/>
        </w:rPr>
        <w:t xml:space="preserve"> oraz spełniają określone przez </w:t>
      </w:r>
      <w:r w:rsidR="00334FF0" w:rsidRPr="00E13A9F">
        <w:rPr>
          <w:rFonts w:asciiTheme="minorHAnsi" w:hAnsiTheme="minorHAnsi" w:cstheme="minorHAnsi"/>
          <w:sz w:val="24"/>
          <w:szCs w:val="24"/>
          <w:lang w:val="pl-PL"/>
        </w:rPr>
        <w:t>Z</w:t>
      </w:r>
      <w:r w:rsidR="003544E7" w:rsidRPr="00E13A9F">
        <w:rPr>
          <w:rFonts w:asciiTheme="minorHAnsi" w:hAnsiTheme="minorHAnsi" w:cstheme="minorHAnsi"/>
          <w:sz w:val="24"/>
          <w:szCs w:val="24"/>
          <w:lang w:val="pl-PL"/>
        </w:rPr>
        <w:t>amawiającego warunki</w:t>
      </w:r>
      <w:r w:rsidR="003544E7" w:rsidRPr="00E13A9F">
        <w:rPr>
          <w:rStyle w:val="TeksttreciPogrubienie"/>
          <w:rFonts w:asciiTheme="minorHAnsi" w:hAnsiTheme="minorHAnsi" w:cstheme="minorHAnsi"/>
          <w:sz w:val="24"/>
          <w:szCs w:val="24"/>
          <w:lang w:val="pl-PL"/>
        </w:rPr>
        <w:t xml:space="preserve"> </w:t>
      </w:r>
      <w:r w:rsidR="003544E7" w:rsidRPr="00E13A9F">
        <w:rPr>
          <w:rStyle w:val="TeksttreciPogrubienie"/>
          <w:rFonts w:asciiTheme="minorHAnsi" w:hAnsiTheme="minorHAnsi" w:cstheme="minorHAnsi"/>
          <w:b w:val="0"/>
          <w:sz w:val="24"/>
          <w:szCs w:val="24"/>
          <w:lang w:val="pl-PL"/>
        </w:rPr>
        <w:t>udziału w postępowaniu.</w:t>
      </w:r>
      <w:bookmarkStart w:id="20" w:name="bookmark3"/>
    </w:p>
    <w:p w:rsidR="008539CF" w:rsidRPr="00E13A9F" w:rsidRDefault="007E6247" w:rsidP="000D27F2">
      <w:pPr>
        <w:pStyle w:val="Teksttreci0"/>
        <w:numPr>
          <w:ilvl w:val="0"/>
          <w:numId w:val="12"/>
        </w:numPr>
        <w:shd w:val="clear" w:color="auto" w:fill="auto"/>
        <w:tabs>
          <w:tab w:val="clear" w:pos="454"/>
        </w:tabs>
        <w:spacing w:line="360" w:lineRule="auto"/>
        <w:ind w:left="426" w:right="20" w:hanging="426"/>
        <w:rPr>
          <w:rFonts w:asciiTheme="minorHAnsi" w:hAnsiTheme="minorHAnsi" w:cstheme="minorHAnsi"/>
          <w:sz w:val="24"/>
          <w:szCs w:val="24"/>
          <w:lang w:val="pl-PL"/>
        </w:rPr>
      </w:pPr>
      <w:r w:rsidRPr="00E13A9F">
        <w:rPr>
          <w:rFonts w:asciiTheme="minorHAnsi" w:hAnsiTheme="minorHAnsi" w:cstheme="minorHAnsi"/>
          <w:sz w:val="24"/>
          <w:szCs w:val="24"/>
          <w:lang w:val="pl-PL"/>
        </w:rPr>
        <w:tab/>
      </w:r>
      <w:r w:rsidR="00374B1F" w:rsidRPr="00E13A9F">
        <w:rPr>
          <w:rFonts w:asciiTheme="minorHAnsi" w:hAnsiTheme="minorHAnsi" w:cstheme="minorHAnsi"/>
          <w:sz w:val="24"/>
          <w:szCs w:val="24"/>
          <w:lang w:val="pl-PL"/>
        </w:rPr>
        <w:t>O udzielenie zamówienia mogą ubiegać się Wykonawcy, którzy spełniają warunki dotyczące:</w:t>
      </w:r>
      <w:bookmarkEnd w:id="20"/>
    </w:p>
    <w:p w:rsidR="0004244F" w:rsidRPr="00E13A9F" w:rsidRDefault="007E6247" w:rsidP="000D27F2">
      <w:pPr>
        <w:pStyle w:val="Teksttreci0"/>
        <w:numPr>
          <w:ilvl w:val="0"/>
          <w:numId w:val="33"/>
        </w:numPr>
        <w:shd w:val="clear" w:color="auto" w:fill="auto"/>
        <w:spacing w:line="360" w:lineRule="auto"/>
        <w:ind w:left="852" w:right="20" w:hanging="426"/>
        <w:rPr>
          <w:rFonts w:asciiTheme="minorHAnsi" w:hAnsiTheme="minorHAnsi" w:cstheme="minorHAnsi"/>
          <w:b/>
          <w:sz w:val="24"/>
          <w:szCs w:val="24"/>
          <w:lang w:val="pl-PL"/>
        </w:rPr>
      </w:pPr>
      <w:r w:rsidRPr="00E13A9F">
        <w:rPr>
          <w:rFonts w:asciiTheme="minorHAnsi" w:hAnsiTheme="minorHAnsi" w:cstheme="minorHAnsi"/>
          <w:b/>
          <w:sz w:val="24"/>
          <w:szCs w:val="24"/>
          <w:lang w:val="pl-PL"/>
        </w:rPr>
        <w:tab/>
      </w:r>
      <w:r w:rsidR="0004244F" w:rsidRPr="00E13A9F">
        <w:rPr>
          <w:rFonts w:asciiTheme="minorHAnsi" w:hAnsiTheme="minorHAnsi" w:cstheme="minorHAnsi"/>
          <w:b/>
          <w:sz w:val="24"/>
          <w:szCs w:val="24"/>
          <w:lang w:val="pl-PL"/>
        </w:rPr>
        <w:t>uprawnień do prowadzenia określonej działalności gospodarczej lub zawodowej, o ile wynika to z odrębnych przepisów:</w:t>
      </w:r>
    </w:p>
    <w:p w:rsidR="000E1487" w:rsidRPr="00E13A9F" w:rsidRDefault="00CB25F9" w:rsidP="000D27F2">
      <w:pPr>
        <w:pStyle w:val="Teksttreci0"/>
        <w:shd w:val="clear" w:color="auto" w:fill="auto"/>
        <w:spacing w:line="360" w:lineRule="auto"/>
        <w:ind w:left="868" w:right="20" w:firstLine="0"/>
        <w:rPr>
          <w:rFonts w:asciiTheme="minorHAnsi" w:hAnsiTheme="minorHAnsi" w:cstheme="minorHAnsi"/>
          <w:sz w:val="24"/>
          <w:szCs w:val="24"/>
          <w:lang w:val="pl-PL"/>
        </w:rPr>
      </w:pPr>
      <w:r w:rsidRPr="00E13A9F">
        <w:rPr>
          <w:rFonts w:asciiTheme="minorHAnsi" w:hAnsiTheme="minorHAnsi" w:cstheme="minorHAnsi"/>
          <w:sz w:val="24"/>
          <w:szCs w:val="24"/>
          <w:lang w:val="pl-PL"/>
        </w:rPr>
        <w:t>Zamawiający nie stawia warunku w powyższym zakresie.</w:t>
      </w:r>
    </w:p>
    <w:p w:rsidR="008539CF" w:rsidRPr="00E13A9F" w:rsidRDefault="007E6247" w:rsidP="000D27F2">
      <w:pPr>
        <w:pStyle w:val="Teksttreci0"/>
        <w:numPr>
          <w:ilvl w:val="0"/>
          <w:numId w:val="33"/>
        </w:numPr>
        <w:shd w:val="clear" w:color="auto" w:fill="auto"/>
        <w:spacing w:line="360" w:lineRule="auto"/>
        <w:ind w:left="852" w:right="20" w:hanging="426"/>
        <w:rPr>
          <w:rFonts w:asciiTheme="minorHAnsi" w:hAnsiTheme="minorHAnsi" w:cstheme="minorHAnsi"/>
          <w:sz w:val="24"/>
          <w:szCs w:val="24"/>
          <w:lang w:val="pl-PL"/>
        </w:rPr>
      </w:pPr>
      <w:r w:rsidRPr="00E13A9F">
        <w:rPr>
          <w:rFonts w:asciiTheme="minorHAnsi" w:hAnsiTheme="minorHAnsi" w:cstheme="minorHAnsi"/>
          <w:b/>
          <w:sz w:val="24"/>
          <w:szCs w:val="24"/>
          <w:lang w:val="pl-PL"/>
        </w:rPr>
        <w:lastRenderedPageBreak/>
        <w:tab/>
      </w:r>
      <w:r w:rsidR="005E7E59" w:rsidRPr="00E13A9F">
        <w:rPr>
          <w:rFonts w:asciiTheme="minorHAnsi" w:hAnsiTheme="minorHAnsi" w:cstheme="minorHAnsi"/>
          <w:b/>
          <w:sz w:val="24"/>
          <w:szCs w:val="24"/>
          <w:lang w:val="pl-PL"/>
        </w:rPr>
        <w:t>sytuacji ekonomicznej lub finansowej:</w:t>
      </w:r>
    </w:p>
    <w:p w:rsidR="00035151" w:rsidRPr="00E13A9F" w:rsidRDefault="00035151" w:rsidP="000D27F2">
      <w:pPr>
        <w:pStyle w:val="Teksttreci0"/>
        <w:shd w:val="clear" w:color="auto" w:fill="auto"/>
        <w:spacing w:line="360" w:lineRule="auto"/>
        <w:ind w:left="868" w:right="20" w:firstLine="0"/>
        <w:rPr>
          <w:rFonts w:asciiTheme="minorHAnsi" w:hAnsiTheme="minorHAnsi" w:cstheme="minorHAnsi"/>
          <w:sz w:val="24"/>
          <w:szCs w:val="24"/>
          <w:lang w:val="pl-PL"/>
        </w:rPr>
      </w:pPr>
      <w:r w:rsidRPr="00E13A9F">
        <w:rPr>
          <w:rFonts w:asciiTheme="minorHAnsi" w:hAnsiTheme="minorHAnsi" w:cstheme="minorHAnsi"/>
          <w:sz w:val="24"/>
          <w:szCs w:val="24"/>
          <w:lang w:val="pl-PL"/>
        </w:rPr>
        <w:t>Zamawiający nie stawia warunku w powyższym zakresie.</w:t>
      </w:r>
    </w:p>
    <w:p w:rsidR="00141FCB" w:rsidRPr="00E13A9F" w:rsidRDefault="00547D88" w:rsidP="000D27F2">
      <w:pPr>
        <w:pStyle w:val="Teksttreci0"/>
        <w:numPr>
          <w:ilvl w:val="0"/>
          <w:numId w:val="33"/>
        </w:numPr>
        <w:shd w:val="clear" w:color="auto" w:fill="auto"/>
        <w:spacing w:line="360" w:lineRule="auto"/>
        <w:ind w:left="852" w:right="20" w:hanging="426"/>
        <w:rPr>
          <w:rFonts w:asciiTheme="minorHAnsi" w:hAnsiTheme="minorHAnsi" w:cstheme="minorHAnsi"/>
          <w:b/>
          <w:sz w:val="24"/>
          <w:szCs w:val="24"/>
          <w:lang w:val="pl-PL"/>
        </w:rPr>
      </w:pPr>
      <w:r w:rsidRPr="00E13A9F">
        <w:rPr>
          <w:rFonts w:asciiTheme="minorHAnsi" w:hAnsiTheme="minorHAnsi" w:cstheme="minorHAnsi"/>
          <w:b/>
          <w:sz w:val="24"/>
          <w:szCs w:val="24"/>
          <w:lang w:val="pl-PL"/>
        </w:rPr>
        <w:tab/>
      </w:r>
      <w:r w:rsidR="005E7E59" w:rsidRPr="00E13A9F">
        <w:rPr>
          <w:rFonts w:asciiTheme="minorHAnsi" w:hAnsiTheme="minorHAnsi" w:cstheme="minorHAnsi"/>
          <w:b/>
          <w:sz w:val="24"/>
          <w:szCs w:val="24"/>
          <w:lang w:val="pl-PL"/>
        </w:rPr>
        <w:t>zdolności technicznej lub zawodowej:</w:t>
      </w:r>
    </w:p>
    <w:p w:rsidR="006109A9" w:rsidRPr="00E13A9F" w:rsidRDefault="00141FCB" w:rsidP="000D27F2">
      <w:pPr>
        <w:pStyle w:val="Teksttreci0"/>
        <w:shd w:val="clear" w:color="auto" w:fill="auto"/>
        <w:spacing w:line="360" w:lineRule="auto"/>
        <w:ind w:left="868" w:right="20" w:firstLine="0"/>
        <w:rPr>
          <w:rFonts w:asciiTheme="minorHAnsi" w:hAnsiTheme="minorHAnsi" w:cstheme="minorHAnsi"/>
          <w:sz w:val="24"/>
          <w:szCs w:val="24"/>
          <w:lang w:val="pl-PL"/>
        </w:rPr>
      </w:pPr>
      <w:r w:rsidRPr="00E13A9F">
        <w:rPr>
          <w:rFonts w:asciiTheme="minorHAnsi" w:hAnsiTheme="minorHAnsi" w:cstheme="minorHAnsi"/>
          <w:sz w:val="24"/>
          <w:szCs w:val="24"/>
          <w:lang w:val="pl-PL"/>
        </w:rPr>
        <w:t>Wykonawca spełni warunek, jeżeli</w:t>
      </w:r>
      <w:r w:rsidR="006109A9" w:rsidRPr="00E13A9F">
        <w:rPr>
          <w:rFonts w:asciiTheme="minorHAnsi" w:hAnsiTheme="minorHAnsi" w:cstheme="minorHAnsi"/>
          <w:sz w:val="24"/>
          <w:szCs w:val="24"/>
          <w:lang w:val="pl-PL"/>
        </w:rPr>
        <w:t>:</w:t>
      </w:r>
    </w:p>
    <w:p w:rsidR="00CA6100" w:rsidRPr="00E13A9F" w:rsidRDefault="00CA6100" w:rsidP="000D27F2">
      <w:pPr>
        <w:pStyle w:val="Teksttreci0"/>
        <w:numPr>
          <w:ilvl w:val="0"/>
          <w:numId w:val="42"/>
        </w:numPr>
        <w:shd w:val="clear" w:color="auto" w:fill="auto"/>
        <w:spacing w:line="360" w:lineRule="auto"/>
        <w:ind w:left="993" w:right="20" w:hanging="142"/>
        <w:rPr>
          <w:rFonts w:asciiTheme="minorHAnsi" w:hAnsiTheme="minorHAnsi" w:cstheme="minorHAnsi"/>
          <w:sz w:val="24"/>
          <w:szCs w:val="24"/>
          <w:lang w:val="pl-PL"/>
        </w:rPr>
      </w:pPr>
      <w:r w:rsidRPr="00E13A9F">
        <w:rPr>
          <w:rFonts w:asciiTheme="minorHAnsi" w:hAnsiTheme="minorHAnsi" w:cstheme="minorHAnsi"/>
          <w:sz w:val="24"/>
          <w:szCs w:val="24"/>
        </w:rPr>
        <w:t>posiada potencjał kadrowy</w:t>
      </w:r>
      <w:r w:rsidR="003471E4" w:rsidRPr="00E13A9F">
        <w:rPr>
          <w:rFonts w:asciiTheme="minorHAnsi" w:hAnsiTheme="minorHAnsi" w:cstheme="minorHAnsi"/>
          <w:sz w:val="24"/>
          <w:szCs w:val="24"/>
        </w:rPr>
        <w:t>, tj. ma</w:t>
      </w:r>
      <w:r w:rsidRPr="00E13A9F">
        <w:rPr>
          <w:rFonts w:asciiTheme="minorHAnsi" w:hAnsiTheme="minorHAnsi" w:cstheme="minorHAnsi"/>
          <w:sz w:val="24"/>
          <w:szCs w:val="24"/>
        </w:rPr>
        <w:t xml:space="preserve"> do dyspozycji odpowiednio wykwalifikowany personel: kierownika budowy posiadającego uprawnienia w specjalności w zakresie budowy dróg. Kierownik robót powinien posiadać aktualne zaświadczenie o przynależności do właściwej Izby Samorządu Zawodowego, które należy przedłożyć przed podpisaniem umowy.</w:t>
      </w:r>
    </w:p>
    <w:p w:rsidR="0003628A" w:rsidRPr="00E13A9F" w:rsidRDefault="00141FCB" w:rsidP="000D27F2">
      <w:pPr>
        <w:pStyle w:val="Teksttreci0"/>
        <w:numPr>
          <w:ilvl w:val="0"/>
          <w:numId w:val="42"/>
        </w:numPr>
        <w:shd w:val="clear" w:color="auto" w:fill="auto"/>
        <w:spacing w:line="360" w:lineRule="auto"/>
        <w:ind w:left="993" w:right="20" w:hanging="142"/>
        <w:rPr>
          <w:rFonts w:asciiTheme="minorHAnsi" w:hAnsiTheme="minorHAnsi" w:cstheme="minorHAnsi"/>
          <w:sz w:val="24"/>
          <w:szCs w:val="24"/>
          <w:lang w:val="pl-PL"/>
        </w:rPr>
      </w:pPr>
      <w:r w:rsidRPr="00E13A9F">
        <w:rPr>
          <w:rFonts w:asciiTheme="minorHAnsi" w:hAnsiTheme="minorHAnsi" w:cstheme="minorHAnsi"/>
          <w:sz w:val="24"/>
          <w:szCs w:val="24"/>
          <w:lang w:val="pl-PL"/>
        </w:rPr>
        <w:t xml:space="preserve">wykaże, że w okresie ostatnich </w:t>
      </w:r>
      <w:r w:rsidR="00BD3408" w:rsidRPr="00E13A9F">
        <w:rPr>
          <w:rFonts w:asciiTheme="minorHAnsi" w:hAnsiTheme="minorHAnsi" w:cstheme="minorHAnsi"/>
          <w:sz w:val="24"/>
          <w:szCs w:val="24"/>
          <w:lang w:val="pl-PL"/>
        </w:rPr>
        <w:t>5</w:t>
      </w:r>
      <w:r w:rsidRPr="00E13A9F">
        <w:rPr>
          <w:rFonts w:asciiTheme="minorHAnsi" w:hAnsiTheme="minorHAnsi" w:cstheme="minorHAnsi"/>
          <w:sz w:val="24"/>
          <w:szCs w:val="24"/>
          <w:lang w:val="pl-PL"/>
        </w:rPr>
        <w:t xml:space="preserve"> lat</w:t>
      </w:r>
      <w:r w:rsidR="00282F33" w:rsidRPr="00E13A9F">
        <w:rPr>
          <w:rFonts w:asciiTheme="minorHAnsi" w:hAnsiTheme="minorHAnsi" w:cstheme="minorHAnsi"/>
          <w:sz w:val="24"/>
          <w:szCs w:val="24"/>
          <w:lang w:val="pl-PL"/>
        </w:rPr>
        <w:t>ach</w:t>
      </w:r>
      <w:r w:rsidRPr="00E13A9F">
        <w:rPr>
          <w:rFonts w:asciiTheme="minorHAnsi" w:hAnsiTheme="minorHAnsi" w:cstheme="minorHAnsi"/>
          <w:sz w:val="24"/>
          <w:szCs w:val="24"/>
          <w:lang w:val="pl-PL"/>
        </w:rPr>
        <w:t xml:space="preserve"> przed upływem terminu składania ofert, a</w:t>
      </w:r>
      <w:r w:rsidR="00CB3C4D" w:rsidRPr="00E13A9F">
        <w:rPr>
          <w:rFonts w:asciiTheme="minorHAnsi" w:hAnsiTheme="minorHAnsi" w:cstheme="minorHAnsi"/>
          <w:sz w:val="24"/>
          <w:szCs w:val="24"/>
          <w:lang w:val="pl-PL"/>
        </w:rPr>
        <w:t> </w:t>
      </w:r>
      <w:r w:rsidRPr="00E13A9F">
        <w:rPr>
          <w:rFonts w:asciiTheme="minorHAnsi" w:hAnsiTheme="minorHAnsi" w:cstheme="minorHAnsi"/>
          <w:sz w:val="24"/>
          <w:szCs w:val="24"/>
          <w:lang w:val="pl-PL"/>
        </w:rPr>
        <w:t>jeżeli okres prowadzenia działalności jest krótszy - w tym okresie, wykonał n</w:t>
      </w:r>
      <w:r w:rsidR="00183706" w:rsidRPr="00E13A9F">
        <w:rPr>
          <w:rFonts w:asciiTheme="minorHAnsi" w:hAnsiTheme="minorHAnsi" w:cstheme="minorHAnsi"/>
          <w:sz w:val="24"/>
          <w:szCs w:val="24"/>
          <w:lang w:val="pl-PL"/>
        </w:rPr>
        <w:t>ależycie</w:t>
      </w:r>
      <w:r w:rsidR="007C000E" w:rsidRPr="00E13A9F">
        <w:rPr>
          <w:rFonts w:asciiTheme="minorHAnsi" w:hAnsiTheme="minorHAnsi" w:cstheme="minorHAnsi"/>
          <w:sz w:val="24"/>
          <w:szCs w:val="24"/>
          <w:lang w:val="pl-PL"/>
        </w:rPr>
        <w:t xml:space="preserve"> </w:t>
      </w:r>
      <w:r w:rsidR="00FA6B63" w:rsidRPr="00E13A9F">
        <w:rPr>
          <w:rFonts w:asciiTheme="minorHAnsi" w:hAnsiTheme="minorHAnsi" w:cstheme="minorHAnsi"/>
          <w:sz w:val="24"/>
          <w:szCs w:val="24"/>
          <w:lang w:val="pl-PL"/>
        </w:rPr>
        <w:t xml:space="preserve">co najmniej </w:t>
      </w:r>
      <w:r w:rsidR="00B80F65" w:rsidRPr="00E13A9F">
        <w:rPr>
          <w:rFonts w:asciiTheme="minorHAnsi" w:hAnsiTheme="minorHAnsi" w:cstheme="minorHAnsi"/>
          <w:caps/>
          <w:sz w:val="24"/>
          <w:szCs w:val="24"/>
        </w:rPr>
        <w:t>2</w:t>
      </w:r>
      <w:r w:rsidR="002240A5" w:rsidRPr="00E13A9F">
        <w:rPr>
          <w:rFonts w:asciiTheme="minorHAnsi" w:hAnsiTheme="minorHAnsi" w:cstheme="minorHAnsi"/>
          <w:caps/>
          <w:sz w:val="24"/>
          <w:szCs w:val="24"/>
        </w:rPr>
        <w:t xml:space="preserve"> </w:t>
      </w:r>
      <w:r w:rsidR="00B80F65" w:rsidRPr="00E13A9F">
        <w:rPr>
          <w:rFonts w:asciiTheme="minorHAnsi" w:hAnsiTheme="minorHAnsi" w:cstheme="minorHAnsi"/>
          <w:sz w:val="24"/>
          <w:szCs w:val="24"/>
          <w:lang w:val="pl-PL"/>
        </w:rPr>
        <w:t>zadania</w:t>
      </w:r>
      <w:r w:rsidR="0003628A" w:rsidRPr="00E13A9F">
        <w:rPr>
          <w:rFonts w:asciiTheme="minorHAnsi" w:hAnsiTheme="minorHAnsi" w:cstheme="minorHAnsi"/>
          <w:sz w:val="24"/>
          <w:szCs w:val="24"/>
          <w:lang w:val="pl-PL"/>
        </w:rPr>
        <w:t xml:space="preserve"> </w:t>
      </w:r>
      <w:r w:rsidR="00674A23">
        <w:rPr>
          <w:rFonts w:asciiTheme="minorHAnsi" w:hAnsiTheme="minorHAnsi" w:cstheme="minorHAnsi"/>
          <w:sz w:val="24"/>
          <w:szCs w:val="24"/>
        </w:rPr>
        <w:t>polegające na budowie i przebudowie dróg</w:t>
      </w:r>
      <w:r w:rsidR="00B80F65" w:rsidRPr="00E13A9F">
        <w:rPr>
          <w:rFonts w:asciiTheme="minorHAnsi" w:hAnsiTheme="minorHAnsi" w:cstheme="minorHAnsi"/>
          <w:sz w:val="24"/>
          <w:szCs w:val="24"/>
        </w:rPr>
        <w:t xml:space="preserve"> </w:t>
      </w:r>
      <w:r w:rsidR="002E08A3" w:rsidRPr="00E13A9F">
        <w:rPr>
          <w:rFonts w:asciiTheme="minorHAnsi" w:hAnsiTheme="minorHAnsi" w:cstheme="minorHAnsi"/>
          <w:sz w:val="24"/>
          <w:szCs w:val="24"/>
        </w:rPr>
        <w:t xml:space="preserve">o wartości </w:t>
      </w:r>
      <w:r w:rsidR="00123DF3">
        <w:rPr>
          <w:rFonts w:asciiTheme="minorHAnsi" w:hAnsiTheme="minorHAnsi" w:cstheme="minorHAnsi"/>
          <w:caps/>
          <w:sz w:val="24"/>
          <w:szCs w:val="24"/>
        </w:rPr>
        <w:t>3</w:t>
      </w:r>
      <w:r w:rsidR="00154D62" w:rsidRPr="00E13A9F">
        <w:rPr>
          <w:rFonts w:asciiTheme="minorHAnsi" w:hAnsiTheme="minorHAnsi" w:cstheme="minorHAnsi"/>
          <w:caps/>
          <w:sz w:val="24"/>
          <w:szCs w:val="24"/>
        </w:rPr>
        <w:t xml:space="preserve"> 0</w:t>
      </w:r>
      <w:r w:rsidR="002E08A3" w:rsidRPr="00E13A9F">
        <w:rPr>
          <w:rFonts w:asciiTheme="minorHAnsi" w:hAnsiTheme="minorHAnsi" w:cstheme="minorHAnsi"/>
          <w:caps/>
          <w:sz w:val="24"/>
          <w:szCs w:val="24"/>
        </w:rPr>
        <w:t>00 000</w:t>
      </w:r>
      <w:r w:rsidR="002240A5" w:rsidRPr="00E13A9F">
        <w:rPr>
          <w:rFonts w:asciiTheme="minorHAnsi" w:hAnsiTheme="minorHAnsi" w:cstheme="minorHAnsi"/>
          <w:caps/>
          <w:sz w:val="24"/>
          <w:szCs w:val="24"/>
        </w:rPr>
        <w:t xml:space="preserve"> </w:t>
      </w:r>
      <w:r w:rsidR="0003628A" w:rsidRPr="00E13A9F">
        <w:rPr>
          <w:rFonts w:asciiTheme="minorHAnsi" w:hAnsiTheme="minorHAnsi" w:cstheme="minorHAnsi"/>
          <w:sz w:val="24"/>
          <w:szCs w:val="24"/>
          <w:lang w:val="pl-PL"/>
        </w:rPr>
        <w:t>zł brutto każde</w:t>
      </w:r>
      <w:r w:rsidR="00322E01" w:rsidRPr="00E13A9F">
        <w:rPr>
          <w:rFonts w:asciiTheme="minorHAnsi" w:hAnsiTheme="minorHAnsi" w:cstheme="minorHAnsi"/>
        </w:rPr>
        <w:t xml:space="preserve">, </w:t>
      </w:r>
      <w:r w:rsidR="00322E01" w:rsidRPr="00E13A9F">
        <w:rPr>
          <w:rFonts w:asciiTheme="minorHAnsi" w:hAnsiTheme="minorHAnsi" w:cstheme="minorHAnsi"/>
          <w:sz w:val="24"/>
          <w:szCs w:val="24"/>
        </w:rPr>
        <w:t>wraz z podaniem ich rodzaju, wartości, daty, miejsca wykonania i podmiotów, na rzecz których roboty te zostały wykonane, oraz załączeniem dowodów określających czy te roboty budowlane zostały wykonane należycie, w szczególności informacji o</w:t>
      </w:r>
      <w:r w:rsidR="007B0CB7" w:rsidRPr="00E13A9F">
        <w:rPr>
          <w:rFonts w:asciiTheme="minorHAnsi" w:hAnsiTheme="minorHAnsi" w:cstheme="minorHAnsi"/>
          <w:sz w:val="24"/>
          <w:szCs w:val="24"/>
        </w:rPr>
        <w:t> </w:t>
      </w:r>
      <w:r w:rsidR="00322E01" w:rsidRPr="00E13A9F">
        <w:rPr>
          <w:rFonts w:asciiTheme="minorHAnsi" w:hAnsiTheme="minorHAnsi" w:cstheme="minorHAnsi"/>
          <w:sz w:val="24"/>
          <w:szCs w:val="24"/>
        </w:rPr>
        <w:t>tym czy roboty zostały wykonane zgodnie z przepisami prawa budowlanego i prawidłowo ukończone, przy czym dowodami, o których mowa, są referencje</w:t>
      </w:r>
      <w:r w:rsidR="00FE3785">
        <w:rPr>
          <w:rFonts w:asciiTheme="minorHAnsi" w:hAnsiTheme="minorHAnsi" w:cstheme="minorHAnsi"/>
          <w:sz w:val="24"/>
          <w:szCs w:val="24"/>
        </w:rPr>
        <w:t xml:space="preserve"> </w:t>
      </w:r>
      <w:r w:rsidR="00FE3785" w:rsidRPr="00FE3785">
        <w:rPr>
          <w:rFonts w:asciiTheme="minorHAnsi" w:hAnsiTheme="minorHAnsi" w:cstheme="minorHAnsi"/>
          <w:sz w:val="24"/>
          <w:szCs w:val="24"/>
        </w:rPr>
        <w:t>sporządzone przez podmiot, na rzecz którego roboty budowlane były wykonywane</w:t>
      </w:r>
      <w:r w:rsidR="00EA5291">
        <w:rPr>
          <w:rFonts w:asciiTheme="minorHAnsi" w:hAnsiTheme="minorHAnsi" w:cstheme="minorHAnsi"/>
          <w:sz w:val="24"/>
          <w:szCs w:val="24"/>
        </w:rPr>
        <w:t>.</w:t>
      </w:r>
    </w:p>
    <w:p w:rsidR="006F62DF" w:rsidRPr="00E13A9F" w:rsidRDefault="002240A5" w:rsidP="000D27F2">
      <w:pPr>
        <w:pStyle w:val="Akapitzlist"/>
        <w:numPr>
          <w:ilvl w:val="0"/>
          <w:numId w:val="12"/>
        </w:numPr>
        <w:tabs>
          <w:tab w:val="clear" w:pos="454"/>
        </w:tabs>
        <w:ind w:left="448" w:hanging="448"/>
        <w:rPr>
          <w:rFonts w:asciiTheme="minorHAnsi" w:hAnsiTheme="minorHAnsi" w:cstheme="minorHAnsi"/>
          <w:bCs/>
        </w:rPr>
      </w:pPr>
      <w:r w:rsidRPr="00E13A9F">
        <w:rPr>
          <w:rFonts w:asciiTheme="minorHAnsi" w:hAnsiTheme="minorHAnsi" w:cstheme="minorHAnsi"/>
          <w:bCs/>
        </w:rPr>
        <w:tab/>
      </w:r>
      <w:r w:rsidR="006F62DF" w:rsidRPr="00E13A9F">
        <w:rPr>
          <w:rFonts w:asciiTheme="minorHAnsi" w:hAnsiTheme="minorHAnsi" w:cstheme="minorHAnsi"/>
          <w:bCs/>
        </w:rPr>
        <w:t>Zamawiający, w stosunku do Wykonawców wspólnie ubiegających się o udzielenie zamówienia, w odniesieni</w:t>
      </w:r>
      <w:r w:rsidR="003F3B8D" w:rsidRPr="00E13A9F">
        <w:rPr>
          <w:rFonts w:asciiTheme="minorHAnsi" w:hAnsiTheme="minorHAnsi" w:cstheme="minorHAnsi"/>
          <w:bCs/>
        </w:rPr>
        <w:t>u do warunku dotyczącego</w:t>
      </w:r>
      <w:r w:rsidR="00280AFD" w:rsidRPr="00E13A9F">
        <w:rPr>
          <w:rFonts w:asciiTheme="minorHAnsi" w:hAnsiTheme="minorHAnsi" w:cstheme="minorHAnsi"/>
          <w:bCs/>
        </w:rPr>
        <w:t xml:space="preserve"> </w:t>
      </w:r>
      <w:r w:rsidR="003F3B8D" w:rsidRPr="00E13A9F">
        <w:rPr>
          <w:rFonts w:asciiTheme="minorHAnsi" w:hAnsiTheme="minorHAnsi" w:cstheme="minorHAnsi"/>
          <w:bCs/>
        </w:rPr>
        <w:t>zdolności technicznej lub zawodowej – dopuszcza łączne spełnianie warunku przez Wykonawców.</w:t>
      </w:r>
    </w:p>
    <w:p w:rsidR="00505F53" w:rsidRPr="00E13A9F" w:rsidRDefault="002240A5" w:rsidP="000D27F2">
      <w:pPr>
        <w:pStyle w:val="Akapitzlist"/>
        <w:numPr>
          <w:ilvl w:val="0"/>
          <w:numId w:val="12"/>
        </w:numPr>
        <w:tabs>
          <w:tab w:val="clear" w:pos="454"/>
        </w:tabs>
        <w:ind w:left="448" w:hanging="448"/>
        <w:rPr>
          <w:rFonts w:asciiTheme="minorHAnsi" w:hAnsiTheme="minorHAnsi" w:cstheme="minorHAnsi"/>
          <w:bCs/>
        </w:rPr>
      </w:pPr>
      <w:r w:rsidRPr="00E13A9F">
        <w:rPr>
          <w:rFonts w:asciiTheme="minorHAnsi" w:hAnsiTheme="minorHAnsi" w:cstheme="minorHAnsi"/>
        </w:rPr>
        <w:tab/>
      </w:r>
      <w:r w:rsidR="00DB47AA" w:rsidRPr="00E13A9F">
        <w:rPr>
          <w:rFonts w:asciiTheme="minorHAnsi" w:hAnsiTheme="minorHAnsi" w:cstheme="minorHAnsi"/>
        </w:rPr>
        <w:t>Zamawiający może</w:t>
      </w:r>
      <w:r w:rsidR="00523A86" w:rsidRPr="00E13A9F">
        <w:rPr>
          <w:rFonts w:asciiTheme="minorHAnsi" w:hAnsiTheme="minorHAnsi" w:cstheme="minorHAnsi"/>
        </w:rPr>
        <w:t xml:space="preserve"> na każdym </w:t>
      </w:r>
      <w:r w:rsidR="00751997" w:rsidRPr="00E13A9F">
        <w:rPr>
          <w:rFonts w:asciiTheme="minorHAnsi" w:hAnsiTheme="minorHAnsi" w:cstheme="minorHAnsi"/>
        </w:rPr>
        <w:t xml:space="preserve">etapie postępowania, uznać, </w:t>
      </w:r>
      <w:r w:rsidR="00505F53" w:rsidRPr="00E13A9F">
        <w:rPr>
          <w:rFonts w:asciiTheme="minorHAnsi" w:hAnsiTheme="minorHAnsi" w:cstheme="minorHAnsi"/>
        </w:rPr>
        <w:t>że wykonawca nie posiada wymaganych zdolności, jeżeli posiadanie przez wykonawcę sprzecznych interesów, w</w:t>
      </w:r>
      <w:r w:rsidR="00E934B8" w:rsidRPr="00E13A9F">
        <w:rPr>
          <w:rFonts w:asciiTheme="minorHAnsi" w:hAnsiTheme="minorHAnsi" w:cstheme="minorHAnsi"/>
        </w:rPr>
        <w:t> </w:t>
      </w:r>
      <w:r w:rsidR="00505F53" w:rsidRPr="00E13A9F">
        <w:rPr>
          <w:rFonts w:asciiTheme="minorHAnsi" w:hAnsiTheme="minorHAnsi" w:cstheme="minorHAnsi"/>
        </w:rPr>
        <w:t>szczególności zaangażowanie zasobów technicznych lub zawodowych wykonawcy w</w:t>
      </w:r>
      <w:r w:rsidR="00E934B8" w:rsidRPr="00E13A9F">
        <w:rPr>
          <w:rFonts w:asciiTheme="minorHAnsi" w:hAnsiTheme="minorHAnsi" w:cstheme="minorHAnsi"/>
        </w:rPr>
        <w:t> </w:t>
      </w:r>
      <w:r w:rsidR="00505F53" w:rsidRPr="00E13A9F">
        <w:rPr>
          <w:rFonts w:asciiTheme="minorHAnsi" w:hAnsiTheme="minorHAnsi" w:cstheme="minorHAnsi"/>
        </w:rPr>
        <w:t>inne przedsięwzięcia gospodarcze wykonawcy może mieć negatywny wpływ na realizację zamówienia.</w:t>
      </w:r>
    </w:p>
    <w:p w:rsidR="00FE528B" w:rsidRPr="00E13A9F" w:rsidRDefault="00E6187E" w:rsidP="000D27F2">
      <w:pPr>
        <w:pStyle w:val="Nagwek3"/>
        <w:rPr>
          <w:rFonts w:asciiTheme="minorHAnsi" w:hAnsiTheme="minorHAnsi" w:cstheme="minorHAnsi"/>
          <w:iCs/>
        </w:rPr>
      </w:pPr>
      <w:bookmarkStart w:id="21" w:name="_Toc160009199"/>
      <w:r w:rsidRPr="00E13A9F">
        <w:rPr>
          <w:rFonts w:asciiTheme="minorHAnsi" w:hAnsiTheme="minorHAnsi" w:cstheme="minorHAnsi"/>
        </w:rPr>
        <w:t>Podstawy wykluczenia z postępowania</w:t>
      </w:r>
      <w:bookmarkEnd w:id="21"/>
    </w:p>
    <w:p w:rsidR="00FE528B" w:rsidRPr="00E13A9F" w:rsidRDefault="00FB0A07" w:rsidP="000D27F2">
      <w:pPr>
        <w:pStyle w:val="Default"/>
        <w:numPr>
          <w:ilvl w:val="0"/>
          <w:numId w:val="40"/>
        </w:numPr>
        <w:tabs>
          <w:tab w:val="clear" w:pos="1009"/>
          <w:tab w:val="num" w:pos="851"/>
        </w:tabs>
        <w:spacing w:line="360" w:lineRule="auto"/>
        <w:ind w:hanging="583"/>
        <w:jc w:val="both"/>
        <w:rPr>
          <w:rFonts w:asciiTheme="minorHAnsi" w:hAnsiTheme="minorHAnsi" w:cstheme="minorHAnsi"/>
          <w:bCs/>
          <w:iCs/>
          <w:color w:val="auto"/>
        </w:rPr>
      </w:pPr>
      <w:r w:rsidRPr="00E13A9F">
        <w:rPr>
          <w:rFonts w:asciiTheme="minorHAnsi" w:hAnsiTheme="minorHAnsi" w:cstheme="minorHAnsi"/>
        </w:rPr>
        <w:t>Z postępowania o udzi</w:t>
      </w:r>
      <w:r w:rsidR="00751997" w:rsidRPr="00E13A9F">
        <w:rPr>
          <w:rFonts w:asciiTheme="minorHAnsi" w:hAnsiTheme="minorHAnsi" w:cstheme="minorHAnsi"/>
        </w:rPr>
        <w:t>elenie zamówienia wyklucza się W</w:t>
      </w:r>
      <w:r w:rsidRPr="00E13A9F">
        <w:rPr>
          <w:rFonts w:asciiTheme="minorHAnsi" w:hAnsiTheme="minorHAnsi" w:cstheme="minorHAnsi"/>
        </w:rPr>
        <w:t>ykonawc</w:t>
      </w:r>
      <w:r w:rsidR="001A1386" w:rsidRPr="00E13A9F">
        <w:rPr>
          <w:rFonts w:asciiTheme="minorHAnsi" w:hAnsiTheme="minorHAnsi" w:cstheme="minorHAnsi"/>
        </w:rPr>
        <w:t>ów</w:t>
      </w:r>
      <w:r w:rsidRPr="00E13A9F">
        <w:rPr>
          <w:rFonts w:asciiTheme="minorHAnsi" w:hAnsiTheme="minorHAnsi" w:cstheme="minorHAnsi"/>
        </w:rPr>
        <w:t xml:space="preserve">, w stosunku do </w:t>
      </w:r>
    </w:p>
    <w:p w:rsidR="00F4348D" w:rsidRPr="00E13A9F" w:rsidRDefault="00FB0A07" w:rsidP="000D27F2">
      <w:pPr>
        <w:pStyle w:val="Teksttreci0"/>
        <w:shd w:val="clear" w:color="auto" w:fill="auto"/>
        <w:spacing w:line="360" w:lineRule="auto"/>
        <w:ind w:left="426" w:firstLine="425"/>
        <w:rPr>
          <w:rFonts w:asciiTheme="minorHAnsi" w:hAnsiTheme="minorHAnsi" w:cstheme="minorHAnsi"/>
          <w:sz w:val="24"/>
          <w:szCs w:val="24"/>
          <w:lang w:val="pl-PL"/>
        </w:rPr>
      </w:pPr>
      <w:r w:rsidRPr="00E13A9F">
        <w:rPr>
          <w:rFonts w:asciiTheme="minorHAnsi" w:hAnsiTheme="minorHAnsi" w:cstheme="minorHAnsi"/>
          <w:sz w:val="24"/>
          <w:szCs w:val="24"/>
          <w:lang w:val="pl-PL"/>
        </w:rPr>
        <w:t>któr</w:t>
      </w:r>
      <w:r w:rsidR="001A1386" w:rsidRPr="00E13A9F">
        <w:rPr>
          <w:rFonts w:asciiTheme="minorHAnsi" w:hAnsiTheme="minorHAnsi" w:cstheme="minorHAnsi"/>
          <w:sz w:val="24"/>
          <w:szCs w:val="24"/>
          <w:lang w:val="pl-PL"/>
        </w:rPr>
        <w:t>ych</w:t>
      </w:r>
      <w:r w:rsidRPr="00E13A9F">
        <w:rPr>
          <w:rFonts w:asciiTheme="minorHAnsi" w:hAnsiTheme="minorHAnsi" w:cstheme="minorHAnsi"/>
          <w:sz w:val="24"/>
          <w:szCs w:val="24"/>
          <w:lang w:val="pl-PL"/>
        </w:rPr>
        <w:t xml:space="preserve"> zachodzi którakolwiek z okoliczności</w:t>
      </w:r>
      <w:r w:rsidR="001A1386" w:rsidRPr="00E13A9F">
        <w:rPr>
          <w:rFonts w:asciiTheme="minorHAnsi" w:hAnsiTheme="minorHAnsi" w:cstheme="minorHAnsi"/>
          <w:sz w:val="24"/>
          <w:szCs w:val="24"/>
          <w:lang w:val="pl-PL"/>
        </w:rPr>
        <w:t xml:space="preserve"> wskazanych:</w:t>
      </w:r>
    </w:p>
    <w:p w:rsidR="00E84975" w:rsidRPr="00E13A9F" w:rsidRDefault="002240A5" w:rsidP="000D27F2">
      <w:pPr>
        <w:pStyle w:val="Teksttreci0"/>
        <w:numPr>
          <w:ilvl w:val="0"/>
          <w:numId w:val="41"/>
        </w:numPr>
        <w:shd w:val="clear" w:color="auto" w:fill="auto"/>
        <w:spacing w:line="360" w:lineRule="auto"/>
        <w:ind w:firstLine="349"/>
        <w:rPr>
          <w:rFonts w:asciiTheme="minorHAnsi" w:hAnsiTheme="minorHAnsi" w:cstheme="minorHAnsi"/>
          <w:sz w:val="24"/>
          <w:szCs w:val="24"/>
          <w:lang w:val="pl-PL"/>
        </w:rPr>
      </w:pPr>
      <w:r w:rsidRPr="00E13A9F">
        <w:rPr>
          <w:rFonts w:asciiTheme="minorHAnsi" w:hAnsiTheme="minorHAnsi" w:cstheme="minorHAnsi"/>
          <w:sz w:val="24"/>
          <w:szCs w:val="24"/>
          <w:lang w:val="pl-PL"/>
        </w:rPr>
        <w:lastRenderedPageBreak/>
        <w:tab/>
      </w:r>
      <w:r w:rsidR="001A1386" w:rsidRPr="00E13A9F">
        <w:rPr>
          <w:rFonts w:asciiTheme="minorHAnsi" w:hAnsiTheme="minorHAnsi" w:cstheme="minorHAnsi"/>
          <w:sz w:val="24"/>
          <w:szCs w:val="24"/>
          <w:lang w:val="pl-PL"/>
        </w:rPr>
        <w:t xml:space="preserve">w art. </w:t>
      </w:r>
      <w:r w:rsidR="007D51E4" w:rsidRPr="00E13A9F">
        <w:rPr>
          <w:rFonts w:asciiTheme="minorHAnsi" w:hAnsiTheme="minorHAnsi" w:cstheme="minorHAnsi"/>
          <w:sz w:val="24"/>
          <w:szCs w:val="24"/>
          <w:lang w:val="pl-PL"/>
        </w:rPr>
        <w:t xml:space="preserve">108 ust. 1 </w:t>
      </w:r>
      <w:proofErr w:type="spellStart"/>
      <w:r w:rsidR="0022144E" w:rsidRPr="00E13A9F">
        <w:rPr>
          <w:rFonts w:asciiTheme="minorHAnsi" w:hAnsiTheme="minorHAnsi" w:cstheme="minorHAnsi"/>
          <w:sz w:val="24"/>
          <w:szCs w:val="24"/>
          <w:lang w:val="pl-PL"/>
        </w:rPr>
        <w:t>pzp</w:t>
      </w:r>
      <w:proofErr w:type="spellEnd"/>
      <w:r w:rsidR="0022144E" w:rsidRPr="00E13A9F">
        <w:rPr>
          <w:rFonts w:asciiTheme="minorHAnsi" w:hAnsiTheme="minorHAnsi" w:cstheme="minorHAnsi"/>
          <w:sz w:val="24"/>
          <w:szCs w:val="24"/>
          <w:lang w:val="pl-PL"/>
        </w:rPr>
        <w:t>.</w:t>
      </w:r>
      <w:r w:rsidR="001A1386" w:rsidRPr="00E13A9F">
        <w:rPr>
          <w:rFonts w:asciiTheme="minorHAnsi" w:hAnsiTheme="minorHAnsi" w:cstheme="minorHAnsi"/>
          <w:sz w:val="24"/>
          <w:szCs w:val="24"/>
          <w:lang w:val="pl-PL"/>
        </w:rPr>
        <w:t>;</w:t>
      </w:r>
    </w:p>
    <w:p w:rsidR="00413BD0" w:rsidRPr="00E13A9F" w:rsidRDefault="002240A5" w:rsidP="000D27F2">
      <w:pPr>
        <w:pStyle w:val="Akapitzlist"/>
        <w:numPr>
          <w:ilvl w:val="0"/>
          <w:numId w:val="41"/>
        </w:numPr>
        <w:ind w:left="1134" w:hanging="283"/>
        <w:rPr>
          <w:rFonts w:asciiTheme="minorHAnsi" w:eastAsia="Verdana" w:hAnsiTheme="minorHAnsi" w:cstheme="minorHAnsi"/>
        </w:rPr>
      </w:pPr>
      <w:r w:rsidRPr="00E13A9F">
        <w:rPr>
          <w:rFonts w:asciiTheme="minorHAnsi" w:hAnsiTheme="minorHAnsi" w:cstheme="minorHAnsi"/>
        </w:rPr>
        <w:tab/>
      </w:r>
      <w:r w:rsidR="003C12E8" w:rsidRPr="00E13A9F">
        <w:rPr>
          <w:rFonts w:asciiTheme="minorHAnsi" w:eastAsia="Verdana" w:hAnsiTheme="minorHAnsi" w:cstheme="minorHAnsi"/>
        </w:rPr>
        <w:t>w art. 7 ust. 1 ustawy z dnia 13 kwietnia 2022 r. o szczególnych rozwiązaniach w zakresie przeciwdziałania wspieraniu agresji na Ukrainę oraz służących ochronie bezpieczeństwa narodowego (Dz.U.202</w:t>
      </w:r>
      <w:r w:rsidR="0069139F">
        <w:rPr>
          <w:rFonts w:asciiTheme="minorHAnsi" w:eastAsia="Verdana" w:hAnsiTheme="minorHAnsi" w:cstheme="minorHAnsi"/>
        </w:rPr>
        <w:t>3</w:t>
      </w:r>
      <w:r w:rsidR="003C12E8" w:rsidRPr="00E13A9F">
        <w:rPr>
          <w:rFonts w:asciiTheme="minorHAnsi" w:eastAsia="Verdana" w:hAnsiTheme="minorHAnsi" w:cstheme="minorHAnsi"/>
        </w:rPr>
        <w:t xml:space="preserve"> poz. </w:t>
      </w:r>
      <w:r w:rsidR="00E467E7">
        <w:rPr>
          <w:rFonts w:asciiTheme="minorHAnsi" w:eastAsia="Verdana" w:hAnsiTheme="minorHAnsi" w:cstheme="minorHAnsi"/>
        </w:rPr>
        <w:t>1497</w:t>
      </w:r>
      <w:r w:rsidR="003C12E8" w:rsidRPr="00E13A9F">
        <w:rPr>
          <w:rFonts w:asciiTheme="minorHAnsi" w:eastAsia="Verdana" w:hAnsiTheme="minorHAnsi" w:cstheme="minorHAnsi"/>
        </w:rPr>
        <w:t>).</w:t>
      </w:r>
    </w:p>
    <w:p w:rsidR="00FE528B" w:rsidRPr="00E13A9F" w:rsidRDefault="00FE528B" w:rsidP="000D27F2">
      <w:pPr>
        <w:pStyle w:val="Default"/>
        <w:numPr>
          <w:ilvl w:val="0"/>
          <w:numId w:val="40"/>
        </w:numPr>
        <w:spacing w:line="360" w:lineRule="auto"/>
        <w:ind w:hanging="583"/>
        <w:jc w:val="both"/>
        <w:rPr>
          <w:rFonts w:asciiTheme="minorHAnsi" w:hAnsiTheme="minorHAnsi" w:cstheme="minorHAnsi"/>
          <w:bCs/>
          <w:iCs/>
          <w:color w:val="auto"/>
        </w:rPr>
      </w:pPr>
      <w:r w:rsidRPr="00E13A9F">
        <w:rPr>
          <w:rFonts w:asciiTheme="minorHAnsi" w:hAnsiTheme="minorHAnsi" w:cstheme="minorHAnsi"/>
          <w:bCs/>
          <w:iCs/>
          <w:color w:val="auto"/>
        </w:rPr>
        <w:t>Wykonawca może zostać wykluczony przez zamawiającego na każdym etapie postępowania o udzielenie zamówienia.</w:t>
      </w:r>
    </w:p>
    <w:p w:rsidR="00477E77" w:rsidRPr="00E13A9F" w:rsidRDefault="00FE528B" w:rsidP="000D27F2">
      <w:pPr>
        <w:pStyle w:val="Default"/>
        <w:numPr>
          <w:ilvl w:val="0"/>
          <w:numId w:val="40"/>
        </w:numPr>
        <w:spacing w:line="360" w:lineRule="auto"/>
        <w:ind w:hanging="583"/>
        <w:jc w:val="both"/>
        <w:rPr>
          <w:rFonts w:asciiTheme="minorHAnsi" w:hAnsiTheme="minorHAnsi" w:cstheme="minorHAnsi"/>
          <w:bCs/>
          <w:color w:val="auto"/>
        </w:rPr>
      </w:pPr>
      <w:r w:rsidRPr="00E13A9F">
        <w:rPr>
          <w:rFonts w:asciiTheme="minorHAnsi" w:hAnsiTheme="minorHAnsi" w:cstheme="minorHAnsi"/>
          <w:bCs/>
          <w:color w:val="auto"/>
        </w:rPr>
        <w:t>Zamawiający w niniejszym postępowaniu wymaga, aby wykonawcy wykazując brak podstaw do wykluczenia złożyli wymagane oświadczeni</w:t>
      </w:r>
      <w:r w:rsidR="00C05013" w:rsidRPr="00E13A9F">
        <w:rPr>
          <w:rFonts w:asciiTheme="minorHAnsi" w:hAnsiTheme="minorHAnsi" w:cstheme="minorHAnsi"/>
          <w:bCs/>
          <w:color w:val="auto"/>
        </w:rPr>
        <w:t>e</w:t>
      </w:r>
      <w:r w:rsidRPr="00E13A9F">
        <w:rPr>
          <w:rFonts w:asciiTheme="minorHAnsi" w:hAnsiTheme="minorHAnsi" w:cstheme="minorHAnsi"/>
          <w:bCs/>
          <w:color w:val="auto"/>
        </w:rPr>
        <w:t xml:space="preserve"> do oferty na podstawie art. 125 ust. 1 ustawy </w:t>
      </w:r>
      <w:proofErr w:type="spellStart"/>
      <w:r w:rsidRPr="00E13A9F">
        <w:rPr>
          <w:rFonts w:asciiTheme="minorHAnsi" w:hAnsiTheme="minorHAnsi" w:cstheme="minorHAnsi"/>
          <w:bCs/>
          <w:color w:val="auto"/>
        </w:rPr>
        <w:t>Pzp</w:t>
      </w:r>
      <w:proofErr w:type="spellEnd"/>
      <w:r w:rsidR="00477E77" w:rsidRPr="00E13A9F">
        <w:rPr>
          <w:rFonts w:asciiTheme="minorHAnsi" w:hAnsiTheme="minorHAnsi" w:cstheme="minorHAnsi"/>
          <w:bCs/>
          <w:color w:val="auto"/>
        </w:rPr>
        <w:t>.</w:t>
      </w:r>
    </w:p>
    <w:p w:rsidR="00FE528B" w:rsidRPr="00E13A9F" w:rsidRDefault="00FE528B" w:rsidP="000D27F2">
      <w:pPr>
        <w:pStyle w:val="Akapitzlist"/>
        <w:numPr>
          <w:ilvl w:val="0"/>
          <w:numId w:val="40"/>
        </w:numPr>
        <w:ind w:hanging="583"/>
        <w:rPr>
          <w:rFonts w:asciiTheme="minorHAnsi" w:hAnsiTheme="minorHAnsi" w:cstheme="minorHAnsi"/>
          <w:b/>
          <w:bCs/>
        </w:rPr>
      </w:pPr>
      <w:r w:rsidRPr="00E13A9F">
        <w:rPr>
          <w:rFonts w:asciiTheme="minorHAnsi" w:hAnsiTheme="minorHAnsi" w:cstheme="minorHAnsi"/>
          <w:bCs/>
        </w:rPr>
        <w:t xml:space="preserve"> </w:t>
      </w:r>
      <w:r w:rsidR="00477E77" w:rsidRPr="00E13A9F">
        <w:rPr>
          <w:rFonts w:asciiTheme="minorHAnsi" w:hAnsiTheme="minorHAnsi" w:cstheme="minorHAnsi"/>
          <w:b/>
          <w:bCs/>
        </w:rPr>
        <w:t>W</w:t>
      </w:r>
      <w:r w:rsidRPr="00E13A9F">
        <w:rPr>
          <w:rFonts w:asciiTheme="minorHAnsi" w:hAnsiTheme="minorHAnsi" w:cstheme="minorHAnsi"/>
          <w:b/>
          <w:bCs/>
        </w:rPr>
        <w:t xml:space="preserve"> terminie składania ofert</w:t>
      </w:r>
      <w:r w:rsidR="00226222" w:rsidRPr="00E13A9F">
        <w:rPr>
          <w:rFonts w:asciiTheme="minorHAnsi" w:hAnsiTheme="minorHAnsi" w:cstheme="minorHAnsi"/>
          <w:bCs/>
        </w:rPr>
        <w:t xml:space="preserve"> </w:t>
      </w:r>
      <w:r w:rsidR="00226222" w:rsidRPr="00E13A9F">
        <w:rPr>
          <w:rFonts w:asciiTheme="minorHAnsi" w:hAnsiTheme="minorHAnsi" w:cstheme="minorHAnsi"/>
          <w:b/>
          <w:bCs/>
        </w:rPr>
        <w:t>do oferty Wykonawca zobowiązany jest dołączyć</w:t>
      </w:r>
      <w:r w:rsidR="00226222" w:rsidRPr="00E13A9F">
        <w:rPr>
          <w:rFonts w:asciiTheme="minorHAnsi" w:hAnsiTheme="minorHAnsi" w:cstheme="minorHAnsi"/>
          <w:bCs/>
        </w:rPr>
        <w:t xml:space="preserve"> aktualne na dzień składania ofert oświadczenie o spełnianiu warunków udziału w postępowaniu oraz o braku podstaw do wykluczenia z postępowania </w:t>
      </w:r>
      <w:r w:rsidR="00226222" w:rsidRPr="00E13A9F">
        <w:rPr>
          <w:rFonts w:asciiTheme="minorHAnsi" w:hAnsiTheme="minorHAnsi" w:cstheme="minorHAnsi"/>
          <w:b/>
          <w:bCs/>
        </w:rPr>
        <w:t>(Załącznik nr 3 do SWZ);</w:t>
      </w:r>
    </w:p>
    <w:p w:rsidR="00FB0A07" w:rsidRPr="00E13A9F" w:rsidRDefault="002240A5" w:rsidP="000D27F2">
      <w:pPr>
        <w:pStyle w:val="Teksttreci0"/>
        <w:numPr>
          <w:ilvl w:val="0"/>
          <w:numId w:val="40"/>
        </w:numPr>
        <w:shd w:val="clear" w:color="auto" w:fill="auto"/>
        <w:spacing w:line="360" w:lineRule="auto"/>
        <w:ind w:left="426" w:firstLine="0"/>
        <w:rPr>
          <w:rFonts w:asciiTheme="minorHAnsi" w:hAnsiTheme="minorHAnsi" w:cstheme="minorHAnsi"/>
          <w:sz w:val="24"/>
          <w:szCs w:val="24"/>
          <w:lang w:val="pl-PL"/>
        </w:rPr>
      </w:pPr>
      <w:r w:rsidRPr="00E13A9F">
        <w:rPr>
          <w:rFonts w:asciiTheme="minorHAnsi" w:hAnsiTheme="minorHAnsi" w:cstheme="minorHAnsi"/>
          <w:sz w:val="24"/>
          <w:szCs w:val="24"/>
          <w:lang w:val="pl-PL"/>
        </w:rPr>
        <w:tab/>
      </w:r>
      <w:r w:rsidR="00FB0A07" w:rsidRPr="00E13A9F">
        <w:rPr>
          <w:rFonts w:asciiTheme="minorHAnsi" w:hAnsiTheme="minorHAnsi" w:cstheme="minorHAnsi"/>
          <w:sz w:val="24"/>
          <w:szCs w:val="24"/>
          <w:lang w:val="pl-PL"/>
        </w:rPr>
        <w:t xml:space="preserve">Wykluczenie </w:t>
      </w:r>
      <w:r w:rsidR="001A1386" w:rsidRPr="00E13A9F">
        <w:rPr>
          <w:rFonts w:asciiTheme="minorHAnsi" w:hAnsiTheme="minorHAnsi" w:cstheme="minorHAnsi"/>
          <w:sz w:val="24"/>
          <w:szCs w:val="24"/>
          <w:lang w:val="pl-PL"/>
        </w:rPr>
        <w:t>W</w:t>
      </w:r>
      <w:r w:rsidR="00FB0A07" w:rsidRPr="00E13A9F">
        <w:rPr>
          <w:rFonts w:asciiTheme="minorHAnsi" w:hAnsiTheme="minorHAnsi" w:cstheme="minorHAnsi"/>
          <w:sz w:val="24"/>
          <w:szCs w:val="24"/>
          <w:lang w:val="pl-PL"/>
        </w:rPr>
        <w:t xml:space="preserve">ykonawcy następuje zgodnie z art. </w:t>
      </w:r>
      <w:r w:rsidR="008F0365" w:rsidRPr="00E13A9F">
        <w:rPr>
          <w:rFonts w:asciiTheme="minorHAnsi" w:hAnsiTheme="minorHAnsi" w:cstheme="minorHAnsi"/>
          <w:sz w:val="24"/>
          <w:szCs w:val="24"/>
          <w:lang w:val="pl-PL"/>
        </w:rPr>
        <w:t xml:space="preserve">111 </w:t>
      </w:r>
      <w:proofErr w:type="spellStart"/>
      <w:r w:rsidR="00CE22F4" w:rsidRPr="00E13A9F">
        <w:rPr>
          <w:rFonts w:asciiTheme="minorHAnsi" w:hAnsiTheme="minorHAnsi" w:cstheme="minorHAnsi"/>
          <w:sz w:val="24"/>
          <w:szCs w:val="24"/>
          <w:lang w:val="pl-PL"/>
        </w:rPr>
        <w:t>p.z.p</w:t>
      </w:r>
      <w:proofErr w:type="spellEnd"/>
      <w:r w:rsidR="00CE22F4" w:rsidRPr="00E13A9F">
        <w:rPr>
          <w:rFonts w:asciiTheme="minorHAnsi" w:hAnsiTheme="minorHAnsi" w:cstheme="minorHAnsi"/>
          <w:sz w:val="24"/>
          <w:szCs w:val="24"/>
          <w:lang w:val="pl-PL"/>
        </w:rPr>
        <w:t xml:space="preserve">. </w:t>
      </w:r>
    </w:p>
    <w:p w:rsidR="003B377F" w:rsidRPr="00E13A9F" w:rsidRDefault="00E6187E" w:rsidP="000D27F2">
      <w:pPr>
        <w:pStyle w:val="Nagwek3"/>
        <w:rPr>
          <w:rFonts w:asciiTheme="minorHAnsi" w:hAnsiTheme="minorHAnsi" w:cstheme="minorHAnsi"/>
        </w:rPr>
      </w:pPr>
      <w:bookmarkStart w:id="22" w:name="_Toc160009200"/>
      <w:r w:rsidRPr="00E13A9F">
        <w:rPr>
          <w:rFonts w:asciiTheme="minorHAnsi" w:hAnsiTheme="minorHAnsi" w:cstheme="minorHAnsi"/>
        </w:rPr>
        <w:t>Oświadczenia i dokumenty, jakie zobowiązani są dostarczyć wykonawcy w</w:t>
      </w:r>
      <w:r w:rsidR="00E934B8" w:rsidRPr="00E13A9F">
        <w:rPr>
          <w:rFonts w:asciiTheme="minorHAnsi" w:hAnsiTheme="minorHAnsi" w:cstheme="minorHAnsi"/>
        </w:rPr>
        <w:t> </w:t>
      </w:r>
      <w:r w:rsidRPr="00E13A9F">
        <w:rPr>
          <w:rFonts w:asciiTheme="minorHAnsi" w:hAnsiTheme="minorHAnsi" w:cstheme="minorHAnsi"/>
        </w:rPr>
        <w:t>celu potwierdzenia spełniania warunków udziału w postępowaniu oraz wykazania</w:t>
      </w:r>
      <w:r w:rsidR="00FA7F11" w:rsidRPr="00E13A9F">
        <w:rPr>
          <w:rFonts w:asciiTheme="minorHAnsi" w:hAnsiTheme="minorHAnsi" w:cstheme="minorHAnsi"/>
        </w:rPr>
        <w:t xml:space="preserve"> </w:t>
      </w:r>
      <w:r w:rsidRPr="00E13A9F">
        <w:rPr>
          <w:rFonts w:asciiTheme="minorHAnsi" w:hAnsiTheme="minorHAnsi" w:cstheme="minorHAnsi"/>
        </w:rPr>
        <w:t>braku podstaw wykluczenia (podmiotowe środki dowodowe)</w:t>
      </w:r>
      <w:bookmarkEnd w:id="22"/>
    </w:p>
    <w:p w:rsidR="00D02E57" w:rsidRPr="00E13A9F" w:rsidRDefault="002240A5" w:rsidP="000D27F2">
      <w:pPr>
        <w:pStyle w:val="Akapitzlist"/>
        <w:numPr>
          <w:ilvl w:val="0"/>
          <w:numId w:val="25"/>
        </w:numPr>
        <w:ind w:left="284" w:hanging="426"/>
        <w:rPr>
          <w:rFonts w:asciiTheme="minorHAnsi" w:hAnsiTheme="minorHAnsi" w:cstheme="minorHAnsi"/>
        </w:rPr>
      </w:pPr>
      <w:r w:rsidRPr="00E13A9F">
        <w:rPr>
          <w:rFonts w:asciiTheme="minorHAnsi" w:hAnsiTheme="minorHAnsi" w:cstheme="minorHAnsi"/>
        </w:rPr>
        <w:tab/>
      </w:r>
      <w:r w:rsidR="00881CE8" w:rsidRPr="00E13A9F">
        <w:rPr>
          <w:rFonts w:asciiTheme="minorHAnsi" w:hAnsiTheme="minorHAnsi" w:cstheme="minorHAnsi"/>
        </w:rPr>
        <w:t xml:space="preserve">Informacje zawarte w </w:t>
      </w:r>
      <w:proofErr w:type="gramStart"/>
      <w:r w:rsidR="00663CC0" w:rsidRPr="00E13A9F">
        <w:rPr>
          <w:rFonts w:asciiTheme="minorHAnsi" w:hAnsiTheme="minorHAnsi" w:cstheme="minorHAnsi"/>
        </w:rPr>
        <w:t>oświadczeniu</w:t>
      </w:r>
      <w:proofErr w:type="gramEnd"/>
      <w:r w:rsidR="00663CC0" w:rsidRPr="00E13A9F">
        <w:rPr>
          <w:rFonts w:asciiTheme="minorHAnsi" w:hAnsiTheme="minorHAnsi" w:cstheme="minorHAnsi"/>
        </w:rPr>
        <w:t xml:space="preserve"> o</w:t>
      </w:r>
      <w:r w:rsidR="00881CE8" w:rsidRPr="00E13A9F">
        <w:rPr>
          <w:rFonts w:asciiTheme="minorHAnsi" w:hAnsiTheme="minorHAnsi" w:cstheme="minorHAnsi"/>
        </w:rPr>
        <w:t xml:space="preserve"> który</w:t>
      </w:r>
      <w:r w:rsidR="00663CC0" w:rsidRPr="00E13A9F">
        <w:rPr>
          <w:rFonts w:asciiTheme="minorHAnsi" w:hAnsiTheme="minorHAnsi" w:cstheme="minorHAnsi"/>
        </w:rPr>
        <w:t>m</w:t>
      </w:r>
      <w:r w:rsidR="004A71A9" w:rsidRPr="00E13A9F">
        <w:rPr>
          <w:rFonts w:asciiTheme="minorHAnsi" w:hAnsiTheme="minorHAnsi" w:cstheme="minorHAnsi"/>
        </w:rPr>
        <w:t xml:space="preserve"> </w:t>
      </w:r>
      <w:r w:rsidR="00881CE8" w:rsidRPr="00E13A9F">
        <w:rPr>
          <w:rFonts w:asciiTheme="minorHAnsi" w:hAnsiTheme="minorHAnsi" w:cstheme="minorHAnsi"/>
        </w:rPr>
        <w:t xml:space="preserve">mowa w </w:t>
      </w:r>
      <w:r w:rsidR="00663CC0" w:rsidRPr="00E13A9F">
        <w:rPr>
          <w:rFonts w:asciiTheme="minorHAnsi" w:hAnsiTheme="minorHAnsi" w:cstheme="minorHAnsi"/>
        </w:rPr>
        <w:t>ust</w:t>
      </w:r>
      <w:r w:rsidR="00A52DBF" w:rsidRPr="00E13A9F">
        <w:rPr>
          <w:rFonts w:asciiTheme="minorHAnsi" w:hAnsiTheme="minorHAnsi" w:cstheme="minorHAnsi"/>
        </w:rPr>
        <w:t xml:space="preserve"> </w:t>
      </w:r>
      <w:r w:rsidR="00C45015" w:rsidRPr="00E13A9F">
        <w:rPr>
          <w:rFonts w:asciiTheme="minorHAnsi" w:hAnsiTheme="minorHAnsi" w:cstheme="minorHAnsi"/>
        </w:rPr>
        <w:t>4</w:t>
      </w:r>
      <w:r w:rsidR="00A52DBF" w:rsidRPr="00E13A9F">
        <w:rPr>
          <w:rFonts w:asciiTheme="minorHAnsi" w:hAnsiTheme="minorHAnsi" w:cstheme="minorHAnsi"/>
        </w:rPr>
        <w:t xml:space="preserve"> </w:t>
      </w:r>
      <w:r w:rsidR="00BB451D" w:rsidRPr="00E13A9F">
        <w:rPr>
          <w:rFonts w:asciiTheme="minorHAnsi" w:hAnsiTheme="minorHAnsi" w:cstheme="minorHAnsi"/>
        </w:rPr>
        <w:t>Rozdziału I</w:t>
      </w:r>
      <w:r w:rsidR="00663CC0" w:rsidRPr="00E13A9F">
        <w:rPr>
          <w:rFonts w:asciiTheme="minorHAnsi" w:hAnsiTheme="minorHAnsi" w:cstheme="minorHAnsi"/>
        </w:rPr>
        <w:t xml:space="preserve">X SWZ </w:t>
      </w:r>
      <w:r w:rsidR="00881CE8" w:rsidRPr="00E13A9F">
        <w:rPr>
          <w:rFonts w:asciiTheme="minorHAnsi" w:hAnsiTheme="minorHAnsi" w:cstheme="minorHAnsi"/>
        </w:rPr>
        <w:t>stanowi</w:t>
      </w:r>
      <w:r w:rsidR="0011224C" w:rsidRPr="00E13A9F">
        <w:rPr>
          <w:rFonts w:asciiTheme="minorHAnsi" w:hAnsiTheme="minorHAnsi" w:cstheme="minorHAnsi"/>
        </w:rPr>
        <w:t xml:space="preserve"> </w:t>
      </w:r>
      <w:r w:rsidR="00881CE8" w:rsidRPr="00E13A9F">
        <w:rPr>
          <w:rFonts w:asciiTheme="minorHAnsi" w:hAnsiTheme="minorHAnsi" w:cstheme="minorHAnsi"/>
        </w:rPr>
        <w:t>potwierdzenie, że Wykonawca nie podlega wykluczeniu oraz spełnia warunki udziału w</w:t>
      </w:r>
      <w:r w:rsidR="00E934B8" w:rsidRPr="00E13A9F">
        <w:rPr>
          <w:rFonts w:asciiTheme="minorHAnsi" w:hAnsiTheme="minorHAnsi" w:cstheme="minorHAnsi"/>
        </w:rPr>
        <w:t> </w:t>
      </w:r>
      <w:r w:rsidR="00881CE8" w:rsidRPr="00E13A9F">
        <w:rPr>
          <w:rFonts w:asciiTheme="minorHAnsi" w:hAnsiTheme="minorHAnsi" w:cstheme="minorHAnsi"/>
        </w:rPr>
        <w:t>postępowaniu.</w:t>
      </w:r>
    </w:p>
    <w:p w:rsidR="00E731AF" w:rsidRPr="00E13A9F" w:rsidRDefault="00933EC0" w:rsidP="000D27F2">
      <w:pPr>
        <w:pStyle w:val="Akapitzlist"/>
        <w:numPr>
          <w:ilvl w:val="0"/>
          <w:numId w:val="25"/>
        </w:numPr>
        <w:ind w:left="284" w:hanging="426"/>
        <w:rPr>
          <w:rFonts w:asciiTheme="minorHAnsi" w:hAnsiTheme="minorHAnsi" w:cstheme="minorHAnsi"/>
          <w:b/>
        </w:rPr>
      </w:pPr>
      <w:r w:rsidRPr="00E13A9F">
        <w:rPr>
          <w:rFonts w:asciiTheme="minorHAnsi" w:hAnsiTheme="minorHAnsi" w:cstheme="minorHAnsi"/>
          <w:b/>
        </w:rPr>
        <w:tab/>
      </w:r>
      <w:r w:rsidR="00E731AF" w:rsidRPr="00E13A9F">
        <w:rPr>
          <w:rFonts w:asciiTheme="minorHAnsi" w:hAnsiTheme="minorHAnsi" w:cstheme="minorHAnsi"/>
          <w:b/>
        </w:rPr>
        <w:t xml:space="preserve">Podmiotowe środki dowodowe wymagane od </w:t>
      </w:r>
      <w:proofErr w:type="gramStart"/>
      <w:r w:rsidR="00E731AF" w:rsidRPr="00E13A9F">
        <w:rPr>
          <w:rFonts w:asciiTheme="minorHAnsi" w:hAnsiTheme="minorHAnsi" w:cstheme="minorHAnsi"/>
          <w:b/>
        </w:rPr>
        <w:t>wykonawcy</w:t>
      </w:r>
      <w:proofErr w:type="gramEnd"/>
      <w:r w:rsidR="00E731AF" w:rsidRPr="00E13A9F">
        <w:rPr>
          <w:rFonts w:asciiTheme="minorHAnsi" w:hAnsiTheme="minorHAnsi" w:cstheme="minorHAnsi"/>
          <w:b/>
        </w:rPr>
        <w:t xml:space="preserve"> </w:t>
      </w:r>
      <w:r w:rsidR="00D26D53" w:rsidRPr="00E13A9F">
        <w:rPr>
          <w:rFonts w:asciiTheme="minorHAnsi" w:hAnsiTheme="minorHAnsi" w:cstheme="minorHAnsi"/>
          <w:b/>
        </w:rPr>
        <w:t xml:space="preserve">którego oferta została najwyżej oceniona </w:t>
      </w:r>
      <w:r w:rsidR="00E731AF" w:rsidRPr="00E13A9F">
        <w:rPr>
          <w:rFonts w:asciiTheme="minorHAnsi" w:hAnsiTheme="minorHAnsi" w:cstheme="minorHAnsi"/>
          <w:b/>
        </w:rPr>
        <w:t>obejmują:</w:t>
      </w:r>
    </w:p>
    <w:p w:rsidR="00BD3299" w:rsidRPr="00E13A9F" w:rsidRDefault="00BD3299" w:rsidP="000D27F2">
      <w:pPr>
        <w:pStyle w:val="Akapitzlist"/>
        <w:widowControl w:val="0"/>
        <w:numPr>
          <w:ilvl w:val="0"/>
          <w:numId w:val="53"/>
        </w:numPr>
        <w:suppressAutoHyphens/>
        <w:autoSpaceDN w:val="0"/>
        <w:ind w:left="709" w:hanging="425"/>
        <w:textAlignment w:val="baseline"/>
        <w:rPr>
          <w:rFonts w:asciiTheme="minorHAnsi" w:hAnsiTheme="minorHAnsi" w:cstheme="minorHAnsi"/>
          <w:lang w:eastAsia="ar-SA"/>
        </w:rPr>
      </w:pPr>
      <w:r w:rsidRPr="00E13A9F">
        <w:rPr>
          <w:rFonts w:asciiTheme="minorHAnsi" w:hAnsiTheme="minorHAnsi" w:cstheme="minorHAnsi"/>
          <w:b/>
          <w:lang w:eastAsia="ar-SA"/>
        </w:rPr>
        <w:t>Załącznik Nr 7</w:t>
      </w:r>
      <w:r w:rsidRPr="00E13A9F">
        <w:rPr>
          <w:rFonts w:asciiTheme="minorHAnsi" w:hAnsiTheme="minorHAnsi" w:cstheme="minorHAnsi"/>
          <w:lang w:eastAsia="ar-SA"/>
        </w:rPr>
        <w:t xml:space="preserve"> Oświadczenie wykonawcy o aktualności informacji w Załączniku 3 oświadczeniu z art. 125 ust. 1 </w:t>
      </w:r>
      <w:proofErr w:type="spellStart"/>
      <w:r w:rsidRPr="00E13A9F">
        <w:rPr>
          <w:rFonts w:asciiTheme="minorHAnsi" w:hAnsiTheme="minorHAnsi" w:cstheme="minorHAnsi"/>
          <w:lang w:eastAsia="ar-SA"/>
        </w:rPr>
        <w:t>p</w:t>
      </w:r>
      <w:r w:rsidR="00237A2D">
        <w:rPr>
          <w:rFonts w:asciiTheme="minorHAnsi" w:hAnsiTheme="minorHAnsi" w:cstheme="minorHAnsi"/>
          <w:lang w:eastAsia="ar-SA"/>
        </w:rPr>
        <w:t>.</w:t>
      </w:r>
      <w:r w:rsidRPr="00E13A9F">
        <w:rPr>
          <w:rFonts w:asciiTheme="minorHAnsi" w:hAnsiTheme="minorHAnsi" w:cstheme="minorHAnsi"/>
          <w:lang w:eastAsia="ar-SA"/>
        </w:rPr>
        <w:t>z</w:t>
      </w:r>
      <w:r w:rsidR="00237A2D">
        <w:rPr>
          <w:rFonts w:asciiTheme="minorHAnsi" w:hAnsiTheme="minorHAnsi" w:cstheme="minorHAnsi"/>
          <w:lang w:eastAsia="ar-SA"/>
        </w:rPr>
        <w:t>.</w:t>
      </w:r>
      <w:r w:rsidRPr="00E13A9F">
        <w:rPr>
          <w:rFonts w:asciiTheme="minorHAnsi" w:hAnsiTheme="minorHAnsi" w:cstheme="minorHAnsi"/>
          <w:lang w:eastAsia="ar-SA"/>
        </w:rPr>
        <w:t>p</w:t>
      </w:r>
      <w:proofErr w:type="spellEnd"/>
      <w:r w:rsidR="00237A2D">
        <w:rPr>
          <w:rFonts w:asciiTheme="minorHAnsi" w:hAnsiTheme="minorHAnsi" w:cstheme="minorHAnsi"/>
          <w:lang w:eastAsia="ar-SA"/>
        </w:rPr>
        <w:t>.</w:t>
      </w:r>
      <w:r w:rsidRPr="00E13A9F">
        <w:rPr>
          <w:rFonts w:asciiTheme="minorHAnsi" w:hAnsiTheme="minorHAnsi" w:cstheme="minorHAnsi"/>
          <w:lang w:eastAsia="ar-SA"/>
        </w:rPr>
        <w:t xml:space="preserve"> </w:t>
      </w:r>
    </w:p>
    <w:p w:rsidR="00BD3299" w:rsidRPr="00E13A9F" w:rsidRDefault="00BD3299" w:rsidP="000D27F2">
      <w:pPr>
        <w:pStyle w:val="Akapitzlist"/>
        <w:numPr>
          <w:ilvl w:val="0"/>
          <w:numId w:val="53"/>
        </w:numPr>
        <w:ind w:left="709" w:hanging="425"/>
        <w:rPr>
          <w:rFonts w:asciiTheme="minorHAnsi" w:hAnsiTheme="minorHAnsi" w:cstheme="minorHAnsi"/>
          <w:lang w:eastAsia="ar-SA"/>
        </w:rPr>
      </w:pPr>
      <w:r w:rsidRPr="00E13A9F">
        <w:rPr>
          <w:rFonts w:asciiTheme="minorHAnsi" w:hAnsiTheme="minorHAnsi" w:cstheme="minorHAnsi"/>
          <w:b/>
          <w:lang w:eastAsia="ar-SA"/>
        </w:rPr>
        <w:t>Załącznik Nr 8</w:t>
      </w:r>
      <w:r w:rsidRPr="00E13A9F">
        <w:rPr>
          <w:rFonts w:asciiTheme="minorHAnsi" w:hAnsiTheme="minorHAnsi" w:cstheme="minorHAnsi"/>
          <w:lang w:eastAsia="ar-SA"/>
        </w:rPr>
        <w:tab/>
        <w:t>Wykaz wykonanych robót budowlanych</w:t>
      </w:r>
      <w:r w:rsidR="00CD7B6A">
        <w:rPr>
          <w:rFonts w:asciiTheme="minorHAnsi" w:hAnsiTheme="minorHAnsi" w:cstheme="minorHAnsi"/>
          <w:lang w:eastAsia="ar-SA"/>
        </w:rPr>
        <w:t xml:space="preserve"> wraz z referencjami</w:t>
      </w:r>
    </w:p>
    <w:p w:rsidR="00BD3299" w:rsidRPr="00E13A9F" w:rsidRDefault="00BD3299" w:rsidP="000D27F2">
      <w:pPr>
        <w:pStyle w:val="Akapitzlist"/>
        <w:widowControl w:val="0"/>
        <w:numPr>
          <w:ilvl w:val="0"/>
          <w:numId w:val="53"/>
        </w:numPr>
        <w:suppressAutoHyphens/>
        <w:autoSpaceDN w:val="0"/>
        <w:ind w:left="709" w:hanging="425"/>
        <w:textAlignment w:val="baseline"/>
        <w:rPr>
          <w:rFonts w:asciiTheme="minorHAnsi" w:hAnsiTheme="minorHAnsi" w:cstheme="minorHAnsi"/>
        </w:rPr>
      </w:pPr>
      <w:r w:rsidRPr="00E13A9F">
        <w:rPr>
          <w:rFonts w:asciiTheme="minorHAnsi" w:hAnsiTheme="minorHAnsi" w:cstheme="minorHAnsi"/>
          <w:b/>
          <w:lang w:eastAsia="ar-SA"/>
        </w:rPr>
        <w:t>Załącznik Nr 9</w:t>
      </w:r>
      <w:r w:rsidRPr="00E13A9F">
        <w:rPr>
          <w:rFonts w:asciiTheme="minorHAnsi" w:hAnsiTheme="minorHAnsi" w:cstheme="minorHAnsi"/>
          <w:lang w:eastAsia="ar-SA"/>
        </w:rPr>
        <w:t xml:space="preserve"> </w:t>
      </w:r>
      <w:r w:rsidRPr="00E13A9F">
        <w:rPr>
          <w:rFonts w:asciiTheme="minorHAnsi" w:hAnsiTheme="minorHAnsi" w:cstheme="minorHAnsi"/>
          <w:lang w:eastAsia="ar-SA"/>
        </w:rPr>
        <w:tab/>
        <w:t>Oświadczenie o wymaganych kwalifikacjach kadry kierowniczej wykonawcy</w:t>
      </w:r>
    </w:p>
    <w:p w:rsidR="00C135CB" w:rsidRPr="00E13A9F" w:rsidRDefault="00071560" w:rsidP="000D27F2">
      <w:pPr>
        <w:pStyle w:val="Nagwek3"/>
        <w:rPr>
          <w:rFonts w:asciiTheme="minorHAnsi" w:hAnsiTheme="minorHAnsi" w:cstheme="minorHAnsi"/>
        </w:rPr>
      </w:pPr>
      <w:bookmarkStart w:id="23" w:name="_Toc160009201"/>
      <w:r w:rsidRPr="00E13A9F">
        <w:rPr>
          <w:rFonts w:asciiTheme="minorHAnsi" w:hAnsiTheme="minorHAnsi" w:cstheme="minorHAnsi"/>
        </w:rPr>
        <w:lastRenderedPageBreak/>
        <w:t>Poleganie na zasobach innych podmiotów</w:t>
      </w:r>
      <w:bookmarkEnd w:id="23"/>
    </w:p>
    <w:p w:rsidR="0047236E" w:rsidRPr="00E13A9F" w:rsidRDefault="003F7649" w:rsidP="000D27F2">
      <w:pPr>
        <w:pStyle w:val="Teksttreci40"/>
        <w:numPr>
          <w:ilvl w:val="3"/>
          <w:numId w:val="40"/>
        </w:numPr>
        <w:shd w:val="clear" w:color="auto" w:fill="auto"/>
        <w:spacing w:before="0" w:after="0" w:line="360" w:lineRule="auto"/>
        <w:ind w:left="426" w:right="20" w:hanging="426"/>
        <w:jc w:val="left"/>
        <w:rPr>
          <w:rFonts w:asciiTheme="minorHAnsi" w:hAnsiTheme="minorHAnsi" w:cstheme="minorHAnsi"/>
          <w:sz w:val="24"/>
          <w:szCs w:val="24"/>
          <w:lang w:val="pl-PL"/>
        </w:rPr>
      </w:pPr>
      <w:r w:rsidRPr="00E13A9F">
        <w:rPr>
          <w:rFonts w:asciiTheme="minorHAnsi" w:hAnsiTheme="minorHAnsi" w:cstheme="minorHAnsi"/>
          <w:sz w:val="24"/>
          <w:szCs w:val="24"/>
          <w:lang w:val="pl-PL"/>
        </w:rPr>
        <w:tab/>
      </w:r>
      <w:r w:rsidR="00B20F54" w:rsidRPr="00E13A9F">
        <w:rPr>
          <w:rFonts w:asciiTheme="minorHAnsi" w:hAnsiTheme="minorHAnsi" w:cstheme="minorHAnsi"/>
          <w:sz w:val="24"/>
          <w:szCs w:val="24"/>
          <w:lang w:val="pl-PL"/>
        </w:rPr>
        <w:t>Wykonawca może w celu potwierdzenia spełniania warunków udziału w polegać na zdolnościach technicznych lub zawodowych podmiotów udostępniających zasoby, niezależnie od charakteru prawnego łączących go z nimi stosunków prawnych.</w:t>
      </w:r>
    </w:p>
    <w:p w:rsidR="00F82107" w:rsidRPr="00E13A9F" w:rsidRDefault="003F7649" w:rsidP="000D27F2">
      <w:pPr>
        <w:pStyle w:val="Teksttreci40"/>
        <w:numPr>
          <w:ilvl w:val="3"/>
          <w:numId w:val="40"/>
        </w:numPr>
        <w:shd w:val="clear" w:color="auto" w:fill="auto"/>
        <w:spacing w:before="0" w:after="0" w:line="360" w:lineRule="auto"/>
        <w:ind w:left="426" w:right="20" w:hanging="426"/>
        <w:jc w:val="left"/>
        <w:rPr>
          <w:rFonts w:asciiTheme="minorHAnsi" w:hAnsiTheme="minorHAnsi" w:cstheme="minorHAnsi"/>
          <w:sz w:val="24"/>
          <w:szCs w:val="24"/>
          <w:lang w:val="pl-PL"/>
        </w:rPr>
      </w:pPr>
      <w:r w:rsidRPr="00E13A9F">
        <w:rPr>
          <w:rFonts w:asciiTheme="minorHAnsi" w:hAnsiTheme="minorHAnsi" w:cstheme="minorHAnsi"/>
          <w:sz w:val="24"/>
          <w:szCs w:val="24"/>
          <w:lang w:val="pl-PL"/>
        </w:rPr>
        <w:tab/>
      </w:r>
      <w:r w:rsidR="0047236E" w:rsidRPr="00E13A9F">
        <w:rPr>
          <w:rFonts w:asciiTheme="minorHAnsi" w:hAnsiTheme="minorHAnsi" w:cstheme="minorHAnsi"/>
          <w:sz w:val="24"/>
          <w:szCs w:val="24"/>
          <w:lang w:val="pl-PL"/>
        </w:rPr>
        <w:t xml:space="preserve">W odniesieniu do warunków dotyczących doświadczenia, wykonawcy mogą polegać na zdolnościach podmiotów udostępniających zasoby, jeśli podmioty te wykonają </w:t>
      </w:r>
      <w:proofErr w:type="gramStart"/>
      <w:r w:rsidR="0047236E" w:rsidRPr="00E13A9F">
        <w:rPr>
          <w:rFonts w:asciiTheme="minorHAnsi" w:hAnsiTheme="minorHAnsi" w:cstheme="minorHAnsi"/>
          <w:sz w:val="24"/>
          <w:szCs w:val="24"/>
          <w:lang w:val="pl-PL"/>
        </w:rPr>
        <w:t>świadczenie</w:t>
      </w:r>
      <w:proofErr w:type="gramEnd"/>
      <w:r w:rsidR="0047236E" w:rsidRPr="00E13A9F">
        <w:rPr>
          <w:rFonts w:asciiTheme="minorHAnsi" w:hAnsiTheme="minorHAnsi" w:cstheme="minorHAnsi"/>
          <w:sz w:val="24"/>
          <w:szCs w:val="24"/>
          <w:lang w:val="pl-PL"/>
        </w:rPr>
        <w:t xml:space="preserve"> do realizacji którego te zdolności są wymagane.</w:t>
      </w:r>
    </w:p>
    <w:p w:rsidR="00361400" w:rsidRPr="00E13A9F" w:rsidRDefault="003F7649" w:rsidP="000D27F2">
      <w:pPr>
        <w:pStyle w:val="Teksttreci40"/>
        <w:numPr>
          <w:ilvl w:val="3"/>
          <w:numId w:val="40"/>
        </w:numPr>
        <w:shd w:val="clear" w:color="auto" w:fill="auto"/>
        <w:spacing w:before="0" w:after="0" w:line="360" w:lineRule="auto"/>
        <w:ind w:left="426" w:right="20" w:hanging="426"/>
        <w:jc w:val="left"/>
        <w:rPr>
          <w:rFonts w:asciiTheme="minorHAnsi" w:hAnsiTheme="minorHAnsi" w:cstheme="minorHAnsi"/>
          <w:sz w:val="24"/>
          <w:szCs w:val="24"/>
          <w:lang w:val="pl-PL"/>
        </w:rPr>
      </w:pPr>
      <w:r w:rsidRPr="00E13A9F">
        <w:rPr>
          <w:rFonts w:asciiTheme="minorHAnsi" w:hAnsiTheme="minorHAnsi" w:cstheme="minorHAnsi"/>
          <w:sz w:val="24"/>
          <w:szCs w:val="24"/>
          <w:lang w:val="pl-PL"/>
        </w:rPr>
        <w:tab/>
      </w:r>
      <w:r w:rsidR="0047236E" w:rsidRPr="00E13A9F">
        <w:rPr>
          <w:rFonts w:asciiTheme="minorHAnsi" w:hAnsiTheme="minorHAnsi" w:cstheme="minorHAnsi"/>
          <w:sz w:val="24"/>
          <w:szCs w:val="24"/>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E13A9F">
        <w:rPr>
          <w:rFonts w:asciiTheme="minorHAnsi" w:hAnsiTheme="minorHAnsi" w:cstheme="minorHAnsi"/>
          <w:sz w:val="24"/>
          <w:szCs w:val="24"/>
          <w:lang w:val="pl-PL"/>
        </w:rPr>
        <w:t xml:space="preserve"> Wzór oświadczenia stanowi </w:t>
      </w:r>
      <w:r w:rsidR="00F82107" w:rsidRPr="00E13A9F">
        <w:rPr>
          <w:rFonts w:asciiTheme="minorHAnsi" w:hAnsiTheme="minorHAnsi" w:cstheme="minorHAnsi"/>
          <w:b/>
          <w:bCs/>
          <w:sz w:val="24"/>
          <w:szCs w:val="24"/>
          <w:lang w:val="pl-PL"/>
        </w:rPr>
        <w:t xml:space="preserve">załącznik nr </w:t>
      </w:r>
      <w:r w:rsidR="00530ACF">
        <w:rPr>
          <w:rFonts w:asciiTheme="minorHAnsi" w:hAnsiTheme="minorHAnsi" w:cstheme="minorHAnsi"/>
          <w:b/>
          <w:bCs/>
          <w:sz w:val="24"/>
          <w:szCs w:val="24"/>
          <w:lang w:val="pl-PL"/>
        </w:rPr>
        <w:t>6</w:t>
      </w:r>
      <w:r w:rsidR="00A80D8B" w:rsidRPr="00E13A9F">
        <w:rPr>
          <w:rFonts w:asciiTheme="minorHAnsi" w:hAnsiTheme="minorHAnsi" w:cstheme="minorHAnsi"/>
          <w:b/>
          <w:bCs/>
          <w:sz w:val="24"/>
          <w:szCs w:val="24"/>
          <w:lang w:val="pl-PL"/>
        </w:rPr>
        <w:t xml:space="preserve"> </w:t>
      </w:r>
      <w:r w:rsidR="00F82107" w:rsidRPr="00E13A9F">
        <w:rPr>
          <w:rFonts w:asciiTheme="minorHAnsi" w:hAnsiTheme="minorHAnsi" w:cstheme="minorHAnsi"/>
          <w:b/>
          <w:bCs/>
          <w:sz w:val="24"/>
          <w:szCs w:val="24"/>
          <w:lang w:val="pl-PL"/>
        </w:rPr>
        <w:t>do SWZ.</w:t>
      </w:r>
    </w:p>
    <w:p w:rsidR="002272B0" w:rsidRPr="00E13A9F" w:rsidRDefault="003F7649" w:rsidP="000D27F2">
      <w:pPr>
        <w:pStyle w:val="Teksttreci40"/>
        <w:numPr>
          <w:ilvl w:val="3"/>
          <w:numId w:val="40"/>
        </w:numPr>
        <w:shd w:val="clear" w:color="auto" w:fill="auto"/>
        <w:spacing w:before="0" w:after="0" w:line="360" w:lineRule="auto"/>
        <w:ind w:left="426" w:right="20" w:hanging="426"/>
        <w:jc w:val="left"/>
        <w:rPr>
          <w:rFonts w:asciiTheme="minorHAnsi" w:hAnsiTheme="minorHAnsi" w:cstheme="minorHAnsi"/>
          <w:sz w:val="24"/>
          <w:szCs w:val="24"/>
          <w:lang w:val="pl-PL"/>
        </w:rPr>
      </w:pPr>
      <w:r w:rsidRPr="00E13A9F">
        <w:rPr>
          <w:rFonts w:asciiTheme="minorHAnsi" w:hAnsiTheme="minorHAnsi" w:cstheme="minorHAnsi"/>
          <w:b/>
          <w:sz w:val="24"/>
          <w:szCs w:val="24"/>
          <w:lang w:val="pl-PL"/>
        </w:rPr>
        <w:tab/>
      </w:r>
      <w:r w:rsidR="00690982" w:rsidRPr="00E13A9F">
        <w:rPr>
          <w:rFonts w:asciiTheme="minorHAnsi" w:hAnsiTheme="minorHAnsi" w:cstheme="minorHAnsi"/>
          <w:b/>
          <w:sz w:val="24"/>
          <w:szCs w:val="24"/>
          <w:lang w:val="pl-PL"/>
        </w:rPr>
        <w:t xml:space="preserve">UWAGA: </w:t>
      </w:r>
      <w:r w:rsidR="00690982" w:rsidRPr="00E13A9F">
        <w:rPr>
          <w:rFonts w:asciiTheme="minorHAnsi" w:hAnsiTheme="minorHAnsi" w:cstheme="minorHAnsi"/>
          <w:sz w:val="24"/>
          <w:szCs w:val="24"/>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919F8" w:rsidRPr="00E13A9F" w:rsidRDefault="00071560" w:rsidP="000D27F2">
      <w:pPr>
        <w:pStyle w:val="Nagwek3"/>
        <w:rPr>
          <w:rFonts w:asciiTheme="minorHAnsi" w:hAnsiTheme="minorHAnsi" w:cstheme="minorHAnsi"/>
        </w:rPr>
      </w:pPr>
      <w:bookmarkStart w:id="24" w:name="_Toc160009202"/>
      <w:r w:rsidRPr="00E13A9F">
        <w:rPr>
          <w:rFonts w:asciiTheme="minorHAnsi" w:hAnsiTheme="minorHAnsi" w:cstheme="minorHAnsi"/>
        </w:rPr>
        <w:t>Informacja dla wykonawców wspólnie ubiegających się o udzielenie zamówienia (spółki cywilne/ konsorcja)</w:t>
      </w:r>
      <w:bookmarkEnd w:id="24"/>
    </w:p>
    <w:p w:rsidR="003F6529" w:rsidRPr="00E13A9F" w:rsidRDefault="003F7649" w:rsidP="000D27F2">
      <w:pPr>
        <w:pStyle w:val="Akapitzlist"/>
        <w:numPr>
          <w:ilvl w:val="0"/>
          <w:numId w:val="22"/>
        </w:numPr>
        <w:tabs>
          <w:tab w:val="clear" w:pos="1009"/>
        </w:tabs>
        <w:ind w:left="426" w:hanging="426"/>
        <w:contextualSpacing/>
        <w:rPr>
          <w:rFonts w:asciiTheme="minorHAnsi" w:hAnsiTheme="minorHAnsi" w:cstheme="minorHAnsi"/>
        </w:rPr>
      </w:pPr>
      <w:r w:rsidRPr="00E13A9F">
        <w:rPr>
          <w:rFonts w:asciiTheme="minorHAnsi" w:hAnsiTheme="minorHAnsi" w:cstheme="minorHAnsi"/>
        </w:rPr>
        <w:tab/>
      </w:r>
      <w:r w:rsidR="00592248" w:rsidRPr="00E13A9F">
        <w:rPr>
          <w:rFonts w:asciiTheme="minorHAnsi" w:hAnsiTheme="minorHAnsi" w:cstheme="minorHAnsi"/>
        </w:rPr>
        <w:t>Wykonawcy mogą wspólnie ubiegać się o udzielenie zamówienia. W takim przypadku Wykonawcy ustanawiają pełnomocnika</w:t>
      </w:r>
      <w:r w:rsidR="0055240B" w:rsidRPr="00E13A9F">
        <w:rPr>
          <w:rFonts w:asciiTheme="minorHAnsi" w:hAnsiTheme="minorHAnsi" w:cstheme="minorHAnsi"/>
        </w:rPr>
        <w:t xml:space="preserve"> do reprezentowania ich w </w:t>
      </w:r>
      <w:r w:rsidR="00BD1389" w:rsidRPr="00E13A9F">
        <w:rPr>
          <w:rFonts w:asciiTheme="minorHAnsi" w:hAnsiTheme="minorHAnsi" w:cstheme="minorHAnsi"/>
        </w:rPr>
        <w:t>postępowaniu albo</w:t>
      </w:r>
      <w:r w:rsidR="0055240B" w:rsidRPr="00E13A9F">
        <w:rPr>
          <w:rFonts w:asciiTheme="minorHAnsi" w:hAnsiTheme="minorHAnsi" w:cstheme="minorHAnsi"/>
        </w:rPr>
        <w:t xml:space="preserve"> do reprez</w:t>
      </w:r>
      <w:r w:rsidR="007C7451" w:rsidRPr="00E13A9F">
        <w:rPr>
          <w:rFonts w:asciiTheme="minorHAnsi" w:hAnsiTheme="minorHAnsi" w:cstheme="minorHAnsi"/>
        </w:rPr>
        <w:t>en</w:t>
      </w:r>
      <w:r w:rsidR="0055240B" w:rsidRPr="00E13A9F">
        <w:rPr>
          <w:rFonts w:asciiTheme="minorHAnsi" w:hAnsiTheme="minorHAnsi" w:cstheme="minorHAnsi"/>
        </w:rPr>
        <w:t xml:space="preserve">towania i zawarcia umowy w sprawie zamówienia </w:t>
      </w:r>
      <w:r w:rsidR="007C7451" w:rsidRPr="00E13A9F">
        <w:rPr>
          <w:rFonts w:asciiTheme="minorHAnsi" w:hAnsiTheme="minorHAnsi" w:cstheme="minorHAnsi"/>
        </w:rPr>
        <w:t>publicznego. Pełnomocnictwo</w:t>
      </w:r>
      <w:r w:rsidR="00592248" w:rsidRPr="00E13A9F">
        <w:rPr>
          <w:rFonts w:asciiTheme="minorHAnsi" w:hAnsiTheme="minorHAnsi" w:cstheme="minorHAnsi"/>
          <w:b/>
        </w:rPr>
        <w:t xml:space="preserve"> </w:t>
      </w:r>
      <w:r w:rsidR="00592248" w:rsidRPr="00E13A9F">
        <w:rPr>
          <w:rFonts w:asciiTheme="minorHAnsi" w:hAnsiTheme="minorHAnsi" w:cstheme="minorHAnsi"/>
        </w:rPr>
        <w:t>winno być załączone</w:t>
      </w:r>
      <w:r w:rsidR="0055240B" w:rsidRPr="00E13A9F">
        <w:rPr>
          <w:rFonts w:asciiTheme="minorHAnsi" w:hAnsiTheme="minorHAnsi" w:cstheme="minorHAnsi"/>
        </w:rPr>
        <w:t xml:space="preserve"> do oferty</w:t>
      </w:r>
      <w:r w:rsidR="00862DB9" w:rsidRPr="00E13A9F">
        <w:rPr>
          <w:rFonts w:asciiTheme="minorHAnsi" w:hAnsiTheme="minorHAnsi" w:cstheme="minorHAnsi"/>
        </w:rPr>
        <w:t xml:space="preserve">. </w:t>
      </w:r>
    </w:p>
    <w:p w:rsidR="00BA73FC" w:rsidRPr="00E13A9F" w:rsidRDefault="003F7649" w:rsidP="000D27F2">
      <w:pPr>
        <w:pStyle w:val="Akapitzlist"/>
        <w:numPr>
          <w:ilvl w:val="0"/>
          <w:numId w:val="22"/>
        </w:numPr>
        <w:tabs>
          <w:tab w:val="clear" w:pos="1009"/>
        </w:tabs>
        <w:ind w:left="426" w:hanging="426"/>
        <w:contextualSpacing/>
        <w:rPr>
          <w:rFonts w:asciiTheme="minorHAnsi" w:hAnsiTheme="minorHAnsi" w:cstheme="minorHAnsi"/>
        </w:rPr>
      </w:pPr>
      <w:r w:rsidRPr="00E13A9F">
        <w:rPr>
          <w:rFonts w:asciiTheme="minorHAnsi" w:hAnsiTheme="minorHAnsi" w:cstheme="minorHAnsi"/>
        </w:rPr>
        <w:tab/>
      </w:r>
      <w:r w:rsidR="005919F8" w:rsidRPr="00E13A9F">
        <w:rPr>
          <w:rFonts w:asciiTheme="minorHAnsi" w:hAnsiTheme="minorHAnsi" w:cstheme="minorHAnsi"/>
        </w:rPr>
        <w:t xml:space="preserve">W przypadku Wykonawców wspólnie ubiegających się o udzielenie zamówienia, </w:t>
      </w:r>
      <w:r w:rsidR="00BD1389" w:rsidRPr="00E13A9F">
        <w:rPr>
          <w:rFonts w:asciiTheme="minorHAnsi" w:hAnsiTheme="minorHAnsi" w:cstheme="minorHAnsi"/>
        </w:rPr>
        <w:t>oświadczeni</w:t>
      </w:r>
      <w:r w:rsidR="005C3287" w:rsidRPr="00E13A9F">
        <w:rPr>
          <w:rFonts w:asciiTheme="minorHAnsi" w:hAnsiTheme="minorHAnsi" w:cstheme="minorHAnsi"/>
        </w:rPr>
        <w:t>e</w:t>
      </w:r>
      <w:r w:rsidR="00BD1389" w:rsidRPr="00E13A9F">
        <w:rPr>
          <w:rFonts w:asciiTheme="minorHAnsi" w:hAnsiTheme="minorHAnsi" w:cstheme="minorHAnsi"/>
        </w:rPr>
        <w:t>, o</w:t>
      </w:r>
      <w:r w:rsidR="00D55929" w:rsidRPr="00E13A9F">
        <w:rPr>
          <w:rFonts w:asciiTheme="minorHAnsi" w:hAnsiTheme="minorHAnsi" w:cstheme="minorHAnsi"/>
        </w:rPr>
        <w:t xml:space="preserve"> który</w:t>
      </w:r>
      <w:r w:rsidR="005C3287" w:rsidRPr="00E13A9F">
        <w:rPr>
          <w:rFonts w:asciiTheme="minorHAnsi" w:hAnsiTheme="minorHAnsi" w:cstheme="minorHAnsi"/>
        </w:rPr>
        <w:t>m</w:t>
      </w:r>
      <w:r w:rsidR="00201B54" w:rsidRPr="00E13A9F">
        <w:rPr>
          <w:rFonts w:asciiTheme="minorHAnsi" w:hAnsiTheme="minorHAnsi" w:cstheme="minorHAnsi"/>
        </w:rPr>
        <w:t xml:space="preserve"> </w:t>
      </w:r>
      <w:r w:rsidR="00D55929" w:rsidRPr="00E13A9F">
        <w:rPr>
          <w:rFonts w:asciiTheme="minorHAnsi" w:hAnsiTheme="minorHAnsi" w:cstheme="minorHAnsi"/>
        </w:rPr>
        <w:t xml:space="preserve">mowa w Rozdziale </w:t>
      </w:r>
      <w:r w:rsidR="00C45015" w:rsidRPr="00E13A9F">
        <w:rPr>
          <w:rFonts w:asciiTheme="minorHAnsi" w:hAnsiTheme="minorHAnsi" w:cstheme="minorHAnsi"/>
        </w:rPr>
        <w:t>I</w:t>
      </w:r>
      <w:r w:rsidR="00D55929" w:rsidRPr="00E13A9F">
        <w:rPr>
          <w:rFonts w:asciiTheme="minorHAnsi" w:hAnsiTheme="minorHAnsi" w:cstheme="minorHAnsi"/>
        </w:rPr>
        <w:t>X</w:t>
      </w:r>
      <w:r w:rsidR="007163F2" w:rsidRPr="00E13A9F">
        <w:rPr>
          <w:rFonts w:asciiTheme="minorHAnsi" w:hAnsiTheme="minorHAnsi" w:cstheme="minorHAnsi"/>
        </w:rPr>
        <w:t xml:space="preserve"> ust. </w:t>
      </w:r>
      <w:r w:rsidR="00C45015" w:rsidRPr="00E13A9F">
        <w:rPr>
          <w:rFonts w:asciiTheme="minorHAnsi" w:hAnsiTheme="minorHAnsi" w:cstheme="minorHAnsi"/>
        </w:rPr>
        <w:t>4</w:t>
      </w:r>
      <w:r w:rsidR="007163F2" w:rsidRPr="00E13A9F">
        <w:rPr>
          <w:rFonts w:asciiTheme="minorHAnsi" w:hAnsiTheme="minorHAnsi" w:cstheme="minorHAnsi"/>
        </w:rPr>
        <w:t xml:space="preserve"> SWZ,</w:t>
      </w:r>
      <w:r w:rsidR="00DF5E25" w:rsidRPr="00E13A9F">
        <w:rPr>
          <w:rFonts w:asciiTheme="minorHAnsi" w:hAnsiTheme="minorHAnsi" w:cstheme="minorHAnsi"/>
        </w:rPr>
        <w:t xml:space="preserve"> składa każdy z wykonawców. Oświadczenia t</w:t>
      </w:r>
      <w:r w:rsidR="00C45015" w:rsidRPr="00E13A9F">
        <w:rPr>
          <w:rFonts w:asciiTheme="minorHAnsi" w:hAnsiTheme="minorHAnsi" w:cstheme="minorHAnsi"/>
        </w:rPr>
        <w:t>o</w:t>
      </w:r>
      <w:r w:rsidR="00DF5E25" w:rsidRPr="00E13A9F">
        <w:rPr>
          <w:rFonts w:asciiTheme="minorHAnsi" w:hAnsiTheme="minorHAnsi" w:cstheme="minorHAnsi"/>
        </w:rPr>
        <w:t xml:space="preserve"> potwierdza brak podstaw wykluczenia oraz spełnianie warunków udziału w zakresie, w jakim każdy z wykonawców wykazuje spełnianie warunków udziału w postępowaniu.</w:t>
      </w:r>
    </w:p>
    <w:p w:rsidR="00DF5E25" w:rsidRPr="00E13A9F" w:rsidRDefault="003F7649" w:rsidP="000D27F2">
      <w:pPr>
        <w:pStyle w:val="Akapitzlist"/>
        <w:numPr>
          <w:ilvl w:val="0"/>
          <w:numId w:val="22"/>
        </w:numPr>
        <w:tabs>
          <w:tab w:val="clear" w:pos="1009"/>
        </w:tabs>
        <w:ind w:left="426" w:hanging="426"/>
        <w:contextualSpacing/>
        <w:rPr>
          <w:rFonts w:asciiTheme="minorHAnsi" w:hAnsiTheme="minorHAnsi" w:cstheme="minorHAnsi"/>
        </w:rPr>
      </w:pPr>
      <w:r w:rsidRPr="00E13A9F">
        <w:rPr>
          <w:rFonts w:asciiTheme="minorHAnsi" w:hAnsiTheme="minorHAnsi" w:cstheme="minorHAnsi"/>
        </w:rPr>
        <w:lastRenderedPageBreak/>
        <w:tab/>
      </w:r>
      <w:r w:rsidR="00BA73FC" w:rsidRPr="00E13A9F">
        <w:rPr>
          <w:rFonts w:asciiTheme="minorHAnsi" w:hAnsiTheme="minorHAnsi" w:cstheme="minorHAnsi"/>
        </w:rPr>
        <w:t>Wykonawcy wspólnie ubiegający się o udzielenie zamówienia dołączają do oferty oświadczenie, z którego wynika, które roboty budowlane wykonają poszczególni wykonawcy.</w:t>
      </w:r>
    </w:p>
    <w:p w:rsidR="00974EE8" w:rsidRPr="00E13A9F" w:rsidRDefault="003F7649" w:rsidP="000D27F2">
      <w:pPr>
        <w:pStyle w:val="Akapitzlist"/>
        <w:numPr>
          <w:ilvl w:val="0"/>
          <w:numId w:val="22"/>
        </w:numPr>
        <w:tabs>
          <w:tab w:val="clear" w:pos="1009"/>
        </w:tabs>
        <w:ind w:left="426" w:hanging="426"/>
        <w:contextualSpacing/>
        <w:rPr>
          <w:rFonts w:asciiTheme="minorHAnsi" w:hAnsiTheme="minorHAnsi" w:cstheme="minorHAnsi"/>
        </w:rPr>
      </w:pPr>
      <w:r w:rsidRPr="00E13A9F">
        <w:rPr>
          <w:rFonts w:asciiTheme="minorHAnsi" w:hAnsiTheme="minorHAnsi" w:cstheme="minorHAnsi"/>
        </w:rPr>
        <w:tab/>
      </w:r>
      <w:r w:rsidR="007163F2" w:rsidRPr="00E13A9F">
        <w:rPr>
          <w:rFonts w:asciiTheme="minorHAnsi" w:hAnsiTheme="minorHAnsi" w:cstheme="minorHAnsi"/>
        </w:rPr>
        <w:t>Oświadczenia i dokumenty potwierdzające brak podstaw do wykluczenia z</w:t>
      </w:r>
      <w:r w:rsidR="00915AB1" w:rsidRPr="00E13A9F">
        <w:rPr>
          <w:rFonts w:asciiTheme="minorHAnsi" w:hAnsiTheme="minorHAnsi" w:cstheme="minorHAnsi"/>
        </w:rPr>
        <w:t> </w:t>
      </w:r>
      <w:r w:rsidR="007163F2" w:rsidRPr="00E13A9F">
        <w:rPr>
          <w:rFonts w:asciiTheme="minorHAnsi" w:hAnsiTheme="minorHAnsi" w:cstheme="minorHAnsi"/>
        </w:rPr>
        <w:t>postępowania</w:t>
      </w:r>
      <w:r w:rsidR="00CF0BA5" w:rsidRPr="00E13A9F">
        <w:rPr>
          <w:rFonts w:asciiTheme="minorHAnsi" w:hAnsiTheme="minorHAnsi" w:cstheme="minorHAnsi"/>
        </w:rPr>
        <w:t xml:space="preserve"> </w:t>
      </w:r>
      <w:r w:rsidR="007163F2" w:rsidRPr="00E13A9F">
        <w:rPr>
          <w:rFonts w:asciiTheme="minorHAnsi" w:hAnsiTheme="minorHAnsi" w:cstheme="minorHAnsi"/>
        </w:rPr>
        <w:t>składa każdy z Wykonawców wspólnie ubiegających się o zamówienie.</w:t>
      </w:r>
      <w:bookmarkStart w:id="25" w:name="bookmark11"/>
    </w:p>
    <w:p w:rsidR="00974EE8" w:rsidRPr="00E13A9F" w:rsidRDefault="00F12C25" w:rsidP="000D27F2">
      <w:pPr>
        <w:pStyle w:val="Nagwek3"/>
        <w:rPr>
          <w:rFonts w:asciiTheme="minorHAnsi" w:hAnsiTheme="minorHAnsi" w:cstheme="minorHAnsi"/>
        </w:rPr>
      </w:pPr>
      <w:bookmarkStart w:id="26" w:name="_Toc160009203"/>
      <w:r w:rsidRPr="00E13A9F">
        <w:rPr>
          <w:rFonts w:asciiTheme="minorHAnsi" w:hAnsiTheme="minorHAnsi" w:cstheme="minorHAnsi"/>
        </w:rPr>
        <w:t xml:space="preserve">Sposób komunikacji oraz </w:t>
      </w:r>
      <w:bookmarkEnd w:id="25"/>
      <w:r w:rsidRPr="00E13A9F">
        <w:rPr>
          <w:rFonts w:asciiTheme="minorHAnsi" w:hAnsiTheme="minorHAnsi" w:cstheme="minorHAnsi"/>
        </w:rPr>
        <w:t xml:space="preserve">wyjaśnienia treści </w:t>
      </w:r>
      <w:r w:rsidR="00A33578" w:rsidRPr="00E13A9F">
        <w:rPr>
          <w:rFonts w:asciiTheme="minorHAnsi" w:hAnsiTheme="minorHAnsi" w:cstheme="minorHAnsi"/>
        </w:rPr>
        <w:t>SWZ</w:t>
      </w:r>
      <w:bookmarkEnd w:id="26"/>
    </w:p>
    <w:p w:rsidR="0025493A" w:rsidRPr="00E13A9F" w:rsidRDefault="003F7649" w:rsidP="000D27F2">
      <w:pPr>
        <w:pStyle w:val="Akapitzlist"/>
        <w:numPr>
          <w:ilvl w:val="1"/>
          <w:numId w:val="18"/>
        </w:numPr>
        <w:ind w:left="448" w:right="91" w:hanging="448"/>
        <w:rPr>
          <w:rFonts w:asciiTheme="minorHAnsi" w:hAnsiTheme="minorHAnsi" w:cstheme="minorHAnsi"/>
          <w:bCs/>
        </w:rPr>
      </w:pPr>
      <w:r w:rsidRPr="00E13A9F">
        <w:rPr>
          <w:rFonts w:asciiTheme="minorHAnsi" w:hAnsiTheme="minorHAnsi" w:cstheme="minorHAnsi"/>
          <w:bCs/>
        </w:rPr>
        <w:tab/>
      </w:r>
      <w:r w:rsidR="001560B9" w:rsidRPr="00E13A9F">
        <w:rPr>
          <w:rFonts w:asciiTheme="minorHAnsi" w:hAnsiTheme="minorHAnsi" w:cstheme="minorHAnsi"/>
          <w:bCs/>
        </w:rPr>
        <w:t>Komunikacja w postępowaniu o udzielenie zamówienia, w tym składanie ofert, wniosków o dopuszczenie do udziału w postępowaniu, wymiana informacji oraz przekazywanie dokumentów lub oświadczeń między zamawiającym a</w:t>
      </w:r>
      <w:r w:rsidR="003C6E97" w:rsidRPr="00E13A9F">
        <w:rPr>
          <w:rFonts w:asciiTheme="minorHAnsi" w:hAnsiTheme="minorHAnsi" w:cstheme="minorHAnsi"/>
          <w:bCs/>
        </w:rPr>
        <w:t> </w:t>
      </w:r>
      <w:r w:rsidR="001560B9" w:rsidRPr="00E13A9F">
        <w:rPr>
          <w:rFonts w:asciiTheme="minorHAnsi" w:hAnsiTheme="minorHAnsi" w:cstheme="minorHAnsi"/>
          <w:bCs/>
        </w:rPr>
        <w:t>wykonawcą, z</w:t>
      </w:r>
      <w:r w:rsidR="00DE36DB" w:rsidRPr="00E13A9F">
        <w:rPr>
          <w:rFonts w:asciiTheme="minorHAnsi" w:hAnsiTheme="minorHAnsi" w:cstheme="minorHAnsi"/>
          <w:bCs/>
        </w:rPr>
        <w:t> </w:t>
      </w:r>
      <w:r w:rsidR="001560B9" w:rsidRPr="00E13A9F">
        <w:rPr>
          <w:rFonts w:asciiTheme="minorHAnsi" w:hAnsiTheme="minorHAnsi" w:cstheme="minorHAnsi"/>
          <w:bCs/>
        </w:rPr>
        <w:t xml:space="preserve">uwzględnieniem wyjątków określonych w ustawie </w:t>
      </w:r>
      <w:proofErr w:type="spellStart"/>
      <w:r w:rsidR="00F34ED9" w:rsidRPr="00E13A9F">
        <w:rPr>
          <w:rFonts w:asciiTheme="minorHAnsi" w:hAnsiTheme="minorHAnsi" w:cstheme="minorHAnsi"/>
          <w:bCs/>
        </w:rPr>
        <w:t>p.z.p</w:t>
      </w:r>
      <w:proofErr w:type="spellEnd"/>
      <w:r w:rsidR="00F34ED9" w:rsidRPr="00E13A9F">
        <w:rPr>
          <w:rFonts w:asciiTheme="minorHAnsi" w:hAnsiTheme="minorHAnsi" w:cstheme="minorHAnsi"/>
          <w:bCs/>
        </w:rPr>
        <w:t>.</w:t>
      </w:r>
      <w:r w:rsidR="001560B9" w:rsidRPr="00E13A9F">
        <w:rPr>
          <w:rFonts w:asciiTheme="minorHAnsi" w:hAnsiTheme="minorHAnsi" w:cstheme="minorHAnsi"/>
          <w:bCs/>
        </w:rPr>
        <w:t xml:space="preserve">, odbywa się przy użyciu środków komunikacji elektronicznej. </w:t>
      </w:r>
      <w:r w:rsidR="004D7E91" w:rsidRPr="00E13A9F">
        <w:rPr>
          <w:rFonts w:asciiTheme="minorHAnsi" w:hAnsiTheme="minorHAnsi" w:cstheme="minorHAnsi"/>
          <w:bCs/>
        </w:rPr>
        <w:t>Przez środki komunikacji elektronicznej rozumie się środki komunikacji elektronicznej zdefiniowane w ustawie z</w:t>
      </w:r>
      <w:r w:rsidR="003C6E97" w:rsidRPr="00E13A9F">
        <w:rPr>
          <w:rFonts w:asciiTheme="minorHAnsi" w:hAnsiTheme="minorHAnsi" w:cstheme="minorHAnsi"/>
          <w:bCs/>
        </w:rPr>
        <w:t> </w:t>
      </w:r>
      <w:r w:rsidR="004D7E91" w:rsidRPr="00E13A9F">
        <w:rPr>
          <w:rFonts w:asciiTheme="minorHAnsi" w:hAnsiTheme="minorHAnsi" w:cstheme="minorHAnsi"/>
          <w:bCs/>
        </w:rPr>
        <w:t>dnia 18 lipca 2002 r. o</w:t>
      </w:r>
      <w:r w:rsidR="00DE36DB" w:rsidRPr="00E13A9F">
        <w:rPr>
          <w:rFonts w:asciiTheme="minorHAnsi" w:hAnsiTheme="minorHAnsi" w:cstheme="minorHAnsi"/>
          <w:bCs/>
        </w:rPr>
        <w:t> </w:t>
      </w:r>
      <w:r w:rsidR="004D7E91" w:rsidRPr="00E13A9F">
        <w:rPr>
          <w:rFonts w:asciiTheme="minorHAnsi" w:hAnsiTheme="minorHAnsi" w:cstheme="minorHAnsi"/>
          <w:bCs/>
        </w:rPr>
        <w:t xml:space="preserve">świadczeniu usług drogą elektroniczną (Dz. U. z 2019 r. poz. 123 i 730). </w:t>
      </w:r>
    </w:p>
    <w:p w:rsidR="00F82FB8" w:rsidRPr="00E13A9F" w:rsidRDefault="00F82FB8" w:rsidP="000D27F2">
      <w:pPr>
        <w:pStyle w:val="Akapitzlist"/>
        <w:numPr>
          <w:ilvl w:val="1"/>
          <w:numId w:val="18"/>
        </w:numPr>
        <w:ind w:left="448" w:right="91" w:hanging="448"/>
        <w:rPr>
          <w:rFonts w:asciiTheme="minorHAnsi" w:hAnsiTheme="minorHAnsi" w:cstheme="minorHAnsi"/>
          <w:bCs/>
        </w:rPr>
      </w:pPr>
      <w:r w:rsidRPr="00E13A9F">
        <w:rPr>
          <w:rFonts w:asciiTheme="minorHAnsi" w:eastAsia="Verdana" w:hAnsiTheme="minorHAnsi" w:cstheme="minorHAnsi"/>
          <w:lang w:eastAsia="zh-CN"/>
        </w:rPr>
        <w:t>Osobami uprawnionymi do kontaktu z Wykonawcami są:</w:t>
      </w:r>
      <w:r w:rsidRPr="00E13A9F">
        <w:rPr>
          <w:rFonts w:asciiTheme="minorHAnsi" w:hAnsiTheme="minorHAnsi" w:cstheme="minorHAnsi"/>
          <w:lang w:eastAsia="zh-CN"/>
        </w:rPr>
        <w:t xml:space="preserve"> w części proceduralnej - Magdalena Oczkowicz </w:t>
      </w:r>
      <w:r w:rsidRPr="00E13A9F">
        <w:rPr>
          <w:rFonts w:asciiTheme="minorHAnsi" w:hAnsiTheme="minorHAnsi" w:cstheme="minorHAnsi"/>
        </w:rPr>
        <w:t>i Michał</w:t>
      </w:r>
      <w:r w:rsidRPr="00E13A9F">
        <w:rPr>
          <w:rFonts w:asciiTheme="minorHAnsi" w:hAnsiTheme="minorHAnsi" w:cstheme="minorHAnsi"/>
          <w:lang w:eastAsia="zh-CN"/>
        </w:rPr>
        <w:t xml:space="preserve"> Rak; w części merytorycznej </w:t>
      </w:r>
      <w:r w:rsidR="008E1ED5" w:rsidRPr="00E13A9F">
        <w:rPr>
          <w:rFonts w:asciiTheme="minorHAnsi" w:hAnsiTheme="minorHAnsi" w:cstheme="minorHAnsi"/>
          <w:lang w:eastAsia="zh-CN"/>
        </w:rPr>
        <w:t>Maria Sztuk</w:t>
      </w:r>
      <w:r w:rsidRPr="00E13A9F">
        <w:rPr>
          <w:rFonts w:asciiTheme="minorHAnsi" w:hAnsiTheme="minorHAnsi" w:cstheme="minorHAnsi"/>
          <w:lang w:eastAsia="zh-CN"/>
        </w:rPr>
        <w:t>.</w:t>
      </w:r>
    </w:p>
    <w:p w:rsidR="00525507" w:rsidRPr="00E13A9F" w:rsidRDefault="00F82FB8" w:rsidP="000D27F2">
      <w:pPr>
        <w:pStyle w:val="Akapitzlist"/>
        <w:numPr>
          <w:ilvl w:val="1"/>
          <w:numId w:val="18"/>
        </w:numPr>
        <w:ind w:left="448" w:right="91" w:hanging="448"/>
        <w:rPr>
          <w:rStyle w:val="Hipercze"/>
          <w:rFonts w:asciiTheme="minorHAnsi" w:hAnsiTheme="minorHAnsi" w:cstheme="minorHAnsi"/>
          <w:bCs/>
          <w:color w:val="auto"/>
          <w:u w:val="none"/>
        </w:rPr>
      </w:pPr>
      <w:r w:rsidRPr="00E13A9F">
        <w:rPr>
          <w:rFonts w:asciiTheme="minorHAnsi" w:eastAsia="Verdana" w:hAnsiTheme="minorHAnsi" w:cstheme="minorHAnsi"/>
          <w:lang w:eastAsia="zh-CN"/>
        </w:rPr>
        <w:t xml:space="preserve">Postępowanie prowadzone jest w języku polskim w formie elektronicznej za pośrednictwem Platformy Zakupowej (dalej jako „Platforma”) pod adresem: </w:t>
      </w:r>
      <w:hyperlink r:id="rId10" w:history="1">
        <w:r w:rsidRPr="00E13A9F">
          <w:rPr>
            <w:rStyle w:val="Hipercze"/>
            <w:rFonts w:asciiTheme="minorHAnsi" w:hAnsiTheme="minorHAnsi" w:cstheme="minorHAnsi"/>
          </w:rPr>
          <w:t>https://platformazakupowa.pl/sp_miechow</w:t>
        </w:r>
      </w:hyperlink>
    </w:p>
    <w:p w:rsidR="00F82FB8" w:rsidRPr="00E13A9F" w:rsidRDefault="00F82FB8" w:rsidP="000D27F2">
      <w:pPr>
        <w:pStyle w:val="Akapitzlist"/>
        <w:numPr>
          <w:ilvl w:val="1"/>
          <w:numId w:val="18"/>
        </w:numPr>
        <w:ind w:left="448" w:right="91" w:hanging="448"/>
        <w:rPr>
          <w:rFonts w:asciiTheme="minorHAnsi" w:hAnsiTheme="minorHAnsi" w:cstheme="minorHAnsi"/>
          <w:bCs/>
        </w:rPr>
      </w:pPr>
      <w:r w:rsidRPr="00E13A9F">
        <w:rPr>
          <w:rFonts w:asciiTheme="minorHAnsi" w:eastAsia="Verdana" w:hAnsiTheme="minorHAnsi" w:cstheme="minorHAnsi"/>
          <w:lang w:eastAsia="zh-CN"/>
        </w:rPr>
        <w:t xml:space="preserve">Komunikacja między Zamawiającym a Wykonawcami, w tym wszelkie oświadczenia, wnioski, zawiadomienia oraz informacje, przekazywane są w formie elektronicznej za pośrednictwem Platformy i formularza „Wyślij wiadomość” znajdującego się na stronie danego postępowania. </w:t>
      </w:r>
      <w:r w:rsidRPr="00E13A9F">
        <w:rPr>
          <w:rFonts w:asciiTheme="minorHAnsi" w:eastAsia="Verdana" w:hAnsiTheme="minorHAnsi" w:cstheme="minorHAnsi"/>
          <w:lang w:eastAsia="zh-CN"/>
        </w:rPr>
        <w:br/>
        <w:t>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F82FB8" w:rsidRPr="00E13A9F" w:rsidRDefault="00F82FB8" w:rsidP="000D27F2">
      <w:pPr>
        <w:pStyle w:val="Akapitzlist"/>
        <w:numPr>
          <w:ilvl w:val="1"/>
          <w:numId w:val="18"/>
        </w:numPr>
        <w:ind w:left="448" w:right="91" w:hanging="448"/>
        <w:rPr>
          <w:rFonts w:asciiTheme="minorHAnsi" w:hAnsiTheme="minorHAnsi" w:cstheme="minorHAnsi"/>
          <w:bCs/>
        </w:rPr>
      </w:pPr>
      <w:r w:rsidRPr="00E13A9F">
        <w:rPr>
          <w:rFonts w:asciiTheme="minorHAnsi" w:eastAsia="Verdana" w:hAnsiTheme="minorHAnsi" w:cstheme="minorHAnsi"/>
          <w:lang w:eastAsia="zh-CN"/>
        </w:rPr>
        <w:t>Zamawiający z Wykonawcami będzie przekazywał informacje w formie elektronicznej za pośrednictwem Platformy. Informacje dotyczące odpowiedzi na pytania, zmiany SWZ, zmiany terminu składania i otwarcia ofert zamawiający będzie zamieszczał na platformie w sekcji “Komunikaty”.</w:t>
      </w:r>
    </w:p>
    <w:p w:rsidR="00F82FB8" w:rsidRPr="00E13A9F" w:rsidRDefault="00F82FB8" w:rsidP="000D27F2">
      <w:pPr>
        <w:pStyle w:val="Akapitzlist"/>
        <w:numPr>
          <w:ilvl w:val="1"/>
          <w:numId w:val="18"/>
        </w:numPr>
        <w:ind w:left="448" w:right="91" w:hanging="448"/>
        <w:rPr>
          <w:rFonts w:asciiTheme="minorHAnsi" w:hAnsiTheme="minorHAnsi" w:cstheme="minorHAnsi"/>
          <w:bCs/>
        </w:rPr>
      </w:pPr>
      <w:r w:rsidRPr="00E13A9F">
        <w:rPr>
          <w:rFonts w:asciiTheme="minorHAnsi" w:eastAsia="Verdana" w:hAnsiTheme="minorHAnsi" w:cstheme="minorHAnsi"/>
          <w:lang w:eastAsia="zh-CN"/>
        </w:rPr>
        <w:lastRenderedPageBreak/>
        <w:t>Korespondencja, której zgodnie z obowiązującymi przepisami adresatem jest konkretny Wykonawca będzie przekazywana w formie elektronicznej za pośrednictwem Platformy do tego konkretnego Wykonawcy.</w:t>
      </w:r>
    </w:p>
    <w:p w:rsidR="00F82FB8" w:rsidRPr="00E13A9F" w:rsidRDefault="00F82FB8" w:rsidP="000D27F2">
      <w:pPr>
        <w:pStyle w:val="Akapitzlist"/>
        <w:numPr>
          <w:ilvl w:val="1"/>
          <w:numId w:val="18"/>
        </w:numPr>
        <w:ind w:left="448" w:right="91" w:hanging="448"/>
        <w:rPr>
          <w:rFonts w:asciiTheme="minorHAnsi" w:hAnsiTheme="minorHAnsi" w:cstheme="minorHAnsi"/>
          <w:bCs/>
        </w:rPr>
      </w:pPr>
      <w:r w:rsidRPr="00E13A9F">
        <w:rPr>
          <w:rFonts w:asciiTheme="minorHAnsi" w:eastAsia="Verdana" w:hAnsiTheme="minorHAnsi" w:cstheme="minorHAnsi"/>
          <w:lang w:eastAsia="zh-CN"/>
        </w:rPr>
        <w:t xml:space="preserve">W sytuacjach awaryjnych np. w przypadku braku działania platformy zakupowej </w:t>
      </w:r>
      <w:hyperlink r:id="rId11" w:history="1">
        <w:r w:rsidRPr="00E13A9F">
          <w:rPr>
            <w:rStyle w:val="Hipercze"/>
            <w:rFonts w:asciiTheme="minorHAnsi" w:hAnsiTheme="minorHAnsi" w:cstheme="minorHAnsi"/>
          </w:rPr>
          <w:t>https://platformazakupowa.pl/sp_miechow</w:t>
        </w:r>
      </w:hyperlink>
      <w:r w:rsidRPr="00E13A9F">
        <w:rPr>
          <w:rFonts w:asciiTheme="minorHAnsi" w:hAnsiTheme="minorHAnsi" w:cstheme="minorHAnsi"/>
        </w:rPr>
        <w:t xml:space="preserve"> </w:t>
      </w:r>
      <w:r w:rsidRPr="00E13A9F">
        <w:rPr>
          <w:rFonts w:asciiTheme="minorHAnsi" w:eastAsia="Verdana" w:hAnsiTheme="minorHAnsi" w:cstheme="minorHAnsi"/>
          <w:lang w:eastAsia="zh-CN"/>
        </w:rPr>
        <w:t xml:space="preserve">Zamawiający może również komunikować się z Wykonawcami za pomocą poczty elektronicznej </w:t>
      </w:r>
      <w:hyperlink r:id="rId12" w:history="1">
        <w:r w:rsidR="00E85CA5" w:rsidRPr="00E13A9F">
          <w:rPr>
            <w:rStyle w:val="Hipercze"/>
            <w:rFonts w:asciiTheme="minorHAnsi" w:eastAsia="Verdana" w:hAnsiTheme="minorHAnsi" w:cstheme="minorHAnsi"/>
            <w:lang w:eastAsia="zh-CN"/>
          </w:rPr>
          <w:t>przetargi@powiat.miechow.pl</w:t>
        </w:r>
      </w:hyperlink>
      <w:r w:rsidRPr="00E13A9F">
        <w:rPr>
          <w:rFonts w:asciiTheme="minorHAnsi" w:eastAsia="Verdana" w:hAnsiTheme="minorHAnsi" w:cstheme="minorHAnsi"/>
          <w:lang w:eastAsia="zh-CN"/>
        </w:rPr>
        <w:t>.</w:t>
      </w:r>
    </w:p>
    <w:p w:rsidR="00F82FB8" w:rsidRPr="00E13A9F" w:rsidRDefault="00F82FB8" w:rsidP="000D27F2">
      <w:pPr>
        <w:pStyle w:val="Akapitzlist"/>
        <w:numPr>
          <w:ilvl w:val="1"/>
          <w:numId w:val="18"/>
        </w:numPr>
        <w:ind w:left="448" w:right="91" w:hanging="448"/>
        <w:rPr>
          <w:rFonts w:asciiTheme="minorHAnsi" w:hAnsiTheme="minorHAnsi" w:cstheme="minorHAnsi"/>
          <w:bCs/>
        </w:rPr>
      </w:pPr>
      <w:r w:rsidRPr="00E13A9F">
        <w:rPr>
          <w:rFonts w:asciiTheme="minorHAnsi" w:eastAsia="Verdana" w:hAnsiTheme="minorHAnsi" w:cstheme="minorHAnsi"/>
          <w:lang w:eastAsia="zh-CN"/>
        </w:rPr>
        <w:t xml:space="preserve">Zamawiający, zgodnie z § 3 ust. </w:t>
      </w:r>
      <w:r w:rsidR="00547E81" w:rsidRPr="00E13A9F">
        <w:rPr>
          <w:rFonts w:asciiTheme="minorHAnsi" w:eastAsia="Verdana" w:hAnsiTheme="minorHAnsi" w:cstheme="minorHAnsi"/>
          <w:lang w:eastAsia="zh-CN"/>
        </w:rPr>
        <w:t>1</w:t>
      </w:r>
      <w:r w:rsidRPr="00E13A9F">
        <w:rPr>
          <w:rFonts w:asciiTheme="minorHAnsi" w:eastAsia="Verdana" w:hAnsiTheme="minorHAnsi" w:cstheme="minorHAnsi"/>
          <w:lang w:eastAsia="zh-CN"/>
        </w:rPr>
        <w:t xml:space="preserve"> </w:t>
      </w:r>
      <w:r w:rsidR="00D019FD" w:rsidRPr="00E13A9F">
        <w:rPr>
          <w:rFonts w:asciiTheme="minorHAnsi" w:hAnsiTheme="minorHAnsi" w:cstheme="minorHAnsi"/>
        </w:rPr>
        <w:t>rozporządzenia</w:t>
      </w:r>
      <w:r w:rsidR="00E85CA5" w:rsidRPr="00E13A9F">
        <w:rPr>
          <w:rFonts w:asciiTheme="minorHAnsi" w:hAnsiTheme="minorHAnsi" w:cstheme="minorHAnsi"/>
        </w:rPr>
        <w:t xml:space="preserve"> P</w:t>
      </w:r>
      <w:r w:rsidR="00D019FD" w:rsidRPr="00E13A9F">
        <w:rPr>
          <w:rFonts w:asciiTheme="minorHAnsi" w:hAnsiTheme="minorHAnsi" w:cstheme="minorHAnsi"/>
        </w:rPr>
        <w:t>rezesa Rady Ministrów z dnia 30 grudnia 2020 r.</w:t>
      </w:r>
      <w:r w:rsidR="00706CF2" w:rsidRPr="00E13A9F">
        <w:rPr>
          <w:rFonts w:asciiTheme="minorHAnsi" w:hAnsiTheme="minorHAnsi" w:cstheme="minorHAnsi"/>
        </w:rPr>
        <w:t xml:space="preserve"> w</w:t>
      </w:r>
      <w:r w:rsidR="00D019FD" w:rsidRPr="00E13A9F">
        <w:rPr>
          <w:rFonts w:asciiTheme="minorHAnsi" w:hAnsiTheme="minorHAnsi" w:cstheme="minorHAnsi"/>
        </w:rPr>
        <w:t xml:space="preserve"> sprawie sposobu sporządzania i przekazywania informacji oraz wymagań technicznych dla dokumentów elektronicznych oraz środków komunikacji elektronicznej w postępowaniu o udzielenie zamówienia publicznego</w:t>
      </w:r>
      <w:r w:rsidR="00DE36DB" w:rsidRPr="00E13A9F">
        <w:rPr>
          <w:rFonts w:asciiTheme="minorHAnsi" w:hAnsiTheme="minorHAnsi" w:cstheme="minorHAnsi"/>
        </w:rPr>
        <w:t xml:space="preserve"> </w:t>
      </w:r>
      <w:r w:rsidRPr="00E13A9F">
        <w:rPr>
          <w:rFonts w:asciiTheme="minorHAnsi" w:eastAsia="Verdana" w:hAnsiTheme="minorHAnsi" w:cstheme="minorHAnsi"/>
          <w:lang w:eastAsia="zh-CN"/>
        </w:rPr>
        <w:t>(Dz. U. z 20</w:t>
      </w:r>
      <w:r w:rsidR="00E85CA5" w:rsidRPr="00E13A9F">
        <w:rPr>
          <w:rFonts w:asciiTheme="minorHAnsi" w:eastAsia="Verdana" w:hAnsiTheme="minorHAnsi" w:cstheme="minorHAnsi"/>
          <w:lang w:eastAsia="zh-CN"/>
        </w:rPr>
        <w:t>20</w:t>
      </w:r>
      <w:r w:rsidRPr="00E13A9F">
        <w:rPr>
          <w:rFonts w:asciiTheme="minorHAnsi" w:eastAsia="Verdana" w:hAnsiTheme="minorHAnsi" w:cstheme="minorHAnsi"/>
          <w:lang w:eastAsia="zh-CN"/>
        </w:rPr>
        <w:t xml:space="preserve"> r. poz. </w:t>
      </w:r>
      <w:r w:rsidR="00E85CA5" w:rsidRPr="00E13A9F">
        <w:rPr>
          <w:rFonts w:asciiTheme="minorHAnsi" w:eastAsia="Verdana" w:hAnsiTheme="minorHAnsi" w:cstheme="minorHAnsi"/>
          <w:lang w:eastAsia="zh-CN"/>
        </w:rPr>
        <w:t>2452</w:t>
      </w:r>
      <w:r w:rsidRPr="00E13A9F">
        <w:rPr>
          <w:rFonts w:asciiTheme="minorHAnsi" w:eastAsia="Verdana" w:hAnsiTheme="minorHAnsi" w:cstheme="minorHAnsi"/>
          <w:lang w:eastAsia="zh-CN"/>
        </w:rPr>
        <w:t xml:space="preserve"> </w:t>
      </w:r>
      <w:proofErr w:type="gramStart"/>
      <w:r w:rsidRPr="00E13A9F">
        <w:rPr>
          <w:rFonts w:asciiTheme="minorHAnsi" w:eastAsia="Verdana" w:hAnsiTheme="minorHAnsi" w:cstheme="minorHAnsi"/>
          <w:lang w:eastAsia="zh-CN"/>
        </w:rPr>
        <w:t>z )</w:t>
      </w:r>
      <w:proofErr w:type="gramEnd"/>
      <w:r w:rsidRPr="00E13A9F">
        <w:rPr>
          <w:rFonts w:asciiTheme="minorHAnsi" w:eastAsia="Verdana" w:hAnsiTheme="minorHAnsi" w:cstheme="minorHAnsi"/>
          <w:lang w:eastAsia="zh-CN"/>
        </w:rPr>
        <w:t xml:space="preserve"> określa niezbędne wymagania sprzętowo - aplikacyjne umożliwiające pracę na Platformie Zakupowej, tj.:</w:t>
      </w:r>
    </w:p>
    <w:p w:rsidR="00F82FB8" w:rsidRPr="00E13A9F" w:rsidRDefault="00F82FB8" w:rsidP="000D27F2">
      <w:pPr>
        <w:numPr>
          <w:ilvl w:val="1"/>
          <w:numId w:val="44"/>
        </w:numPr>
        <w:tabs>
          <w:tab w:val="left" w:pos="851"/>
        </w:tabs>
        <w:suppressAutoHyphens/>
        <w:ind w:left="851" w:firstLine="0"/>
        <w:rPr>
          <w:rFonts w:asciiTheme="minorHAnsi" w:eastAsia="Verdana" w:hAnsiTheme="minorHAnsi" w:cstheme="minorHAnsi"/>
          <w:lang w:eastAsia="zh-CN"/>
        </w:rPr>
      </w:pPr>
      <w:r w:rsidRPr="00E13A9F">
        <w:rPr>
          <w:rFonts w:asciiTheme="minorHAnsi" w:eastAsia="Verdana" w:hAnsiTheme="minorHAnsi" w:cstheme="minorHAnsi"/>
          <w:lang w:eastAsia="zh-CN"/>
        </w:rPr>
        <w:t xml:space="preserve">stały dostęp do sieci Internet o gwarantowanej przepustowości nie mniejszej niż 512 </w:t>
      </w:r>
      <w:proofErr w:type="spellStart"/>
      <w:r w:rsidRPr="00E13A9F">
        <w:rPr>
          <w:rFonts w:asciiTheme="minorHAnsi" w:eastAsia="Verdana" w:hAnsiTheme="minorHAnsi" w:cstheme="minorHAnsi"/>
          <w:lang w:eastAsia="zh-CN"/>
        </w:rPr>
        <w:t>kb</w:t>
      </w:r>
      <w:proofErr w:type="spellEnd"/>
      <w:r w:rsidRPr="00E13A9F">
        <w:rPr>
          <w:rFonts w:asciiTheme="minorHAnsi" w:eastAsia="Verdana" w:hAnsiTheme="minorHAnsi" w:cstheme="minorHAnsi"/>
          <w:lang w:eastAsia="zh-CN"/>
        </w:rPr>
        <w:t>/s,</w:t>
      </w:r>
    </w:p>
    <w:p w:rsidR="00F82FB8" w:rsidRPr="00E13A9F" w:rsidRDefault="00F82FB8" w:rsidP="000D27F2">
      <w:pPr>
        <w:numPr>
          <w:ilvl w:val="1"/>
          <w:numId w:val="44"/>
        </w:numPr>
        <w:tabs>
          <w:tab w:val="left" w:pos="851"/>
        </w:tabs>
        <w:suppressAutoHyphens/>
        <w:ind w:left="851" w:firstLine="0"/>
        <w:rPr>
          <w:rFonts w:asciiTheme="minorHAnsi" w:eastAsia="Verdana" w:hAnsiTheme="minorHAnsi" w:cstheme="minorHAnsi"/>
          <w:lang w:eastAsia="zh-CN"/>
        </w:rPr>
      </w:pPr>
      <w:r w:rsidRPr="00E13A9F">
        <w:rPr>
          <w:rFonts w:asciiTheme="minorHAnsi" w:eastAsia="Verdana" w:hAnsiTheme="minorHAnsi" w:cstheme="minorHAnsi"/>
          <w:lang w:eastAsia="zh-CN"/>
        </w:rPr>
        <w:t>komputer klasy PC lub MAC, o następującej konfiguracji: pamięć min. 2 GB Ram, procesor Intel IV 2 GHZ lub jego nowsza wersja, jeden z systemów operacyjnych - MS Windows 7, Mac Os x 10 4, Linux, lub ich nowsze wersje.</w:t>
      </w:r>
    </w:p>
    <w:p w:rsidR="00F82FB8" w:rsidRPr="00E13A9F" w:rsidRDefault="00F82FB8" w:rsidP="000D27F2">
      <w:pPr>
        <w:numPr>
          <w:ilvl w:val="1"/>
          <w:numId w:val="44"/>
        </w:numPr>
        <w:tabs>
          <w:tab w:val="left" w:pos="851"/>
        </w:tabs>
        <w:suppressAutoHyphens/>
        <w:ind w:left="851" w:firstLine="0"/>
        <w:rPr>
          <w:rFonts w:asciiTheme="minorHAnsi" w:eastAsia="Verdana" w:hAnsiTheme="minorHAnsi" w:cstheme="minorHAnsi"/>
          <w:lang w:eastAsia="zh-CN"/>
        </w:rPr>
      </w:pPr>
      <w:r w:rsidRPr="00E13A9F">
        <w:rPr>
          <w:rFonts w:asciiTheme="minorHAnsi" w:eastAsia="Verdana" w:hAnsiTheme="minorHAnsi" w:cstheme="minorHAnsi"/>
          <w:lang w:eastAsia="zh-CN"/>
        </w:rPr>
        <w:t>zainstalowana dowolna przeglądarka internetowa, w przypadku Internet Explorer minimalnie wersja 10,</w:t>
      </w:r>
    </w:p>
    <w:p w:rsidR="00F82FB8" w:rsidRPr="00E13A9F" w:rsidRDefault="00F82FB8" w:rsidP="000D27F2">
      <w:pPr>
        <w:numPr>
          <w:ilvl w:val="1"/>
          <w:numId w:val="44"/>
        </w:numPr>
        <w:tabs>
          <w:tab w:val="left" w:pos="851"/>
        </w:tabs>
        <w:suppressAutoHyphens/>
        <w:ind w:left="851" w:firstLine="0"/>
        <w:rPr>
          <w:rFonts w:asciiTheme="minorHAnsi" w:eastAsia="Verdana" w:hAnsiTheme="minorHAnsi" w:cstheme="minorHAnsi"/>
          <w:lang w:eastAsia="zh-CN"/>
        </w:rPr>
      </w:pPr>
      <w:r w:rsidRPr="00E13A9F">
        <w:rPr>
          <w:rFonts w:asciiTheme="minorHAnsi" w:eastAsia="Verdana" w:hAnsiTheme="minorHAnsi" w:cstheme="minorHAnsi"/>
          <w:lang w:eastAsia="zh-CN"/>
        </w:rPr>
        <w:t>włączona obsługa JavaScript,</w:t>
      </w:r>
    </w:p>
    <w:p w:rsidR="00F82FB8" w:rsidRPr="00E13A9F" w:rsidRDefault="00F82FB8" w:rsidP="000D27F2">
      <w:pPr>
        <w:numPr>
          <w:ilvl w:val="1"/>
          <w:numId w:val="44"/>
        </w:numPr>
        <w:tabs>
          <w:tab w:val="left" w:pos="851"/>
        </w:tabs>
        <w:suppressAutoHyphens/>
        <w:ind w:left="851" w:firstLine="0"/>
        <w:rPr>
          <w:rFonts w:asciiTheme="minorHAnsi" w:eastAsia="Verdana" w:hAnsiTheme="minorHAnsi" w:cstheme="minorHAnsi"/>
          <w:lang w:eastAsia="zh-CN"/>
        </w:rPr>
      </w:pPr>
      <w:r w:rsidRPr="00E13A9F">
        <w:rPr>
          <w:rFonts w:asciiTheme="minorHAnsi" w:eastAsia="Verdana" w:hAnsiTheme="minorHAnsi" w:cstheme="minorHAnsi"/>
          <w:lang w:eastAsia="zh-CN"/>
        </w:rPr>
        <w:t xml:space="preserve">zainstalowany program Adobe </w:t>
      </w:r>
      <w:proofErr w:type="spellStart"/>
      <w:r w:rsidRPr="00E13A9F">
        <w:rPr>
          <w:rFonts w:asciiTheme="minorHAnsi" w:eastAsia="Verdana" w:hAnsiTheme="minorHAnsi" w:cstheme="minorHAnsi"/>
          <w:lang w:eastAsia="zh-CN"/>
        </w:rPr>
        <w:t>Acrobat</w:t>
      </w:r>
      <w:proofErr w:type="spellEnd"/>
      <w:r w:rsidRPr="00E13A9F">
        <w:rPr>
          <w:rFonts w:asciiTheme="minorHAnsi" w:eastAsia="Verdana" w:hAnsiTheme="minorHAnsi" w:cstheme="minorHAnsi"/>
          <w:lang w:eastAsia="zh-CN"/>
        </w:rPr>
        <w:t xml:space="preserve"> </w:t>
      </w:r>
      <w:proofErr w:type="gramStart"/>
      <w:r w:rsidRPr="00E13A9F">
        <w:rPr>
          <w:rFonts w:asciiTheme="minorHAnsi" w:eastAsia="Verdana" w:hAnsiTheme="minorHAnsi" w:cstheme="minorHAnsi"/>
          <w:lang w:eastAsia="zh-CN"/>
        </w:rPr>
        <w:t>Reader,</w:t>
      </w:r>
      <w:proofErr w:type="gramEnd"/>
      <w:r w:rsidRPr="00E13A9F">
        <w:rPr>
          <w:rFonts w:asciiTheme="minorHAnsi" w:eastAsia="Verdana" w:hAnsiTheme="minorHAnsi" w:cstheme="minorHAnsi"/>
          <w:lang w:eastAsia="zh-CN"/>
        </w:rPr>
        <w:t xml:space="preserve"> lub inny obsługujący format plików .pdf.</w:t>
      </w:r>
    </w:p>
    <w:p w:rsidR="00F82FB8" w:rsidRPr="00E13A9F" w:rsidRDefault="00F82FB8" w:rsidP="000D27F2">
      <w:pPr>
        <w:numPr>
          <w:ilvl w:val="1"/>
          <w:numId w:val="44"/>
        </w:numPr>
        <w:tabs>
          <w:tab w:val="left" w:pos="851"/>
        </w:tabs>
        <w:suppressAutoHyphens/>
        <w:ind w:left="851" w:firstLine="0"/>
        <w:rPr>
          <w:rFonts w:asciiTheme="minorHAnsi" w:eastAsia="Verdana" w:hAnsiTheme="minorHAnsi" w:cstheme="minorHAnsi"/>
          <w:lang w:eastAsia="zh-CN"/>
        </w:rPr>
      </w:pPr>
      <w:r w:rsidRPr="00E13A9F">
        <w:rPr>
          <w:rFonts w:asciiTheme="minorHAnsi" w:eastAsia="Verdana" w:hAnsiTheme="minorHAnsi" w:cstheme="minorHAnsi"/>
          <w:lang w:eastAsia="zh-CN"/>
        </w:rPr>
        <w:t>Zalecane formaty przesyłanych danych, tj. plików o wielkości do 75 MB. - Zalecany format: .pdf.</w:t>
      </w:r>
    </w:p>
    <w:p w:rsidR="00F82FB8" w:rsidRPr="00E13A9F" w:rsidRDefault="00F82FB8" w:rsidP="000D27F2">
      <w:pPr>
        <w:numPr>
          <w:ilvl w:val="1"/>
          <w:numId w:val="44"/>
        </w:numPr>
        <w:tabs>
          <w:tab w:val="left" w:pos="851"/>
        </w:tabs>
        <w:suppressAutoHyphens/>
        <w:ind w:left="851" w:firstLine="0"/>
        <w:rPr>
          <w:rFonts w:asciiTheme="minorHAnsi" w:eastAsia="Verdana" w:hAnsiTheme="minorHAnsi" w:cstheme="minorHAnsi"/>
          <w:lang w:eastAsia="zh-CN"/>
        </w:rPr>
      </w:pPr>
      <w:r w:rsidRPr="00E13A9F">
        <w:rPr>
          <w:rFonts w:asciiTheme="minorHAnsi" w:eastAsia="Verdana" w:hAnsiTheme="minorHAnsi" w:cstheme="minorHAnsi"/>
          <w:lang w:eastAsia="zh-CN"/>
        </w:rPr>
        <w:t>Zalecany format kwalifikowanego podpisu elektronicznego:</w:t>
      </w:r>
    </w:p>
    <w:p w:rsidR="00F82FB8" w:rsidRPr="00E13A9F" w:rsidRDefault="00F82FB8" w:rsidP="000D27F2">
      <w:pPr>
        <w:numPr>
          <w:ilvl w:val="1"/>
          <w:numId w:val="45"/>
        </w:numPr>
        <w:tabs>
          <w:tab w:val="left" w:pos="851"/>
        </w:tabs>
        <w:suppressAutoHyphens/>
        <w:ind w:left="851" w:firstLine="0"/>
        <w:rPr>
          <w:rFonts w:asciiTheme="minorHAnsi" w:eastAsia="Verdana" w:hAnsiTheme="minorHAnsi" w:cstheme="minorHAnsi"/>
          <w:lang w:eastAsia="zh-CN"/>
        </w:rPr>
      </w:pPr>
      <w:r w:rsidRPr="00E13A9F">
        <w:rPr>
          <w:rFonts w:asciiTheme="minorHAnsi" w:eastAsia="Verdana" w:hAnsiTheme="minorHAnsi" w:cstheme="minorHAnsi"/>
          <w:lang w:eastAsia="zh-CN"/>
        </w:rPr>
        <w:t xml:space="preserve">dokumenty w formacie .pdf zaleca się podpisywać formatem </w:t>
      </w:r>
      <w:proofErr w:type="spellStart"/>
      <w:r w:rsidRPr="00E13A9F">
        <w:rPr>
          <w:rFonts w:asciiTheme="minorHAnsi" w:eastAsia="Verdana" w:hAnsiTheme="minorHAnsi" w:cstheme="minorHAnsi"/>
          <w:lang w:eastAsia="zh-CN"/>
        </w:rPr>
        <w:t>PAdES</w:t>
      </w:r>
      <w:proofErr w:type="spellEnd"/>
      <w:r w:rsidRPr="00E13A9F">
        <w:rPr>
          <w:rFonts w:asciiTheme="minorHAnsi" w:eastAsia="Verdana" w:hAnsiTheme="minorHAnsi" w:cstheme="minorHAnsi"/>
          <w:lang w:eastAsia="zh-CN"/>
        </w:rPr>
        <w:t>;</w:t>
      </w:r>
    </w:p>
    <w:p w:rsidR="000D32B6" w:rsidRPr="00E13A9F" w:rsidRDefault="00F82FB8" w:rsidP="000D27F2">
      <w:pPr>
        <w:numPr>
          <w:ilvl w:val="1"/>
          <w:numId w:val="45"/>
        </w:numPr>
        <w:tabs>
          <w:tab w:val="left" w:pos="851"/>
        </w:tabs>
        <w:suppressAutoHyphens/>
        <w:ind w:left="851" w:firstLine="0"/>
        <w:rPr>
          <w:rFonts w:asciiTheme="minorHAnsi" w:eastAsia="Verdana" w:hAnsiTheme="minorHAnsi" w:cstheme="minorHAnsi"/>
          <w:lang w:eastAsia="zh-CN"/>
        </w:rPr>
      </w:pPr>
      <w:r w:rsidRPr="00E13A9F">
        <w:rPr>
          <w:rFonts w:asciiTheme="minorHAnsi" w:eastAsia="Verdana" w:hAnsiTheme="minorHAnsi" w:cstheme="minorHAnsi"/>
          <w:lang w:eastAsia="zh-CN"/>
        </w:rPr>
        <w:t xml:space="preserve">dopuszcza się podpisanie dokumentów w formacie innym niż .pdf, wtedy zaleca się użyć formatu </w:t>
      </w:r>
      <w:proofErr w:type="spellStart"/>
      <w:r w:rsidRPr="00E13A9F">
        <w:rPr>
          <w:rFonts w:asciiTheme="minorHAnsi" w:eastAsia="Verdana" w:hAnsiTheme="minorHAnsi" w:cstheme="minorHAnsi"/>
          <w:lang w:eastAsia="zh-CN"/>
        </w:rPr>
        <w:t>XAdES</w:t>
      </w:r>
      <w:proofErr w:type="spellEnd"/>
      <w:r w:rsidRPr="00E13A9F">
        <w:rPr>
          <w:rFonts w:asciiTheme="minorHAnsi" w:eastAsia="Verdana" w:hAnsiTheme="minorHAnsi" w:cstheme="minorHAnsi"/>
          <w:lang w:eastAsia="zh-CN"/>
        </w:rPr>
        <w:t>.</w:t>
      </w:r>
    </w:p>
    <w:p w:rsidR="00F82FB8" w:rsidRPr="00E13A9F" w:rsidRDefault="00F82FB8" w:rsidP="000D27F2">
      <w:pPr>
        <w:pStyle w:val="Akapitzlist"/>
        <w:numPr>
          <w:ilvl w:val="1"/>
          <w:numId w:val="18"/>
        </w:numPr>
        <w:ind w:left="448" w:right="91" w:hanging="448"/>
        <w:rPr>
          <w:rFonts w:asciiTheme="minorHAnsi" w:hAnsiTheme="minorHAnsi" w:cstheme="minorHAnsi"/>
          <w:bCs/>
        </w:rPr>
      </w:pPr>
      <w:r w:rsidRPr="00E13A9F">
        <w:rPr>
          <w:rFonts w:asciiTheme="minorHAnsi" w:eastAsia="Verdana" w:hAnsiTheme="minorHAnsi" w:cstheme="minorHAnsi"/>
          <w:lang w:eastAsia="zh-CN"/>
        </w:rPr>
        <w:t>Wykonawca przystępując do niniejszego postępowania o udzielenie zamówienia publicznego, akceptuje warunki korzystania z Platformy Zakupowej, określone w Regulaminie zamieszczonym na stronie internetowej pod adresem</w:t>
      </w:r>
      <w:hyperlink r:id="rId13">
        <w:r w:rsidRPr="00E13A9F">
          <w:rPr>
            <w:rFonts w:asciiTheme="minorHAnsi" w:eastAsia="Verdana" w:hAnsiTheme="minorHAnsi" w:cstheme="minorHAnsi"/>
            <w:lang w:eastAsia="zh-CN"/>
          </w:rPr>
          <w:t xml:space="preserve"> </w:t>
        </w:r>
      </w:hyperlink>
      <w:hyperlink r:id="rId14">
        <w:r w:rsidRPr="00E13A9F">
          <w:rPr>
            <w:rFonts w:asciiTheme="minorHAnsi" w:eastAsia="Verdana" w:hAnsiTheme="minorHAnsi" w:cstheme="minorHAnsi"/>
            <w:u w:val="single"/>
            <w:lang w:eastAsia="zh-CN"/>
          </w:rPr>
          <w:t>https://platformazakupowa.pl/strona/1-regulamin</w:t>
        </w:r>
      </w:hyperlink>
      <w:r w:rsidRPr="00E13A9F">
        <w:rPr>
          <w:rFonts w:asciiTheme="minorHAnsi" w:eastAsia="Verdana" w:hAnsiTheme="minorHAnsi" w:cstheme="minorHAnsi"/>
          <w:lang w:eastAsia="zh-CN"/>
        </w:rPr>
        <w:t xml:space="preserve"> w zakładce „Regulamin" oraz uznaje go za wiążący.</w:t>
      </w:r>
    </w:p>
    <w:p w:rsidR="00F82FB8" w:rsidRPr="00E13A9F" w:rsidRDefault="00F82FB8" w:rsidP="000D27F2">
      <w:pPr>
        <w:pStyle w:val="Akapitzlist"/>
        <w:numPr>
          <w:ilvl w:val="1"/>
          <w:numId w:val="18"/>
        </w:numPr>
        <w:ind w:left="448" w:right="91" w:hanging="448"/>
        <w:rPr>
          <w:rFonts w:asciiTheme="minorHAnsi" w:hAnsiTheme="minorHAnsi" w:cstheme="minorHAnsi"/>
          <w:bCs/>
        </w:rPr>
      </w:pPr>
      <w:r w:rsidRPr="00E13A9F">
        <w:rPr>
          <w:rFonts w:asciiTheme="minorHAnsi" w:eastAsia="Verdana" w:hAnsiTheme="minorHAnsi" w:cstheme="minorHAnsi"/>
          <w:lang w:eastAsia="zh-CN"/>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r w:rsidRPr="00E13A9F">
          <w:rPr>
            <w:rFonts w:asciiTheme="minorHAnsi" w:eastAsia="Verdana" w:hAnsiTheme="minorHAnsi" w:cstheme="minorHAnsi"/>
            <w:u w:val="single"/>
            <w:lang w:eastAsia="zh-CN"/>
          </w:rPr>
          <w:t>https://platformazakupowa.pl/strona/45-instrukcje</w:t>
        </w:r>
      </w:hyperlink>
    </w:p>
    <w:p w:rsidR="001D75DB" w:rsidRPr="00E13A9F" w:rsidRDefault="00F82FB8" w:rsidP="000D27F2">
      <w:pPr>
        <w:pStyle w:val="Akapitzlist"/>
        <w:numPr>
          <w:ilvl w:val="1"/>
          <w:numId w:val="18"/>
        </w:numPr>
        <w:ind w:left="448" w:right="91" w:hanging="448"/>
        <w:rPr>
          <w:rFonts w:asciiTheme="minorHAnsi" w:hAnsiTheme="minorHAnsi" w:cstheme="minorHAnsi"/>
          <w:bCs/>
        </w:rPr>
      </w:pPr>
      <w:bookmarkStart w:id="27" w:name="_Hlk37919885"/>
      <w:r w:rsidRPr="00E13A9F">
        <w:rPr>
          <w:rFonts w:asciiTheme="minorHAnsi" w:hAnsiTheme="minorHAnsi" w:cstheme="minorHAnsi"/>
          <w:b/>
        </w:rPr>
        <w:t xml:space="preserve">Wyjaśnienie treści </w:t>
      </w:r>
      <w:proofErr w:type="spellStart"/>
      <w:r w:rsidRPr="00E13A9F">
        <w:rPr>
          <w:rFonts w:asciiTheme="minorHAnsi" w:hAnsiTheme="minorHAnsi" w:cstheme="minorHAnsi"/>
          <w:b/>
        </w:rPr>
        <w:t>swz</w:t>
      </w:r>
      <w:proofErr w:type="spellEnd"/>
      <w:r w:rsidRPr="00E13A9F">
        <w:rPr>
          <w:rFonts w:asciiTheme="minorHAnsi" w:hAnsiTheme="minorHAnsi" w:cstheme="minorHAnsi"/>
          <w:b/>
        </w:rPr>
        <w:t>:</w:t>
      </w:r>
    </w:p>
    <w:p w:rsidR="0084134F" w:rsidRPr="00E13A9F" w:rsidRDefault="0084134F" w:rsidP="000D27F2">
      <w:pPr>
        <w:pStyle w:val="Akapitzlist"/>
        <w:numPr>
          <w:ilvl w:val="1"/>
          <w:numId w:val="49"/>
        </w:numPr>
        <w:ind w:left="709" w:right="92" w:hanging="283"/>
        <w:rPr>
          <w:rFonts w:asciiTheme="minorHAnsi" w:hAnsiTheme="minorHAnsi" w:cstheme="minorHAnsi"/>
        </w:rPr>
      </w:pPr>
      <w:r w:rsidRPr="00E13A9F">
        <w:rPr>
          <w:rFonts w:asciiTheme="minorHAnsi" w:hAnsiTheme="minorHAnsi" w:cstheme="minorHAnsi"/>
        </w:rPr>
        <w:tab/>
        <w:t>Wykonawca może zwrócić się do zamawiającego z wnioskiem o wyjaśnienie treści SWZ.</w:t>
      </w:r>
    </w:p>
    <w:p w:rsidR="0084134F" w:rsidRPr="00E13A9F" w:rsidRDefault="0084134F" w:rsidP="000D27F2">
      <w:pPr>
        <w:pStyle w:val="Akapitzlist"/>
        <w:numPr>
          <w:ilvl w:val="1"/>
          <w:numId w:val="49"/>
        </w:numPr>
        <w:ind w:left="709" w:right="92" w:hanging="283"/>
        <w:rPr>
          <w:rFonts w:asciiTheme="minorHAnsi" w:hAnsiTheme="minorHAnsi" w:cstheme="minorHAnsi"/>
        </w:rPr>
      </w:pPr>
      <w:r w:rsidRPr="00E13A9F">
        <w:rPr>
          <w:rFonts w:asciiTheme="minorHAnsi" w:hAnsiTheme="minorHAnsi" w:cstheme="minorHAnsi"/>
        </w:rPr>
        <w:tab/>
        <w:t xml:space="preserve">Zamawiający jest obowiązany udzielić wyjaśnień niezwłocznie, jednak nie później niż na 2 dni przed upływem terminu składania odpowiednio ofert, pod </w:t>
      </w:r>
      <w:proofErr w:type="gramStart"/>
      <w:r w:rsidRPr="00E13A9F">
        <w:rPr>
          <w:rFonts w:asciiTheme="minorHAnsi" w:hAnsiTheme="minorHAnsi" w:cstheme="minorHAnsi"/>
        </w:rPr>
        <w:t>warunkiem</w:t>
      </w:r>
      <w:proofErr w:type="gramEnd"/>
      <w:r w:rsidRPr="00E13A9F">
        <w:rPr>
          <w:rFonts w:asciiTheme="minorHAnsi" w:hAnsiTheme="minorHAnsi" w:cstheme="minorHAnsi"/>
        </w:rPr>
        <w:t xml:space="preserve"> że wniosek o wyjaśnienie treści SWZ wpłynął do zamawiającego nie później niż na 4 dni przed upływem terminu składania odpowiednio ofert. </w:t>
      </w:r>
    </w:p>
    <w:p w:rsidR="0084134F" w:rsidRPr="00E13A9F" w:rsidRDefault="0084134F" w:rsidP="000D27F2">
      <w:pPr>
        <w:pStyle w:val="Akapitzlist"/>
        <w:numPr>
          <w:ilvl w:val="1"/>
          <w:numId w:val="49"/>
        </w:numPr>
        <w:ind w:left="709" w:right="92" w:hanging="283"/>
        <w:rPr>
          <w:rFonts w:asciiTheme="minorHAnsi" w:hAnsiTheme="minorHAnsi" w:cstheme="minorHAnsi"/>
        </w:rPr>
      </w:pPr>
      <w:r w:rsidRPr="00E13A9F">
        <w:rPr>
          <w:rFonts w:asciiTheme="minorHAnsi" w:hAnsiTheme="minorHAnsi" w:cstheme="minorHAnsi"/>
        </w:rPr>
        <w:tab/>
        <w:t xml:space="preserve">Jeżeli zamawiający nie udzieli wyjaśnień w terminie, o którym mowa w lit. b, przedłuża termin składania ofert o czas niezbędny do zapoznania się wszystkich zainteresowanych wykonawców z wyjaśnieniami niezbędnymi do należytego przygotowania i złożenia ofert. </w:t>
      </w:r>
    </w:p>
    <w:p w:rsidR="0084134F" w:rsidRPr="00E13A9F" w:rsidRDefault="0084134F" w:rsidP="000D27F2">
      <w:pPr>
        <w:pStyle w:val="Akapitzlist"/>
        <w:numPr>
          <w:ilvl w:val="1"/>
          <w:numId w:val="49"/>
        </w:numPr>
        <w:ind w:left="709" w:right="92" w:hanging="283"/>
        <w:rPr>
          <w:rFonts w:asciiTheme="minorHAnsi" w:hAnsiTheme="minorHAnsi" w:cstheme="minorHAnsi"/>
        </w:rPr>
      </w:pPr>
      <w:r w:rsidRPr="00E13A9F">
        <w:rPr>
          <w:rFonts w:asciiTheme="minorHAnsi" w:hAnsiTheme="minorHAnsi" w:cstheme="minorHAnsi"/>
        </w:rPr>
        <w:t xml:space="preserve">W </w:t>
      </w:r>
      <w:proofErr w:type="gramStart"/>
      <w:r w:rsidRPr="00E13A9F">
        <w:rPr>
          <w:rFonts w:asciiTheme="minorHAnsi" w:hAnsiTheme="minorHAnsi" w:cstheme="minorHAnsi"/>
        </w:rPr>
        <w:t>przypadku</w:t>
      </w:r>
      <w:proofErr w:type="gramEnd"/>
      <w:r w:rsidRPr="00E13A9F">
        <w:rPr>
          <w:rFonts w:asciiTheme="minorHAnsi" w:hAnsiTheme="minorHAnsi" w:cstheme="minorHAnsi"/>
        </w:rPr>
        <w:t xml:space="preserve"> gdy wniosek o wyjaśnienie treści SWZ nie wpłynął w terminie, o którym mowa w lit. b, zamawiający nie ma obowiązku udzielania wyjaśnień SWZ oraz obowiązku przedłużenia terminu składania ofert.</w:t>
      </w:r>
    </w:p>
    <w:p w:rsidR="0084134F" w:rsidRPr="00E13A9F" w:rsidRDefault="0084134F" w:rsidP="000D27F2">
      <w:pPr>
        <w:pStyle w:val="Akapitzlist"/>
        <w:numPr>
          <w:ilvl w:val="1"/>
          <w:numId w:val="49"/>
        </w:numPr>
        <w:ind w:left="709" w:right="92" w:hanging="283"/>
        <w:rPr>
          <w:rFonts w:asciiTheme="minorHAnsi" w:hAnsiTheme="minorHAnsi" w:cstheme="minorHAnsi"/>
        </w:rPr>
      </w:pPr>
      <w:r w:rsidRPr="00E13A9F">
        <w:rPr>
          <w:rFonts w:asciiTheme="minorHAnsi" w:hAnsiTheme="minorHAnsi" w:cstheme="minorHAnsi"/>
        </w:rPr>
        <w:tab/>
        <w:t>Przedłużenie terminu składania ofert, o których mowa w lit.</w:t>
      </w:r>
      <w:r w:rsidR="004A6F00" w:rsidRPr="00E13A9F">
        <w:rPr>
          <w:rFonts w:asciiTheme="minorHAnsi" w:hAnsiTheme="minorHAnsi" w:cstheme="minorHAnsi"/>
        </w:rPr>
        <w:t xml:space="preserve"> </w:t>
      </w:r>
      <w:r w:rsidRPr="00E13A9F">
        <w:rPr>
          <w:rFonts w:asciiTheme="minorHAnsi" w:hAnsiTheme="minorHAnsi" w:cstheme="minorHAnsi"/>
        </w:rPr>
        <w:t>d, nie wpływa na bieg terminu składania wniosku o wyjaśnienie treści SWZ.</w:t>
      </w:r>
    </w:p>
    <w:p w:rsidR="0084134F" w:rsidRPr="00E13A9F" w:rsidRDefault="0084134F" w:rsidP="000D27F2">
      <w:pPr>
        <w:pStyle w:val="Akapitzlist"/>
        <w:numPr>
          <w:ilvl w:val="1"/>
          <w:numId w:val="49"/>
        </w:numPr>
        <w:ind w:left="709" w:right="92" w:hanging="283"/>
        <w:rPr>
          <w:rFonts w:asciiTheme="minorHAnsi" w:hAnsiTheme="minorHAnsi" w:cstheme="minorHAnsi"/>
        </w:rPr>
      </w:pPr>
      <w:r w:rsidRPr="00E13A9F">
        <w:rPr>
          <w:rFonts w:asciiTheme="minorHAnsi" w:hAnsiTheme="minorHAnsi" w:cstheme="minorHAnsi"/>
        </w:rPr>
        <w:t>Treść zapytań wraz z wyjaśnieniami zamawiający udostępnia, bez ujawniania źródła zapytania, na stronie internetowej prowadzonego postępowania.</w:t>
      </w:r>
    </w:p>
    <w:p w:rsidR="0034764B" w:rsidRPr="00E13A9F" w:rsidRDefault="00F12C25" w:rsidP="000D27F2">
      <w:pPr>
        <w:pStyle w:val="Nagwek3"/>
        <w:rPr>
          <w:rFonts w:asciiTheme="minorHAnsi" w:hAnsiTheme="minorHAnsi" w:cstheme="minorHAnsi"/>
        </w:rPr>
      </w:pPr>
      <w:bookmarkStart w:id="28" w:name="bookmark12"/>
      <w:bookmarkStart w:id="29" w:name="_Toc160009204"/>
      <w:bookmarkEnd w:id="27"/>
      <w:r w:rsidRPr="00E13A9F">
        <w:rPr>
          <w:rFonts w:asciiTheme="minorHAnsi" w:hAnsiTheme="minorHAnsi" w:cstheme="minorHAnsi"/>
        </w:rPr>
        <w:t>Opis sposobu przygotowania ofer</w:t>
      </w:r>
      <w:bookmarkEnd w:id="28"/>
      <w:r w:rsidRPr="00E13A9F">
        <w:rPr>
          <w:rFonts w:asciiTheme="minorHAnsi" w:hAnsiTheme="minorHAnsi" w:cstheme="minorHAnsi"/>
        </w:rPr>
        <w:t>t oraz wymagania formalne dotyczące składanych oświadczeń i dokumentów</w:t>
      </w:r>
      <w:bookmarkEnd w:id="29"/>
    </w:p>
    <w:p w:rsidR="0034764B" w:rsidRPr="00E13A9F" w:rsidRDefault="004214EF" w:rsidP="000D27F2">
      <w:pPr>
        <w:pStyle w:val="Akapitzlist"/>
        <w:numPr>
          <w:ilvl w:val="0"/>
          <w:numId w:val="19"/>
        </w:numPr>
        <w:tabs>
          <w:tab w:val="clear" w:pos="1706"/>
        </w:tabs>
        <w:ind w:left="426" w:hanging="426"/>
        <w:rPr>
          <w:rFonts w:asciiTheme="minorHAnsi" w:eastAsia="Verdana" w:hAnsiTheme="minorHAnsi" w:cstheme="minorHAnsi"/>
        </w:rPr>
      </w:pPr>
      <w:r w:rsidRPr="00E13A9F">
        <w:rPr>
          <w:rFonts w:asciiTheme="minorHAnsi" w:eastAsia="Verdana" w:hAnsiTheme="minorHAnsi" w:cstheme="minorHAnsi"/>
        </w:rPr>
        <w:tab/>
      </w:r>
      <w:r w:rsidR="0034764B" w:rsidRPr="00E13A9F">
        <w:rPr>
          <w:rFonts w:asciiTheme="minorHAnsi" w:eastAsia="Verdana" w:hAnsiTheme="minorHAnsi" w:cstheme="minorHAnsi"/>
        </w:rPr>
        <w:t>Wykonawca może złożyć tylko jedną ofertę.</w:t>
      </w:r>
    </w:p>
    <w:p w:rsidR="0034764B" w:rsidRPr="00E13A9F" w:rsidRDefault="004214EF" w:rsidP="000D27F2">
      <w:pPr>
        <w:numPr>
          <w:ilvl w:val="0"/>
          <w:numId w:val="19"/>
        </w:numPr>
        <w:tabs>
          <w:tab w:val="clear" w:pos="1706"/>
        </w:tabs>
        <w:ind w:left="426" w:hanging="426"/>
        <w:rPr>
          <w:rFonts w:asciiTheme="minorHAnsi" w:eastAsia="Verdana" w:hAnsiTheme="minorHAnsi" w:cstheme="minorHAnsi"/>
        </w:rPr>
      </w:pPr>
      <w:r w:rsidRPr="00E13A9F">
        <w:rPr>
          <w:rFonts w:asciiTheme="minorHAnsi" w:eastAsia="Verdana" w:hAnsiTheme="minorHAnsi" w:cstheme="minorHAnsi"/>
        </w:rPr>
        <w:tab/>
      </w:r>
      <w:r w:rsidR="00801FBF" w:rsidRPr="00E13A9F">
        <w:rPr>
          <w:rFonts w:asciiTheme="minorHAnsi" w:eastAsia="Verdana" w:hAnsiTheme="minorHAnsi" w:cstheme="minorHAnsi"/>
        </w:rPr>
        <w:t>Treść oferty musi odpowiadać treści SWZ.</w:t>
      </w:r>
    </w:p>
    <w:p w:rsidR="00227CC8" w:rsidRPr="00E13A9F" w:rsidRDefault="004214EF" w:rsidP="000D27F2">
      <w:pPr>
        <w:numPr>
          <w:ilvl w:val="0"/>
          <w:numId w:val="19"/>
        </w:numPr>
        <w:tabs>
          <w:tab w:val="clear" w:pos="1706"/>
        </w:tabs>
        <w:ind w:left="426" w:right="20" w:hanging="426"/>
        <w:rPr>
          <w:rFonts w:asciiTheme="minorHAnsi" w:eastAsia="Verdana" w:hAnsiTheme="minorHAnsi" w:cstheme="minorHAnsi"/>
          <w:b/>
        </w:rPr>
      </w:pPr>
      <w:r w:rsidRPr="00E13A9F">
        <w:rPr>
          <w:rFonts w:asciiTheme="minorHAnsi" w:eastAsia="Verdana" w:hAnsiTheme="minorHAnsi" w:cstheme="minorHAnsi"/>
        </w:rPr>
        <w:lastRenderedPageBreak/>
        <w:tab/>
      </w:r>
      <w:r w:rsidR="0034764B" w:rsidRPr="00E13A9F">
        <w:rPr>
          <w:rFonts w:asciiTheme="minorHAnsi" w:eastAsia="Verdana" w:hAnsiTheme="minorHAnsi" w:cstheme="minorHAnsi"/>
        </w:rPr>
        <w:t xml:space="preserve">Ofertę </w:t>
      </w:r>
      <w:r w:rsidR="00801FBF" w:rsidRPr="00E13A9F">
        <w:rPr>
          <w:rFonts w:asciiTheme="minorHAnsi" w:eastAsia="Verdana" w:hAnsiTheme="minorHAnsi" w:cstheme="minorHAnsi"/>
        </w:rPr>
        <w:t xml:space="preserve">składa się na Formularzu Ofertowym – zgodnie z </w:t>
      </w:r>
      <w:r w:rsidR="00D32541" w:rsidRPr="00E13A9F">
        <w:rPr>
          <w:rFonts w:asciiTheme="minorHAnsi" w:eastAsia="Verdana" w:hAnsiTheme="minorHAnsi" w:cstheme="minorHAnsi"/>
          <w:b/>
        </w:rPr>
        <w:t>Załącznikiem nr 1 do SWZ</w:t>
      </w:r>
      <w:r w:rsidR="00801FBF" w:rsidRPr="00E13A9F">
        <w:rPr>
          <w:rFonts w:asciiTheme="minorHAnsi" w:eastAsia="Verdana" w:hAnsiTheme="minorHAnsi" w:cstheme="minorHAnsi"/>
        </w:rPr>
        <w:t>. Wraz z ofertą Wykonawca jest zobowiązany złożyć:</w:t>
      </w:r>
    </w:p>
    <w:p w:rsidR="00227CC8" w:rsidRPr="00E13A9F" w:rsidRDefault="004214EF" w:rsidP="000D27F2">
      <w:pPr>
        <w:pStyle w:val="Akapitzlist"/>
        <w:numPr>
          <w:ilvl w:val="0"/>
          <w:numId w:val="26"/>
        </w:numPr>
        <w:ind w:left="852" w:right="20" w:hanging="426"/>
        <w:rPr>
          <w:rFonts w:asciiTheme="minorHAnsi" w:eastAsia="Verdana" w:hAnsiTheme="minorHAnsi" w:cstheme="minorHAnsi"/>
          <w:b/>
        </w:rPr>
      </w:pPr>
      <w:r w:rsidRPr="00E13A9F">
        <w:rPr>
          <w:rFonts w:asciiTheme="minorHAnsi" w:eastAsia="Verdana" w:hAnsiTheme="minorHAnsi" w:cstheme="minorHAnsi"/>
        </w:rPr>
        <w:tab/>
      </w:r>
      <w:r w:rsidR="00227CC8" w:rsidRPr="00E13A9F">
        <w:rPr>
          <w:rFonts w:asciiTheme="minorHAnsi" w:eastAsia="Verdana" w:hAnsiTheme="minorHAnsi" w:cstheme="minorHAnsi"/>
          <w:b/>
        </w:rPr>
        <w:t xml:space="preserve">Załącznik </w:t>
      </w:r>
      <w:r w:rsidR="00C02344" w:rsidRPr="00E13A9F">
        <w:rPr>
          <w:rFonts w:asciiTheme="minorHAnsi" w:eastAsia="Verdana" w:hAnsiTheme="minorHAnsi" w:cstheme="minorHAnsi"/>
          <w:b/>
        </w:rPr>
        <w:t>3</w:t>
      </w:r>
      <w:r w:rsidR="00227CC8" w:rsidRPr="00E13A9F">
        <w:rPr>
          <w:rFonts w:asciiTheme="minorHAnsi" w:eastAsia="Verdana" w:hAnsiTheme="minorHAnsi" w:cstheme="minorHAnsi"/>
        </w:rPr>
        <w:t xml:space="preserve"> </w:t>
      </w:r>
      <w:r w:rsidR="003779ED" w:rsidRPr="00E13A9F">
        <w:rPr>
          <w:rFonts w:asciiTheme="minorHAnsi" w:eastAsia="Verdana" w:hAnsiTheme="minorHAnsi" w:cstheme="minorHAnsi"/>
        </w:rPr>
        <w:t xml:space="preserve">Oświadczenie wykonawcy dotyczące spełnienia warunków udziału w postępowaniu oraz </w:t>
      </w:r>
      <w:r w:rsidR="003779ED" w:rsidRPr="00E13A9F">
        <w:rPr>
          <w:rFonts w:asciiTheme="minorHAnsi" w:hAnsiTheme="minorHAnsi" w:cstheme="minorHAnsi"/>
        </w:rPr>
        <w:t xml:space="preserve">o braku podstaw do </w:t>
      </w:r>
      <w:r w:rsidR="003779ED" w:rsidRPr="00E13A9F">
        <w:rPr>
          <w:rFonts w:asciiTheme="minorHAnsi" w:eastAsia="Verdana" w:hAnsiTheme="minorHAnsi" w:cstheme="minorHAnsi"/>
        </w:rPr>
        <w:t>przesłanek wykluczenia z postępowania</w:t>
      </w:r>
    </w:p>
    <w:p w:rsidR="00FC5839" w:rsidRPr="00E13A9F" w:rsidRDefault="00FC5839" w:rsidP="000D27F2">
      <w:pPr>
        <w:pStyle w:val="Akapitzlist"/>
        <w:numPr>
          <w:ilvl w:val="0"/>
          <w:numId w:val="26"/>
        </w:numPr>
        <w:ind w:left="852" w:right="20" w:hanging="426"/>
        <w:rPr>
          <w:rFonts w:asciiTheme="minorHAnsi" w:eastAsia="Verdana" w:hAnsiTheme="minorHAnsi" w:cstheme="minorHAnsi"/>
        </w:rPr>
      </w:pPr>
      <w:r w:rsidRPr="00E13A9F">
        <w:rPr>
          <w:rFonts w:asciiTheme="minorHAnsi" w:eastAsia="Verdana" w:hAnsiTheme="minorHAnsi" w:cstheme="minorHAnsi"/>
          <w:b/>
        </w:rPr>
        <w:t xml:space="preserve">Załącznik </w:t>
      </w:r>
      <w:r w:rsidR="004C3EC6" w:rsidRPr="00E13A9F">
        <w:rPr>
          <w:rFonts w:asciiTheme="minorHAnsi" w:eastAsia="Verdana" w:hAnsiTheme="minorHAnsi" w:cstheme="minorHAnsi"/>
          <w:b/>
        </w:rPr>
        <w:t>5</w:t>
      </w:r>
      <w:r w:rsidRPr="00E13A9F">
        <w:rPr>
          <w:rFonts w:asciiTheme="minorHAnsi" w:eastAsia="Verdana" w:hAnsiTheme="minorHAnsi" w:cstheme="minorHAnsi"/>
          <w:b/>
        </w:rPr>
        <w:t xml:space="preserve"> </w:t>
      </w:r>
      <w:r w:rsidRPr="00E13A9F">
        <w:rPr>
          <w:rFonts w:asciiTheme="minorHAnsi" w:eastAsia="Verdana" w:hAnsiTheme="minorHAnsi" w:cstheme="minorHAnsi"/>
        </w:rPr>
        <w:t>Oświadczenie o powierzeniu podwykonawcom części zamówienia</w:t>
      </w:r>
      <w:r w:rsidR="003F021E" w:rsidRPr="00E13A9F">
        <w:rPr>
          <w:rFonts w:asciiTheme="minorHAnsi" w:eastAsia="Verdana" w:hAnsiTheme="minorHAnsi" w:cstheme="minorHAnsi"/>
        </w:rPr>
        <w:t xml:space="preserve"> – jeżeli dotyczy</w:t>
      </w:r>
    </w:p>
    <w:p w:rsidR="00155EBE" w:rsidRPr="00E13A9F" w:rsidRDefault="003122D6" w:rsidP="000D27F2">
      <w:pPr>
        <w:pStyle w:val="Akapitzlist"/>
        <w:numPr>
          <w:ilvl w:val="0"/>
          <w:numId w:val="26"/>
        </w:numPr>
        <w:ind w:left="852" w:right="20" w:hanging="426"/>
        <w:rPr>
          <w:rFonts w:asciiTheme="minorHAnsi" w:eastAsia="Verdana" w:hAnsiTheme="minorHAnsi" w:cstheme="minorHAnsi"/>
        </w:rPr>
      </w:pPr>
      <w:r w:rsidRPr="00E13A9F">
        <w:rPr>
          <w:rFonts w:asciiTheme="minorHAnsi" w:eastAsia="Verdana" w:hAnsiTheme="minorHAnsi" w:cstheme="minorHAnsi"/>
          <w:b/>
        </w:rPr>
        <w:t xml:space="preserve">Załącznik </w:t>
      </w:r>
      <w:r w:rsidR="004C3EC6" w:rsidRPr="00E13A9F">
        <w:rPr>
          <w:rFonts w:asciiTheme="minorHAnsi" w:eastAsia="Verdana" w:hAnsiTheme="minorHAnsi" w:cstheme="minorHAnsi"/>
          <w:b/>
        </w:rPr>
        <w:t>4</w:t>
      </w:r>
      <w:r w:rsidRPr="00E13A9F">
        <w:rPr>
          <w:rFonts w:asciiTheme="minorHAnsi" w:eastAsia="Verdana" w:hAnsiTheme="minorHAnsi" w:cstheme="minorHAnsi"/>
        </w:rPr>
        <w:t xml:space="preserve"> Harmonogram rzeczowo-finansowy</w:t>
      </w:r>
    </w:p>
    <w:p w:rsidR="00E84975" w:rsidRPr="00E13A9F" w:rsidRDefault="003122D6" w:rsidP="000D27F2">
      <w:pPr>
        <w:pStyle w:val="Akapitzlist"/>
        <w:numPr>
          <w:ilvl w:val="0"/>
          <w:numId w:val="26"/>
        </w:numPr>
        <w:ind w:left="852" w:right="20" w:hanging="426"/>
        <w:rPr>
          <w:rFonts w:asciiTheme="minorHAnsi" w:eastAsia="Verdana" w:hAnsiTheme="minorHAnsi" w:cstheme="minorHAnsi"/>
        </w:rPr>
      </w:pPr>
      <w:r w:rsidRPr="00E13A9F">
        <w:rPr>
          <w:rFonts w:asciiTheme="minorHAnsi" w:eastAsia="Verdana" w:hAnsiTheme="minorHAnsi" w:cstheme="minorHAnsi"/>
          <w:b/>
        </w:rPr>
        <w:t xml:space="preserve">Załącznik </w:t>
      </w:r>
      <w:r w:rsidR="000E4853">
        <w:rPr>
          <w:rFonts w:asciiTheme="minorHAnsi" w:eastAsia="Verdana" w:hAnsiTheme="minorHAnsi" w:cstheme="minorHAnsi"/>
          <w:b/>
        </w:rPr>
        <w:t>6</w:t>
      </w:r>
      <w:r w:rsidRPr="00E13A9F">
        <w:rPr>
          <w:rFonts w:asciiTheme="minorHAnsi" w:eastAsia="Verdana" w:hAnsiTheme="minorHAnsi" w:cstheme="minorHAnsi"/>
        </w:rPr>
        <w:t xml:space="preserve"> </w:t>
      </w:r>
      <w:r w:rsidR="00E4361D" w:rsidRPr="00E13A9F">
        <w:rPr>
          <w:rFonts w:asciiTheme="minorHAnsi" w:eastAsia="Verdana" w:hAnsiTheme="minorHAnsi" w:cstheme="minorHAnsi"/>
        </w:rPr>
        <w:t>z</w:t>
      </w:r>
      <w:r w:rsidR="00801FBF" w:rsidRPr="00E13A9F">
        <w:rPr>
          <w:rFonts w:asciiTheme="minorHAnsi" w:eastAsia="Verdana" w:hAnsiTheme="minorHAnsi" w:cstheme="minorHAnsi"/>
        </w:rPr>
        <w:t xml:space="preserve">obowiązanie innego podmiotu, o którym mowa w Rozdziale </w:t>
      </w:r>
      <w:r w:rsidR="00E4361D" w:rsidRPr="00E13A9F">
        <w:rPr>
          <w:rFonts w:asciiTheme="minorHAnsi" w:eastAsia="Verdana" w:hAnsiTheme="minorHAnsi" w:cstheme="minorHAnsi"/>
        </w:rPr>
        <w:t>X</w:t>
      </w:r>
      <w:r w:rsidR="00BC1F66" w:rsidRPr="00E13A9F">
        <w:rPr>
          <w:rFonts w:asciiTheme="minorHAnsi" w:eastAsia="Verdana" w:hAnsiTheme="minorHAnsi" w:cstheme="minorHAnsi"/>
        </w:rPr>
        <w:t>I</w:t>
      </w:r>
      <w:r w:rsidR="007C1BDF" w:rsidRPr="00E13A9F">
        <w:rPr>
          <w:rFonts w:asciiTheme="minorHAnsi" w:eastAsia="Verdana" w:hAnsiTheme="minorHAnsi" w:cstheme="minorHAnsi"/>
        </w:rPr>
        <w:t xml:space="preserve"> ust. 3 SWZ - jeżeli dotyczy</w:t>
      </w:r>
      <w:r w:rsidR="00801FBF" w:rsidRPr="00E13A9F">
        <w:rPr>
          <w:rFonts w:asciiTheme="minorHAnsi" w:eastAsia="Verdana" w:hAnsiTheme="minorHAnsi" w:cstheme="minorHAnsi"/>
        </w:rPr>
        <w:t>;</w:t>
      </w:r>
    </w:p>
    <w:p w:rsidR="00E84975" w:rsidRPr="00E13A9F" w:rsidRDefault="003F4068" w:rsidP="000D27F2">
      <w:pPr>
        <w:pStyle w:val="Akapitzlist"/>
        <w:numPr>
          <w:ilvl w:val="0"/>
          <w:numId w:val="26"/>
        </w:numPr>
        <w:ind w:left="852" w:right="20" w:hanging="426"/>
        <w:rPr>
          <w:rFonts w:asciiTheme="minorHAnsi" w:eastAsia="Verdana" w:hAnsiTheme="minorHAnsi" w:cstheme="minorHAnsi"/>
          <w:b/>
        </w:rPr>
      </w:pPr>
      <w:r w:rsidRPr="00E13A9F">
        <w:rPr>
          <w:rFonts w:asciiTheme="minorHAnsi" w:eastAsia="Verdana" w:hAnsiTheme="minorHAnsi" w:cstheme="minorHAnsi"/>
        </w:rPr>
        <w:t xml:space="preserve">dokumenty, z których wynika prawo do podpisania oferty; </w:t>
      </w:r>
      <w:r w:rsidR="00801FBF" w:rsidRPr="00E13A9F">
        <w:rPr>
          <w:rFonts w:asciiTheme="minorHAnsi" w:eastAsia="Verdana" w:hAnsiTheme="minorHAnsi" w:cstheme="minorHAnsi"/>
        </w:rPr>
        <w:t xml:space="preserve">odpowiednie pełnomocnictwa (jeżeli dotyczy). </w:t>
      </w:r>
    </w:p>
    <w:p w:rsidR="00C42E9B" w:rsidRPr="00E13A9F" w:rsidRDefault="00BF093D" w:rsidP="000D27F2">
      <w:pPr>
        <w:numPr>
          <w:ilvl w:val="0"/>
          <w:numId w:val="19"/>
        </w:numPr>
        <w:tabs>
          <w:tab w:val="clear" w:pos="1706"/>
        </w:tabs>
        <w:ind w:left="426" w:right="23" w:hanging="440"/>
        <w:rPr>
          <w:rFonts w:asciiTheme="minorHAnsi" w:eastAsia="Verdana" w:hAnsiTheme="minorHAnsi" w:cstheme="minorHAnsi"/>
        </w:rPr>
      </w:pPr>
      <w:r w:rsidRPr="00E13A9F">
        <w:rPr>
          <w:rFonts w:asciiTheme="minorHAnsi" w:eastAsia="Verdana" w:hAnsiTheme="minorHAnsi" w:cstheme="minorHAnsi"/>
        </w:rPr>
        <w:tab/>
      </w:r>
      <w:r w:rsidR="0034764B" w:rsidRPr="00E13A9F">
        <w:rPr>
          <w:rFonts w:asciiTheme="minorHAnsi" w:eastAsia="Verdana" w:hAnsiTheme="minorHAnsi" w:cstheme="minorHAnsi"/>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24411C" w:rsidRPr="00E13A9F">
        <w:rPr>
          <w:rFonts w:asciiTheme="minorHAnsi" w:eastAsia="Verdana" w:hAnsiTheme="minorHAnsi" w:cstheme="minorHAnsi"/>
        </w:rPr>
        <w:t xml:space="preserve"> </w:t>
      </w:r>
    </w:p>
    <w:p w:rsidR="0034764B" w:rsidRPr="00E13A9F" w:rsidRDefault="00BF093D" w:rsidP="000D27F2">
      <w:pPr>
        <w:numPr>
          <w:ilvl w:val="0"/>
          <w:numId w:val="19"/>
        </w:numPr>
        <w:tabs>
          <w:tab w:val="clear" w:pos="1706"/>
        </w:tabs>
        <w:ind w:left="426" w:right="23" w:hanging="440"/>
        <w:rPr>
          <w:rFonts w:asciiTheme="minorHAnsi" w:eastAsia="Verdana" w:hAnsiTheme="minorHAnsi" w:cstheme="minorHAnsi"/>
        </w:rPr>
      </w:pPr>
      <w:r w:rsidRPr="00E13A9F">
        <w:rPr>
          <w:rFonts w:asciiTheme="minorHAnsi" w:eastAsia="Verdana" w:hAnsiTheme="minorHAnsi" w:cstheme="minorHAnsi"/>
        </w:rPr>
        <w:tab/>
      </w:r>
      <w:r w:rsidR="0034764B" w:rsidRPr="00E13A9F">
        <w:rPr>
          <w:rFonts w:asciiTheme="minorHAnsi" w:eastAsia="Verdana" w:hAnsiTheme="minorHAnsi" w:cstheme="minorHAnsi"/>
        </w:rPr>
        <w:t xml:space="preserve">Oferta oraz pozostałe oświadczenia i dokumenty, dla których Zamawiający określił wzory w formie formularzy zamieszczonych </w:t>
      </w:r>
      <w:r w:rsidR="00141D3A" w:rsidRPr="00E13A9F">
        <w:rPr>
          <w:rFonts w:asciiTheme="minorHAnsi" w:eastAsia="Verdana" w:hAnsiTheme="minorHAnsi" w:cstheme="minorHAnsi"/>
        </w:rPr>
        <w:t xml:space="preserve">w załącznikach do </w:t>
      </w:r>
      <w:r w:rsidR="0034764B" w:rsidRPr="00E13A9F">
        <w:rPr>
          <w:rFonts w:asciiTheme="minorHAnsi" w:eastAsia="Verdana" w:hAnsiTheme="minorHAnsi" w:cstheme="minorHAnsi"/>
        </w:rPr>
        <w:t>SWZ, powinny być sporządzone zgodnie z tymi wzorami, co do treści oraz opisu kolumn i wierszy</w:t>
      </w:r>
      <w:r w:rsidR="00B07FC3" w:rsidRPr="00E13A9F">
        <w:rPr>
          <w:rFonts w:asciiTheme="minorHAnsi" w:eastAsia="Verdana" w:hAnsiTheme="minorHAnsi" w:cstheme="minorHAnsi"/>
        </w:rPr>
        <w:t>.</w:t>
      </w:r>
    </w:p>
    <w:p w:rsidR="0024411C" w:rsidRPr="00E13A9F" w:rsidRDefault="00BF093D" w:rsidP="000D27F2">
      <w:pPr>
        <w:numPr>
          <w:ilvl w:val="0"/>
          <w:numId w:val="19"/>
        </w:numPr>
        <w:tabs>
          <w:tab w:val="clear" w:pos="1706"/>
        </w:tabs>
        <w:ind w:left="426" w:right="23" w:hanging="440"/>
        <w:rPr>
          <w:rFonts w:asciiTheme="minorHAnsi" w:eastAsia="Verdana" w:hAnsiTheme="minorHAnsi" w:cstheme="minorHAnsi"/>
        </w:rPr>
      </w:pPr>
      <w:r w:rsidRPr="00E13A9F">
        <w:rPr>
          <w:rFonts w:asciiTheme="minorHAnsi" w:eastAsia="Verdana" w:hAnsiTheme="minorHAnsi" w:cstheme="minorHAnsi"/>
          <w:b/>
        </w:rPr>
        <w:tab/>
      </w:r>
      <w:r w:rsidR="003D14EF" w:rsidRPr="00E13A9F">
        <w:rPr>
          <w:rFonts w:asciiTheme="minorHAnsi" w:eastAsia="Verdana" w:hAnsiTheme="minorHAnsi" w:cstheme="minorHAnsi"/>
          <w:b/>
        </w:rPr>
        <w:t>Ofertę składa się pod rygorem nieważności w formie elektronicznej lub w postaci elektronicznej opatrzonej podpisem zaufanym</w:t>
      </w:r>
      <w:r w:rsidR="00344903" w:rsidRPr="00E13A9F">
        <w:rPr>
          <w:rFonts w:asciiTheme="minorHAnsi" w:eastAsia="Verdana" w:hAnsiTheme="minorHAnsi" w:cstheme="minorHAnsi"/>
          <w:b/>
        </w:rPr>
        <w:t xml:space="preserve">, </w:t>
      </w:r>
      <w:r w:rsidR="003D14EF" w:rsidRPr="00E13A9F">
        <w:rPr>
          <w:rFonts w:asciiTheme="minorHAnsi" w:eastAsia="Verdana" w:hAnsiTheme="minorHAnsi" w:cstheme="minorHAnsi"/>
          <w:b/>
        </w:rPr>
        <w:t>podpisem osobistym</w:t>
      </w:r>
      <w:r w:rsidR="00344903" w:rsidRPr="00E13A9F">
        <w:rPr>
          <w:rFonts w:asciiTheme="minorHAnsi" w:eastAsia="Verdana" w:hAnsiTheme="minorHAnsi" w:cstheme="minorHAnsi"/>
          <w:b/>
        </w:rPr>
        <w:t xml:space="preserve"> lub kwalifikowanym podpisem </w:t>
      </w:r>
      <w:r w:rsidR="00A573F2" w:rsidRPr="00E13A9F">
        <w:rPr>
          <w:rFonts w:asciiTheme="minorHAnsi" w:eastAsia="Verdana" w:hAnsiTheme="minorHAnsi" w:cstheme="minorHAnsi"/>
          <w:b/>
        </w:rPr>
        <w:t>elektronicznym.</w:t>
      </w:r>
    </w:p>
    <w:p w:rsidR="0034764B" w:rsidRPr="00E13A9F" w:rsidRDefault="00BF093D" w:rsidP="000D27F2">
      <w:pPr>
        <w:numPr>
          <w:ilvl w:val="0"/>
          <w:numId w:val="19"/>
        </w:numPr>
        <w:tabs>
          <w:tab w:val="clear" w:pos="1706"/>
        </w:tabs>
        <w:ind w:left="426" w:right="23" w:hanging="440"/>
        <w:rPr>
          <w:rFonts w:asciiTheme="minorHAnsi" w:eastAsia="Verdana" w:hAnsiTheme="minorHAnsi" w:cstheme="minorHAnsi"/>
        </w:rPr>
      </w:pPr>
      <w:r w:rsidRPr="00E13A9F">
        <w:rPr>
          <w:rFonts w:asciiTheme="minorHAnsi" w:eastAsia="Verdana" w:hAnsiTheme="minorHAnsi" w:cstheme="minorHAnsi"/>
        </w:rPr>
        <w:tab/>
      </w:r>
      <w:r w:rsidR="0034764B" w:rsidRPr="00E13A9F">
        <w:rPr>
          <w:rFonts w:asciiTheme="minorHAnsi" w:eastAsia="Verdana" w:hAnsiTheme="minorHAnsi" w:cstheme="minorHAnsi"/>
        </w:rPr>
        <w:t>Oferta powinna być sporządzona w języku polskim. Każdy dokument składający się na ofertę powinien być czytelny</w:t>
      </w:r>
      <w:r w:rsidR="00141D3A" w:rsidRPr="00E13A9F">
        <w:rPr>
          <w:rFonts w:asciiTheme="minorHAnsi" w:eastAsia="Verdana" w:hAnsiTheme="minorHAnsi" w:cstheme="minorHAnsi"/>
        </w:rPr>
        <w:t>.</w:t>
      </w:r>
    </w:p>
    <w:p w:rsidR="00590C70" w:rsidRPr="00E13A9F" w:rsidRDefault="00BF093D" w:rsidP="000D27F2">
      <w:pPr>
        <w:numPr>
          <w:ilvl w:val="0"/>
          <w:numId w:val="19"/>
        </w:numPr>
        <w:tabs>
          <w:tab w:val="clear" w:pos="1706"/>
        </w:tabs>
        <w:ind w:left="426" w:right="23" w:hanging="440"/>
        <w:rPr>
          <w:rFonts w:asciiTheme="minorHAnsi" w:eastAsia="Verdana" w:hAnsiTheme="minorHAnsi" w:cstheme="minorHAnsi"/>
        </w:rPr>
      </w:pPr>
      <w:r w:rsidRPr="00E13A9F">
        <w:rPr>
          <w:rFonts w:asciiTheme="minorHAnsi" w:eastAsia="Verdana" w:hAnsiTheme="minorHAnsi" w:cstheme="minorHAnsi"/>
        </w:rPr>
        <w:tab/>
      </w:r>
      <w:r w:rsidR="00CB06F2" w:rsidRPr="00E13A9F">
        <w:rPr>
          <w:rFonts w:asciiTheme="minorHAnsi" w:eastAsia="Verdana" w:hAnsiTheme="minorHAnsi" w:cstheme="minorHAnsi"/>
        </w:rPr>
        <w:t>Jeśli oferta zawiera informacje stanowiące tajemnicę przedsiębiorstwa w rozumieniu ustawy z dnia 16 kwietnia 1993 r. o zwalczaniu nieuczciwej konkurencji (Dz. U. z 201</w:t>
      </w:r>
      <w:r w:rsidR="00D026A6" w:rsidRPr="00E13A9F">
        <w:rPr>
          <w:rFonts w:asciiTheme="minorHAnsi" w:eastAsia="Verdana" w:hAnsiTheme="minorHAnsi" w:cstheme="minorHAnsi"/>
        </w:rPr>
        <w:t>9</w:t>
      </w:r>
      <w:r w:rsidR="00CB06F2" w:rsidRPr="00E13A9F">
        <w:rPr>
          <w:rFonts w:asciiTheme="minorHAnsi" w:eastAsia="Verdana" w:hAnsiTheme="minorHAnsi" w:cstheme="minorHAnsi"/>
        </w:rPr>
        <w:t xml:space="preserve"> r. poz. </w:t>
      </w:r>
      <w:r w:rsidR="00D026A6" w:rsidRPr="00E13A9F">
        <w:rPr>
          <w:rFonts w:asciiTheme="minorHAnsi" w:eastAsia="Verdana" w:hAnsiTheme="minorHAnsi" w:cstheme="minorHAnsi"/>
        </w:rPr>
        <w:t>1010</w:t>
      </w:r>
      <w:r w:rsidR="00480DDF" w:rsidRPr="00E13A9F">
        <w:rPr>
          <w:rFonts w:asciiTheme="minorHAnsi" w:eastAsia="Verdana" w:hAnsiTheme="minorHAnsi" w:cstheme="minorHAnsi"/>
        </w:rPr>
        <w:t xml:space="preserve"> ze zm.</w:t>
      </w:r>
      <w:r w:rsidR="00CB06F2" w:rsidRPr="00E13A9F">
        <w:rPr>
          <w:rFonts w:asciiTheme="minorHAnsi" w:eastAsia="Verdana" w:hAnsiTheme="minorHAnsi" w:cstheme="minorHAnsi"/>
        </w:rPr>
        <w:t xml:space="preserve">), Wykonawca powinien nie później niż w terminie składania ofert, zastrzec, że nie mogą one być udostępnione oraz wykazać, iż zastrzeżone informacje stanowią tajemnicę </w:t>
      </w:r>
      <w:proofErr w:type="gramStart"/>
      <w:r w:rsidR="00CB06F2" w:rsidRPr="00E13A9F">
        <w:rPr>
          <w:rFonts w:asciiTheme="minorHAnsi" w:eastAsia="Verdana" w:hAnsiTheme="minorHAnsi" w:cstheme="minorHAnsi"/>
        </w:rPr>
        <w:t>przedsiębiorstwa.</w:t>
      </w:r>
      <w:r w:rsidR="007B5CCF" w:rsidRPr="00E13A9F">
        <w:rPr>
          <w:rFonts w:asciiTheme="minorHAnsi" w:eastAsia="Verdana" w:hAnsiTheme="minorHAnsi" w:cstheme="minorHAnsi"/>
        </w:rPr>
        <w:t>.</w:t>
      </w:r>
      <w:proofErr w:type="gramEnd"/>
      <w:r w:rsidR="007B5CCF" w:rsidRPr="00E13A9F">
        <w:rPr>
          <w:rFonts w:asciiTheme="minorHAnsi" w:eastAsia="Verdana" w:hAnsiTheme="minorHAnsi" w:cstheme="minorHAnsi"/>
        </w:rPr>
        <w:t xml:space="preserve"> </w:t>
      </w:r>
    </w:p>
    <w:p w:rsidR="007B5CCF" w:rsidRPr="00E13A9F" w:rsidRDefault="00BF093D" w:rsidP="000D27F2">
      <w:pPr>
        <w:numPr>
          <w:ilvl w:val="0"/>
          <w:numId w:val="19"/>
        </w:numPr>
        <w:tabs>
          <w:tab w:val="clear" w:pos="1706"/>
        </w:tabs>
        <w:ind w:left="426" w:right="23" w:hanging="440"/>
        <w:rPr>
          <w:rFonts w:asciiTheme="minorHAnsi" w:eastAsia="Verdana" w:hAnsiTheme="minorHAnsi" w:cstheme="minorHAnsi"/>
        </w:rPr>
      </w:pPr>
      <w:r w:rsidRPr="00E13A9F">
        <w:rPr>
          <w:rFonts w:asciiTheme="minorHAnsi" w:eastAsia="Verdana" w:hAnsiTheme="minorHAnsi" w:cstheme="minorHAnsi"/>
        </w:rPr>
        <w:tab/>
      </w:r>
      <w:r w:rsidR="007B5CCF" w:rsidRPr="00E13A9F">
        <w:rPr>
          <w:rFonts w:asciiTheme="minorHAnsi" w:eastAsia="Verdana" w:hAnsiTheme="minorHAnsi" w:cstheme="minorHAnsi"/>
        </w:rPr>
        <w:t>W celu złożenia oferty należy</w:t>
      </w:r>
      <w:r w:rsidR="00590C70" w:rsidRPr="00E13A9F">
        <w:rPr>
          <w:rFonts w:asciiTheme="minorHAnsi" w:eastAsia="Verdana" w:hAnsiTheme="minorHAnsi" w:cstheme="minorHAnsi"/>
        </w:rPr>
        <w:t xml:space="preserve"> </w:t>
      </w:r>
      <w:r w:rsidR="00DD68DE" w:rsidRPr="00E13A9F">
        <w:rPr>
          <w:rFonts w:asciiTheme="minorHAnsi" w:eastAsia="Verdana" w:hAnsiTheme="minorHAnsi" w:cstheme="minorHAnsi"/>
        </w:rPr>
        <w:t>w</w:t>
      </w:r>
      <w:r w:rsidR="00C76EFE" w:rsidRPr="00E13A9F">
        <w:rPr>
          <w:rFonts w:asciiTheme="minorHAnsi" w:eastAsia="Verdana" w:hAnsiTheme="minorHAnsi" w:cstheme="minorHAnsi"/>
        </w:rPr>
        <w:t>e</w:t>
      </w:r>
      <w:r w:rsidR="0012127F" w:rsidRPr="00E13A9F">
        <w:rPr>
          <w:rFonts w:asciiTheme="minorHAnsi" w:eastAsia="Verdana" w:hAnsiTheme="minorHAnsi" w:cstheme="minorHAnsi"/>
        </w:rPr>
        <w:t>jść</w:t>
      </w:r>
      <w:r w:rsidR="007B5CCF" w:rsidRPr="00E13A9F">
        <w:rPr>
          <w:rFonts w:asciiTheme="minorHAnsi" w:eastAsia="Verdana" w:hAnsiTheme="minorHAnsi" w:cstheme="minorHAnsi"/>
        </w:rPr>
        <w:t xml:space="preserve"> na Platformie </w:t>
      </w:r>
      <w:r w:rsidR="00761BA8" w:rsidRPr="00E13A9F">
        <w:rPr>
          <w:rFonts w:asciiTheme="minorHAnsi" w:eastAsia="Verdana" w:hAnsiTheme="minorHAnsi" w:cstheme="minorHAnsi"/>
        </w:rPr>
        <w:t xml:space="preserve">i postępować zgodnie z instrukcjami </w:t>
      </w:r>
      <w:r w:rsidR="00DE366E" w:rsidRPr="00E13A9F">
        <w:rPr>
          <w:rFonts w:asciiTheme="minorHAnsi" w:eastAsia="Verdana" w:hAnsiTheme="minorHAnsi" w:cstheme="minorHAnsi"/>
        </w:rPr>
        <w:t xml:space="preserve">dostępnymi u dostawcy rozwiązania informatycznego pod adresem </w:t>
      </w:r>
      <w:hyperlink r:id="rId16">
        <w:r w:rsidR="00CD25C4" w:rsidRPr="00E13A9F">
          <w:rPr>
            <w:rFonts w:asciiTheme="minorHAnsi" w:eastAsia="Verdana" w:hAnsiTheme="minorHAnsi" w:cstheme="minorHAnsi"/>
            <w:u w:val="single"/>
            <w:lang w:eastAsia="zh-CN"/>
          </w:rPr>
          <w:t>https://platformazakupowa.pl/strona/45-instrukcje</w:t>
        </w:r>
      </w:hyperlink>
      <w:r w:rsidR="00DE366E" w:rsidRPr="00E13A9F">
        <w:rPr>
          <w:rFonts w:asciiTheme="minorHAnsi" w:eastAsia="Verdana" w:hAnsiTheme="minorHAnsi" w:cstheme="minorHAnsi"/>
        </w:rPr>
        <w:t xml:space="preserve"> </w:t>
      </w:r>
    </w:p>
    <w:p w:rsidR="00A16ADB" w:rsidRPr="00E13A9F" w:rsidRDefault="00BF093D" w:rsidP="000D27F2">
      <w:pPr>
        <w:numPr>
          <w:ilvl w:val="0"/>
          <w:numId w:val="19"/>
        </w:numPr>
        <w:tabs>
          <w:tab w:val="clear" w:pos="1706"/>
        </w:tabs>
        <w:ind w:left="426" w:right="23" w:hanging="440"/>
        <w:rPr>
          <w:rFonts w:asciiTheme="minorHAnsi" w:eastAsia="Verdana" w:hAnsiTheme="minorHAnsi" w:cstheme="minorHAnsi"/>
        </w:rPr>
      </w:pPr>
      <w:r w:rsidRPr="00E13A9F">
        <w:rPr>
          <w:rFonts w:asciiTheme="minorHAnsi" w:eastAsia="Verdana" w:hAnsiTheme="minorHAnsi" w:cstheme="minorHAnsi"/>
        </w:rPr>
        <w:lastRenderedPageBreak/>
        <w:tab/>
      </w:r>
      <w:r w:rsidR="0034764B" w:rsidRPr="00E13A9F">
        <w:rPr>
          <w:rFonts w:asciiTheme="minorHAnsi" w:eastAsia="Verdana" w:hAnsiTheme="minorHAnsi" w:cstheme="minorHAnsi"/>
        </w:rPr>
        <w:t>Przed upływem terminu składania ofert, Wykonawca może wprowadzić zmiany do złożonej oferty lub wycofać ofertę</w:t>
      </w:r>
      <w:r w:rsidR="001B4C60" w:rsidRPr="00E13A9F">
        <w:rPr>
          <w:rFonts w:asciiTheme="minorHAnsi" w:eastAsia="Verdana" w:hAnsiTheme="minorHAnsi" w:cstheme="minorHAnsi"/>
        </w:rPr>
        <w:t>.</w:t>
      </w:r>
    </w:p>
    <w:p w:rsidR="00A16ADB" w:rsidRPr="00E13A9F" w:rsidRDefault="00BF093D" w:rsidP="000D27F2">
      <w:pPr>
        <w:numPr>
          <w:ilvl w:val="0"/>
          <w:numId w:val="19"/>
        </w:numPr>
        <w:tabs>
          <w:tab w:val="clear" w:pos="1706"/>
        </w:tabs>
        <w:ind w:left="434" w:right="23" w:hanging="426"/>
        <w:rPr>
          <w:rFonts w:asciiTheme="minorHAnsi" w:eastAsia="Verdana" w:hAnsiTheme="minorHAnsi" w:cstheme="minorHAnsi"/>
        </w:rPr>
      </w:pPr>
      <w:r w:rsidRPr="00E13A9F">
        <w:rPr>
          <w:rFonts w:asciiTheme="minorHAnsi" w:eastAsia="Verdana" w:hAnsiTheme="minorHAnsi" w:cstheme="minorHAnsi"/>
        </w:rPr>
        <w:tab/>
      </w:r>
      <w:r w:rsidR="00A16ADB" w:rsidRPr="00E13A9F">
        <w:rPr>
          <w:rFonts w:asciiTheme="minorHAnsi" w:eastAsia="Verdana" w:hAnsiTheme="minorHAnsi" w:cstheme="minorHAnsi"/>
        </w:rPr>
        <w:t>Podmiotowe środki dowodowe lub inne dokumenty, w tym dokumenty potwierdzające umocowanie do reprezentowania, sporządzone w języku obcym przekazuje się wraz z</w:t>
      </w:r>
      <w:r w:rsidR="003C6E97" w:rsidRPr="00E13A9F">
        <w:rPr>
          <w:rFonts w:asciiTheme="minorHAnsi" w:eastAsia="Verdana" w:hAnsiTheme="minorHAnsi" w:cstheme="minorHAnsi"/>
        </w:rPr>
        <w:t> </w:t>
      </w:r>
      <w:r w:rsidR="00A16ADB" w:rsidRPr="00E13A9F">
        <w:rPr>
          <w:rFonts w:asciiTheme="minorHAnsi" w:eastAsia="Verdana" w:hAnsiTheme="minorHAnsi" w:cstheme="minorHAnsi"/>
        </w:rPr>
        <w:t>tłumaczeniem na język polski.</w:t>
      </w:r>
    </w:p>
    <w:p w:rsidR="005851F8" w:rsidRPr="00E13A9F" w:rsidRDefault="00BF093D" w:rsidP="000D27F2">
      <w:pPr>
        <w:numPr>
          <w:ilvl w:val="0"/>
          <w:numId w:val="19"/>
        </w:numPr>
        <w:tabs>
          <w:tab w:val="clear" w:pos="1706"/>
        </w:tabs>
        <w:ind w:left="434" w:right="23" w:hanging="426"/>
        <w:rPr>
          <w:rFonts w:asciiTheme="minorHAnsi" w:eastAsia="Verdana" w:hAnsiTheme="minorHAnsi" w:cstheme="minorHAnsi"/>
        </w:rPr>
      </w:pPr>
      <w:r w:rsidRPr="00E13A9F">
        <w:rPr>
          <w:rFonts w:asciiTheme="minorHAnsi" w:eastAsia="Verdana" w:hAnsiTheme="minorHAnsi" w:cstheme="minorHAnsi"/>
        </w:rPr>
        <w:tab/>
      </w:r>
      <w:r w:rsidR="00BA2DE7" w:rsidRPr="00E13A9F">
        <w:rPr>
          <w:rFonts w:asciiTheme="minorHAnsi" w:eastAsia="Verdana" w:hAnsiTheme="minorHAnsi" w:cstheme="minorHAnsi"/>
        </w:rPr>
        <w:t>Wszystkie koszty związane z uczestnictwem w postępowaniu, w szczególności z</w:t>
      </w:r>
      <w:r w:rsidR="003C6E97" w:rsidRPr="00E13A9F">
        <w:rPr>
          <w:rFonts w:asciiTheme="minorHAnsi" w:eastAsia="Verdana" w:hAnsiTheme="minorHAnsi" w:cstheme="minorHAnsi"/>
        </w:rPr>
        <w:t> </w:t>
      </w:r>
      <w:r w:rsidR="00BA2DE7" w:rsidRPr="00E13A9F">
        <w:rPr>
          <w:rFonts w:asciiTheme="minorHAnsi" w:eastAsia="Verdana" w:hAnsiTheme="minorHAnsi" w:cstheme="minorHAnsi"/>
        </w:rPr>
        <w:t>przygotowaniem i złożeniem ofert</w:t>
      </w:r>
      <w:r w:rsidR="001B4C60" w:rsidRPr="00E13A9F">
        <w:rPr>
          <w:rFonts w:asciiTheme="minorHAnsi" w:eastAsia="Verdana" w:hAnsiTheme="minorHAnsi" w:cstheme="minorHAnsi"/>
        </w:rPr>
        <w:t>y</w:t>
      </w:r>
      <w:r w:rsidR="00C76D87" w:rsidRPr="00E13A9F">
        <w:rPr>
          <w:rFonts w:asciiTheme="minorHAnsi" w:eastAsia="Verdana" w:hAnsiTheme="minorHAnsi" w:cstheme="minorHAnsi"/>
        </w:rPr>
        <w:t xml:space="preserve"> </w:t>
      </w:r>
      <w:r w:rsidR="00BA2DE7" w:rsidRPr="00E13A9F">
        <w:rPr>
          <w:rFonts w:asciiTheme="minorHAnsi" w:eastAsia="Verdana" w:hAnsiTheme="minorHAnsi" w:cstheme="minorHAnsi"/>
        </w:rPr>
        <w:t>ponosi Wykonawca składający ofertę.</w:t>
      </w:r>
      <w:r w:rsidR="00215D36" w:rsidRPr="00E13A9F">
        <w:rPr>
          <w:rFonts w:asciiTheme="minorHAnsi" w:eastAsia="Verdana" w:hAnsiTheme="minorHAnsi" w:cstheme="minorHAnsi"/>
        </w:rPr>
        <w:t xml:space="preserve"> Zamawiający nie przewiduje zwrotu kosztów udziału w postępowaniu.</w:t>
      </w:r>
    </w:p>
    <w:p w:rsidR="00CB6F17" w:rsidRPr="00E13A9F" w:rsidRDefault="00CB6F17" w:rsidP="000D27F2">
      <w:pPr>
        <w:pStyle w:val="Nagwek3"/>
        <w:rPr>
          <w:rFonts w:asciiTheme="minorHAnsi" w:hAnsiTheme="minorHAnsi" w:cstheme="minorHAnsi"/>
        </w:rPr>
      </w:pPr>
      <w:bookmarkStart w:id="30" w:name="_Toc160009205"/>
      <w:r w:rsidRPr="00E13A9F">
        <w:rPr>
          <w:rFonts w:asciiTheme="minorHAnsi" w:hAnsiTheme="minorHAnsi" w:cstheme="minorHAnsi"/>
        </w:rPr>
        <w:t>Sposób obliczenia ceny oferty</w:t>
      </w:r>
      <w:bookmarkEnd w:id="30"/>
    </w:p>
    <w:p w:rsidR="00CB6F17" w:rsidRPr="00E13A9F" w:rsidRDefault="00CB6F17" w:rsidP="000D27F2">
      <w:pPr>
        <w:numPr>
          <w:ilvl w:val="0"/>
          <w:numId w:val="23"/>
        </w:numPr>
        <w:suppressAutoHyphens/>
        <w:ind w:left="426" w:hanging="426"/>
        <w:rPr>
          <w:rFonts w:asciiTheme="minorHAnsi" w:hAnsiTheme="minorHAnsi" w:cstheme="minorHAnsi"/>
        </w:rPr>
      </w:pPr>
      <w:r w:rsidRPr="00E13A9F">
        <w:rPr>
          <w:rFonts w:asciiTheme="minorHAnsi" w:hAnsiTheme="minorHAnsi" w:cstheme="minorHAnsi"/>
        </w:rPr>
        <w:tab/>
        <w:t xml:space="preserve">Wykonawca podaje cenę za realizację przedmiotu zamówienia zgodnie ze wzorem Formularza Ofertowego, stanowiącego </w:t>
      </w:r>
      <w:r w:rsidRPr="00E13A9F">
        <w:rPr>
          <w:rFonts w:asciiTheme="minorHAnsi" w:hAnsiTheme="minorHAnsi" w:cstheme="minorHAnsi"/>
          <w:b/>
        </w:rPr>
        <w:t xml:space="preserve">Załącznik nr 1 do SWZ. </w:t>
      </w:r>
    </w:p>
    <w:p w:rsidR="00CB6F17" w:rsidRPr="00E13A9F" w:rsidRDefault="00CB6F17" w:rsidP="000D27F2">
      <w:pPr>
        <w:numPr>
          <w:ilvl w:val="0"/>
          <w:numId w:val="23"/>
        </w:numPr>
        <w:suppressAutoHyphens/>
        <w:ind w:left="426" w:hanging="426"/>
        <w:rPr>
          <w:rFonts w:asciiTheme="minorHAnsi" w:hAnsiTheme="minorHAnsi" w:cstheme="minorHAnsi"/>
        </w:rPr>
      </w:pPr>
      <w:r w:rsidRPr="00E13A9F">
        <w:rPr>
          <w:rFonts w:asciiTheme="minorHAnsi" w:hAnsiTheme="minorHAnsi" w:cstheme="minorHAnsi"/>
        </w:rPr>
        <w:tab/>
        <w:t>Cena ofertowa brutto musi uwzględniać wszystkie koszty związane z realizacją przedmiotu zamówienia zgodnie z opisem przedmiotu zamówienia oraz istotnymi postanowieniami umowy określonymi w niniejszej SWZ.</w:t>
      </w:r>
    </w:p>
    <w:p w:rsidR="00CB6F17" w:rsidRPr="00E13A9F" w:rsidRDefault="00CB6F17" w:rsidP="000D27F2">
      <w:pPr>
        <w:numPr>
          <w:ilvl w:val="0"/>
          <w:numId w:val="23"/>
        </w:numPr>
        <w:suppressAutoHyphens/>
        <w:ind w:left="426" w:hanging="426"/>
        <w:rPr>
          <w:rFonts w:asciiTheme="minorHAnsi" w:hAnsiTheme="minorHAnsi" w:cstheme="minorHAnsi"/>
        </w:rPr>
      </w:pPr>
      <w:r w:rsidRPr="00E13A9F">
        <w:rPr>
          <w:rFonts w:asciiTheme="minorHAnsi" w:hAnsiTheme="minorHAnsi" w:cstheme="minorHAnsi"/>
        </w:rPr>
        <w:tab/>
        <w:t xml:space="preserve">Cena podana na Formularzu Ofertowym jest ceną </w:t>
      </w:r>
      <w:r w:rsidR="008C64C5">
        <w:rPr>
          <w:rFonts w:asciiTheme="minorHAnsi" w:hAnsiTheme="minorHAnsi" w:cstheme="minorHAnsi"/>
        </w:rPr>
        <w:t xml:space="preserve">ryczałtową i </w:t>
      </w:r>
      <w:r w:rsidRPr="00E13A9F">
        <w:rPr>
          <w:rFonts w:asciiTheme="minorHAnsi" w:hAnsiTheme="minorHAnsi" w:cstheme="minorHAnsi"/>
        </w:rPr>
        <w:t>ostateczną, niepodlegającą negocjacji i wyczerpującą wszelkie należności Wykonawcy wobec Zamawiającego związane z realizacją przedmiotu zamówienia.</w:t>
      </w:r>
    </w:p>
    <w:p w:rsidR="00CB6F17" w:rsidRPr="00E13A9F" w:rsidRDefault="00CB6F17" w:rsidP="000D27F2">
      <w:pPr>
        <w:numPr>
          <w:ilvl w:val="0"/>
          <w:numId w:val="23"/>
        </w:numPr>
        <w:suppressAutoHyphens/>
        <w:ind w:left="426" w:hanging="426"/>
        <w:rPr>
          <w:rFonts w:asciiTheme="minorHAnsi" w:hAnsiTheme="minorHAnsi" w:cstheme="minorHAnsi"/>
        </w:rPr>
      </w:pPr>
      <w:r w:rsidRPr="00E13A9F">
        <w:rPr>
          <w:rFonts w:asciiTheme="minorHAnsi" w:hAnsiTheme="minorHAnsi" w:cstheme="minorHAnsi"/>
        </w:rPr>
        <w:tab/>
        <w:t>Cena oferty powinna być wyrażona w złotych polskich (PLN) z dokładnością do dwóch miejsc po przecinku.</w:t>
      </w:r>
    </w:p>
    <w:p w:rsidR="00CB6F17" w:rsidRPr="00E13A9F" w:rsidRDefault="00CB6F17" w:rsidP="000D27F2">
      <w:pPr>
        <w:numPr>
          <w:ilvl w:val="0"/>
          <w:numId w:val="23"/>
        </w:numPr>
        <w:suppressAutoHyphens/>
        <w:ind w:left="426" w:hanging="426"/>
        <w:rPr>
          <w:rFonts w:asciiTheme="minorHAnsi" w:hAnsiTheme="minorHAnsi" w:cstheme="minorHAnsi"/>
        </w:rPr>
      </w:pPr>
      <w:r w:rsidRPr="00E13A9F">
        <w:rPr>
          <w:rFonts w:asciiTheme="minorHAnsi" w:hAnsiTheme="minorHAnsi" w:cstheme="minorHAnsi"/>
        </w:rPr>
        <w:tab/>
        <w:t>Zamawiający nie przewiduje rozliczeń w walucie obcej.</w:t>
      </w:r>
    </w:p>
    <w:p w:rsidR="00CB6F17" w:rsidRPr="00E13A9F" w:rsidRDefault="00CB6F17" w:rsidP="000D27F2">
      <w:pPr>
        <w:numPr>
          <w:ilvl w:val="0"/>
          <w:numId w:val="23"/>
        </w:numPr>
        <w:suppressAutoHyphens/>
        <w:ind w:left="426" w:hanging="426"/>
        <w:rPr>
          <w:rFonts w:asciiTheme="minorHAnsi" w:hAnsiTheme="minorHAnsi" w:cstheme="minorHAnsi"/>
        </w:rPr>
      </w:pPr>
      <w:r w:rsidRPr="00E13A9F">
        <w:rPr>
          <w:rFonts w:asciiTheme="minorHAnsi" w:hAnsiTheme="minorHAnsi" w:cstheme="minorHAnsi"/>
        </w:rPr>
        <w:tab/>
        <w:t>Wyliczona cena oferty brutto będzie służyć do porównania złożonych ofert i do rozliczenia w trakcie realizacji zamówienia.</w:t>
      </w:r>
    </w:p>
    <w:p w:rsidR="00CB6F17" w:rsidRPr="00E13A9F" w:rsidRDefault="00CB6F17" w:rsidP="000D27F2">
      <w:pPr>
        <w:numPr>
          <w:ilvl w:val="0"/>
          <w:numId w:val="23"/>
        </w:numPr>
        <w:suppressAutoHyphens/>
        <w:ind w:left="426" w:hanging="426"/>
        <w:rPr>
          <w:rFonts w:asciiTheme="minorHAnsi" w:hAnsiTheme="minorHAnsi" w:cstheme="minorHAnsi"/>
          <w:b/>
        </w:rPr>
      </w:pPr>
      <w:r w:rsidRPr="00E13A9F">
        <w:rPr>
          <w:rFonts w:asciiTheme="minorHAnsi" w:hAnsiTheme="minorHAnsi" w:cstheme="minorHAnsi"/>
        </w:rPr>
        <w:tab/>
        <w:t>Jeżeli została złożona oferta, której wybór prowadziłby do powstania u zamawiającego obowiązku podatkowego zgodnie z ustawą z dnia 11 marca 2004 r. o podatku od towarów i usług (Dz. U. z 20</w:t>
      </w:r>
      <w:r w:rsidR="00EC3844" w:rsidRPr="00E13A9F">
        <w:rPr>
          <w:rFonts w:asciiTheme="minorHAnsi" w:hAnsiTheme="minorHAnsi" w:cstheme="minorHAnsi"/>
        </w:rPr>
        <w:t>23</w:t>
      </w:r>
      <w:r w:rsidRPr="00E13A9F">
        <w:rPr>
          <w:rFonts w:asciiTheme="minorHAnsi" w:hAnsiTheme="minorHAnsi" w:cstheme="minorHAnsi"/>
        </w:rPr>
        <w:t xml:space="preserve"> r. poz. </w:t>
      </w:r>
      <w:r w:rsidR="00EC3844" w:rsidRPr="00E13A9F">
        <w:rPr>
          <w:rFonts w:asciiTheme="minorHAnsi" w:hAnsiTheme="minorHAnsi" w:cstheme="minorHAnsi"/>
        </w:rPr>
        <w:t>1570</w:t>
      </w:r>
      <w:r w:rsidRPr="00E13A9F">
        <w:rPr>
          <w:rFonts w:asciiTheme="minorHAnsi" w:hAnsiTheme="minorHAnsi" w:cstheme="minorHAnsi"/>
        </w:rPr>
        <w:t xml:space="preserve">, z </w:t>
      </w:r>
      <w:proofErr w:type="spellStart"/>
      <w:r w:rsidRPr="00E13A9F">
        <w:rPr>
          <w:rFonts w:asciiTheme="minorHAnsi" w:hAnsiTheme="minorHAnsi" w:cstheme="minorHAnsi"/>
        </w:rPr>
        <w:t>późn</w:t>
      </w:r>
      <w:proofErr w:type="spellEnd"/>
      <w:r w:rsidRPr="00E13A9F">
        <w:rPr>
          <w:rFonts w:asciiTheme="minorHAnsi" w:hAnsiTheme="minorHAnsi" w:cstheme="minorHAnsi"/>
        </w:rPr>
        <w:t>. zm.), dla celów zastosowania kryterium ceny lub kosztu zamawiający dolicza do przedstawionej w tej ofercie ceny kwotę podatku od towarów i usług, którą miałby obowiązek rozliczyć</w:t>
      </w:r>
    </w:p>
    <w:p w:rsidR="00CB6F17" w:rsidRPr="00E13A9F" w:rsidRDefault="00CB6F17" w:rsidP="000D27F2">
      <w:pPr>
        <w:numPr>
          <w:ilvl w:val="0"/>
          <w:numId w:val="23"/>
        </w:numPr>
        <w:suppressAutoHyphens/>
        <w:ind w:left="426" w:hanging="426"/>
        <w:rPr>
          <w:rFonts w:asciiTheme="minorHAnsi" w:hAnsiTheme="minorHAnsi" w:cstheme="minorHAnsi"/>
          <w:b/>
        </w:rPr>
      </w:pPr>
      <w:r w:rsidRPr="00E13A9F">
        <w:rPr>
          <w:rFonts w:asciiTheme="minorHAnsi" w:hAnsiTheme="minorHAnsi" w:cstheme="minorHAnsi"/>
          <w:b/>
        </w:rPr>
        <w:t xml:space="preserve"> </w:t>
      </w:r>
      <w:r w:rsidRPr="00E13A9F">
        <w:rPr>
          <w:rFonts w:asciiTheme="minorHAnsi" w:hAnsiTheme="minorHAnsi" w:cstheme="minorHAnsi"/>
        </w:rPr>
        <w:t>W ofercie, o której mowa w ust. 1, wykonawca ma obowiązek:</w:t>
      </w:r>
    </w:p>
    <w:p w:rsidR="00CB6F17" w:rsidRPr="00E13A9F" w:rsidRDefault="00CB6F17" w:rsidP="000D27F2">
      <w:pPr>
        <w:tabs>
          <w:tab w:val="left" w:pos="3855"/>
        </w:tabs>
        <w:suppressAutoHyphens/>
        <w:ind w:left="826" w:hanging="409"/>
        <w:rPr>
          <w:rFonts w:asciiTheme="minorHAnsi" w:hAnsiTheme="minorHAnsi" w:cstheme="minorHAnsi"/>
        </w:rPr>
      </w:pPr>
      <w:r w:rsidRPr="00E13A9F">
        <w:rPr>
          <w:rFonts w:asciiTheme="minorHAnsi" w:hAnsiTheme="minorHAnsi" w:cstheme="minorHAnsi"/>
        </w:rPr>
        <w:t>1)</w:t>
      </w:r>
      <w:r w:rsidRPr="00E13A9F">
        <w:rPr>
          <w:rFonts w:asciiTheme="minorHAnsi" w:hAnsiTheme="minorHAnsi" w:cstheme="minorHAnsi"/>
        </w:rPr>
        <w:tab/>
        <w:t>poinformowania zamawiającego, że wybór jego oferty będzie prowadził do powstania u zamawiającego obowiązku podatkowego;</w:t>
      </w:r>
    </w:p>
    <w:p w:rsidR="00CB6F17" w:rsidRPr="00E13A9F" w:rsidRDefault="00CB6F17" w:rsidP="000D27F2">
      <w:pPr>
        <w:tabs>
          <w:tab w:val="left" w:pos="3855"/>
        </w:tabs>
        <w:suppressAutoHyphens/>
        <w:ind w:left="826" w:hanging="409"/>
        <w:rPr>
          <w:rFonts w:asciiTheme="minorHAnsi" w:hAnsiTheme="minorHAnsi" w:cstheme="minorHAnsi"/>
        </w:rPr>
      </w:pPr>
      <w:r w:rsidRPr="00E13A9F">
        <w:rPr>
          <w:rFonts w:asciiTheme="minorHAnsi" w:hAnsiTheme="minorHAnsi" w:cstheme="minorHAnsi"/>
        </w:rPr>
        <w:lastRenderedPageBreak/>
        <w:t>2)</w:t>
      </w:r>
      <w:r w:rsidRPr="00E13A9F">
        <w:rPr>
          <w:rFonts w:asciiTheme="minorHAnsi" w:hAnsiTheme="minorHAnsi" w:cstheme="minorHAnsi"/>
        </w:rPr>
        <w:tab/>
        <w:t>wskazania nazwy (rodzaju) towaru lub usługi, których dostawa lub świadczenie będą prowadziły do powstania obowiązku podatkowego;</w:t>
      </w:r>
    </w:p>
    <w:p w:rsidR="00CB6F17" w:rsidRPr="00E13A9F" w:rsidRDefault="00CB6F17" w:rsidP="000D27F2">
      <w:pPr>
        <w:tabs>
          <w:tab w:val="left" w:pos="3855"/>
        </w:tabs>
        <w:suppressAutoHyphens/>
        <w:ind w:left="826" w:hanging="409"/>
        <w:rPr>
          <w:rFonts w:asciiTheme="minorHAnsi" w:hAnsiTheme="minorHAnsi" w:cstheme="minorHAnsi"/>
        </w:rPr>
      </w:pPr>
      <w:r w:rsidRPr="00E13A9F">
        <w:rPr>
          <w:rFonts w:asciiTheme="minorHAnsi" w:hAnsiTheme="minorHAnsi" w:cstheme="minorHAnsi"/>
        </w:rPr>
        <w:t>3)</w:t>
      </w:r>
      <w:r w:rsidRPr="00E13A9F">
        <w:rPr>
          <w:rFonts w:asciiTheme="minorHAnsi" w:hAnsiTheme="minorHAnsi" w:cstheme="minorHAnsi"/>
        </w:rPr>
        <w:tab/>
        <w:t>wskazania wartości towaru lub usługi objętego obowiązkiem podatkowym zamawiającego, bez kwoty podatku;</w:t>
      </w:r>
    </w:p>
    <w:p w:rsidR="00CB6F17" w:rsidRPr="00E13A9F" w:rsidRDefault="00CB6F17" w:rsidP="000D27F2">
      <w:pPr>
        <w:tabs>
          <w:tab w:val="left" w:pos="3855"/>
        </w:tabs>
        <w:suppressAutoHyphens/>
        <w:ind w:left="826" w:hanging="409"/>
        <w:rPr>
          <w:rFonts w:asciiTheme="minorHAnsi" w:hAnsiTheme="minorHAnsi" w:cstheme="minorHAnsi"/>
        </w:rPr>
      </w:pPr>
      <w:r w:rsidRPr="00E13A9F">
        <w:rPr>
          <w:rFonts w:asciiTheme="minorHAnsi" w:hAnsiTheme="minorHAnsi" w:cstheme="minorHAnsi"/>
        </w:rPr>
        <w:t>4)</w:t>
      </w:r>
      <w:r w:rsidRPr="00E13A9F">
        <w:rPr>
          <w:rFonts w:asciiTheme="minorHAnsi" w:hAnsiTheme="minorHAnsi" w:cstheme="minorHAnsi"/>
        </w:rPr>
        <w:tab/>
        <w:t>wskazania stawki podatku od towarów i usług, która zgodnie z wiedzą wykonawcy, będzie miała zastosowanie.</w:t>
      </w:r>
    </w:p>
    <w:p w:rsidR="00CB6F17" w:rsidRPr="00E13A9F" w:rsidRDefault="00CB6F17" w:rsidP="000D27F2">
      <w:pPr>
        <w:numPr>
          <w:ilvl w:val="0"/>
          <w:numId w:val="23"/>
        </w:numPr>
        <w:suppressAutoHyphens/>
        <w:ind w:left="426" w:hanging="426"/>
        <w:rPr>
          <w:rFonts w:asciiTheme="minorHAnsi" w:hAnsiTheme="minorHAnsi" w:cstheme="minorHAnsi"/>
          <w:b/>
        </w:rPr>
      </w:pPr>
      <w:r w:rsidRPr="00E13A9F">
        <w:rPr>
          <w:rFonts w:asciiTheme="minorHAnsi" w:hAnsiTheme="minorHAnsi" w:cstheme="minorHAnsi"/>
        </w:rPr>
        <w:tab/>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552FBA" w:rsidRPr="00E13A9F" w:rsidRDefault="00885760" w:rsidP="000D27F2">
      <w:pPr>
        <w:pStyle w:val="Nagwek3"/>
        <w:rPr>
          <w:rFonts w:asciiTheme="minorHAnsi" w:hAnsiTheme="minorHAnsi" w:cstheme="minorHAnsi"/>
        </w:rPr>
      </w:pPr>
      <w:bookmarkStart w:id="31" w:name="_Toc160009206"/>
      <w:r w:rsidRPr="00E13A9F">
        <w:rPr>
          <w:rFonts w:asciiTheme="minorHAnsi" w:hAnsiTheme="minorHAnsi" w:cstheme="minorHAnsi"/>
        </w:rPr>
        <w:t>Wymagania dotyczące wadium</w:t>
      </w:r>
      <w:bookmarkEnd w:id="31"/>
    </w:p>
    <w:p w:rsidR="00925974" w:rsidRPr="00E13A9F" w:rsidRDefault="00552FBA" w:rsidP="000D27F2">
      <w:pPr>
        <w:numPr>
          <w:ilvl w:val="3"/>
          <w:numId w:val="7"/>
        </w:numPr>
        <w:tabs>
          <w:tab w:val="clear" w:pos="2880"/>
          <w:tab w:val="num" w:pos="284"/>
        </w:tabs>
        <w:ind w:left="284" w:hanging="426"/>
        <w:rPr>
          <w:rFonts w:asciiTheme="minorHAnsi" w:hAnsiTheme="minorHAnsi" w:cstheme="minorHAnsi"/>
        </w:rPr>
      </w:pPr>
      <w:r w:rsidRPr="00E13A9F">
        <w:rPr>
          <w:rFonts w:asciiTheme="minorHAnsi" w:hAnsiTheme="minorHAnsi" w:cstheme="minorHAnsi"/>
        </w:rPr>
        <w:t>Wykonawca zobowiązan</w:t>
      </w:r>
      <w:r w:rsidR="0030539D" w:rsidRPr="00E13A9F">
        <w:rPr>
          <w:rFonts w:asciiTheme="minorHAnsi" w:hAnsiTheme="minorHAnsi" w:cstheme="minorHAnsi"/>
        </w:rPr>
        <w:t xml:space="preserve">y jest </w:t>
      </w:r>
      <w:r w:rsidR="00543FAE" w:rsidRPr="00E13A9F">
        <w:rPr>
          <w:rFonts w:asciiTheme="minorHAnsi" w:hAnsiTheme="minorHAnsi" w:cstheme="minorHAnsi"/>
        </w:rPr>
        <w:t xml:space="preserve">do zabezpieczenia swojej oferty </w:t>
      </w:r>
      <w:r w:rsidR="0030539D" w:rsidRPr="00E13A9F">
        <w:rPr>
          <w:rFonts w:asciiTheme="minorHAnsi" w:hAnsiTheme="minorHAnsi" w:cstheme="minorHAnsi"/>
        </w:rPr>
        <w:t>wadium</w:t>
      </w:r>
      <w:r w:rsidR="004E392C" w:rsidRPr="00E13A9F">
        <w:rPr>
          <w:rFonts w:asciiTheme="minorHAnsi" w:hAnsiTheme="minorHAnsi" w:cstheme="minorHAnsi"/>
        </w:rPr>
        <w:t>:</w:t>
      </w:r>
      <w:r w:rsidR="00925974" w:rsidRPr="00E13A9F">
        <w:rPr>
          <w:rFonts w:asciiTheme="minorHAnsi" w:hAnsiTheme="minorHAnsi" w:cstheme="minorHAnsi"/>
        </w:rPr>
        <w:t xml:space="preserve"> </w:t>
      </w:r>
    </w:p>
    <w:p w:rsidR="00DA5561" w:rsidRPr="00E13A9F" w:rsidRDefault="009A198C" w:rsidP="000D27F2">
      <w:pPr>
        <w:pStyle w:val="Akapitzlist"/>
        <w:numPr>
          <w:ilvl w:val="0"/>
          <w:numId w:val="51"/>
        </w:numPr>
        <w:rPr>
          <w:rFonts w:asciiTheme="minorHAnsi" w:hAnsiTheme="minorHAnsi" w:cstheme="minorHAnsi"/>
        </w:rPr>
      </w:pPr>
      <w:r w:rsidRPr="00E13A9F">
        <w:rPr>
          <w:rFonts w:asciiTheme="minorHAnsi" w:hAnsiTheme="minorHAnsi" w:cstheme="minorHAnsi"/>
        </w:rPr>
        <w:t xml:space="preserve">na część I w wysokości </w:t>
      </w:r>
      <w:r w:rsidR="008946BE">
        <w:rPr>
          <w:rFonts w:asciiTheme="minorHAnsi" w:hAnsiTheme="minorHAnsi" w:cstheme="minorHAnsi"/>
          <w:caps/>
        </w:rPr>
        <w:t>3</w:t>
      </w:r>
      <w:r w:rsidR="00D662EE" w:rsidRPr="00E13A9F">
        <w:rPr>
          <w:rFonts w:asciiTheme="minorHAnsi" w:hAnsiTheme="minorHAnsi" w:cstheme="minorHAnsi"/>
          <w:caps/>
        </w:rPr>
        <w:t>0</w:t>
      </w:r>
      <w:r w:rsidR="0092689F" w:rsidRPr="00E13A9F">
        <w:rPr>
          <w:rFonts w:asciiTheme="minorHAnsi" w:hAnsiTheme="minorHAnsi" w:cstheme="minorHAnsi"/>
        </w:rPr>
        <w:t> 000,00zł</w:t>
      </w:r>
      <w:r w:rsidR="006204E8" w:rsidRPr="00E13A9F">
        <w:rPr>
          <w:rFonts w:asciiTheme="minorHAnsi" w:hAnsiTheme="minorHAnsi" w:cstheme="minorHAnsi"/>
        </w:rPr>
        <w:t xml:space="preserve"> </w:t>
      </w:r>
      <w:r w:rsidR="003E42FE" w:rsidRPr="00E13A9F">
        <w:rPr>
          <w:rFonts w:asciiTheme="minorHAnsi" w:hAnsiTheme="minorHAnsi" w:cstheme="minorHAnsi"/>
        </w:rPr>
        <w:t>(</w:t>
      </w:r>
      <w:proofErr w:type="gramStart"/>
      <w:r w:rsidR="003E42FE" w:rsidRPr="00E13A9F">
        <w:rPr>
          <w:rFonts w:asciiTheme="minorHAnsi" w:hAnsiTheme="minorHAnsi" w:cstheme="minorHAnsi"/>
        </w:rPr>
        <w:t>słownie</w:t>
      </w:r>
      <w:r w:rsidR="00DA5561" w:rsidRPr="00E13A9F">
        <w:rPr>
          <w:rFonts w:asciiTheme="minorHAnsi" w:hAnsiTheme="minorHAnsi" w:cstheme="minorHAnsi"/>
        </w:rPr>
        <w:t xml:space="preserve">: </w:t>
      </w:r>
      <w:r w:rsidR="008946BE">
        <w:rPr>
          <w:rFonts w:asciiTheme="minorHAnsi" w:hAnsiTheme="minorHAnsi" w:cstheme="minorHAnsi"/>
        </w:rPr>
        <w:t xml:space="preserve"> trzydzieści</w:t>
      </w:r>
      <w:proofErr w:type="gramEnd"/>
      <w:r w:rsidR="008946BE">
        <w:rPr>
          <w:rFonts w:asciiTheme="minorHAnsi" w:hAnsiTheme="minorHAnsi" w:cstheme="minorHAnsi"/>
        </w:rPr>
        <w:t xml:space="preserve"> </w:t>
      </w:r>
      <w:r w:rsidR="00DA5561" w:rsidRPr="00E13A9F">
        <w:rPr>
          <w:rFonts w:asciiTheme="minorHAnsi" w:hAnsiTheme="minorHAnsi" w:cstheme="minorHAnsi"/>
        </w:rPr>
        <w:t>tysięcy</w:t>
      </w:r>
      <w:r w:rsidR="0092689F" w:rsidRPr="00E13A9F">
        <w:rPr>
          <w:rFonts w:asciiTheme="minorHAnsi" w:hAnsiTheme="minorHAnsi" w:cstheme="minorHAnsi"/>
        </w:rPr>
        <w:t xml:space="preserve"> </w:t>
      </w:r>
      <w:r w:rsidR="00DA5561" w:rsidRPr="00E13A9F">
        <w:rPr>
          <w:rFonts w:asciiTheme="minorHAnsi" w:hAnsiTheme="minorHAnsi" w:cstheme="minorHAnsi"/>
        </w:rPr>
        <w:t>złotych,</w:t>
      </w:r>
      <w:r w:rsidR="0092689F" w:rsidRPr="00E13A9F">
        <w:rPr>
          <w:rFonts w:asciiTheme="minorHAnsi" w:hAnsiTheme="minorHAnsi" w:cstheme="minorHAnsi"/>
        </w:rPr>
        <w:t>00/</w:t>
      </w:r>
      <w:r w:rsidR="004E392C" w:rsidRPr="00E13A9F">
        <w:rPr>
          <w:rFonts w:asciiTheme="minorHAnsi" w:hAnsiTheme="minorHAnsi" w:cstheme="minorHAnsi"/>
        </w:rPr>
        <w:t>100</w:t>
      </w:r>
      <w:r w:rsidR="00DA5561" w:rsidRPr="00E13A9F">
        <w:rPr>
          <w:rFonts w:asciiTheme="minorHAnsi" w:hAnsiTheme="minorHAnsi" w:cstheme="minorHAnsi"/>
        </w:rPr>
        <w:t>)</w:t>
      </w:r>
    </w:p>
    <w:p w:rsidR="00DA5561" w:rsidRPr="00E13A9F" w:rsidRDefault="00DA5561" w:rsidP="000D27F2">
      <w:pPr>
        <w:pStyle w:val="Akapitzlist"/>
        <w:numPr>
          <w:ilvl w:val="0"/>
          <w:numId w:val="51"/>
        </w:numPr>
        <w:rPr>
          <w:rFonts w:asciiTheme="minorHAnsi" w:hAnsiTheme="minorHAnsi" w:cstheme="minorHAnsi"/>
        </w:rPr>
      </w:pPr>
      <w:r w:rsidRPr="00E13A9F">
        <w:rPr>
          <w:rFonts w:asciiTheme="minorHAnsi" w:hAnsiTheme="minorHAnsi" w:cstheme="minorHAnsi"/>
        </w:rPr>
        <w:t xml:space="preserve">na część II w wysokości </w:t>
      </w:r>
      <w:r w:rsidR="008946BE">
        <w:rPr>
          <w:rFonts w:asciiTheme="minorHAnsi" w:hAnsiTheme="minorHAnsi" w:cstheme="minorHAnsi"/>
        </w:rPr>
        <w:t>3</w:t>
      </w:r>
      <w:r w:rsidR="0093216A" w:rsidRPr="00E13A9F">
        <w:rPr>
          <w:rFonts w:asciiTheme="minorHAnsi" w:hAnsiTheme="minorHAnsi" w:cstheme="minorHAnsi"/>
        </w:rPr>
        <w:t>0</w:t>
      </w:r>
      <w:r w:rsidRPr="00E13A9F">
        <w:rPr>
          <w:rFonts w:asciiTheme="minorHAnsi" w:hAnsiTheme="minorHAnsi" w:cstheme="minorHAnsi"/>
        </w:rPr>
        <w:t xml:space="preserve"> 000,00 zł (słownie: </w:t>
      </w:r>
      <w:r w:rsidR="008946BE">
        <w:rPr>
          <w:rFonts w:asciiTheme="minorHAnsi" w:hAnsiTheme="minorHAnsi" w:cstheme="minorHAnsi"/>
        </w:rPr>
        <w:t>trzydzieści</w:t>
      </w:r>
      <w:r w:rsidR="00D0701B" w:rsidRPr="00E13A9F">
        <w:rPr>
          <w:rFonts w:asciiTheme="minorHAnsi" w:hAnsiTheme="minorHAnsi" w:cstheme="minorHAnsi"/>
        </w:rPr>
        <w:t xml:space="preserve"> t</w:t>
      </w:r>
      <w:r w:rsidRPr="00E13A9F">
        <w:rPr>
          <w:rFonts w:asciiTheme="minorHAnsi" w:hAnsiTheme="minorHAnsi" w:cstheme="minorHAnsi"/>
        </w:rPr>
        <w:t>ysięcy złotych, 00/100)</w:t>
      </w:r>
    </w:p>
    <w:p w:rsidR="00543FAE" w:rsidRPr="00E13A9F" w:rsidRDefault="00F86F50" w:rsidP="000D27F2">
      <w:pPr>
        <w:numPr>
          <w:ilvl w:val="3"/>
          <w:numId w:val="7"/>
        </w:numPr>
        <w:tabs>
          <w:tab w:val="clear" w:pos="2880"/>
        </w:tabs>
        <w:ind w:left="425" w:hanging="425"/>
        <w:rPr>
          <w:rFonts w:asciiTheme="minorHAnsi" w:hAnsiTheme="minorHAnsi" w:cstheme="minorHAnsi"/>
        </w:rPr>
      </w:pPr>
      <w:r w:rsidRPr="00E13A9F">
        <w:rPr>
          <w:rFonts w:asciiTheme="minorHAnsi" w:hAnsiTheme="minorHAnsi" w:cstheme="minorHAnsi"/>
        </w:rPr>
        <w:tab/>
      </w:r>
      <w:r w:rsidR="00543FAE" w:rsidRPr="00E13A9F">
        <w:rPr>
          <w:rFonts w:asciiTheme="minorHAnsi" w:hAnsiTheme="minorHAnsi" w:cstheme="minorHAnsi"/>
        </w:rPr>
        <w:t>Wadium wnosi się przed upływem terminu składania ofert.</w:t>
      </w:r>
    </w:p>
    <w:p w:rsidR="00552FBA" w:rsidRPr="00E13A9F" w:rsidRDefault="00F86F50" w:rsidP="000D27F2">
      <w:pPr>
        <w:numPr>
          <w:ilvl w:val="3"/>
          <w:numId w:val="7"/>
        </w:numPr>
        <w:tabs>
          <w:tab w:val="clear" w:pos="2880"/>
        </w:tabs>
        <w:ind w:left="425" w:hanging="425"/>
        <w:rPr>
          <w:rFonts w:asciiTheme="minorHAnsi" w:hAnsiTheme="minorHAnsi" w:cstheme="minorHAnsi"/>
        </w:rPr>
      </w:pPr>
      <w:r w:rsidRPr="00E13A9F">
        <w:rPr>
          <w:rFonts w:asciiTheme="minorHAnsi" w:hAnsiTheme="minorHAnsi" w:cstheme="minorHAnsi"/>
        </w:rPr>
        <w:tab/>
      </w:r>
      <w:r w:rsidR="00552FBA" w:rsidRPr="00E13A9F">
        <w:rPr>
          <w:rFonts w:asciiTheme="minorHAnsi" w:hAnsiTheme="minorHAnsi" w:cstheme="minorHAnsi"/>
        </w:rPr>
        <w:t xml:space="preserve">Wadium może być </w:t>
      </w:r>
      <w:r w:rsidR="00543FAE" w:rsidRPr="00E13A9F">
        <w:rPr>
          <w:rFonts w:asciiTheme="minorHAnsi" w:hAnsiTheme="minorHAnsi" w:cstheme="minorHAnsi"/>
        </w:rPr>
        <w:t>wnoszone w jednej lub kilku następujących formach:</w:t>
      </w:r>
    </w:p>
    <w:p w:rsidR="00552FBA" w:rsidRPr="00E13A9F" w:rsidRDefault="00710865" w:rsidP="000D27F2">
      <w:pPr>
        <w:numPr>
          <w:ilvl w:val="1"/>
          <w:numId w:val="14"/>
        </w:numPr>
        <w:tabs>
          <w:tab w:val="clear" w:pos="567"/>
        </w:tabs>
        <w:ind w:left="896" w:hanging="409"/>
        <w:rPr>
          <w:rFonts w:asciiTheme="minorHAnsi" w:hAnsiTheme="minorHAnsi" w:cstheme="minorHAnsi"/>
        </w:rPr>
      </w:pPr>
      <w:r w:rsidRPr="00E13A9F">
        <w:rPr>
          <w:rFonts w:asciiTheme="minorHAnsi" w:hAnsiTheme="minorHAnsi" w:cstheme="minorHAnsi"/>
        </w:rPr>
        <w:tab/>
      </w:r>
      <w:r w:rsidR="00552FBA" w:rsidRPr="00E13A9F">
        <w:rPr>
          <w:rFonts w:asciiTheme="minorHAnsi" w:hAnsiTheme="minorHAnsi" w:cstheme="minorHAnsi"/>
        </w:rPr>
        <w:t>pieniądzu;</w:t>
      </w:r>
      <w:r w:rsidR="007A6DC8" w:rsidRPr="00E13A9F">
        <w:rPr>
          <w:rFonts w:asciiTheme="minorHAnsi" w:hAnsiTheme="minorHAnsi" w:cstheme="minorHAnsi"/>
        </w:rPr>
        <w:t xml:space="preserve"> </w:t>
      </w:r>
    </w:p>
    <w:p w:rsidR="00552FBA" w:rsidRPr="00E13A9F" w:rsidRDefault="00710865" w:rsidP="000D27F2">
      <w:pPr>
        <w:numPr>
          <w:ilvl w:val="1"/>
          <w:numId w:val="14"/>
        </w:numPr>
        <w:tabs>
          <w:tab w:val="clear" w:pos="567"/>
        </w:tabs>
        <w:ind w:left="896" w:hanging="409"/>
        <w:rPr>
          <w:rFonts w:asciiTheme="minorHAnsi" w:hAnsiTheme="minorHAnsi" w:cstheme="minorHAnsi"/>
        </w:rPr>
      </w:pPr>
      <w:r w:rsidRPr="00E13A9F">
        <w:rPr>
          <w:rFonts w:asciiTheme="minorHAnsi" w:hAnsiTheme="minorHAnsi" w:cstheme="minorHAnsi"/>
        </w:rPr>
        <w:tab/>
      </w:r>
      <w:r w:rsidR="00552FBA" w:rsidRPr="00E13A9F">
        <w:rPr>
          <w:rFonts w:asciiTheme="minorHAnsi" w:hAnsiTheme="minorHAnsi" w:cstheme="minorHAnsi"/>
        </w:rPr>
        <w:t>gwarancjach bankowych;</w:t>
      </w:r>
    </w:p>
    <w:p w:rsidR="00552FBA" w:rsidRPr="00E13A9F" w:rsidRDefault="00710865" w:rsidP="000D27F2">
      <w:pPr>
        <w:numPr>
          <w:ilvl w:val="1"/>
          <w:numId w:val="14"/>
        </w:numPr>
        <w:tabs>
          <w:tab w:val="clear" w:pos="567"/>
        </w:tabs>
        <w:ind w:left="896" w:hanging="409"/>
        <w:rPr>
          <w:rFonts w:asciiTheme="minorHAnsi" w:hAnsiTheme="minorHAnsi" w:cstheme="minorHAnsi"/>
        </w:rPr>
      </w:pPr>
      <w:r w:rsidRPr="00E13A9F">
        <w:rPr>
          <w:rFonts w:asciiTheme="minorHAnsi" w:hAnsiTheme="minorHAnsi" w:cstheme="minorHAnsi"/>
        </w:rPr>
        <w:tab/>
      </w:r>
      <w:r w:rsidR="00552FBA" w:rsidRPr="00E13A9F">
        <w:rPr>
          <w:rFonts w:asciiTheme="minorHAnsi" w:hAnsiTheme="minorHAnsi" w:cstheme="minorHAnsi"/>
        </w:rPr>
        <w:t>gwarancjach ubezpieczeniowych;</w:t>
      </w:r>
    </w:p>
    <w:p w:rsidR="00552FBA" w:rsidRPr="00E13A9F" w:rsidRDefault="00710865" w:rsidP="000D27F2">
      <w:pPr>
        <w:numPr>
          <w:ilvl w:val="1"/>
          <w:numId w:val="14"/>
        </w:numPr>
        <w:tabs>
          <w:tab w:val="clear" w:pos="567"/>
        </w:tabs>
        <w:ind w:left="896" w:hanging="409"/>
        <w:rPr>
          <w:rFonts w:asciiTheme="minorHAnsi" w:hAnsiTheme="minorHAnsi" w:cstheme="minorHAnsi"/>
        </w:rPr>
      </w:pPr>
      <w:r w:rsidRPr="00E13A9F">
        <w:rPr>
          <w:rFonts w:asciiTheme="minorHAnsi" w:hAnsiTheme="minorHAnsi" w:cstheme="minorHAnsi"/>
        </w:rPr>
        <w:tab/>
      </w:r>
      <w:r w:rsidR="00552FBA" w:rsidRPr="00E13A9F">
        <w:rPr>
          <w:rFonts w:asciiTheme="minorHAnsi" w:hAnsiTheme="minorHAnsi" w:cstheme="minorHAnsi"/>
        </w:rPr>
        <w:t>poręczeniach udzielanych przez podmioty, o których mowa w art. 6b ust. 5 pkt 2 ustawy z dnia 9 listopada 2000 r. o utworzeniu Polskiej Agencji Rozwoju P</w:t>
      </w:r>
      <w:r w:rsidR="005356AD" w:rsidRPr="00E13A9F">
        <w:rPr>
          <w:rFonts w:asciiTheme="minorHAnsi" w:hAnsiTheme="minorHAnsi" w:cstheme="minorHAnsi"/>
        </w:rPr>
        <w:t>rzedsiębiorczości (Dz. U. z 2020</w:t>
      </w:r>
      <w:r w:rsidR="00041076" w:rsidRPr="00E13A9F">
        <w:rPr>
          <w:rFonts w:asciiTheme="minorHAnsi" w:hAnsiTheme="minorHAnsi" w:cstheme="minorHAnsi"/>
        </w:rPr>
        <w:t xml:space="preserve"> r.</w:t>
      </w:r>
      <w:r w:rsidR="001B49D6" w:rsidRPr="00E13A9F">
        <w:rPr>
          <w:rFonts w:asciiTheme="minorHAnsi" w:hAnsiTheme="minorHAnsi" w:cstheme="minorHAnsi"/>
        </w:rPr>
        <w:t xml:space="preserve"> poz</w:t>
      </w:r>
      <w:r w:rsidR="005356AD" w:rsidRPr="00E13A9F">
        <w:rPr>
          <w:rFonts w:asciiTheme="minorHAnsi" w:hAnsiTheme="minorHAnsi" w:cstheme="minorHAnsi"/>
        </w:rPr>
        <w:t>. 299</w:t>
      </w:r>
      <w:r w:rsidR="00552FBA" w:rsidRPr="00E13A9F">
        <w:rPr>
          <w:rFonts w:asciiTheme="minorHAnsi" w:hAnsiTheme="minorHAnsi" w:cstheme="minorHAnsi"/>
        </w:rPr>
        <w:t>).</w:t>
      </w:r>
    </w:p>
    <w:p w:rsidR="009D6779" w:rsidRPr="00E13A9F" w:rsidRDefault="00710865" w:rsidP="000D27F2">
      <w:pPr>
        <w:rPr>
          <w:rFonts w:asciiTheme="minorHAnsi" w:eastAsia="Times-Bold" w:hAnsiTheme="minorHAnsi" w:cstheme="minorHAnsi"/>
          <w:b/>
        </w:rPr>
      </w:pPr>
      <w:r w:rsidRPr="00E13A9F">
        <w:rPr>
          <w:rFonts w:asciiTheme="minorHAnsi" w:hAnsiTheme="minorHAnsi" w:cstheme="minorHAnsi"/>
        </w:rPr>
        <w:tab/>
      </w:r>
      <w:r w:rsidR="00552FBA" w:rsidRPr="00E13A9F">
        <w:rPr>
          <w:rFonts w:asciiTheme="minorHAnsi" w:hAnsiTheme="minorHAnsi" w:cstheme="minorHAnsi"/>
        </w:rPr>
        <w:t xml:space="preserve">Wadium w formie pieniądza należy wnieść przelewem </w:t>
      </w:r>
      <w:proofErr w:type="spellStart"/>
      <w:r w:rsidR="009C5797" w:rsidRPr="00E13A9F">
        <w:rPr>
          <w:rFonts w:asciiTheme="minorHAnsi" w:hAnsiTheme="minorHAnsi" w:cstheme="minorHAnsi"/>
        </w:rPr>
        <w:t>przelewem</w:t>
      </w:r>
      <w:proofErr w:type="spellEnd"/>
      <w:r w:rsidR="009C5797" w:rsidRPr="00E13A9F">
        <w:rPr>
          <w:rFonts w:asciiTheme="minorHAnsi" w:hAnsiTheme="minorHAnsi" w:cstheme="minorHAnsi"/>
        </w:rPr>
        <w:t xml:space="preserve"> na konto w Banku Krakowski Bank Spółdzielczy nr rachunku </w:t>
      </w:r>
      <w:r w:rsidR="009C5797" w:rsidRPr="00E13A9F">
        <w:rPr>
          <w:rFonts w:asciiTheme="minorHAnsi" w:hAnsiTheme="minorHAnsi" w:cstheme="minorHAnsi"/>
          <w:b/>
        </w:rPr>
        <w:t>87 85910007 0200 0792 2934 0005</w:t>
      </w:r>
      <w:r w:rsidR="009D6779" w:rsidRPr="00E13A9F">
        <w:rPr>
          <w:rFonts w:asciiTheme="minorHAnsi" w:eastAsia="Times-Bold" w:hAnsiTheme="minorHAnsi" w:cstheme="minorHAnsi"/>
          <w:b/>
        </w:rPr>
        <w:t xml:space="preserve"> </w:t>
      </w:r>
    </w:p>
    <w:p w:rsidR="0030539D" w:rsidRPr="00E13A9F" w:rsidRDefault="00D32541" w:rsidP="000D27F2">
      <w:pPr>
        <w:numPr>
          <w:ilvl w:val="3"/>
          <w:numId w:val="7"/>
        </w:numPr>
        <w:tabs>
          <w:tab w:val="clear" w:pos="2880"/>
        </w:tabs>
        <w:ind w:left="426" w:hanging="426"/>
        <w:rPr>
          <w:rFonts w:asciiTheme="minorHAnsi" w:hAnsiTheme="minorHAnsi" w:cstheme="minorHAnsi"/>
          <w:b/>
        </w:rPr>
      </w:pPr>
      <w:r w:rsidRPr="00E13A9F">
        <w:rPr>
          <w:rFonts w:asciiTheme="minorHAnsi" w:hAnsiTheme="minorHAnsi" w:cstheme="minorHAnsi"/>
        </w:rPr>
        <w:t xml:space="preserve">z </w:t>
      </w:r>
      <w:r w:rsidR="004D179C" w:rsidRPr="00E13A9F">
        <w:rPr>
          <w:rFonts w:asciiTheme="minorHAnsi" w:hAnsiTheme="minorHAnsi" w:cstheme="minorHAnsi"/>
        </w:rPr>
        <w:t xml:space="preserve">dopiskiem </w:t>
      </w:r>
      <w:r w:rsidR="009D0941" w:rsidRPr="00E13A9F">
        <w:rPr>
          <w:rFonts w:asciiTheme="minorHAnsi" w:hAnsiTheme="minorHAnsi" w:cstheme="minorHAnsi"/>
          <w:b/>
        </w:rPr>
        <w:t>„W</w:t>
      </w:r>
      <w:r w:rsidR="004D179C" w:rsidRPr="00E13A9F">
        <w:rPr>
          <w:rFonts w:asciiTheme="minorHAnsi" w:hAnsiTheme="minorHAnsi" w:cstheme="minorHAnsi"/>
          <w:b/>
        </w:rPr>
        <w:t>adium</w:t>
      </w:r>
      <w:r w:rsidR="00543FAE" w:rsidRPr="00E13A9F">
        <w:rPr>
          <w:rFonts w:asciiTheme="minorHAnsi" w:hAnsiTheme="minorHAnsi" w:cstheme="minorHAnsi"/>
          <w:b/>
        </w:rPr>
        <w:t xml:space="preserve"> – </w:t>
      </w:r>
      <w:r w:rsidR="00D73109" w:rsidRPr="00E13A9F">
        <w:rPr>
          <w:rFonts w:asciiTheme="minorHAnsi" w:eastAsia="Times-Bold" w:hAnsiTheme="minorHAnsi" w:cstheme="minorHAnsi"/>
          <w:b/>
        </w:rPr>
        <w:t>Or.272.</w:t>
      </w:r>
      <w:r w:rsidR="00695A44">
        <w:rPr>
          <w:rFonts w:asciiTheme="minorHAnsi" w:eastAsia="Times-Bold" w:hAnsiTheme="minorHAnsi" w:cstheme="minorHAnsi"/>
          <w:b/>
        </w:rPr>
        <w:t>2</w:t>
      </w:r>
      <w:r w:rsidR="00D73109" w:rsidRPr="00E13A9F">
        <w:rPr>
          <w:rFonts w:asciiTheme="minorHAnsi" w:eastAsia="Times-Bold" w:hAnsiTheme="minorHAnsi" w:cstheme="minorHAnsi"/>
          <w:b/>
        </w:rPr>
        <w:t>.202</w:t>
      </w:r>
      <w:r w:rsidR="00695A44">
        <w:rPr>
          <w:rFonts w:asciiTheme="minorHAnsi" w:eastAsia="Times-Bold" w:hAnsiTheme="minorHAnsi" w:cstheme="minorHAnsi"/>
          <w:b/>
        </w:rPr>
        <w:t>4</w:t>
      </w:r>
      <w:r w:rsidR="00543FAE" w:rsidRPr="00E13A9F">
        <w:rPr>
          <w:rFonts w:asciiTheme="minorHAnsi" w:hAnsiTheme="minorHAnsi" w:cstheme="minorHAnsi"/>
          <w:b/>
        </w:rPr>
        <w:t>”.</w:t>
      </w:r>
    </w:p>
    <w:p w:rsidR="0020183D" w:rsidRPr="00E13A9F" w:rsidRDefault="00D32541" w:rsidP="000D27F2">
      <w:pPr>
        <w:rPr>
          <w:rFonts w:asciiTheme="minorHAnsi" w:hAnsiTheme="minorHAnsi" w:cstheme="minorHAnsi"/>
        </w:rPr>
      </w:pPr>
      <w:r w:rsidRPr="00E13A9F">
        <w:rPr>
          <w:rFonts w:asciiTheme="minorHAnsi" w:hAnsiTheme="minorHAnsi" w:cstheme="minorHAnsi"/>
          <w:b/>
        </w:rPr>
        <w:t xml:space="preserve">UWAGA: </w:t>
      </w:r>
      <w:r w:rsidR="0020183D" w:rsidRPr="00E13A9F">
        <w:rPr>
          <w:rFonts w:asciiTheme="minorHAnsi" w:hAnsiTheme="minorHAnsi" w:cstheme="minorHAnsi"/>
        </w:rPr>
        <w:t xml:space="preserve">Wadium musi być widoczne do godziny </w:t>
      </w:r>
      <w:r w:rsidR="00E90354" w:rsidRPr="00E13A9F">
        <w:rPr>
          <w:rFonts w:asciiTheme="minorHAnsi" w:hAnsiTheme="minorHAnsi" w:cstheme="minorHAnsi"/>
        </w:rPr>
        <w:t>09</w:t>
      </w:r>
      <w:r w:rsidR="0020183D" w:rsidRPr="00E13A9F">
        <w:rPr>
          <w:rFonts w:asciiTheme="minorHAnsi" w:hAnsiTheme="minorHAnsi" w:cstheme="minorHAnsi"/>
        </w:rPr>
        <w:t>:00 w dniu składania ofert</w:t>
      </w:r>
    </w:p>
    <w:p w:rsidR="00E84975" w:rsidRPr="00E13A9F" w:rsidRDefault="0020183D" w:rsidP="000D27F2">
      <w:pPr>
        <w:rPr>
          <w:rFonts w:asciiTheme="minorHAnsi" w:hAnsiTheme="minorHAnsi" w:cstheme="minorHAnsi"/>
        </w:rPr>
      </w:pPr>
      <w:r w:rsidRPr="00E13A9F">
        <w:rPr>
          <w:rFonts w:asciiTheme="minorHAnsi" w:hAnsiTheme="minorHAnsi" w:cstheme="minorHAnsi"/>
        </w:rPr>
        <w:t xml:space="preserve">tj. </w:t>
      </w:r>
      <w:r w:rsidR="00487277">
        <w:rPr>
          <w:rFonts w:asciiTheme="minorHAnsi" w:hAnsiTheme="minorHAnsi" w:cstheme="minorHAnsi"/>
        </w:rPr>
        <w:t>15</w:t>
      </w:r>
      <w:r w:rsidRPr="00E13A9F">
        <w:rPr>
          <w:rFonts w:asciiTheme="minorHAnsi" w:hAnsiTheme="minorHAnsi" w:cstheme="minorHAnsi"/>
        </w:rPr>
        <w:t>.</w:t>
      </w:r>
      <w:r w:rsidR="00487277">
        <w:rPr>
          <w:rFonts w:asciiTheme="minorHAnsi" w:hAnsiTheme="minorHAnsi" w:cstheme="minorHAnsi"/>
        </w:rPr>
        <w:t>03</w:t>
      </w:r>
      <w:r w:rsidRPr="00E13A9F">
        <w:rPr>
          <w:rFonts w:asciiTheme="minorHAnsi" w:hAnsiTheme="minorHAnsi" w:cstheme="minorHAnsi"/>
        </w:rPr>
        <w:t>.202</w:t>
      </w:r>
      <w:r w:rsidR="00487277">
        <w:rPr>
          <w:rFonts w:asciiTheme="minorHAnsi" w:hAnsiTheme="minorHAnsi" w:cstheme="minorHAnsi"/>
        </w:rPr>
        <w:t>4</w:t>
      </w:r>
      <w:r w:rsidRPr="00E13A9F">
        <w:rPr>
          <w:rFonts w:asciiTheme="minorHAnsi" w:hAnsiTheme="minorHAnsi" w:cstheme="minorHAnsi"/>
        </w:rPr>
        <w:t xml:space="preserve"> roku na koncie Zamawiającego</w:t>
      </w:r>
    </w:p>
    <w:p w:rsidR="00543FAE" w:rsidRPr="00E13A9F" w:rsidRDefault="00710865" w:rsidP="000D27F2">
      <w:pPr>
        <w:numPr>
          <w:ilvl w:val="3"/>
          <w:numId w:val="7"/>
        </w:numPr>
        <w:tabs>
          <w:tab w:val="clear" w:pos="2880"/>
        </w:tabs>
        <w:ind w:left="426" w:hanging="426"/>
        <w:rPr>
          <w:rFonts w:asciiTheme="minorHAnsi" w:hAnsiTheme="minorHAnsi" w:cstheme="minorHAnsi"/>
        </w:rPr>
      </w:pPr>
      <w:r w:rsidRPr="00E13A9F">
        <w:rPr>
          <w:rFonts w:asciiTheme="minorHAnsi" w:hAnsiTheme="minorHAnsi" w:cstheme="minorHAnsi"/>
        </w:rPr>
        <w:lastRenderedPageBreak/>
        <w:tab/>
      </w:r>
      <w:r w:rsidR="00543FAE" w:rsidRPr="00E13A9F">
        <w:rPr>
          <w:rFonts w:asciiTheme="minorHAnsi" w:hAnsiTheme="minorHAnsi" w:cstheme="minorHAnsi"/>
        </w:rPr>
        <w:t xml:space="preserve">Wadium wnoszone w formie poręczeń lub gwarancji musi </w:t>
      </w:r>
      <w:r w:rsidR="006204E8" w:rsidRPr="00E13A9F">
        <w:rPr>
          <w:rFonts w:asciiTheme="minorHAnsi" w:hAnsiTheme="minorHAnsi" w:cstheme="minorHAnsi"/>
        </w:rPr>
        <w:t xml:space="preserve">być złożone jako oryginał gwarancji lub poręczenia w postaci elektronicznej i </w:t>
      </w:r>
      <w:r w:rsidR="00543FAE" w:rsidRPr="00E13A9F">
        <w:rPr>
          <w:rFonts w:asciiTheme="minorHAnsi" w:hAnsiTheme="minorHAnsi" w:cstheme="minorHAnsi"/>
        </w:rPr>
        <w:t>spełniać co najmniej poniższe wymagania:</w:t>
      </w:r>
    </w:p>
    <w:p w:rsidR="00E84975" w:rsidRPr="00E13A9F" w:rsidRDefault="00710865" w:rsidP="000D27F2">
      <w:pPr>
        <w:pStyle w:val="Akapitzlist"/>
        <w:numPr>
          <w:ilvl w:val="0"/>
          <w:numId w:val="27"/>
        </w:numPr>
        <w:ind w:left="882" w:hanging="465"/>
        <w:rPr>
          <w:rFonts w:asciiTheme="minorHAnsi" w:hAnsiTheme="minorHAnsi" w:cstheme="minorHAnsi"/>
        </w:rPr>
      </w:pPr>
      <w:r w:rsidRPr="00E13A9F">
        <w:rPr>
          <w:rFonts w:asciiTheme="minorHAnsi" w:hAnsiTheme="minorHAnsi" w:cstheme="minorHAnsi"/>
        </w:rPr>
        <w:tab/>
      </w:r>
      <w:r w:rsidR="00543FAE" w:rsidRPr="00E13A9F">
        <w:rPr>
          <w:rFonts w:asciiTheme="minorHAnsi" w:hAnsiTheme="minorHAnsi" w:cstheme="minorHAnsi"/>
        </w:rPr>
        <w:t xml:space="preserve">musi obejmować odpowiedzialność za wszystkie przypadki powodujące utratę wadium przez Wykonawcę określone w </w:t>
      </w:r>
      <w:r w:rsidR="006204E8" w:rsidRPr="00E13A9F">
        <w:rPr>
          <w:rFonts w:asciiTheme="minorHAnsi" w:hAnsiTheme="minorHAnsi" w:cstheme="minorHAnsi"/>
        </w:rPr>
        <w:t xml:space="preserve">ustawie </w:t>
      </w:r>
      <w:proofErr w:type="spellStart"/>
      <w:r w:rsidR="00F02F57" w:rsidRPr="00E13A9F">
        <w:rPr>
          <w:rFonts w:asciiTheme="minorHAnsi" w:hAnsiTheme="minorHAnsi" w:cstheme="minorHAnsi"/>
        </w:rPr>
        <w:t>p.z.p</w:t>
      </w:r>
      <w:proofErr w:type="spellEnd"/>
      <w:r w:rsidR="00F02F57" w:rsidRPr="00E13A9F">
        <w:rPr>
          <w:rFonts w:asciiTheme="minorHAnsi" w:hAnsiTheme="minorHAnsi" w:cstheme="minorHAnsi"/>
        </w:rPr>
        <w:t xml:space="preserve">. </w:t>
      </w:r>
    </w:p>
    <w:p w:rsidR="00E84975" w:rsidRPr="00E13A9F" w:rsidRDefault="00710865" w:rsidP="000D27F2">
      <w:pPr>
        <w:pStyle w:val="Akapitzlist"/>
        <w:numPr>
          <w:ilvl w:val="0"/>
          <w:numId w:val="27"/>
        </w:numPr>
        <w:ind w:left="882" w:hanging="465"/>
        <w:rPr>
          <w:rFonts w:asciiTheme="minorHAnsi" w:hAnsiTheme="minorHAnsi" w:cstheme="minorHAnsi"/>
        </w:rPr>
      </w:pPr>
      <w:r w:rsidRPr="00E13A9F">
        <w:rPr>
          <w:rFonts w:asciiTheme="minorHAnsi" w:hAnsiTheme="minorHAnsi" w:cstheme="minorHAnsi"/>
        </w:rPr>
        <w:tab/>
      </w:r>
      <w:r w:rsidR="00543FAE" w:rsidRPr="00E13A9F">
        <w:rPr>
          <w:rFonts w:asciiTheme="minorHAnsi" w:hAnsiTheme="minorHAnsi" w:cstheme="minorHAnsi"/>
        </w:rPr>
        <w:t xml:space="preserve">z </w:t>
      </w:r>
      <w:r w:rsidR="004D179C" w:rsidRPr="00E13A9F">
        <w:rPr>
          <w:rFonts w:asciiTheme="minorHAnsi" w:hAnsiTheme="minorHAnsi" w:cstheme="minorHAnsi"/>
        </w:rPr>
        <w:t>jej treści powinno jednoznacznej</w:t>
      </w:r>
      <w:r w:rsidR="00543FAE" w:rsidRPr="00E13A9F">
        <w:rPr>
          <w:rFonts w:asciiTheme="minorHAnsi" w:hAnsiTheme="minorHAnsi" w:cstheme="minorHAnsi"/>
        </w:rPr>
        <w:t xml:space="preserve"> wynikać zobowiązanie gwaranta do zapłaty całej kwoty wadium;</w:t>
      </w:r>
    </w:p>
    <w:p w:rsidR="00E84975" w:rsidRPr="00E13A9F" w:rsidRDefault="00710865" w:rsidP="000D27F2">
      <w:pPr>
        <w:pStyle w:val="Akapitzlist"/>
        <w:numPr>
          <w:ilvl w:val="0"/>
          <w:numId w:val="27"/>
        </w:numPr>
        <w:ind w:left="882" w:hanging="465"/>
        <w:rPr>
          <w:rFonts w:asciiTheme="minorHAnsi" w:hAnsiTheme="minorHAnsi" w:cstheme="minorHAnsi"/>
        </w:rPr>
      </w:pPr>
      <w:r w:rsidRPr="00E13A9F">
        <w:rPr>
          <w:rFonts w:asciiTheme="minorHAnsi" w:hAnsiTheme="minorHAnsi" w:cstheme="minorHAnsi"/>
        </w:rPr>
        <w:tab/>
      </w:r>
      <w:r w:rsidR="00543FAE" w:rsidRPr="00E13A9F">
        <w:rPr>
          <w:rFonts w:asciiTheme="minorHAnsi" w:hAnsiTheme="minorHAnsi" w:cstheme="minorHAnsi"/>
        </w:rPr>
        <w:t>powinno być nieodwołalne i bezwarunkowe oraz płatne na pierwsze żądanie;</w:t>
      </w:r>
    </w:p>
    <w:p w:rsidR="00E84975" w:rsidRPr="00E13A9F" w:rsidRDefault="00710865" w:rsidP="000D27F2">
      <w:pPr>
        <w:pStyle w:val="Akapitzlist"/>
        <w:numPr>
          <w:ilvl w:val="0"/>
          <w:numId w:val="27"/>
        </w:numPr>
        <w:ind w:left="882" w:hanging="465"/>
        <w:rPr>
          <w:rFonts w:asciiTheme="minorHAnsi" w:hAnsiTheme="minorHAnsi" w:cstheme="minorHAnsi"/>
        </w:rPr>
      </w:pPr>
      <w:r w:rsidRPr="00E13A9F">
        <w:rPr>
          <w:rFonts w:asciiTheme="minorHAnsi" w:hAnsiTheme="minorHAnsi" w:cstheme="minorHAnsi"/>
        </w:rPr>
        <w:tab/>
      </w:r>
      <w:r w:rsidR="005F6BC2" w:rsidRPr="00E13A9F">
        <w:rPr>
          <w:rFonts w:asciiTheme="minorHAnsi" w:hAnsiTheme="minorHAnsi" w:cstheme="minorHAnsi"/>
        </w:rPr>
        <w:t>termin obowiązywania poręczenia lub gwarancji nie może być krótszy niż termi</w:t>
      </w:r>
      <w:r w:rsidR="000364B3" w:rsidRPr="00E13A9F">
        <w:rPr>
          <w:rFonts w:asciiTheme="minorHAnsi" w:hAnsiTheme="minorHAnsi" w:cstheme="minorHAnsi"/>
        </w:rPr>
        <w:t xml:space="preserve">n związania ofertą (z </w:t>
      </w:r>
      <w:proofErr w:type="gramStart"/>
      <w:r w:rsidR="000364B3" w:rsidRPr="00E13A9F">
        <w:rPr>
          <w:rFonts w:asciiTheme="minorHAnsi" w:hAnsiTheme="minorHAnsi" w:cstheme="minorHAnsi"/>
        </w:rPr>
        <w:t>zastrzeżeniem</w:t>
      </w:r>
      <w:proofErr w:type="gramEnd"/>
      <w:r w:rsidR="000364B3" w:rsidRPr="00E13A9F">
        <w:rPr>
          <w:rFonts w:asciiTheme="minorHAnsi" w:hAnsiTheme="minorHAnsi" w:cstheme="minorHAnsi"/>
        </w:rPr>
        <w:t xml:space="preserve"> iż pierwszym dniem związania ofertą jest dzień składania ofert); </w:t>
      </w:r>
    </w:p>
    <w:p w:rsidR="00E84975" w:rsidRPr="00E13A9F" w:rsidRDefault="00710865" w:rsidP="000D27F2">
      <w:pPr>
        <w:pStyle w:val="Akapitzlist"/>
        <w:numPr>
          <w:ilvl w:val="0"/>
          <w:numId w:val="27"/>
        </w:numPr>
        <w:ind w:left="882" w:hanging="465"/>
        <w:rPr>
          <w:rFonts w:asciiTheme="minorHAnsi" w:hAnsiTheme="minorHAnsi" w:cstheme="minorHAnsi"/>
        </w:rPr>
      </w:pPr>
      <w:r w:rsidRPr="00E13A9F">
        <w:rPr>
          <w:rFonts w:asciiTheme="minorHAnsi" w:hAnsiTheme="minorHAnsi" w:cstheme="minorHAnsi"/>
        </w:rPr>
        <w:tab/>
      </w:r>
      <w:r w:rsidR="005F6BC2" w:rsidRPr="00E13A9F">
        <w:rPr>
          <w:rFonts w:asciiTheme="minorHAnsi" w:hAnsiTheme="minorHAnsi" w:cstheme="minorHAnsi"/>
        </w:rPr>
        <w:t>w treści poręczenia lub gwarancji powinna znaleźć się nazwa oraz numer przedmiotowego postępowania;</w:t>
      </w:r>
    </w:p>
    <w:p w:rsidR="00E84975" w:rsidRPr="00E13A9F" w:rsidRDefault="00710865" w:rsidP="000D27F2">
      <w:pPr>
        <w:pStyle w:val="Akapitzlist"/>
        <w:numPr>
          <w:ilvl w:val="0"/>
          <w:numId w:val="27"/>
        </w:numPr>
        <w:ind w:left="882" w:hanging="465"/>
        <w:rPr>
          <w:rFonts w:asciiTheme="minorHAnsi" w:hAnsiTheme="minorHAnsi" w:cstheme="minorHAnsi"/>
        </w:rPr>
      </w:pPr>
      <w:r w:rsidRPr="00E13A9F">
        <w:rPr>
          <w:rFonts w:asciiTheme="minorHAnsi" w:hAnsiTheme="minorHAnsi" w:cstheme="minorHAnsi"/>
        </w:rPr>
        <w:tab/>
      </w:r>
      <w:r w:rsidR="005F6BC2" w:rsidRPr="00E13A9F">
        <w:rPr>
          <w:rFonts w:asciiTheme="minorHAnsi" w:hAnsiTheme="minorHAnsi" w:cstheme="minorHAnsi"/>
        </w:rPr>
        <w:t xml:space="preserve">beneficjentem poręczenia lub gwarancji jest: </w:t>
      </w:r>
      <w:r w:rsidR="00527171" w:rsidRPr="00E13A9F">
        <w:rPr>
          <w:rFonts w:asciiTheme="minorHAnsi" w:hAnsiTheme="minorHAnsi" w:cstheme="minorHAnsi"/>
          <w:b/>
        </w:rPr>
        <w:t>Starostwo Powiatowe w Miechowie</w:t>
      </w:r>
      <w:r w:rsidR="006204E8" w:rsidRPr="00E13A9F">
        <w:rPr>
          <w:rFonts w:asciiTheme="minorHAnsi" w:hAnsiTheme="minorHAnsi" w:cstheme="minorHAnsi"/>
        </w:rPr>
        <w:t xml:space="preserve"> </w:t>
      </w:r>
    </w:p>
    <w:p w:rsidR="008516D9" w:rsidRPr="00E13A9F" w:rsidRDefault="00710865" w:rsidP="000D27F2">
      <w:pPr>
        <w:pStyle w:val="Akapitzlist"/>
        <w:numPr>
          <w:ilvl w:val="0"/>
          <w:numId w:val="27"/>
        </w:numPr>
        <w:ind w:left="882" w:hanging="465"/>
        <w:rPr>
          <w:rFonts w:asciiTheme="minorHAnsi" w:hAnsiTheme="minorHAnsi" w:cstheme="minorHAnsi"/>
        </w:rPr>
      </w:pPr>
      <w:r w:rsidRPr="00E13A9F">
        <w:rPr>
          <w:rFonts w:asciiTheme="minorHAnsi" w:hAnsiTheme="minorHAnsi" w:cstheme="minorHAnsi"/>
        </w:rPr>
        <w:tab/>
      </w:r>
      <w:r w:rsidR="005F6BC2" w:rsidRPr="00E13A9F">
        <w:rPr>
          <w:rFonts w:asciiTheme="minorHAnsi" w:hAnsiTheme="minorHAnsi" w:cstheme="minorHAnsi"/>
        </w:rPr>
        <w:t>w przypadku Wykonawców wspólnie ubiegających się o udzielenie zamówienia</w:t>
      </w:r>
      <w:r w:rsidR="006204E8" w:rsidRPr="00E13A9F">
        <w:rPr>
          <w:rFonts w:asciiTheme="minorHAnsi" w:hAnsiTheme="minorHAnsi" w:cstheme="minorHAnsi"/>
        </w:rPr>
        <w:t xml:space="preserve"> (art. 58 </w:t>
      </w:r>
      <w:proofErr w:type="spellStart"/>
      <w:r w:rsidR="003655FE" w:rsidRPr="00E13A9F">
        <w:rPr>
          <w:rFonts w:asciiTheme="minorHAnsi" w:hAnsiTheme="minorHAnsi" w:cstheme="minorHAnsi"/>
        </w:rPr>
        <w:t>p.z.p</w:t>
      </w:r>
      <w:proofErr w:type="spellEnd"/>
      <w:r w:rsidR="003655FE" w:rsidRPr="00E13A9F">
        <w:rPr>
          <w:rFonts w:asciiTheme="minorHAnsi" w:hAnsiTheme="minorHAnsi" w:cstheme="minorHAnsi"/>
        </w:rPr>
        <w:t>.</w:t>
      </w:r>
      <w:r w:rsidR="006204E8" w:rsidRPr="00E13A9F">
        <w:rPr>
          <w:rFonts w:asciiTheme="minorHAnsi" w:hAnsiTheme="minorHAnsi" w:cstheme="minorHAnsi"/>
        </w:rPr>
        <w:t>)</w:t>
      </w:r>
      <w:r w:rsidR="005F6BC2" w:rsidRPr="00E13A9F">
        <w:rPr>
          <w:rFonts w:asciiTheme="minorHAnsi" w:hAnsiTheme="minorHAnsi" w:cstheme="minorHAnsi"/>
        </w:rPr>
        <w:t xml:space="preserve">, Zamawiający </w:t>
      </w:r>
      <w:proofErr w:type="gramStart"/>
      <w:r w:rsidR="005F6BC2" w:rsidRPr="00E13A9F">
        <w:rPr>
          <w:rFonts w:asciiTheme="minorHAnsi" w:hAnsiTheme="minorHAnsi" w:cstheme="minorHAnsi"/>
        </w:rPr>
        <w:t>wymaga</w:t>
      </w:r>
      <w:proofErr w:type="gramEnd"/>
      <w:r w:rsidR="005F6BC2" w:rsidRPr="00E13A9F">
        <w:rPr>
          <w:rFonts w:asciiTheme="minorHAnsi" w:hAnsiTheme="minorHAnsi" w:cstheme="minorHAnsi"/>
        </w:rPr>
        <w:t xml:space="preserve"> aby por</w:t>
      </w:r>
      <w:r w:rsidR="004D179C" w:rsidRPr="00E13A9F">
        <w:rPr>
          <w:rFonts w:asciiTheme="minorHAnsi" w:hAnsiTheme="minorHAnsi" w:cstheme="minorHAnsi"/>
        </w:rPr>
        <w:t>ę</w:t>
      </w:r>
      <w:r w:rsidR="005F6BC2" w:rsidRPr="00E13A9F">
        <w:rPr>
          <w:rFonts w:asciiTheme="minorHAnsi" w:hAnsiTheme="minorHAnsi" w:cstheme="minorHAnsi"/>
        </w:rPr>
        <w:t>czenie lub gwarancja obejmowała swą treścią (tj. zobowiązanych z tytułu poręczenia lub gwarancji) wszystkich Wykonawców wspólnie ubiegający</w:t>
      </w:r>
      <w:r w:rsidR="00594719" w:rsidRPr="00E13A9F">
        <w:rPr>
          <w:rFonts w:asciiTheme="minorHAnsi" w:hAnsiTheme="minorHAnsi" w:cstheme="minorHAnsi"/>
        </w:rPr>
        <w:t>ch się o udzielenie zamówienia lub aby z jej treści wynikało, ż</w:t>
      </w:r>
      <w:r w:rsidR="006B2A47" w:rsidRPr="00E13A9F">
        <w:rPr>
          <w:rFonts w:asciiTheme="minorHAnsi" w:hAnsiTheme="minorHAnsi" w:cstheme="minorHAnsi"/>
        </w:rPr>
        <w:t>e</w:t>
      </w:r>
      <w:r w:rsidR="00594719" w:rsidRPr="00E13A9F">
        <w:rPr>
          <w:rFonts w:asciiTheme="minorHAnsi" w:hAnsiTheme="minorHAnsi" w:cstheme="minorHAnsi"/>
        </w:rPr>
        <w:t xml:space="preserve"> zabezpiecza ofertę Wykonawców wspólnie ubiegających </w:t>
      </w:r>
      <w:r w:rsidR="00BD1389" w:rsidRPr="00E13A9F">
        <w:rPr>
          <w:rFonts w:asciiTheme="minorHAnsi" w:hAnsiTheme="minorHAnsi" w:cstheme="minorHAnsi"/>
        </w:rPr>
        <w:t>się o</w:t>
      </w:r>
      <w:r w:rsidR="004705A8" w:rsidRPr="00E13A9F">
        <w:rPr>
          <w:rFonts w:asciiTheme="minorHAnsi" w:hAnsiTheme="minorHAnsi" w:cstheme="minorHAnsi"/>
        </w:rPr>
        <w:t> </w:t>
      </w:r>
      <w:r w:rsidR="00594719" w:rsidRPr="00E13A9F">
        <w:rPr>
          <w:rFonts w:asciiTheme="minorHAnsi" w:hAnsiTheme="minorHAnsi" w:cstheme="minorHAnsi"/>
        </w:rPr>
        <w:t>udz</w:t>
      </w:r>
      <w:r w:rsidR="00E5482A" w:rsidRPr="00E13A9F">
        <w:rPr>
          <w:rFonts w:asciiTheme="minorHAnsi" w:hAnsiTheme="minorHAnsi" w:cstheme="minorHAnsi"/>
        </w:rPr>
        <w:t>ielenie zamówienia (konsorcjum);</w:t>
      </w:r>
    </w:p>
    <w:p w:rsidR="00552FBA" w:rsidRPr="00E13A9F" w:rsidRDefault="00710865" w:rsidP="000D27F2">
      <w:pPr>
        <w:numPr>
          <w:ilvl w:val="3"/>
          <w:numId w:val="7"/>
        </w:numPr>
        <w:tabs>
          <w:tab w:val="clear" w:pos="2880"/>
        </w:tabs>
        <w:ind w:left="426" w:hanging="426"/>
        <w:rPr>
          <w:rFonts w:asciiTheme="minorHAnsi" w:hAnsiTheme="minorHAnsi" w:cstheme="minorHAnsi"/>
        </w:rPr>
      </w:pPr>
      <w:r w:rsidRPr="00E13A9F">
        <w:rPr>
          <w:rFonts w:asciiTheme="minorHAnsi" w:hAnsiTheme="minorHAnsi" w:cstheme="minorHAnsi"/>
        </w:rPr>
        <w:tab/>
      </w:r>
      <w:r w:rsidR="00552FBA" w:rsidRPr="00E13A9F">
        <w:rPr>
          <w:rFonts w:asciiTheme="minorHAnsi" w:hAnsiTheme="minorHAnsi" w:cstheme="minorHAnsi"/>
        </w:rPr>
        <w:t>Oferta wykonawcy, który nie wniesie wadium</w:t>
      </w:r>
      <w:r w:rsidR="006204E8" w:rsidRPr="00E13A9F">
        <w:rPr>
          <w:rFonts w:asciiTheme="minorHAnsi" w:hAnsiTheme="minorHAnsi" w:cstheme="minorHAnsi"/>
        </w:rPr>
        <w:t xml:space="preserve">, wniesie wadium w sposób nieprawidłowy lub nie utrzyma wadium nieprzerwanie do upływu terminu związania ofertą lub złoży wniosek o zwrot wadium w przypadku, o którym mowa w art. 98 ust. 2 pkt 3 </w:t>
      </w:r>
      <w:proofErr w:type="spellStart"/>
      <w:r w:rsidR="003655FE" w:rsidRPr="00E13A9F">
        <w:rPr>
          <w:rFonts w:asciiTheme="minorHAnsi" w:hAnsiTheme="minorHAnsi" w:cstheme="minorHAnsi"/>
        </w:rPr>
        <w:t>p.z.p</w:t>
      </w:r>
      <w:proofErr w:type="spellEnd"/>
      <w:r w:rsidR="003655FE" w:rsidRPr="00E13A9F">
        <w:rPr>
          <w:rFonts w:asciiTheme="minorHAnsi" w:hAnsiTheme="minorHAnsi" w:cstheme="minorHAnsi"/>
        </w:rPr>
        <w:t xml:space="preserve">. </w:t>
      </w:r>
      <w:r w:rsidR="00552FBA" w:rsidRPr="00E13A9F">
        <w:rPr>
          <w:rFonts w:asciiTheme="minorHAnsi" w:hAnsiTheme="minorHAnsi" w:cstheme="minorHAnsi"/>
        </w:rPr>
        <w:t>zostanie odrzucona.</w:t>
      </w:r>
    </w:p>
    <w:p w:rsidR="00C31ED0" w:rsidRPr="00E13A9F" w:rsidRDefault="00710865" w:rsidP="000D27F2">
      <w:pPr>
        <w:numPr>
          <w:ilvl w:val="3"/>
          <w:numId w:val="7"/>
        </w:numPr>
        <w:tabs>
          <w:tab w:val="clear" w:pos="2880"/>
        </w:tabs>
        <w:ind w:left="426" w:hanging="426"/>
        <w:rPr>
          <w:rFonts w:asciiTheme="minorHAnsi" w:hAnsiTheme="minorHAnsi" w:cstheme="minorHAnsi"/>
        </w:rPr>
      </w:pPr>
      <w:r w:rsidRPr="00E13A9F">
        <w:rPr>
          <w:rFonts w:asciiTheme="minorHAnsi" w:hAnsiTheme="minorHAnsi" w:cstheme="minorHAnsi"/>
        </w:rPr>
        <w:tab/>
      </w:r>
      <w:r w:rsidR="0047234C" w:rsidRPr="00E13A9F">
        <w:rPr>
          <w:rFonts w:asciiTheme="minorHAnsi" w:hAnsiTheme="minorHAnsi" w:cstheme="minorHAnsi"/>
        </w:rPr>
        <w:t xml:space="preserve">Zasady zwrotu oraz okoliczności zatrzymania wadium określa </w:t>
      </w:r>
      <w:r w:rsidR="008671C3" w:rsidRPr="00E13A9F">
        <w:rPr>
          <w:rFonts w:asciiTheme="minorHAnsi" w:hAnsiTheme="minorHAnsi" w:cstheme="minorHAnsi"/>
        </w:rPr>
        <w:t xml:space="preserve">art. 98 </w:t>
      </w:r>
      <w:proofErr w:type="spellStart"/>
      <w:r w:rsidR="008671C3" w:rsidRPr="00E13A9F">
        <w:rPr>
          <w:rFonts w:asciiTheme="minorHAnsi" w:hAnsiTheme="minorHAnsi" w:cstheme="minorHAnsi"/>
        </w:rPr>
        <w:t>p.z.p</w:t>
      </w:r>
      <w:proofErr w:type="spellEnd"/>
      <w:r w:rsidR="008671C3" w:rsidRPr="00E13A9F">
        <w:rPr>
          <w:rFonts w:asciiTheme="minorHAnsi" w:hAnsiTheme="minorHAnsi" w:cstheme="minorHAnsi"/>
        </w:rPr>
        <w:t>.</w:t>
      </w:r>
    </w:p>
    <w:p w:rsidR="00552FBA" w:rsidRPr="00E13A9F" w:rsidRDefault="007F76E7" w:rsidP="000D27F2">
      <w:pPr>
        <w:pStyle w:val="Nagwek3"/>
        <w:rPr>
          <w:rFonts w:asciiTheme="minorHAnsi" w:hAnsiTheme="minorHAnsi" w:cstheme="minorHAnsi"/>
        </w:rPr>
      </w:pPr>
      <w:bookmarkStart w:id="32" w:name="_Toc160009207"/>
      <w:r w:rsidRPr="00E13A9F">
        <w:rPr>
          <w:rFonts w:asciiTheme="minorHAnsi" w:hAnsiTheme="minorHAnsi" w:cstheme="minorHAnsi"/>
        </w:rPr>
        <w:t>Termin związania ofertą</w:t>
      </w:r>
      <w:bookmarkEnd w:id="32"/>
    </w:p>
    <w:p w:rsidR="004D3419" w:rsidRPr="00E13A9F" w:rsidRDefault="00710865" w:rsidP="000D27F2">
      <w:pPr>
        <w:numPr>
          <w:ilvl w:val="0"/>
          <w:numId w:val="9"/>
        </w:numPr>
        <w:tabs>
          <w:tab w:val="clear" w:pos="1800"/>
        </w:tabs>
        <w:ind w:left="426" w:hanging="426"/>
        <w:rPr>
          <w:rFonts w:asciiTheme="minorHAnsi" w:hAnsiTheme="minorHAnsi" w:cstheme="minorHAnsi"/>
        </w:rPr>
      </w:pPr>
      <w:r w:rsidRPr="00E13A9F">
        <w:rPr>
          <w:rFonts w:asciiTheme="minorHAnsi" w:hAnsiTheme="minorHAnsi" w:cstheme="minorHAnsi"/>
        </w:rPr>
        <w:tab/>
      </w:r>
      <w:r w:rsidR="00552FBA" w:rsidRPr="00E13A9F">
        <w:rPr>
          <w:rFonts w:asciiTheme="minorHAnsi" w:hAnsiTheme="minorHAnsi" w:cstheme="minorHAnsi"/>
        </w:rPr>
        <w:t xml:space="preserve">Wykonawca będzie związany ofertą przez okres </w:t>
      </w:r>
      <w:r w:rsidR="0040693A" w:rsidRPr="00E13A9F">
        <w:rPr>
          <w:rFonts w:asciiTheme="minorHAnsi" w:hAnsiTheme="minorHAnsi" w:cstheme="minorHAnsi"/>
          <w:b/>
        </w:rPr>
        <w:t>3</w:t>
      </w:r>
      <w:r w:rsidR="006611FC" w:rsidRPr="00E13A9F">
        <w:rPr>
          <w:rFonts w:asciiTheme="minorHAnsi" w:hAnsiTheme="minorHAnsi" w:cstheme="minorHAnsi"/>
          <w:b/>
        </w:rPr>
        <w:t>0</w:t>
      </w:r>
      <w:r w:rsidR="00552FBA" w:rsidRPr="00E13A9F">
        <w:rPr>
          <w:rFonts w:asciiTheme="minorHAnsi" w:hAnsiTheme="minorHAnsi" w:cstheme="minorHAnsi"/>
          <w:b/>
        </w:rPr>
        <w:t xml:space="preserve"> dni</w:t>
      </w:r>
      <w:r w:rsidR="00DF41AC" w:rsidRPr="00E13A9F">
        <w:rPr>
          <w:rFonts w:asciiTheme="minorHAnsi" w:hAnsiTheme="minorHAnsi" w:cstheme="minorHAnsi"/>
        </w:rPr>
        <w:t xml:space="preserve">. </w:t>
      </w:r>
      <w:r w:rsidR="004D3419" w:rsidRPr="00E13A9F">
        <w:rPr>
          <w:rFonts w:asciiTheme="minorHAnsi" w:hAnsiTheme="minorHAnsi" w:cstheme="minorHAnsi"/>
          <w:color w:val="000000" w:themeColor="text1"/>
          <w:lang w:eastAsia="ar-SA"/>
        </w:rPr>
        <w:t xml:space="preserve">- od dnia upływu terminu składania ofert </w:t>
      </w:r>
      <w:r w:rsidR="004D3419" w:rsidRPr="00E13A9F">
        <w:rPr>
          <w:rFonts w:asciiTheme="minorHAnsi" w:hAnsiTheme="minorHAnsi" w:cstheme="minorHAnsi"/>
          <w:b/>
          <w:color w:val="000000" w:themeColor="text1"/>
          <w:lang w:eastAsia="ar-SA"/>
        </w:rPr>
        <w:t xml:space="preserve">do </w:t>
      </w:r>
      <w:r w:rsidR="00ED674A">
        <w:rPr>
          <w:rFonts w:asciiTheme="minorHAnsi" w:hAnsiTheme="minorHAnsi" w:cstheme="minorHAnsi"/>
          <w:b/>
          <w:color w:val="000000" w:themeColor="text1"/>
          <w:lang w:eastAsia="ar-SA"/>
        </w:rPr>
        <w:t>13</w:t>
      </w:r>
      <w:r w:rsidR="004D3419" w:rsidRPr="00E13A9F">
        <w:rPr>
          <w:rFonts w:asciiTheme="minorHAnsi" w:hAnsiTheme="minorHAnsi" w:cstheme="minorHAnsi"/>
          <w:b/>
          <w:color w:val="000000" w:themeColor="text1"/>
          <w:lang w:eastAsia="ar-SA"/>
        </w:rPr>
        <w:t xml:space="preserve"> </w:t>
      </w:r>
      <w:r w:rsidR="000576EA">
        <w:rPr>
          <w:rFonts w:asciiTheme="minorHAnsi" w:hAnsiTheme="minorHAnsi" w:cstheme="minorHAnsi"/>
          <w:b/>
          <w:color w:val="000000" w:themeColor="text1"/>
          <w:lang w:eastAsia="ar-SA"/>
        </w:rPr>
        <w:t>kwietnia</w:t>
      </w:r>
      <w:r w:rsidR="004D3419" w:rsidRPr="00E13A9F">
        <w:rPr>
          <w:rFonts w:asciiTheme="minorHAnsi" w:hAnsiTheme="minorHAnsi" w:cstheme="minorHAnsi"/>
          <w:b/>
          <w:color w:val="000000" w:themeColor="text1"/>
          <w:lang w:eastAsia="ar-SA"/>
        </w:rPr>
        <w:t xml:space="preserve"> 202</w:t>
      </w:r>
      <w:r w:rsidR="00ED20EA">
        <w:rPr>
          <w:rFonts w:asciiTheme="minorHAnsi" w:hAnsiTheme="minorHAnsi" w:cstheme="minorHAnsi"/>
          <w:b/>
          <w:color w:val="000000" w:themeColor="text1"/>
          <w:lang w:eastAsia="ar-SA"/>
        </w:rPr>
        <w:t>4</w:t>
      </w:r>
      <w:r w:rsidR="004D3419" w:rsidRPr="00E13A9F">
        <w:rPr>
          <w:rFonts w:asciiTheme="minorHAnsi" w:hAnsiTheme="minorHAnsi" w:cstheme="minorHAnsi"/>
          <w:b/>
          <w:color w:val="000000" w:themeColor="text1"/>
          <w:lang w:eastAsia="ar-SA"/>
        </w:rPr>
        <w:t xml:space="preserve"> r.</w:t>
      </w:r>
    </w:p>
    <w:p w:rsidR="006204E8" w:rsidRPr="00E13A9F" w:rsidRDefault="00710865" w:rsidP="000D27F2">
      <w:pPr>
        <w:numPr>
          <w:ilvl w:val="0"/>
          <w:numId w:val="9"/>
        </w:numPr>
        <w:tabs>
          <w:tab w:val="clear" w:pos="1800"/>
        </w:tabs>
        <w:ind w:left="426" w:hanging="426"/>
        <w:rPr>
          <w:rFonts w:asciiTheme="minorHAnsi" w:hAnsiTheme="minorHAnsi" w:cstheme="minorHAnsi"/>
        </w:rPr>
      </w:pPr>
      <w:r w:rsidRPr="00E13A9F">
        <w:rPr>
          <w:rFonts w:asciiTheme="minorHAnsi" w:hAnsiTheme="minorHAnsi" w:cstheme="minorHAnsi"/>
        </w:rPr>
        <w:tab/>
      </w:r>
      <w:r w:rsidR="006204E8" w:rsidRPr="00E13A9F">
        <w:rPr>
          <w:rFonts w:asciiTheme="minorHAnsi" w:hAnsiTheme="minorHAnsi" w:cstheme="minorHAnsi"/>
        </w:rPr>
        <w:t xml:space="preserve">W </w:t>
      </w:r>
      <w:proofErr w:type="gramStart"/>
      <w:r w:rsidR="006204E8" w:rsidRPr="00E13A9F">
        <w:rPr>
          <w:rFonts w:asciiTheme="minorHAnsi" w:hAnsiTheme="minorHAnsi" w:cstheme="minorHAnsi"/>
        </w:rPr>
        <w:t>przypadku</w:t>
      </w:r>
      <w:proofErr w:type="gramEnd"/>
      <w:r w:rsidR="006204E8" w:rsidRPr="00E13A9F">
        <w:rPr>
          <w:rFonts w:asciiTheme="minorHAnsi" w:hAnsiTheme="minorHAnsi" w:cstheme="minorHAnsi"/>
        </w:rPr>
        <w:t xml:space="preserve"> gdy wybór najkorzystniejszej oferty nie nastąpi przed upływem terminu związania ofertą wskazanego w ust. 1, Zamawiający przed upływem terminu związania </w:t>
      </w:r>
      <w:r w:rsidR="006204E8" w:rsidRPr="00E13A9F">
        <w:rPr>
          <w:rFonts w:asciiTheme="minorHAnsi" w:hAnsiTheme="minorHAnsi" w:cstheme="minorHAnsi"/>
        </w:rPr>
        <w:lastRenderedPageBreak/>
        <w:t xml:space="preserve">ofertą zwraca się jednokrotnie do wykonawców o wyrażenie zgody na przedłużenie tego terminu o wskazywany przez niego okres, nie dłuższy niż 30 dni. </w:t>
      </w:r>
      <w:r w:rsidR="006204E8" w:rsidRPr="00E13A9F">
        <w:rPr>
          <w:rFonts w:asciiTheme="minorHAnsi" w:hAnsiTheme="minorHAnsi" w:cstheme="minorHAnsi"/>
        </w:rPr>
        <w:tab/>
        <w:t>Przedłużenie terminu związania ofertą wymaga złożenia przez wykonawcę pisemnego oświadczenia o wyrażeniu zgody na przedłużenie terminu związania ofertą.</w:t>
      </w:r>
    </w:p>
    <w:p w:rsidR="00552FBA" w:rsidRPr="00E13A9F" w:rsidRDefault="00710865" w:rsidP="000D27F2">
      <w:pPr>
        <w:numPr>
          <w:ilvl w:val="0"/>
          <w:numId w:val="9"/>
        </w:numPr>
        <w:tabs>
          <w:tab w:val="clear" w:pos="1800"/>
        </w:tabs>
        <w:ind w:left="426" w:hanging="426"/>
        <w:rPr>
          <w:rFonts w:asciiTheme="minorHAnsi" w:hAnsiTheme="minorHAnsi" w:cstheme="minorHAnsi"/>
        </w:rPr>
      </w:pPr>
      <w:r w:rsidRPr="00E13A9F">
        <w:rPr>
          <w:rFonts w:asciiTheme="minorHAnsi" w:hAnsiTheme="minorHAnsi" w:cstheme="minorHAnsi"/>
        </w:rPr>
        <w:tab/>
      </w:r>
      <w:r w:rsidR="00552FBA" w:rsidRPr="00E13A9F">
        <w:rPr>
          <w:rFonts w:asciiTheme="minorHAnsi" w:hAnsiTheme="minorHAnsi" w:cstheme="minorHAnsi"/>
        </w:rPr>
        <w:t>Odmowa wyrażenia zgody na przedłużenie terminu związania ofertą nie powoduje utraty wadium.</w:t>
      </w:r>
    </w:p>
    <w:p w:rsidR="00552FBA" w:rsidRPr="00E13A9F" w:rsidRDefault="007F76E7" w:rsidP="000D27F2">
      <w:pPr>
        <w:pStyle w:val="Nagwek3"/>
        <w:rPr>
          <w:rFonts w:asciiTheme="minorHAnsi" w:hAnsiTheme="minorHAnsi" w:cstheme="minorHAnsi"/>
        </w:rPr>
      </w:pPr>
      <w:bookmarkStart w:id="33" w:name="_Toc160009208"/>
      <w:r w:rsidRPr="00E13A9F">
        <w:rPr>
          <w:rFonts w:asciiTheme="minorHAnsi" w:hAnsiTheme="minorHAnsi" w:cstheme="minorHAnsi"/>
        </w:rPr>
        <w:t>Sposób i termin składania i otwarcia ofert</w:t>
      </w:r>
      <w:bookmarkEnd w:id="33"/>
    </w:p>
    <w:p w:rsidR="00B5063F" w:rsidRPr="00E13A9F" w:rsidRDefault="00710865" w:rsidP="000D27F2">
      <w:pPr>
        <w:numPr>
          <w:ilvl w:val="0"/>
          <w:numId w:val="11"/>
        </w:numPr>
        <w:tabs>
          <w:tab w:val="clear" w:pos="2340"/>
        </w:tabs>
        <w:ind w:left="426" w:hanging="426"/>
        <w:rPr>
          <w:rFonts w:asciiTheme="minorHAnsi" w:hAnsiTheme="minorHAnsi" w:cstheme="minorHAnsi"/>
          <w:b/>
        </w:rPr>
      </w:pPr>
      <w:r w:rsidRPr="00E13A9F">
        <w:rPr>
          <w:rFonts w:asciiTheme="minorHAnsi" w:hAnsiTheme="minorHAnsi" w:cstheme="minorHAnsi"/>
        </w:rPr>
        <w:tab/>
      </w:r>
      <w:r w:rsidR="00B5063F" w:rsidRPr="00E13A9F">
        <w:rPr>
          <w:rFonts w:asciiTheme="minorHAnsi" w:hAnsiTheme="minorHAnsi" w:cstheme="minorHAnsi"/>
        </w:rPr>
        <w:t xml:space="preserve">Ofertę należy złożyć poprzez </w:t>
      </w:r>
      <w:r w:rsidR="00B5063F" w:rsidRPr="00E13A9F">
        <w:rPr>
          <w:rFonts w:asciiTheme="minorHAnsi" w:hAnsiTheme="minorHAnsi" w:cstheme="minorHAnsi"/>
          <w:b/>
        </w:rPr>
        <w:t xml:space="preserve">Platformę do dnia </w:t>
      </w:r>
      <w:r w:rsidR="003E55C3">
        <w:rPr>
          <w:rFonts w:asciiTheme="minorHAnsi" w:hAnsiTheme="minorHAnsi" w:cstheme="minorHAnsi"/>
          <w:b/>
          <w:caps/>
        </w:rPr>
        <w:t>15</w:t>
      </w:r>
      <w:r w:rsidR="00501BE3" w:rsidRPr="00E13A9F">
        <w:rPr>
          <w:rFonts w:asciiTheme="minorHAnsi" w:hAnsiTheme="minorHAnsi" w:cstheme="minorHAnsi"/>
          <w:b/>
          <w:caps/>
        </w:rPr>
        <w:t>.</w:t>
      </w:r>
      <w:r w:rsidR="003E55C3">
        <w:rPr>
          <w:rFonts w:asciiTheme="minorHAnsi" w:hAnsiTheme="minorHAnsi" w:cstheme="minorHAnsi"/>
          <w:b/>
          <w:caps/>
        </w:rPr>
        <w:t>03</w:t>
      </w:r>
      <w:r w:rsidR="00501BE3" w:rsidRPr="00E13A9F">
        <w:rPr>
          <w:rFonts w:asciiTheme="minorHAnsi" w:hAnsiTheme="minorHAnsi" w:cstheme="minorHAnsi"/>
          <w:b/>
          <w:caps/>
        </w:rPr>
        <w:t>.202</w:t>
      </w:r>
      <w:r w:rsidR="003E55C3">
        <w:rPr>
          <w:rFonts w:asciiTheme="minorHAnsi" w:hAnsiTheme="minorHAnsi" w:cstheme="minorHAnsi"/>
          <w:b/>
          <w:caps/>
        </w:rPr>
        <w:t>4</w:t>
      </w:r>
      <w:r w:rsidRPr="00E13A9F">
        <w:rPr>
          <w:rFonts w:asciiTheme="minorHAnsi" w:hAnsiTheme="minorHAnsi" w:cstheme="minorHAnsi"/>
          <w:b/>
          <w:caps/>
        </w:rPr>
        <w:t xml:space="preserve"> </w:t>
      </w:r>
      <w:r w:rsidR="00B5063F" w:rsidRPr="00E13A9F">
        <w:rPr>
          <w:rFonts w:asciiTheme="minorHAnsi" w:hAnsiTheme="minorHAnsi" w:cstheme="minorHAnsi"/>
          <w:b/>
        </w:rPr>
        <w:t xml:space="preserve">r. do godziny </w:t>
      </w:r>
      <w:r w:rsidR="00E90354" w:rsidRPr="00E13A9F">
        <w:rPr>
          <w:rFonts w:asciiTheme="minorHAnsi" w:hAnsiTheme="minorHAnsi" w:cstheme="minorHAnsi"/>
          <w:b/>
        </w:rPr>
        <w:t>09</w:t>
      </w:r>
      <w:r w:rsidR="00B5063F" w:rsidRPr="00E13A9F">
        <w:rPr>
          <w:rFonts w:asciiTheme="minorHAnsi" w:hAnsiTheme="minorHAnsi" w:cstheme="minorHAnsi"/>
          <w:b/>
        </w:rPr>
        <w:t>:00.</w:t>
      </w:r>
    </w:p>
    <w:p w:rsidR="00867C57" w:rsidRPr="00E13A9F" w:rsidRDefault="00710865" w:rsidP="000D27F2">
      <w:pPr>
        <w:numPr>
          <w:ilvl w:val="0"/>
          <w:numId w:val="11"/>
        </w:numPr>
        <w:tabs>
          <w:tab w:val="clear" w:pos="2340"/>
        </w:tabs>
        <w:ind w:left="426" w:hanging="426"/>
        <w:rPr>
          <w:rFonts w:asciiTheme="minorHAnsi" w:hAnsiTheme="minorHAnsi" w:cstheme="minorHAnsi"/>
          <w:b/>
        </w:rPr>
      </w:pPr>
      <w:r w:rsidRPr="00E13A9F">
        <w:rPr>
          <w:rFonts w:asciiTheme="minorHAnsi" w:hAnsiTheme="minorHAnsi" w:cstheme="minorHAnsi"/>
        </w:rPr>
        <w:tab/>
      </w:r>
      <w:r w:rsidR="00115F5C" w:rsidRPr="00E13A9F">
        <w:rPr>
          <w:rFonts w:asciiTheme="minorHAnsi" w:hAnsiTheme="minorHAnsi" w:cstheme="minorHAnsi"/>
        </w:rPr>
        <w:t xml:space="preserve">Otwarcie ofert </w:t>
      </w:r>
      <w:r w:rsidR="00115F5C" w:rsidRPr="00E13A9F">
        <w:rPr>
          <w:rFonts w:asciiTheme="minorHAnsi" w:hAnsiTheme="minorHAnsi" w:cstheme="minorHAnsi"/>
          <w:b/>
        </w:rPr>
        <w:t>nast</w:t>
      </w:r>
      <w:r w:rsidR="00501BE3" w:rsidRPr="00E13A9F">
        <w:rPr>
          <w:rFonts w:asciiTheme="minorHAnsi" w:hAnsiTheme="minorHAnsi" w:cstheme="minorHAnsi"/>
          <w:b/>
        </w:rPr>
        <w:t>ąpi</w:t>
      </w:r>
      <w:r w:rsidR="00115F5C" w:rsidRPr="00E13A9F">
        <w:rPr>
          <w:rFonts w:asciiTheme="minorHAnsi" w:hAnsiTheme="minorHAnsi" w:cstheme="minorHAnsi"/>
          <w:b/>
        </w:rPr>
        <w:t xml:space="preserve"> w dniu </w:t>
      </w:r>
      <w:r w:rsidR="00487277">
        <w:rPr>
          <w:rFonts w:asciiTheme="minorHAnsi" w:hAnsiTheme="minorHAnsi" w:cstheme="minorHAnsi"/>
          <w:b/>
          <w:caps/>
        </w:rPr>
        <w:t>15</w:t>
      </w:r>
      <w:r w:rsidR="00501BE3" w:rsidRPr="00E13A9F">
        <w:rPr>
          <w:rFonts w:asciiTheme="minorHAnsi" w:hAnsiTheme="minorHAnsi" w:cstheme="minorHAnsi"/>
          <w:b/>
          <w:caps/>
        </w:rPr>
        <w:t>.</w:t>
      </w:r>
      <w:r w:rsidR="00487277">
        <w:rPr>
          <w:rFonts w:asciiTheme="minorHAnsi" w:hAnsiTheme="minorHAnsi" w:cstheme="minorHAnsi"/>
          <w:b/>
          <w:caps/>
        </w:rPr>
        <w:t>03</w:t>
      </w:r>
      <w:r w:rsidR="00501BE3" w:rsidRPr="00E13A9F">
        <w:rPr>
          <w:rFonts w:asciiTheme="minorHAnsi" w:hAnsiTheme="minorHAnsi" w:cstheme="minorHAnsi"/>
          <w:b/>
          <w:caps/>
        </w:rPr>
        <w:t>.202</w:t>
      </w:r>
      <w:r w:rsidR="00487277">
        <w:rPr>
          <w:rFonts w:asciiTheme="minorHAnsi" w:hAnsiTheme="minorHAnsi" w:cstheme="minorHAnsi"/>
          <w:b/>
          <w:caps/>
        </w:rPr>
        <w:t>4</w:t>
      </w:r>
      <w:r w:rsidR="00115F5C" w:rsidRPr="00E13A9F">
        <w:rPr>
          <w:rFonts w:asciiTheme="minorHAnsi" w:hAnsiTheme="minorHAnsi" w:cstheme="minorHAnsi"/>
          <w:b/>
        </w:rPr>
        <w:t xml:space="preserve"> r. o godzinie </w:t>
      </w:r>
      <w:r w:rsidR="00E90354" w:rsidRPr="00E13A9F">
        <w:rPr>
          <w:rFonts w:asciiTheme="minorHAnsi" w:hAnsiTheme="minorHAnsi" w:cstheme="minorHAnsi"/>
          <w:b/>
          <w:caps/>
        </w:rPr>
        <w:t>09</w:t>
      </w:r>
      <w:r w:rsidR="00115F5C" w:rsidRPr="00E13A9F">
        <w:rPr>
          <w:rFonts w:asciiTheme="minorHAnsi" w:hAnsiTheme="minorHAnsi" w:cstheme="minorHAnsi"/>
          <w:b/>
        </w:rPr>
        <w:t>:</w:t>
      </w:r>
      <w:r w:rsidR="00536DA6" w:rsidRPr="00E13A9F">
        <w:rPr>
          <w:rFonts w:asciiTheme="minorHAnsi" w:hAnsiTheme="minorHAnsi" w:cstheme="minorHAnsi"/>
          <w:b/>
        </w:rPr>
        <w:t>0</w:t>
      </w:r>
      <w:r w:rsidR="00501BE3" w:rsidRPr="00E13A9F">
        <w:rPr>
          <w:rFonts w:asciiTheme="minorHAnsi" w:hAnsiTheme="minorHAnsi" w:cstheme="minorHAnsi"/>
          <w:b/>
        </w:rPr>
        <w:t>5</w:t>
      </w:r>
    </w:p>
    <w:p w:rsidR="00BA05B7" w:rsidRPr="00E13A9F" w:rsidRDefault="00115F5C" w:rsidP="000D27F2">
      <w:pPr>
        <w:numPr>
          <w:ilvl w:val="0"/>
          <w:numId w:val="11"/>
        </w:numPr>
        <w:tabs>
          <w:tab w:val="clear" w:pos="2340"/>
        </w:tabs>
        <w:ind w:left="426" w:hanging="426"/>
        <w:rPr>
          <w:rFonts w:asciiTheme="minorHAnsi" w:hAnsiTheme="minorHAnsi" w:cstheme="minorHAnsi"/>
          <w:b/>
        </w:rPr>
      </w:pPr>
      <w:r w:rsidRPr="00E13A9F">
        <w:rPr>
          <w:rFonts w:asciiTheme="minorHAnsi" w:hAnsiTheme="minorHAnsi" w:cstheme="minorHAnsi"/>
        </w:rPr>
        <w:t xml:space="preserve">Najpóźniej przed otwarciem ofert, udostępnia się na stronie internetowej prowadzonego postępowania informację o kwocie, jaką zamierza się przeznaczyć na sfinansowanie zamówienia. </w:t>
      </w:r>
    </w:p>
    <w:p w:rsidR="00115F5C" w:rsidRPr="00E13A9F" w:rsidRDefault="00710865" w:rsidP="000D27F2">
      <w:pPr>
        <w:numPr>
          <w:ilvl w:val="0"/>
          <w:numId w:val="11"/>
        </w:numPr>
        <w:tabs>
          <w:tab w:val="clear" w:pos="2340"/>
        </w:tabs>
        <w:ind w:left="426" w:hanging="426"/>
        <w:rPr>
          <w:rFonts w:asciiTheme="minorHAnsi" w:hAnsiTheme="minorHAnsi" w:cstheme="minorHAnsi"/>
          <w:b/>
        </w:rPr>
      </w:pPr>
      <w:r w:rsidRPr="00E13A9F">
        <w:rPr>
          <w:rFonts w:asciiTheme="minorHAnsi" w:hAnsiTheme="minorHAnsi" w:cstheme="minorHAnsi"/>
        </w:rPr>
        <w:tab/>
      </w:r>
      <w:r w:rsidR="00115F5C" w:rsidRPr="00E13A9F">
        <w:rPr>
          <w:rFonts w:asciiTheme="minorHAnsi" w:hAnsiTheme="minorHAnsi" w:cstheme="minorHAnsi"/>
        </w:rPr>
        <w:t xml:space="preserve">Niezwłocznie po otwarciu ofert, udostępnia się na stronie internetowej prowadzonego postępowania informacje o: </w:t>
      </w:r>
    </w:p>
    <w:p w:rsidR="00115F5C" w:rsidRPr="00E13A9F" w:rsidRDefault="00115F5C" w:rsidP="000D27F2">
      <w:pPr>
        <w:ind w:left="826" w:hanging="395"/>
        <w:rPr>
          <w:rFonts w:asciiTheme="minorHAnsi" w:hAnsiTheme="minorHAnsi" w:cstheme="minorHAnsi"/>
        </w:rPr>
      </w:pPr>
      <w:r w:rsidRPr="00E13A9F">
        <w:rPr>
          <w:rFonts w:asciiTheme="minorHAnsi" w:hAnsiTheme="minorHAnsi" w:cstheme="minorHAnsi"/>
        </w:rPr>
        <w:t>1)</w:t>
      </w:r>
      <w:r w:rsidRPr="00E13A9F">
        <w:rPr>
          <w:rFonts w:asciiTheme="minorHAnsi" w:hAnsiTheme="minorHAnsi" w:cstheme="minorHAnsi"/>
        </w:rPr>
        <w:tab/>
        <w:t xml:space="preserve">nazwach albo imionach i nazwiskach oraz siedzibach lub miejscach prowadzonej działalności gospodarczej albo miejscach zamieszkania wykonawców, których oferty zostały otwarte; </w:t>
      </w:r>
    </w:p>
    <w:p w:rsidR="00115F5C" w:rsidRPr="00E13A9F" w:rsidRDefault="00115F5C" w:rsidP="000D27F2">
      <w:pPr>
        <w:ind w:left="826" w:hanging="395"/>
        <w:rPr>
          <w:rFonts w:asciiTheme="minorHAnsi" w:hAnsiTheme="minorHAnsi" w:cstheme="minorHAnsi"/>
        </w:rPr>
      </w:pPr>
      <w:r w:rsidRPr="00E13A9F">
        <w:rPr>
          <w:rFonts w:asciiTheme="minorHAnsi" w:hAnsiTheme="minorHAnsi" w:cstheme="minorHAnsi"/>
        </w:rPr>
        <w:t>2)</w:t>
      </w:r>
      <w:r w:rsidRPr="00E13A9F">
        <w:rPr>
          <w:rFonts w:asciiTheme="minorHAnsi" w:hAnsiTheme="minorHAnsi" w:cstheme="minorHAnsi"/>
        </w:rPr>
        <w:tab/>
        <w:t>cenach lub kosztach zawartych w ofertach.</w:t>
      </w:r>
    </w:p>
    <w:p w:rsidR="00080477" w:rsidRPr="00E13A9F" w:rsidRDefault="008411E8" w:rsidP="000D27F2">
      <w:pPr>
        <w:pStyle w:val="Nagwek3"/>
        <w:rPr>
          <w:rFonts w:asciiTheme="minorHAnsi" w:hAnsiTheme="minorHAnsi" w:cstheme="minorHAnsi"/>
        </w:rPr>
      </w:pPr>
      <w:r w:rsidRPr="00E13A9F">
        <w:rPr>
          <w:rFonts w:asciiTheme="minorHAnsi" w:hAnsiTheme="minorHAnsi" w:cstheme="minorHAnsi"/>
        </w:rPr>
        <w:tab/>
      </w:r>
      <w:bookmarkStart w:id="34" w:name="_Toc160009209"/>
      <w:r w:rsidR="007F76E7" w:rsidRPr="00E13A9F">
        <w:rPr>
          <w:rFonts w:asciiTheme="minorHAnsi" w:hAnsiTheme="minorHAnsi" w:cstheme="minorHAnsi"/>
        </w:rPr>
        <w:t>Opis kryteriów oceny ofert, wraz z podaniem wag tych kryteriów i</w:t>
      </w:r>
      <w:r w:rsidR="00536DA6" w:rsidRPr="00E13A9F">
        <w:rPr>
          <w:rFonts w:asciiTheme="minorHAnsi" w:hAnsiTheme="minorHAnsi" w:cstheme="minorHAnsi"/>
        </w:rPr>
        <w:t> </w:t>
      </w:r>
      <w:r w:rsidR="007F76E7" w:rsidRPr="00E13A9F">
        <w:rPr>
          <w:rFonts w:asciiTheme="minorHAnsi" w:hAnsiTheme="minorHAnsi" w:cstheme="minorHAnsi"/>
        </w:rPr>
        <w:t>sposobu oceny ofert</w:t>
      </w:r>
      <w:bookmarkEnd w:id="34"/>
    </w:p>
    <w:p w:rsidR="0073753E" w:rsidRPr="00AE6978" w:rsidRDefault="00710865" w:rsidP="000D27F2">
      <w:pPr>
        <w:pStyle w:val="Akapitzlist"/>
        <w:numPr>
          <w:ilvl w:val="0"/>
          <w:numId w:val="24"/>
        </w:numPr>
        <w:tabs>
          <w:tab w:val="clear" w:pos="1800"/>
        </w:tabs>
        <w:ind w:left="426" w:hanging="426"/>
        <w:rPr>
          <w:rFonts w:asciiTheme="minorHAnsi" w:hAnsiTheme="minorHAnsi" w:cstheme="minorHAnsi"/>
          <w:b/>
        </w:rPr>
      </w:pPr>
      <w:r w:rsidRPr="00E13A9F">
        <w:rPr>
          <w:rFonts w:asciiTheme="minorHAnsi" w:hAnsiTheme="minorHAnsi" w:cstheme="minorHAnsi"/>
        </w:rPr>
        <w:tab/>
      </w:r>
      <w:r w:rsidR="00D36AE2" w:rsidRPr="00AE6978">
        <w:rPr>
          <w:rFonts w:asciiTheme="minorHAnsi" w:hAnsiTheme="minorHAnsi" w:cstheme="minorHAnsi"/>
          <w:b/>
        </w:rPr>
        <w:t xml:space="preserve">Przy wyborze najkorzystniejszej oferty </w:t>
      </w:r>
      <w:r w:rsidR="00CA5454" w:rsidRPr="00AE6978">
        <w:rPr>
          <w:rFonts w:asciiTheme="minorHAnsi" w:hAnsiTheme="minorHAnsi" w:cstheme="minorHAnsi"/>
          <w:b/>
        </w:rPr>
        <w:t xml:space="preserve">dla I części zamówienia </w:t>
      </w:r>
      <w:r w:rsidR="00D36AE2" w:rsidRPr="00AE6978">
        <w:rPr>
          <w:rFonts w:asciiTheme="minorHAnsi" w:hAnsiTheme="minorHAnsi" w:cstheme="minorHAnsi"/>
          <w:b/>
        </w:rPr>
        <w:t>Zamawiający będzie się kierował następującymi kryteriami oceny ofert:</w:t>
      </w:r>
    </w:p>
    <w:p w:rsidR="00AA102D" w:rsidRPr="00E13A9F" w:rsidRDefault="00AA102D" w:rsidP="000D27F2">
      <w:pPr>
        <w:pStyle w:val="Akapitzlist"/>
        <w:numPr>
          <w:ilvl w:val="0"/>
          <w:numId w:val="46"/>
        </w:numPr>
        <w:rPr>
          <w:rFonts w:asciiTheme="minorHAnsi" w:hAnsiTheme="minorHAnsi" w:cstheme="minorHAnsi"/>
        </w:rPr>
      </w:pPr>
      <w:bookmarkStart w:id="35" w:name="_Hlk159846038"/>
      <w:r w:rsidRPr="00E13A9F">
        <w:rPr>
          <w:rFonts w:asciiTheme="minorHAnsi" w:hAnsiTheme="minorHAnsi" w:cstheme="minorHAnsi"/>
          <w:b/>
          <w:bCs/>
          <w:lang w:eastAsia="ar-SA"/>
        </w:rPr>
        <w:t xml:space="preserve">cena brutto – 60 %; </w:t>
      </w:r>
    </w:p>
    <w:p w:rsidR="00F3312A" w:rsidRPr="006B77F2" w:rsidRDefault="00F3312A" w:rsidP="00F3312A">
      <w:pPr>
        <w:ind w:firstLine="426"/>
        <w:rPr>
          <w:rFonts w:asciiTheme="minorHAnsi" w:hAnsiTheme="minorHAnsi" w:cstheme="minorHAnsi"/>
        </w:rPr>
      </w:pPr>
      <w:r w:rsidRPr="006B77F2">
        <w:rPr>
          <w:rFonts w:asciiTheme="minorHAnsi" w:hAnsiTheme="minorHAnsi" w:cstheme="minorHAnsi"/>
        </w:rPr>
        <w:t>Oferty oceniane będą wg wzoru:</w:t>
      </w:r>
    </w:p>
    <w:p w:rsidR="00F3312A" w:rsidRPr="006B77F2" w:rsidRDefault="00F3312A" w:rsidP="00F3312A">
      <w:pPr>
        <w:ind w:firstLine="426"/>
        <w:rPr>
          <w:rFonts w:asciiTheme="minorHAnsi" w:hAnsiTheme="minorHAnsi" w:cstheme="minorHAnsi"/>
        </w:rPr>
      </w:pPr>
      <w:r w:rsidRPr="006B77F2">
        <w:rPr>
          <w:rFonts w:asciiTheme="minorHAnsi" w:hAnsiTheme="minorHAnsi" w:cstheme="minorHAnsi"/>
        </w:rPr>
        <w:t>P = P1 + P2</w:t>
      </w:r>
    </w:p>
    <w:p w:rsidR="00F3312A" w:rsidRPr="006B77F2" w:rsidRDefault="00F3312A" w:rsidP="00F3312A">
      <w:pPr>
        <w:ind w:firstLine="426"/>
        <w:rPr>
          <w:rFonts w:asciiTheme="minorHAnsi" w:hAnsiTheme="minorHAnsi" w:cstheme="minorHAnsi"/>
        </w:rPr>
      </w:pPr>
      <w:r w:rsidRPr="006B77F2">
        <w:rPr>
          <w:rFonts w:asciiTheme="minorHAnsi" w:hAnsiTheme="minorHAnsi" w:cstheme="minorHAnsi"/>
        </w:rPr>
        <w:t>gdzie: P – ilość punktów przyznanych ofercie w łącznej punktacji ocenianych kryteriów.</w:t>
      </w:r>
    </w:p>
    <w:p w:rsidR="00F3312A" w:rsidRPr="006B77F2" w:rsidRDefault="00F3312A" w:rsidP="00F3312A">
      <w:pPr>
        <w:ind w:firstLine="426"/>
        <w:rPr>
          <w:rFonts w:asciiTheme="minorHAnsi" w:hAnsiTheme="minorHAnsi" w:cstheme="minorHAnsi"/>
        </w:rPr>
      </w:pPr>
      <w:r w:rsidRPr="006B77F2">
        <w:rPr>
          <w:rFonts w:asciiTheme="minorHAnsi" w:hAnsiTheme="minorHAnsi" w:cstheme="minorHAnsi"/>
        </w:rPr>
        <w:t>P1 – ilość punktów przyznanych ofercie w kryterium ceny.</w:t>
      </w:r>
    </w:p>
    <w:p w:rsidR="00F3312A" w:rsidRPr="006B77F2" w:rsidRDefault="00F3312A" w:rsidP="00F3312A">
      <w:pPr>
        <w:ind w:firstLine="426"/>
        <w:rPr>
          <w:rFonts w:asciiTheme="minorHAnsi" w:hAnsiTheme="minorHAnsi" w:cstheme="minorHAnsi"/>
        </w:rPr>
      </w:pPr>
      <w:r w:rsidRPr="006B77F2">
        <w:rPr>
          <w:rFonts w:asciiTheme="minorHAnsi" w:hAnsiTheme="minorHAnsi" w:cstheme="minorHAnsi"/>
        </w:rPr>
        <w:t xml:space="preserve">P2 – ilość punktów przyznanych ofercie w kryterium </w:t>
      </w:r>
      <w:r>
        <w:rPr>
          <w:rFonts w:asciiTheme="minorHAnsi" w:hAnsiTheme="minorHAnsi" w:cstheme="minorHAnsi"/>
        </w:rPr>
        <w:t>gwarancji</w:t>
      </w:r>
    </w:p>
    <w:p w:rsidR="00F3312A" w:rsidRPr="006B77F2" w:rsidRDefault="00F3312A" w:rsidP="00F3312A">
      <w:pPr>
        <w:ind w:firstLine="426"/>
        <w:rPr>
          <w:rFonts w:asciiTheme="minorHAnsi" w:hAnsiTheme="minorHAnsi" w:cstheme="minorHAnsi"/>
        </w:rPr>
      </w:pPr>
      <w:r w:rsidRPr="006B77F2">
        <w:rPr>
          <w:rFonts w:asciiTheme="minorHAnsi" w:eastAsia="TimesNewRoman, 'Times New Roman" w:hAnsiTheme="minorHAnsi" w:cstheme="minorHAnsi"/>
        </w:rPr>
        <w:t xml:space="preserve">Najkorzystniejsza oferta to oferta o największej ilości punktów. </w:t>
      </w:r>
    </w:p>
    <w:p w:rsidR="00F3312A" w:rsidRPr="006B77F2" w:rsidRDefault="00F3312A" w:rsidP="00F3312A">
      <w:pPr>
        <w:ind w:firstLine="426"/>
        <w:rPr>
          <w:rFonts w:asciiTheme="minorHAnsi" w:hAnsiTheme="minorHAnsi" w:cstheme="minorHAnsi"/>
        </w:rPr>
      </w:pPr>
      <w:r w:rsidRPr="006B77F2">
        <w:rPr>
          <w:rFonts w:asciiTheme="minorHAnsi" w:hAnsiTheme="minorHAnsi" w:cstheme="minorHAnsi"/>
        </w:rPr>
        <w:t>Maksymalna ilość punktów w łącznej punktacji ocenianych kryteriów wynosi 100.</w:t>
      </w:r>
    </w:p>
    <w:p w:rsidR="00F3312A" w:rsidRPr="006B77F2" w:rsidRDefault="00F3312A" w:rsidP="00F3312A">
      <w:pPr>
        <w:ind w:firstLine="426"/>
        <w:rPr>
          <w:rFonts w:asciiTheme="minorHAnsi" w:hAnsiTheme="minorHAnsi" w:cstheme="minorHAnsi"/>
        </w:rPr>
      </w:pPr>
      <w:r w:rsidRPr="006B77F2">
        <w:rPr>
          <w:rFonts w:asciiTheme="minorHAnsi" w:hAnsiTheme="minorHAnsi" w:cstheme="minorHAnsi"/>
        </w:rPr>
        <w:lastRenderedPageBreak/>
        <w:t>W kryterium ceny oferty oceniane będą wg wzoru:</w:t>
      </w:r>
    </w:p>
    <w:p w:rsidR="00F3312A" w:rsidRPr="006B77F2" w:rsidRDefault="00F3312A" w:rsidP="00F3312A">
      <w:pPr>
        <w:ind w:firstLine="426"/>
        <w:rPr>
          <w:rFonts w:asciiTheme="minorHAnsi" w:hAnsiTheme="minorHAnsi" w:cstheme="minorHAnsi"/>
          <w:lang w:val="en-US"/>
        </w:rPr>
      </w:pPr>
      <w:r w:rsidRPr="006B77F2">
        <w:rPr>
          <w:rFonts w:asciiTheme="minorHAnsi" w:hAnsiTheme="minorHAnsi" w:cstheme="minorHAnsi"/>
          <w:lang w:val="en-US"/>
        </w:rPr>
        <w:t>P1 = (</w:t>
      </w:r>
      <w:proofErr w:type="spellStart"/>
      <w:r w:rsidRPr="006B77F2">
        <w:rPr>
          <w:rFonts w:asciiTheme="minorHAnsi" w:hAnsiTheme="minorHAnsi" w:cstheme="minorHAnsi"/>
          <w:lang w:val="en-US"/>
        </w:rPr>
        <w:t>Cmin</w:t>
      </w:r>
      <w:proofErr w:type="spellEnd"/>
      <w:r w:rsidRPr="006B77F2">
        <w:rPr>
          <w:rFonts w:asciiTheme="minorHAnsi" w:hAnsiTheme="minorHAnsi" w:cstheme="minorHAnsi"/>
          <w:lang w:val="en-US"/>
        </w:rPr>
        <w:t xml:space="preserve"> / C of. </w:t>
      </w:r>
      <w:proofErr w:type="spellStart"/>
      <w:r w:rsidRPr="006B77F2">
        <w:rPr>
          <w:rFonts w:asciiTheme="minorHAnsi" w:hAnsiTheme="minorHAnsi" w:cstheme="minorHAnsi"/>
          <w:lang w:val="en-US"/>
        </w:rPr>
        <w:t>licz</w:t>
      </w:r>
      <w:proofErr w:type="spellEnd"/>
      <w:r w:rsidRPr="006B77F2">
        <w:rPr>
          <w:rFonts w:asciiTheme="minorHAnsi" w:hAnsiTheme="minorHAnsi" w:cstheme="minorHAnsi"/>
          <w:lang w:val="en-US"/>
        </w:rPr>
        <w:t xml:space="preserve">.) x100 x 60% </w:t>
      </w:r>
    </w:p>
    <w:p w:rsidR="00F3312A" w:rsidRPr="006B77F2" w:rsidRDefault="00F3312A" w:rsidP="00F3312A">
      <w:pPr>
        <w:ind w:left="426"/>
        <w:rPr>
          <w:rFonts w:asciiTheme="minorHAnsi" w:hAnsiTheme="minorHAnsi" w:cstheme="minorHAnsi"/>
        </w:rPr>
      </w:pPr>
      <w:r w:rsidRPr="006B77F2">
        <w:rPr>
          <w:rFonts w:asciiTheme="minorHAnsi" w:hAnsiTheme="minorHAnsi" w:cstheme="minorHAnsi"/>
        </w:rPr>
        <w:t xml:space="preserve">Gdzie: </w:t>
      </w:r>
      <w:proofErr w:type="spellStart"/>
      <w:r w:rsidRPr="006B77F2">
        <w:rPr>
          <w:rFonts w:asciiTheme="minorHAnsi" w:hAnsiTheme="minorHAnsi" w:cstheme="minorHAnsi"/>
        </w:rPr>
        <w:t>Cmin</w:t>
      </w:r>
      <w:proofErr w:type="spellEnd"/>
      <w:r w:rsidRPr="006B77F2">
        <w:rPr>
          <w:rFonts w:asciiTheme="minorHAnsi" w:hAnsiTheme="minorHAnsi" w:cstheme="minorHAnsi"/>
        </w:rPr>
        <w:t xml:space="preserve"> – najniższa całkowita cena brutto wykonania zamówienia spośród wszystkich ocenianych ofert.</w:t>
      </w:r>
    </w:p>
    <w:p w:rsidR="00F3312A" w:rsidRPr="006B77F2" w:rsidRDefault="00F3312A" w:rsidP="00F3312A">
      <w:pPr>
        <w:ind w:left="426"/>
        <w:rPr>
          <w:rFonts w:asciiTheme="minorHAnsi" w:hAnsiTheme="minorHAnsi" w:cstheme="minorHAnsi"/>
        </w:rPr>
      </w:pPr>
      <w:r w:rsidRPr="006B77F2">
        <w:rPr>
          <w:rFonts w:asciiTheme="minorHAnsi" w:hAnsiTheme="minorHAnsi" w:cstheme="minorHAnsi"/>
        </w:rPr>
        <w:t>C of. licz. – zaoferowana całkowita cena brutto wykonania zamówienia w ofercie ocenianej.</w:t>
      </w:r>
    </w:p>
    <w:p w:rsidR="00F3312A" w:rsidRPr="006B77F2" w:rsidRDefault="00F3312A" w:rsidP="00F3312A">
      <w:pPr>
        <w:ind w:firstLine="426"/>
        <w:rPr>
          <w:rFonts w:asciiTheme="minorHAnsi" w:hAnsiTheme="minorHAnsi" w:cstheme="minorHAnsi"/>
        </w:rPr>
      </w:pPr>
      <w:r w:rsidRPr="006B77F2">
        <w:rPr>
          <w:rFonts w:asciiTheme="minorHAnsi" w:hAnsiTheme="minorHAnsi" w:cstheme="minorHAnsi"/>
        </w:rPr>
        <w:t>Maksymalna ilość punktów w punktacji kryterium ceny wynosi 60.</w:t>
      </w:r>
    </w:p>
    <w:p w:rsidR="00F3312A" w:rsidRPr="006B77F2" w:rsidRDefault="00F3312A" w:rsidP="00F3312A">
      <w:pPr>
        <w:pStyle w:val="Akapitzlist"/>
        <w:numPr>
          <w:ilvl w:val="0"/>
          <w:numId w:val="46"/>
        </w:numPr>
        <w:rPr>
          <w:rFonts w:asciiTheme="minorHAnsi" w:hAnsiTheme="minorHAnsi" w:cstheme="minorHAnsi"/>
        </w:rPr>
      </w:pPr>
      <w:bookmarkStart w:id="36" w:name="_Hlk159846177"/>
      <w:r w:rsidRPr="006B77F2">
        <w:rPr>
          <w:rFonts w:asciiTheme="minorHAnsi" w:hAnsiTheme="minorHAnsi" w:cstheme="minorHAnsi"/>
          <w:b/>
          <w:bCs/>
          <w:lang w:eastAsia="ar-SA"/>
        </w:rPr>
        <w:t>gwarancja – 40 %</w:t>
      </w:r>
    </w:p>
    <w:bookmarkEnd w:id="36"/>
    <w:p w:rsidR="00F3312A" w:rsidRPr="006B77F2" w:rsidRDefault="00F3312A" w:rsidP="00AD4712">
      <w:pPr>
        <w:ind w:firstLine="284"/>
        <w:rPr>
          <w:rFonts w:asciiTheme="minorHAnsi" w:hAnsiTheme="minorHAnsi" w:cstheme="minorHAnsi"/>
        </w:rPr>
      </w:pPr>
      <w:r w:rsidRPr="006B77F2">
        <w:rPr>
          <w:rFonts w:asciiTheme="minorHAnsi" w:hAnsiTheme="minorHAnsi" w:cstheme="minorHAnsi"/>
        </w:rPr>
        <w:t>oferty oceniane będą w następujący sposób:</w:t>
      </w:r>
    </w:p>
    <w:p w:rsidR="00F3312A" w:rsidRPr="006B77F2" w:rsidRDefault="00F3312A" w:rsidP="00AD4712">
      <w:pPr>
        <w:ind w:firstLine="284"/>
        <w:rPr>
          <w:rFonts w:asciiTheme="minorHAnsi" w:hAnsiTheme="minorHAnsi" w:cstheme="minorHAnsi"/>
        </w:rPr>
      </w:pPr>
      <w:r w:rsidRPr="006B77F2">
        <w:rPr>
          <w:rFonts w:asciiTheme="minorHAnsi" w:hAnsiTheme="minorHAnsi" w:cstheme="minorHAnsi"/>
        </w:rPr>
        <w:t>P2- wykonawca, który oświadczy w formularzu ofertowym, iż zapewnia:</w:t>
      </w:r>
    </w:p>
    <w:p w:rsidR="00F3312A" w:rsidRPr="00D13703" w:rsidRDefault="00F3312A" w:rsidP="00AD4712">
      <w:pPr>
        <w:ind w:firstLine="284"/>
        <w:rPr>
          <w:rFonts w:asciiTheme="minorHAnsi" w:hAnsiTheme="minorHAnsi" w:cstheme="minorHAnsi"/>
        </w:rPr>
      </w:pPr>
      <w:r w:rsidRPr="00D13703">
        <w:rPr>
          <w:rFonts w:asciiTheme="minorHAnsi" w:hAnsiTheme="minorHAnsi" w:cstheme="minorHAnsi"/>
        </w:rPr>
        <w:t>5 lat i mniej gwarancji = 0 pkt</w:t>
      </w:r>
    </w:p>
    <w:p w:rsidR="00F3312A" w:rsidRPr="00D13703" w:rsidRDefault="00F3312A" w:rsidP="00AD4712">
      <w:pPr>
        <w:ind w:firstLine="284"/>
        <w:rPr>
          <w:rFonts w:asciiTheme="minorHAnsi" w:hAnsiTheme="minorHAnsi" w:cstheme="minorHAnsi"/>
        </w:rPr>
      </w:pPr>
      <w:r w:rsidRPr="00D13703">
        <w:rPr>
          <w:rFonts w:asciiTheme="minorHAnsi" w:hAnsiTheme="minorHAnsi" w:cstheme="minorHAnsi"/>
        </w:rPr>
        <w:t>6 lat gwarancji = 30 pkt</w:t>
      </w:r>
    </w:p>
    <w:p w:rsidR="00F3312A" w:rsidRDefault="00F3312A" w:rsidP="00AD4712">
      <w:pPr>
        <w:ind w:firstLine="284"/>
        <w:rPr>
          <w:rFonts w:asciiTheme="minorHAnsi" w:hAnsiTheme="minorHAnsi" w:cstheme="minorHAnsi"/>
        </w:rPr>
      </w:pPr>
      <w:r w:rsidRPr="00D13703">
        <w:rPr>
          <w:rFonts w:asciiTheme="minorHAnsi" w:hAnsiTheme="minorHAnsi" w:cstheme="minorHAnsi"/>
        </w:rPr>
        <w:t>7 lat gwarancji i więcej = 40 pkt</w:t>
      </w:r>
    </w:p>
    <w:p w:rsidR="00F3312A" w:rsidRPr="006B77F2" w:rsidRDefault="00F3312A" w:rsidP="00AD4712">
      <w:pPr>
        <w:ind w:firstLine="284"/>
        <w:rPr>
          <w:rFonts w:asciiTheme="minorHAnsi" w:hAnsiTheme="minorHAnsi" w:cstheme="minorHAnsi"/>
        </w:rPr>
      </w:pPr>
      <w:r w:rsidRPr="006B77F2">
        <w:rPr>
          <w:rFonts w:asciiTheme="minorHAnsi" w:hAnsiTheme="minorHAnsi" w:cstheme="minorHAnsi"/>
        </w:rPr>
        <w:t>Maksymalna ilość punktów w punktacji kryterium gwarancji wynosi 40.</w:t>
      </w:r>
    </w:p>
    <w:bookmarkEnd w:id="35"/>
    <w:p w:rsidR="00AE6978" w:rsidRPr="007527AB" w:rsidRDefault="00AE6978" w:rsidP="00AE6978">
      <w:pPr>
        <w:pStyle w:val="Akapitzlist"/>
        <w:numPr>
          <w:ilvl w:val="0"/>
          <w:numId w:val="24"/>
        </w:numPr>
        <w:tabs>
          <w:tab w:val="clear" w:pos="1800"/>
        </w:tabs>
        <w:ind w:left="426" w:hanging="426"/>
        <w:rPr>
          <w:rFonts w:asciiTheme="minorHAnsi" w:hAnsiTheme="minorHAnsi" w:cstheme="minorHAnsi"/>
          <w:b/>
        </w:rPr>
      </w:pPr>
      <w:r w:rsidRPr="00E13A9F">
        <w:rPr>
          <w:rFonts w:asciiTheme="minorHAnsi" w:hAnsiTheme="minorHAnsi" w:cstheme="minorHAnsi"/>
        </w:rPr>
        <w:tab/>
      </w:r>
      <w:r w:rsidRPr="007527AB">
        <w:rPr>
          <w:rFonts w:asciiTheme="minorHAnsi" w:hAnsiTheme="minorHAnsi" w:cstheme="minorHAnsi"/>
          <w:b/>
        </w:rPr>
        <w:t>Przy wyborze najkorzystniejszej oferty dla II części zamówienia Zamawiający będzie się kierował następującymi kryteriami oceny ofert:</w:t>
      </w:r>
    </w:p>
    <w:p w:rsidR="00AE6978" w:rsidRPr="00E13A9F" w:rsidRDefault="00AE6978" w:rsidP="00403586">
      <w:pPr>
        <w:pStyle w:val="Akapitzlist"/>
        <w:numPr>
          <w:ilvl w:val="0"/>
          <w:numId w:val="57"/>
        </w:numPr>
        <w:rPr>
          <w:rFonts w:asciiTheme="minorHAnsi" w:hAnsiTheme="minorHAnsi" w:cstheme="minorHAnsi"/>
        </w:rPr>
      </w:pPr>
      <w:r w:rsidRPr="00E13A9F">
        <w:rPr>
          <w:rFonts w:asciiTheme="minorHAnsi" w:hAnsiTheme="minorHAnsi" w:cstheme="minorHAnsi"/>
          <w:b/>
          <w:bCs/>
          <w:lang w:eastAsia="ar-SA"/>
        </w:rPr>
        <w:t xml:space="preserve">cena brutto – 60 %; </w:t>
      </w:r>
    </w:p>
    <w:p w:rsidR="001A48EB" w:rsidRPr="001A48EB" w:rsidRDefault="001A48EB" w:rsidP="001A48EB">
      <w:pPr>
        <w:rPr>
          <w:rFonts w:asciiTheme="minorHAnsi" w:hAnsiTheme="minorHAnsi" w:cstheme="minorHAnsi"/>
        </w:rPr>
      </w:pPr>
      <w:r w:rsidRPr="001A48EB">
        <w:rPr>
          <w:rFonts w:asciiTheme="minorHAnsi" w:hAnsiTheme="minorHAnsi" w:cstheme="minorHAnsi"/>
        </w:rPr>
        <w:t>Oferty oceniane będą wg wzoru:</w:t>
      </w:r>
    </w:p>
    <w:p w:rsidR="001A48EB" w:rsidRPr="001A48EB" w:rsidRDefault="001A48EB" w:rsidP="001A48EB">
      <w:pPr>
        <w:rPr>
          <w:rFonts w:asciiTheme="minorHAnsi" w:hAnsiTheme="minorHAnsi" w:cstheme="minorHAnsi"/>
        </w:rPr>
      </w:pPr>
      <w:r w:rsidRPr="001A48EB">
        <w:rPr>
          <w:rFonts w:asciiTheme="minorHAnsi" w:hAnsiTheme="minorHAnsi" w:cstheme="minorHAnsi"/>
        </w:rPr>
        <w:t>P = P1 + P2</w:t>
      </w:r>
    </w:p>
    <w:p w:rsidR="001A48EB" w:rsidRPr="001A48EB" w:rsidRDefault="001A48EB" w:rsidP="001A48EB">
      <w:pPr>
        <w:rPr>
          <w:rFonts w:asciiTheme="minorHAnsi" w:hAnsiTheme="minorHAnsi" w:cstheme="minorHAnsi"/>
        </w:rPr>
      </w:pPr>
      <w:r w:rsidRPr="001A48EB">
        <w:rPr>
          <w:rFonts w:asciiTheme="minorHAnsi" w:hAnsiTheme="minorHAnsi" w:cstheme="minorHAnsi"/>
        </w:rPr>
        <w:t>gdzie: P – ilość punktów przyznanych ofercie w łącznej punktacji ocenianych kryteriów.</w:t>
      </w:r>
    </w:p>
    <w:p w:rsidR="001A48EB" w:rsidRPr="001A48EB" w:rsidRDefault="001A48EB" w:rsidP="001A48EB">
      <w:pPr>
        <w:rPr>
          <w:rFonts w:asciiTheme="minorHAnsi" w:hAnsiTheme="minorHAnsi" w:cstheme="minorHAnsi"/>
        </w:rPr>
      </w:pPr>
      <w:r w:rsidRPr="001A48EB">
        <w:rPr>
          <w:rFonts w:asciiTheme="minorHAnsi" w:hAnsiTheme="minorHAnsi" w:cstheme="minorHAnsi"/>
        </w:rPr>
        <w:t>P1 – ilość punktów przyznanych ofercie w kryterium ceny.</w:t>
      </w:r>
    </w:p>
    <w:p w:rsidR="001A48EB" w:rsidRPr="001A48EB" w:rsidRDefault="001A48EB" w:rsidP="001A48EB">
      <w:pPr>
        <w:rPr>
          <w:rFonts w:asciiTheme="minorHAnsi" w:hAnsiTheme="minorHAnsi" w:cstheme="minorHAnsi"/>
        </w:rPr>
      </w:pPr>
      <w:r w:rsidRPr="001A48EB">
        <w:rPr>
          <w:rFonts w:asciiTheme="minorHAnsi" w:hAnsiTheme="minorHAnsi" w:cstheme="minorHAnsi"/>
        </w:rPr>
        <w:t>P2 – ilość punktów przyznanych ofercie w kryterium gwarancji</w:t>
      </w:r>
    </w:p>
    <w:p w:rsidR="001A48EB" w:rsidRPr="001A48EB" w:rsidRDefault="001A48EB" w:rsidP="001A48EB">
      <w:pPr>
        <w:rPr>
          <w:rFonts w:asciiTheme="minorHAnsi" w:hAnsiTheme="minorHAnsi" w:cstheme="minorHAnsi"/>
        </w:rPr>
      </w:pPr>
      <w:r w:rsidRPr="001A48EB">
        <w:rPr>
          <w:rFonts w:asciiTheme="minorHAnsi" w:hAnsiTheme="minorHAnsi" w:cstheme="minorHAnsi"/>
        </w:rPr>
        <w:t xml:space="preserve">Najkorzystniejsza oferta to oferta o największej ilości punktów. </w:t>
      </w:r>
    </w:p>
    <w:p w:rsidR="001A48EB" w:rsidRPr="001A48EB" w:rsidRDefault="001A48EB" w:rsidP="001A48EB">
      <w:pPr>
        <w:rPr>
          <w:rFonts w:asciiTheme="minorHAnsi" w:hAnsiTheme="minorHAnsi" w:cstheme="minorHAnsi"/>
        </w:rPr>
      </w:pPr>
      <w:r w:rsidRPr="001A48EB">
        <w:rPr>
          <w:rFonts w:asciiTheme="minorHAnsi" w:hAnsiTheme="minorHAnsi" w:cstheme="minorHAnsi"/>
        </w:rPr>
        <w:t>Maksymalna ilość punktów w łącznej punktacji ocenianych kryteriów wynosi 100.</w:t>
      </w:r>
    </w:p>
    <w:p w:rsidR="001A48EB" w:rsidRPr="001A48EB" w:rsidRDefault="001A48EB" w:rsidP="001A48EB">
      <w:pPr>
        <w:rPr>
          <w:rFonts w:asciiTheme="minorHAnsi" w:hAnsiTheme="minorHAnsi" w:cstheme="minorHAnsi"/>
        </w:rPr>
      </w:pPr>
      <w:r w:rsidRPr="001A48EB">
        <w:rPr>
          <w:rFonts w:asciiTheme="minorHAnsi" w:hAnsiTheme="minorHAnsi" w:cstheme="minorHAnsi"/>
        </w:rPr>
        <w:t>W kryterium ceny oferty oceniane będą wg wzoru:</w:t>
      </w:r>
    </w:p>
    <w:p w:rsidR="001A48EB" w:rsidRPr="001A48EB" w:rsidRDefault="001A48EB" w:rsidP="001A48EB">
      <w:pPr>
        <w:rPr>
          <w:rFonts w:asciiTheme="minorHAnsi" w:hAnsiTheme="minorHAnsi" w:cstheme="minorHAnsi"/>
          <w:lang w:val="en-US"/>
        </w:rPr>
      </w:pPr>
      <w:r w:rsidRPr="001A48EB">
        <w:rPr>
          <w:rFonts w:asciiTheme="minorHAnsi" w:hAnsiTheme="minorHAnsi" w:cstheme="minorHAnsi"/>
          <w:lang w:val="en-US"/>
        </w:rPr>
        <w:t>P1 = (</w:t>
      </w:r>
      <w:proofErr w:type="spellStart"/>
      <w:r w:rsidRPr="001A48EB">
        <w:rPr>
          <w:rFonts w:asciiTheme="minorHAnsi" w:hAnsiTheme="minorHAnsi" w:cstheme="minorHAnsi"/>
          <w:lang w:val="en-US"/>
        </w:rPr>
        <w:t>Cmin</w:t>
      </w:r>
      <w:proofErr w:type="spellEnd"/>
      <w:r w:rsidRPr="001A48EB">
        <w:rPr>
          <w:rFonts w:asciiTheme="minorHAnsi" w:hAnsiTheme="minorHAnsi" w:cstheme="minorHAnsi"/>
          <w:lang w:val="en-US"/>
        </w:rPr>
        <w:t xml:space="preserve"> / C of. </w:t>
      </w:r>
      <w:proofErr w:type="spellStart"/>
      <w:r w:rsidRPr="001A48EB">
        <w:rPr>
          <w:rFonts w:asciiTheme="minorHAnsi" w:hAnsiTheme="minorHAnsi" w:cstheme="minorHAnsi"/>
          <w:lang w:val="en-US"/>
        </w:rPr>
        <w:t>licz</w:t>
      </w:r>
      <w:proofErr w:type="spellEnd"/>
      <w:r w:rsidRPr="001A48EB">
        <w:rPr>
          <w:rFonts w:asciiTheme="minorHAnsi" w:hAnsiTheme="minorHAnsi" w:cstheme="minorHAnsi"/>
          <w:lang w:val="en-US"/>
        </w:rPr>
        <w:t xml:space="preserve">.) x100 x 60% </w:t>
      </w:r>
    </w:p>
    <w:p w:rsidR="001A48EB" w:rsidRPr="001A48EB" w:rsidRDefault="001A48EB" w:rsidP="001A48EB">
      <w:pPr>
        <w:rPr>
          <w:rFonts w:asciiTheme="minorHAnsi" w:hAnsiTheme="minorHAnsi" w:cstheme="minorHAnsi"/>
        </w:rPr>
      </w:pPr>
      <w:r w:rsidRPr="001A48EB">
        <w:rPr>
          <w:rFonts w:asciiTheme="minorHAnsi" w:hAnsiTheme="minorHAnsi" w:cstheme="minorHAnsi"/>
        </w:rPr>
        <w:t xml:space="preserve">Gdzie: </w:t>
      </w:r>
      <w:proofErr w:type="spellStart"/>
      <w:r w:rsidRPr="001A48EB">
        <w:rPr>
          <w:rFonts w:asciiTheme="minorHAnsi" w:hAnsiTheme="minorHAnsi" w:cstheme="minorHAnsi"/>
        </w:rPr>
        <w:t>Cmin</w:t>
      </w:r>
      <w:proofErr w:type="spellEnd"/>
      <w:r w:rsidRPr="001A48EB">
        <w:rPr>
          <w:rFonts w:asciiTheme="minorHAnsi" w:hAnsiTheme="minorHAnsi" w:cstheme="minorHAnsi"/>
        </w:rPr>
        <w:t xml:space="preserve"> – najniższa całkowita cena brutto wykonania zamówienia spośród wszystkich ocenianych ofert.</w:t>
      </w:r>
    </w:p>
    <w:p w:rsidR="001A48EB" w:rsidRPr="001A48EB" w:rsidRDefault="001A48EB" w:rsidP="001A48EB">
      <w:pPr>
        <w:rPr>
          <w:rFonts w:asciiTheme="minorHAnsi" w:hAnsiTheme="minorHAnsi" w:cstheme="minorHAnsi"/>
        </w:rPr>
      </w:pPr>
      <w:r w:rsidRPr="001A48EB">
        <w:rPr>
          <w:rFonts w:asciiTheme="minorHAnsi" w:hAnsiTheme="minorHAnsi" w:cstheme="minorHAnsi"/>
        </w:rPr>
        <w:t>C of. licz. – zaoferowana całkowita cena brutto wykonania zamówienia w ofercie ocenianej.</w:t>
      </w:r>
    </w:p>
    <w:p w:rsidR="001A48EB" w:rsidRPr="001A48EB" w:rsidRDefault="001A48EB" w:rsidP="001A48EB">
      <w:pPr>
        <w:rPr>
          <w:rFonts w:asciiTheme="minorHAnsi" w:hAnsiTheme="minorHAnsi" w:cstheme="minorHAnsi"/>
        </w:rPr>
      </w:pPr>
      <w:r w:rsidRPr="001A48EB">
        <w:rPr>
          <w:rFonts w:asciiTheme="minorHAnsi" w:hAnsiTheme="minorHAnsi" w:cstheme="minorHAnsi"/>
        </w:rPr>
        <w:t>Maksymalna ilość punktów w punktacji kryterium ceny wynosi 60.</w:t>
      </w:r>
    </w:p>
    <w:p w:rsidR="00E60A91" w:rsidRPr="006B77F2" w:rsidRDefault="00E60A91" w:rsidP="00E60A91">
      <w:pPr>
        <w:pStyle w:val="Akapitzlist"/>
        <w:numPr>
          <w:ilvl w:val="0"/>
          <w:numId w:val="57"/>
        </w:numPr>
        <w:rPr>
          <w:rFonts w:asciiTheme="minorHAnsi" w:hAnsiTheme="minorHAnsi" w:cstheme="minorHAnsi"/>
        </w:rPr>
      </w:pPr>
      <w:r w:rsidRPr="006B77F2">
        <w:rPr>
          <w:rFonts w:asciiTheme="minorHAnsi" w:hAnsiTheme="minorHAnsi" w:cstheme="minorHAnsi"/>
          <w:b/>
          <w:bCs/>
          <w:lang w:eastAsia="ar-SA"/>
        </w:rPr>
        <w:t>gwarancja – 40 %</w:t>
      </w:r>
    </w:p>
    <w:p w:rsidR="001A48EB" w:rsidRPr="001A48EB" w:rsidRDefault="001A48EB" w:rsidP="001A48EB">
      <w:pPr>
        <w:rPr>
          <w:rFonts w:asciiTheme="minorHAnsi" w:hAnsiTheme="minorHAnsi" w:cstheme="minorHAnsi"/>
        </w:rPr>
      </w:pPr>
      <w:r w:rsidRPr="001A48EB">
        <w:rPr>
          <w:rFonts w:asciiTheme="minorHAnsi" w:hAnsiTheme="minorHAnsi" w:cstheme="minorHAnsi"/>
        </w:rPr>
        <w:lastRenderedPageBreak/>
        <w:t>gwarancja – 40 %</w:t>
      </w:r>
    </w:p>
    <w:p w:rsidR="001A48EB" w:rsidRPr="001A48EB" w:rsidRDefault="001A48EB" w:rsidP="001A48EB">
      <w:pPr>
        <w:rPr>
          <w:rFonts w:asciiTheme="minorHAnsi" w:hAnsiTheme="minorHAnsi" w:cstheme="minorHAnsi"/>
        </w:rPr>
      </w:pPr>
      <w:r w:rsidRPr="001A48EB">
        <w:rPr>
          <w:rFonts w:asciiTheme="minorHAnsi" w:hAnsiTheme="minorHAnsi" w:cstheme="minorHAnsi"/>
        </w:rPr>
        <w:t>oferty oceniane będą w następujący sposób:</w:t>
      </w:r>
    </w:p>
    <w:p w:rsidR="001A48EB" w:rsidRPr="001A48EB" w:rsidRDefault="001A48EB" w:rsidP="001A48EB">
      <w:pPr>
        <w:rPr>
          <w:rFonts w:asciiTheme="minorHAnsi" w:hAnsiTheme="minorHAnsi" w:cstheme="minorHAnsi"/>
        </w:rPr>
      </w:pPr>
      <w:r w:rsidRPr="001A48EB">
        <w:rPr>
          <w:rFonts w:asciiTheme="minorHAnsi" w:hAnsiTheme="minorHAnsi" w:cstheme="minorHAnsi"/>
        </w:rPr>
        <w:t>P2- wykonawca, który oświadczy w formularzu ofertowym, iż zapewnia:</w:t>
      </w:r>
    </w:p>
    <w:p w:rsidR="001A48EB" w:rsidRPr="001A48EB" w:rsidRDefault="001A48EB" w:rsidP="001A48EB">
      <w:pPr>
        <w:rPr>
          <w:rFonts w:asciiTheme="minorHAnsi" w:hAnsiTheme="minorHAnsi" w:cstheme="minorHAnsi"/>
        </w:rPr>
      </w:pPr>
      <w:r w:rsidRPr="001A48EB">
        <w:rPr>
          <w:rFonts w:asciiTheme="minorHAnsi" w:hAnsiTheme="minorHAnsi" w:cstheme="minorHAnsi"/>
        </w:rPr>
        <w:t>5 lat i mniej gwarancji = 0 pkt</w:t>
      </w:r>
    </w:p>
    <w:p w:rsidR="001A48EB" w:rsidRPr="001A48EB" w:rsidRDefault="001A48EB" w:rsidP="001A48EB">
      <w:pPr>
        <w:rPr>
          <w:rFonts w:asciiTheme="minorHAnsi" w:hAnsiTheme="minorHAnsi" w:cstheme="minorHAnsi"/>
        </w:rPr>
      </w:pPr>
      <w:r w:rsidRPr="001A48EB">
        <w:rPr>
          <w:rFonts w:asciiTheme="minorHAnsi" w:hAnsiTheme="minorHAnsi" w:cstheme="minorHAnsi"/>
        </w:rPr>
        <w:t>6 lat gwarancji = 30 pkt</w:t>
      </w:r>
    </w:p>
    <w:p w:rsidR="001A48EB" w:rsidRPr="001A48EB" w:rsidRDefault="001A48EB" w:rsidP="001A48EB">
      <w:pPr>
        <w:rPr>
          <w:rFonts w:asciiTheme="minorHAnsi" w:hAnsiTheme="minorHAnsi" w:cstheme="minorHAnsi"/>
        </w:rPr>
      </w:pPr>
      <w:r w:rsidRPr="001A48EB">
        <w:rPr>
          <w:rFonts w:asciiTheme="minorHAnsi" w:hAnsiTheme="minorHAnsi" w:cstheme="minorHAnsi"/>
        </w:rPr>
        <w:t>7 lat gwarancji i więcej = 40 pkt</w:t>
      </w:r>
    </w:p>
    <w:p w:rsidR="001A48EB" w:rsidRPr="001A48EB" w:rsidRDefault="001A48EB" w:rsidP="001A48EB">
      <w:pPr>
        <w:rPr>
          <w:rFonts w:asciiTheme="minorHAnsi" w:hAnsiTheme="minorHAnsi" w:cstheme="minorHAnsi"/>
        </w:rPr>
      </w:pPr>
      <w:r w:rsidRPr="001A48EB">
        <w:rPr>
          <w:rFonts w:asciiTheme="minorHAnsi" w:hAnsiTheme="minorHAnsi" w:cstheme="minorHAnsi"/>
        </w:rPr>
        <w:t>Maksymalna ilość punktów w punktacji kryterium gwarancji wynosi 40.</w:t>
      </w:r>
    </w:p>
    <w:p w:rsidR="00AE6978" w:rsidRPr="00E13A9F" w:rsidRDefault="00AE6978" w:rsidP="000D27F2">
      <w:pPr>
        <w:rPr>
          <w:rFonts w:asciiTheme="minorHAnsi" w:hAnsiTheme="minorHAnsi" w:cstheme="minorHAnsi"/>
        </w:rPr>
      </w:pPr>
      <w:r w:rsidRPr="00E13A9F">
        <w:rPr>
          <w:rFonts w:asciiTheme="minorHAnsi" w:eastAsia="TimesNewRoman, 'Times New Roman" w:hAnsiTheme="minorHAnsi" w:cstheme="minorHAnsi"/>
        </w:rPr>
        <w:t>Jako oferta najkorzystniejsza uznana zostanie ta, która otrzyma największą ilość punktów</w:t>
      </w:r>
      <w:r w:rsidRPr="00E13A9F">
        <w:rPr>
          <w:rFonts w:asciiTheme="minorHAnsi" w:hAnsiTheme="minorHAnsi" w:cstheme="minorHAnsi"/>
        </w:rPr>
        <w:t xml:space="preserve"> </w:t>
      </w:r>
      <w:r w:rsidRPr="00E13A9F">
        <w:rPr>
          <w:rFonts w:asciiTheme="minorHAnsi" w:eastAsia="TimesNewRoman, 'Times New Roman" w:hAnsiTheme="minorHAnsi" w:cstheme="minorHAnsi"/>
        </w:rPr>
        <w:t>w łącznej punktacji ocenianych kryteriów.</w:t>
      </w:r>
    </w:p>
    <w:p w:rsidR="003B07CA" w:rsidRPr="00E13A9F" w:rsidRDefault="001E29ED" w:rsidP="000D27F2">
      <w:pPr>
        <w:pStyle w:val="Akapitzlist"/>
        <w:numPr>
          <w:ilvl w:val="0"/>
          <w:numId w:val="24"/>
        </w:numPr>
        <w:tabs>
          <w:tab w:val="clear" w:pos="1800"/>
        </w:tabs>
        <w:ind w:left="448" w:hanging="426"/>
        <w:rPr>
          <w:rFonts w:asciiTheme="minorHAnsi" w:hAnsiTheme="minorHAnsi" w:cstheme="minorHAnsi"/>
        </w:rPr>
      </w:pPr>
      <w:r w:rsidRPr="00E13A9F">
        <w:rPr>
          <w:rFonts w:asciiTheme="minorHAnsi" w:hAnsiTheme="minorHAnsi" w:cstheme="minorHAnsi"/>
        </w:rPr>
        <w:tab/>
      </w:r>
      <w:r w:rsidR="00A209DE" w:rsidRPr="00E13A9F">
        <w:rPr>
          <w:rFonts w:asciiTheme="minorHAnsi" w:hAnsiTheme="minorHAnsi" w:cstheme="minorHAnsi"/>
        </w:rPr>
        <w:t>Punktacja przyznawana ofertom w poszczególnych kryteriach oceny ofert będzie liczona z dokładnością do dwóch miejsc po przecinku, zgodnie z zasadami arytmetyki.</w:t>
      </w:r>
    </w:p>
    <w:p w:rsidR="00DE2294" w:rsidRPr="00E13A9F" w:rsidRDefault="001E29ED" w:rsidP="000D27F2">
      <w:pPr>
        <w:pStyle w:val="Akapitzlist"/>
        <w:numPr>
          <w:ilvl w:val="0"/>
          <w:numId w:val="24"/>
        </w:numPr>
        <w:tabs>
          <w:tab w:val="clear" w:pos="1800"/>
        </w:tabs>
        <w:ind w:left="448" w:hanging="426"/>
        <w:rPr>
          <w:rFonts w:asciiTheme="minorHAnsi" w:hAnsiTheme="minorHAnsi" w:cstheme="minorHAnsi"/>
        </w:rPr>
      </w:pPr>
      <w:r w:rsidRPr="00E13A9F">
        <w:rPr>
          <w:rFonts w:asciiTheme="minorHAnsi" w:hAnsiTheme="minorHAnsi" w:cstheme="minorHAnsi"/>
        </w:rPr>
        <w:tab/>
      </w:r>
      <w:r w:rsidR="00DE2294" w:rsidRPr="00E13A9F">
        <w:rPr>
          <w:rFonts w:asciiTheme="minorHAnsi" w:hAnsiTheme="minorHAnsi" w:cstheme="minorHAnsi"/>
        </w:rPr>
        <w:t>W toku badania i oceny ofert Zamawiający może żądać od Wykonawcy wyjaśnień dotyczących treści złożonej oferty, w tym zaoferowanej ceny.</w:t>
      </w:r>
    </w:p>
    <w:p w:rsidR="004C33E9" w:rsidRPr="00E13A9F" w:rsidRDefault="001E29ED" w:rsidP="000D27F2">
      <w:pPr>
        <w:pStyle w:val="Akapitzlist"/>
        <w:numPr>
          <w:ilvl w:val="0"/>
          <w:numId w:val="24"/>
        </w:numPr>
        <w:tabs>
          <w:tab w:val="clear" w:pos="1800"/>
        </w:tabs>
        <w:ind w:left="448" w:hanging="426"/>
        <w:rPr>
          <w:rFonts w:asciiTheme="minorHAnsi" w:hAnsiTheme="minorHAnsi" w:cstheme="minorHAnsi"/>
        </w:rPr>
      </w:pPr>
      <w:r w:rsidRPr="00E13A9F">
        <w:rPr>
          <w:rFonts w:asciiTheme="minorHAnsi" w:hAnsiTheme="minorHAnsi" w:cstheme="minorHAnsi"/>
        </w:rPr>
        <w:tab/>
      </w:r>
      <w:r w:rsidR="00DE2294" w:rsidRPr="00E13A9F">
        <w:rPr>
          <w:rFonts w:asciiTheme="minorHAnsi" w:hAnsiTheme="minorHAnsi" w:cstheme="minorHAnsi"/>
        </w:rPr>
        <w:t>Zamawiający udzieli zamówienia Wykonawcy, którego oferta zostanie uznana za najkorzystniejszą.</w:t>
      </w:r>
    </w:p>
    <w:p w:rsidR="00552FBA" w:rsidRPr="00E13A9F" w:rsidRDefault="008411E8" w:rsidP="000D27F2">
      <w:pPr>
        <w:pStyle w:val="Nagwek3"/>
        <w:rPr>
          <w:rFonts w:asciiTheme="minorHAnsi" w:hAnsiTheme="minorHAnsi" w:cstheme="minorHAnsi"/>
        </w:rPr>
      </w:pPr>
      <w:r w:rsidRPr="00E13A9F">
        <w:rPr>
          <w:rFonts w:asciiTheme="minorHAnsi" w:hAnsiTheme="minorHAnsi" w:cstheme="minorHAnsi"/>
        </w:rPr>
        <w:tab/>
      </w:r>
      <w:bookmarkStart w:id="37" w:name="_Toc160009210"/>
      <w:r w:rsidR="007F76E7" w:rsidRPr="00E13A9F">
        <w:rPr>
          <w:rFonts w:asciiTheme="minorHAnsi" w:hAnsiTheme="minorHAnsi" w:cstheme="minorHAnsi"/>
        </w:rPr>
        <w:t>Informacje o formalnościach, jakie powinny być dopełnione po wyborze oferty w celu zawarcia umowy w sprawie zamówienia publicznego</w:t>
      </w:r>
      <w:bookmarkEnd w:id="37"/>
    </w:p>
    <w:p w:rsidR="00EC2888" w:rsidRPr="00E13A9F" w:rsidRDefault="001E29ED" w:rsidP="000D27F2">
      <w:pPr>
        <w:numPr>
          <w:ilvl w:val="0"/>
          <w:numId w:val="8"/>
        </w:numPr>
        <w:tabs>
          <w:tab w:val="clear" w:pos="1800"/>
        </w:tabs>
        <w:ind w:left="462" w:hanging="426"/>
        <w:rPr>
          <w:rFonts w:asciiTheme="minorHAnsi" w:hAnsiTheme="minorHAnsi" w:cstheme="minorHAnsi"/>
        </w:rPr>
      </w:pPr>
      <w:r w:rsidRPr="00E13A9F">
        <w:rPr>
          <w:rFonts w:asciiTheme="minorHAnsi" w:hAnsiTheme="minorHAnsi" w:cstheme="minorHAnsi"/>
        </w:rPr>
        <w:tab/>
      </w:r>
      <w:r w:rsidR="00EC2888" w:rsidRPr="00E13A9F">
        <w:rPr>
          <w:rFonts w:asciiTheme="minorHAnsi" w:hAnsiTheme="minorHAnsi" w:cstheme="minorHAnsi"/>
        </w:rPr>
        <w:t>Zamawiający zawiera umowę w sprawie zamówienia publicznego w terminie nie krótszym niż 5 dni od dnia przesłania zawiadomienia o wyborze najkorzystniejszej oferty.</w:t>
      </w:r>
    </w:p>
    <w:p w:rsidR="00EC2888" w:rsidRPr="00E13A9F" w:rsidRDefault="001E29ED" w:rsidP="000D27F2">
      <w:pPr>
        <w:numPr>
          <w:ilvl w:val="0"/>
          <w:numId w:val="8"/>
        </w:numPr>
        <w:tabs>
          <w:tab w:val="clear" w:pos="1800"/>
        </w:tabs>
        <w:ind w:left="462" w:hanging="426"/>
        <w:rPr>
          <w:rFonts w:asciiTheme="minorHAnsi" w:hAnsiTheme="minorHAnsi" w:cstheme="minorHAnsi"/>
        </w:rPr>
      </w:pPr>
      <w:r w:rsidRPr="00E13A9F">
        <w:rPr>
          <w:rFonts w:asciiTheme="minorHAnsi" w:hAnsiTheme="minorHAnsi" w:cstheme="minorHAnsi"/>
        </w:rPr>
        <w:tab/>
      </w:r>
      <w:r w:rsidR="00EC2888" w:rsidRPr="00E13A9F">
        <w:rPr>
          <w:rFonts w:asciiTheme="minorHAnsi" w:hAnsiTheme="minorHAnsi" w:cstheme="minorHAnsi"/>
        </w:rPr>
        <w:t xml:space="preserve">Zamawiający może zawrzeć umowę w sprawie zamówienia publicznego przed upływem terminu, o którym mowa w ust. 1, jeżeli </w:t>
      </w:r>
      <w:r w:rsidR="00EC2888" w:rsidRPr="00E13A9F">
        <w:rPr>
          <w:rFonts w:asciiTheme="minorHAnsi" w:hAnsiTheme="minorHAnsi" w:cstheme="minorHAnsi"/>
        </w:rPr>
        <w:tab/>
        <w:t>w postępowaniu o udzielenie zamówienia prowadzonym w trybie</w:t>
      </w:r>
      <w:r w:rsidR="00EC2888" w:rsidRPr="00E13A9F">
        <w:rPr>
          <w:rFonts w:asciiTheme="minorHAnsi" w:hAnsiTheme="minorHAnsi" w:cstheme="minorHAnsi"/>
        </w:rPr>
        <w:tab/>
        <w:t>podstawowym złożono tylko jedną ofertę.</w:t>
      </w:r>
    </w:p>
    <w:p w:rsidR="00DE2294" w:rsidRPr="00E13A9F" w:rsidRDefault="001E29ED" w:rsidP="000D27F2">
      <w:pPr>
        <w:numPr>
          <w:ilvl w:val="0"/>
          <w:numId w:val="8"/>
        </w:numPr>
        <w:tabs>
          <w:tab w:val="clear" w:pos="1800"/>
        </w:tabs>
        <w:ind w:left="462" w:hanging="426"/>
        <w:rPr>
          <w:rFonts w:asciiTheme="minorHAnsi" w:hAnsiTheme="minorHAnsi" w:cstheme="minorHAnsi"/>
        </w:rPr>
      </w:pPr>
      <w:r w:rsidRPr="00E13A9F">
        <w:rPr>
          <w:rFonts w:asciiTheme="minorHAnsi" w:hAnsiTheme="minorHAnsi" w:cstheme="minorHAnsi"/>
        </w:rPr>
        <w:tab/>
      </w:r>
      <w:r w:rsidR="00DE2294" w:rsidRPr="00E13A9F">
        <w:rPr>
          <w:rFonts w:asciiTheme="minorHAnsi" w:hAnsiTheme="minorHAnsi" w:cstheme="minorHAnsi"/>
        </w:rPr>
        <w:t>Wykonawca, którego oferta zostanie uznana za najkorzystniejszą, będzie zobowiązany przed podpisaniem umowy do</w:t>
      </w:r>
      <w:r w:rsidR="00FD5C82" w:rsidRPr="00E13A9F">
        <w:rPr>
          <w:rFonts w:asciiTheme="minorHAnsi" w:hAnsiTheme="minorHAnsi" w:cstheme="minorHAnsi"/>
        </w:rPr>
        <w:t xml:space="preserve"> </w:t>
      </w:r>
      <w:r w:rsidR="00DE2294" w:rsidRPr="00E13A9F">
        <w:rPr>
          <w:rFonts w:asciiTheme="minorHAnsi" w:hAnsiTheme="minorHAnsi" w:cstheme="minorHAnsi"/>
        </w:rPr>
        <w:t>wniesienia zabezpiecz</w:t>
      </w:r>
      <w:r w:rsidR="00B81BF1" w:rsidRPr="00E13A9F">
        <w:rPr>
          <w:rFonts w:asciiTheme="minorHAnsi" w:hAnsiTheme="minorHAnsi" w:cstheme="minorHAnsi"/>
        </w:rPr>
        <w:t>enia należytego wykonania umowy</w:t>
      </w:r>
      <w:r w:rsidR="00FD5C82" w:rsidRPr="00E13A9F">
        <w:rPr>
          <w:rFonts w:asciiTheme="minorHAnsi" w:hAnsiTheme="minorHAnsi" w:cstheme="minorHAnsi"/>
        </w:rPr>
        <w:t xml:space="preserve"> </w:t>
      </w:r>
      <w:r w:rsidR="00BD1389" w:rsidRPr="00E13A9F">
        <w:rPr>
          <w:rFonts w:asciiTheme="minorHAnsi" w:hAnsiTheme="minorHAnsi" w:cstheme="minorHAnsi"/>
        </w:rPr>
        <w:t>w</w:t>
      </w:r>
      <w:r w:rsidR="00DE2294" w:rsidRPr="00E13A9F">
        <w:rPr>
          <w:rFonts w:asciiTheme="minorHAnsi" w:hAnsiTheme="minorHAnsi" w:cstheme="minorHAnsi"/>
        </w:rPr>
        <w:t xml:space="preserve"> wysokości i formie określonej w Rozdziale </w:t>
      </w:r>
      <w:r w:rsidR="00972413" w:rsidRPr="00E13A9F">
        <w:rPr>
          <w:rFonts w:asciiTheme="minorHAnsi" w:hAnsiTheme="minorHAnsi" w:cstheme="minorHAnsi"/>
        </w:rPr>
        <w:t>X</w:t>
      </w:r>
      <w:r w:rsidR="00164E83" w:rsidRPr="00E13A9F">
        <w:rPr>
          <w:rFonts w:asciiTheme="minorHAnsi" w:hAnsiTheme="minorHAnsi" w:cstheme="minorHAnsi"/>
        </w:rPr>
        <w:t>X</w:t>
      </w:r>
      <w:r w:rsidR="00335ECC" w:rsidRPr="00E13A9F">
        <w:rPr>
          <w:rFonts w:asciiTheme="minorHAnsi" w:hAnsiTheme="minorHAnsi" w:cstheme="minorHAnsi"/>
        </w:rPr>
        <w:t xml:space="preserve">I </w:t>
      </w:r>
      <w:r w:rsidR="00EC2888" w:rsidRPr="00E13A9F">
        <w:rPr>
          <w:rFonts w:asciiTheme="minorHAnsi" w:hAnsiTheme="minorHAnsi" w:cstheme="minorHAnsi"/>
        </w:rPr>
        <w:t>S</w:t>
      </w:r>
      <w:r w:rsidR="00FD5C82" w:rsidRPr="00E13A9F">
        <w:rPr>
          <w:rFonts w:asciiTheme="minorHAnsi" w:hAnsiTheme="minorHAnsi" w:cstheme="minorHAnsi"/>
        </w:rPr>
        <w:t>WZ.</w:t>
      </w:r>
    </w:p>
    <w:p w:rsidR="00552FBA" w:rsidRPr="00E13A9F" w:rsidRDefault="001E29ED" w:rsidP="000D27F2">
      <w:pPr>
        <w:numPr>
          <w:ilvl w:val="0"/>
          <w:numId w:val="8"/>
        </w:numPr>
        <w:tabs>
          <w:tab w:val="clear" w:pos="1800"/>
        </w:tabs>
        <w:ind w:left="462" w:hanging="426"/>
        <w:rPr>
          <w:rFonts w:asciiTheme="minorHAnsi" w:hAnsiTheme="minorHAnsi" w:cstheme="minorHAnsi"/>
        </w:rPr>
      </w:pPr>
      <w:r w:rsidRPr="00E13A9F">
        <w:rPr>
          <w:rFonts w:asciiTheme="minorHAnsi" w:hAnsiTheme="minorHAnsi" w:cstheme="minorHAnsi"/>
        </w:rPr>
        <w:tab/>
      </w:r>
      <w:r w:rsidR="00552FBA" w:rsidRPr="00E13A9F">
        <w:rPr>
          <w:rFonts w:asciiTheme="minorHAnsi" w:hAnsiTheme="minorHAnsi" w:cstheme="minorHAnsi"/>
        </w:rPr>
        <w:t>W przypadku wyboru oferty złożonej przez Wykonawców wspólnie ubiegających się o</w:t>
      </w:r>
      <w:r w:rsidR="004705A8" w:rsidRPr="00E13A9F">
        <w:rPr>
          <w:rFonts w:asciiTheme="minorHAnsi" w:hAnsiTheme="minorHAnsi" w:cstheme="minorHAnsi"/>
        </w:rPr>
        <w:t> </w:t>
      </w:r>
      <w:r w:rsidR="00552FBA" w:rsidRPr="00E13A9F">
        <w:rPr>
          <w:rFonts w:asciiTheme="minorHAnsi" w:hAnsiTheme="minorHAnsi" w:cstheme="minorHAnsi"/>
        </w:rPr>
        <w:t xml:space="preserve">udzielenie zamówienia Zamawiający </w:t>
      </w:r>
      <w:r w:rsidR="001D28CC" w:rsidRPr="00E13A9F">
        <w:rPr>
          <w:rFonts w:asciiTheme="minorHAnsi" w:hAnsiTheme="minorHAnsi" w:cstheme="minorHAnsi"/>
        </w:rPr>
        <w:t>zastrzega sobie prawo żądania przed zawarciem umowy w sprawie zamówienia publicznego umowy regulującej współpracę tych Wykonawców.</w:t>
      </w:r>
    </w:p>
    <w:p w:rsidR="00552FBA" w:rsidRPr="00E13A9F" w:rsidRDefault="001E29ED" w:rsidP="000D27F2">
      <w:pPr>
        <w:numPr>
          <w:ilvl w:val="0"/>
          <w:numId w:val="8"/>
        </w:numPr>
        <w:tabs>
          <w:tab w:val="clear" w:pos="1800"/>
        </w:tabs>
        <w:ind w:left="462" w:hanging="426"/>
        <w:rPr>
          <w:rFonts w:asciiTheme="minorHAnsi" w:hAnsiTheme="minorHAnsi" w:cstheme="minorHAnsi"/>
        </w:rPr>
      </w:pPr>
      <w:r w:rsidRPr="00E13A9F">
        <w:rPr>
          <w:rFonts w:asciiTheme="minorHAnsi" w:hAnsiTheme="minorHAnsi" w:cstheme="minorHAnsi"/>
        </w:rPr>
        <w:lastRenderedPageBreak/>
        <w:tab/>
      </w:r>
      <w:r w:rsidR="00DE2294" w:rsidRPr="00E13A9F">
        <w:rPr>
          <w:rFonts w:asciiTheme="minorHAnsi" w:hAnsiTheme="minorHAnsi" w:cstheme="minorHAnsi"/>
        </w:rPr>
        <w:t xml:space="preserve">Wykonawca będzie zobowiązany do podpisania umowy w miejscu i </w:t>
      </w:r>
      <w:r w:rsidR="00C83BC8" w:rsidRPr="00E13A9F">
        <w:rPr>
          <w:rFonts w:asciiTheme="minorHAnsi" w:hAnsiTheme="minorHAnsi" w:cstheme="minorHAnsi"/>
        </w:rPr>
        <w:t>terminie</w:t>
      </w:r>
      <w:r w:rsidR="00DE2294" w:rsidRPr="00E13A9F">
        <w:rPr>
          <w:rFonts w:asciiTheme="minorHAnsi" w:hAnsiTheme="minorHAnsi" w:cstheme="minorHAnsi"/>
        </w:rPr>
        <w:t xml:space="preserve"> wskazanym przez Zamawiającego.</w:t>
      </w:r>
    </w:p>
    <w:p w:rsidR="00552FBA" w:rsidRPr="00E13A9F" w:rsidRDefault="00DC60C2" w:rsidP="000D27F2">
      <w:pPr>
        <w:pStyle w:val="Nagwek3"/>
        <w:rPr>
          <w:rFonts w:asciiTheme="minorHAnsi" w:hAnsiTheme="minorHAnsi" w:cstheme="minorHAnsi"/>
        </w:rPr>
      </w:pPr>
      <w:bookmarkStart w:id="38" w:name="_Toc160009211"/>
      <w:r w:rsidRPr="00E13A9F">
        <w:rPr>
          <w:rFonts w:asciiTheme="minorHAnsi" w:hAnsiTheme="minorHAnsi" w:cstheme="minorHAnsi"/>
        </w:rPr>
        <w:t>Wymagania dotyczące zabezpieczenia należytego wykonania umowy</w:t>
      </w:r>
      <w:bookmarkEnd w:id="38"/>
    </w:p>
    <w:p w:rsidR="0016416A" w:rsidRPr="00E13A9F" w:rsidRDefault="00FD5C82" w:rsidP="000D27F2">
      <w:pPr>
        <w:pStyle w:val="Akapitzlist"/>
        <w:ind w:left="426"/>
        <w:rPr>
          <w:rFonts w:asciiTheme="minorHAnsi" w:hAnsiTheme="minorHAnsi" w:cstheme="minorHAnsi"/>
        </w:rPr>
      </w:pPr>
      <w:r w:rsidRPr="00E13A9F">
        <w:rPr>
          <w:rFonts w:asciiTheme="minorHAnsi" w:hAnsiTheme="minorHAnsi" w:cstheme="minorHAnsi"/>
        </w:rPr>
        <w:t xml:space="preserve">Zamawiający </w:t>
      </w:r>
      <w:r w:rsidRPr="00E13A9F">
        <w:rPr>
          <w:rFonts w:asciiTheme="minorHAnsi" w:hAnsiTheme="minorHAnsi" w:cstheme="minorHAnsi"/>
          <w:b/>
        </w:rPr>
        <w:t>wymaga</w:t>
      </w:r>
      <w:r w:rsidRPr="00E13A9F">
        <w:rPr>
          <w:rFonts w:asciiTheme="minorHAnsi" w:hAnsiTheme="minorHAnsi" w:cstheme="minorHAnsi"/>
        </w:rPr>
        <w:t xml:space="preserve"> wniesienia zabezpieczenia należytego wykonania umowy</w:t>
      </w:r>
      <w:r w:rsidR="0086133B" w:rsidRPr="00E13A9F">
        <w:rPr>
          <w:rFonts w:asciiTheme="minorHAnsi" w:hAnsiTheme="minorHAnsi" w:cstheme="minorHAnsi"/>
        </w:rPr>
        <w:t xml:space="preserve"> w</w:t>
      </w:r>
      <w:r w:rsidR="009E58A1" w:rsidRPr="00E13A9F">
        <w:rPr>
          <w:rFonts w:asciiTheme="minorHAnsi" w:hAnsiTheme="minorHAnsi" w:cstheme="minorHAnsi"/>
        </w:rPr>
        <w:t> </w:t>
      </w:r>
      <w:proofErr w:type="gramStart"/>
      <w:r w:rsidR="00F92E52" w:rsidRPr="00E13A9F">
        <w:rPr>
          <w:rFonts w:asciiTheme="minorHAnsi" w:hAnsiTheme="minorHAnsi" w:cstheme="minorHAnsi"/>
        </w:rPr>
        <w:t>wysokości</w:t>
      </w:r>
      <w:r w:rsidR="0086133B" w:rsidRPr="00E13A9F">
        <w:rPr>
          <w:rFonts w:asciiTheme="minorHAnsi" w:hAnsiTheme="minorHAnsi" w:cstheme="minorHAnsi"/>
        </w:rPr>
        <w:t xml:space="preserve"> </w:t>
      </w:r>
      <w:r w:rsidR="0086133B" w:rsidRPr="00E13A9F">
        <w:rPr>
          <w:rFonts w:asciiTheme="minorHAnsi" w:hAnsiTheme="minorHAnsi" w:cstheme="minorHAnsi"/>
          <w:b/>
          <w:bCs/>
        </w:rPr>
        <w:t xml:space="preserve"> </w:t>
      </w:r>
      <w:r w:rsidR="00FB6744">
        <w:rPr>
          <w:rFonts w:asciiTheme="minorHAnsi" w:hAnsiTheme="minorHAnsi" w:cstheme="minorHAnsi"/>
          <w:b/>
          <w:bCs/>
        </w:rPr>
        <w:t>2</w:t>
      </w:r>
      <w:proofErr w:type="gramEnd"/>
      <w:r w:rsidR="0086133B" w:rsidRPr="00E13A9F">
        <w:rPr>
          <w:rFonts w:asciiTheme="minorHAnsi" w:hAnsiTheme="minorHAnsi" w:cstheme="minorHAnsi"/>
          <w:b/>
          <w:bCs/>
        </w:rPr>
        <w:t xml:space="preserve"> %</w:t>
      </w:r>
      <w:r w:rsidR="0086133B" w:rsidRPr="00E13A9F">
        <w:rPr>
          <w:rFonts w:asciiTheme="minorHAnsi" w:hAnsiTheme="minorHAnsi" w:cstheme="minorHAnsi"/>
        </w:rPr>
        <w:t xml:space="preserve"> ceny całkowitej </w:t>
      </w:r>
      <w:r w:rsidR="00084ABB" w:rsidRPr="00E13A9F">
        <w:rPr>
          <w:rFonts w:asciiTheme="minorHAnsi" w:hAnsiTheme="minorHAnsi" w:cstheme="minorHAnsi"/>
        </w:rPr>
        <w:t xml:space="preserve">brutto </w:t>
      </w:r>
      <w:r w:rsidR="0086133B" w:rsidRPr="00E13A9F">
        <w:rPr>
          <w:rFonts w:asciiTheme="minorHAnsi" w:hAnsiTheme="minorHAnsi" w:cstheme="minorHAnsi"/>
        </w:rPr>
        <w:t>podanej w ofercie</w:t>
      </w:r>
      <w:r w:rsidRPr="00E13A9F">
        <w:rPr>
          <w:rFonts w:asciiTheme="minorHAnsi" w:hAnsiTheme="minorHAnsi" w:cstheme="minorHAnsi"/>
        </w:rPr>
        <w:t>.</w:t>
      </w:r>
    </w:p>
    <w:p w:rsidR="00552FBA" w:rsidRPr="00E13A9F" w:rsidRDefault="00DC60C2" w:rsidP="000D27F2">
      <w:pPr>
        <w:pStyle w:val="Nagwek3"/>
        <w:rPr>
          <w:rFonts w:asciiTheme="minorHAnsi" w:hAnsiTheme="minorHAnsi" w:cstheme="minorHAnsi"/>
        </w:rPr>
      </w:pPr>
      <w:bookmarkStart w:id="39" w:name="_Toc160009212"/>
      <w:r w:rsidRPr="00E13A9F">
        <w:rPr>
          <w:rFonts w:asciiTheme="minorHAnsi" w:hAnsiTheme="minorHAnsi" w:cstheme="minorHAnsi"/>
        </w:rPr>
        <w:t>Informacje o treści zawieranej umowy oraz możliwości jej zmiany</w:t>
      </w:r>
      <w:bookmarkEnd w:id="39"/>
    </w:p>
    <w:p w:rsidR="00FA3063" w:rsidRPr="00E13A9F" w:rsidRDefault="001E29ED" w:rsidP="000D27F2">
      <w:pPr>
        <w:pStyle w:val="Akapitzlist"/>
        <w:numPr>
          <w:ilvl w:val="3"/>
          <w:numId w:val="37"/>
        </w:numPr>
        <w:tabs>
          <w:tab w:val="clear" w:pos="2880"/>
        </w:tabs>
        <w:ind w:left="284"/>
        <w:rPr>
          <w:rFonts w:asciiTheme="minorHAnsi" w:hAnsiTheme="minorHAnsi" w:cstheme="minorHAnsi"/>
        </w:rPr>
      </w:pPr>
      <w:r w:rsidRPr="00E13A9F">
        <w:rPr>
          <w:rFonts w:asciiTheme="minorHAnsi" w:hAnsiTheme="minorHAnsi" w:cstheme="minorHAnsi"/>
        </w:rPr>
        <w:tab/>
      </w:r>
      <w:r w:rsidR="00541DD9" w:rsidRPr="00E13A9F">
        <w:rPr>
          <w:rFonts w:asciiTheme="minorHAnsi" w:hAnsiTheme="minorHAnsi" w:cstheme="minorHAnsi"/>
        </w:rPr>
        <w:t>Wybrany Wykonawca jest zobowiązany do zawarcia umowy w sprawie zamówienia publiczne</w:t>
      </w:r>
      <w:r w:rsidR="002E24EC" w:rsidRPr="00E13A9F">
        <w:rPr>
          <w:rFonts w:asciiTheme="minorHAnsi" w:hAnsiTheme="minorHAnsi" w:cstheme="minorHAnsi"/>
        </w:rPr>
        <w:t>go na warunkach określonych we W</w:t>
      </w:r>
      <w:r w:rsidR="00541DD9" w:rsidRPr="00E13A9F">
        <w:rPr>
          <w:rFonts w:asciiTheme="minorHAnsi" w:hAnsiTheme="minorHAnsi" w:cstheme="minorHAnsi"/>
        </w:rPr>
        <w:t>zo</w:t>
      </w:r>
      <w:r w:rsidR="002E24EC" w:rsidRPr="00E13A9F">
        <w:rPr>
          <w:rFonts w:asciiTheme="minorHAnsi" w:hAnsiTheme="minorHAnsi" w:cstheme="minorHAnsi"/>
        </w:rPr>
        <w:t>rze U</w:t>
      </w:r>
      <w:r w:rsidR="00541DD9" w:rsidRPr="00E13A9F">
        <w:rPr>
          <w:rFonts w:asciiTheme="minorHAnsi" w:hAnsiTheme="minorHAnsi" w:cstheme="minorHAnsi"/>
        </w:rPr>
        <w:t xml:space="preserve">mowy, stanowiącym </w:t>
      </w:r>
      <w:r w:rsidR="00D32541" w:rsidRPr="00E13A9F">
        <w:rPr>
          <w:rFonts w:asciiTheme="minorHAnsi" w:hAnsiTheme="minorHAnsi" w:cstheme="minorHAnsi"/>
          <w:b/>
        </w:rPr>
        <w:t xml:space="preserve">Załącznik nr </w:t>
      </w:r>
      <w:r w:rsidR="00B259D5" w:rsidRPr="00E13A9F">
        <w:rPr>
          <w:rFonts w:asciiTheme="minorHAnsi" w:hAnsiTheme="minorHAnsi" w:cstheme="minorHAnsi"/>
          <w:b/>
        </w:rPr>
        <w:t>2</w:t>
      </w:r>
      <w:r w:rsidR="00D32541" w:rsidRPr="00E13A9F">
        <w:rPr>
          <w:rFonts w:asciiTheme="minorHAnsi" w:hAnsiTheme="minorHAnsi" w:cstheme="minorHAnsi"/>
          <w:b/>
        </w:rPr>
        <w:t xml:space="preserve"> do SWZ</w:t>
      </w:r>
      <w:r w:rsidR="00541DD9" w:rsidRPr="00E13A9F">
        <w:rPr>
          <w:rFonts w:asciiTheme="minorHAnsi" w:hAnsiTheme="minorHAnsi" w:cstheme="minorHAnsi"/>
        </w:rPr>
        <w:t>.</w:t>
      </w:r>
    </w:p>
    <w:p w:rsidR="00541DD9" w:rsidRPr="00E13A9F" w:rsidRDefault="001E29ED" w:rsidP="000D27F2">
      <w:pPr>
        <w:pStyle w:val="Akapitzlist"/>
        <w:numPr>
          <w:ilvl w:val="3"/>
          <w:numId w:val="37"/>
        </w:numPr>
        <w:tabs>
          <w:tab w:val="clear" w:pos="2880"/>
        </w:tabs>
        <w:ind w:left="284"/>
        <w:rPr>
          <w:rFonts w:asciiTheme="minorHAnsi" w:hAnsiTheme="minorHAnsi" w:cstheme="minorHAnsi"/>
        </w:rPr>
      </w:pPr>
      <w:r w:rsidRPr="00E13A9F">
        <w:rPr>
          <w:rFonts w:asciiTheme="minorHAnsi" w:hAnsiTheme="minorHAnsi" w:cstheme="minorHAnsi"/>
        </w:rPr>
        <w:tab/>
      </w:r>
      <w:r w:rsidR="00541DD9" w:rsidRPr="00E13A9F">
        <w:rPr>
          <w:rFonts w:asciiTheme="minorHAnsi" w:hAnsiTheme="minorHAnsi" w:cstheme="minorHAnsi"/>
        </w:rPr>
        <w:t>Zakres świadczenia Wykonawcy wynikający z umowy jest tożsamy z jego zobowiązaniem zawartym w ofercie.</w:t>
      </w:r>
    </w:p>
    <w:p w:rsidR="00A83F25" w:rsidRPr="00E13A9F" w:rsidRDefault="001E29ED" w:rsidP="000D27F2">
      <w:pPr>
        <w:pStyle w:val="Akapitzlist"/>
        <w:numPr>
          <w:ilvl w:val="3"/>
          <w:numId w:val="37"/>
        </w:numPr>
        <w:tabs>
          <w:tab w:val="clear" w:pos="2880"/>
        </w:tabs>
        <w:ind w:left="284"/>
        <w:rPr>
          <w:rFonts w:asciiTheme="minorHAnsi" w:hAnsiTheme="minorHAnsi" w:cstheme="minorHAnsi"/>
        </w:rPr>
      </w:pPr>
      <w:r w:rsidRPr="00E13A9F">
        <w:rPr>
          <w:rFonts w:asciiTheme="minorHAnsi" w:hAnsiTheme="minorHAnsi" w:cstheme="minorHAnsi"/>
        </w:rPr>
        <w:tab/>
      </w:r>
      <w:r w:rsidR="00FA3063" w:rsidRPr="00E13A9F">
        <w:rPr>
          <w:rFonts w:asciiTheme="minorHAnsi" w:hAnsiTheme="minorHAnsi" w:cstheme="minorHAnsi"/>
        </w:rPr>
        <w:t xml:space="preserve">Zamawiający przewiduje możliwość </w:t>
      </w:r>
      <w:r w:rsidR="00014473" w:rsidRPr="00E13A9F">
        <w:rPr>
          <w:rFonts w:asciiTheme="minorHAnsi" w:hAnsiTheme="minorHAnsi" w:cstheme="minorHAnsi"/>
        </w:rPr>
        <w:t xml:space="preserve">zmiany zawartej umowy w stosunku do treści wybranej </w:t>
      </w:r>
      <w:r w:rsidR="002E24EC" w:rsidRPr="00E13A9F">
        <w:rPr>
          <w:rFonts w:asciiTheme="minorHAnsi" w:hAnsiTheme="minorHAnsi" w:cstheme="minorHAnsi"/>
        </w:rPr>
        <w:t xml:space="preserve">oferty w zakresie </w:t>
      </w:r>
      <w:r w:rsidR="00033137" w:rsidRPr="00E13A9F">
        <w:rPr>
          <w:rFonts w:asciiTheme="minorHAnsi" w:hAnsiTheme="minorHAnsi" w:cstheme="minorHAnsi"/>
        </w:rPr>
        <w:t>u</w:t>
      </w:r>
      <w:r w:rsidR="00333440" w:rsidRPr="00E13A9F">
        <w:rPr>
          <w:rFonts w:asciiTheme="minorHAnsi" w:hAnsiTheme="minorHAnsi" w:cstheme="minorHAnsi"/>
        </w:rPr>
        <w:t xml:space="preserve">regulowanym w art. </w:t>
      </w:r>
      <w:r w:rsidR="00033137" w:rsidRPr="00E13A9F">
        <w:rPr>
          <w:rFonts w:asciiTheme="minorHAnsi" w:hAnsiTheme="minorHAnsi" w:cstheme="minorHAnsi"/>
        </w:rPr>
        <w:t xml:space="preserve">455 </w:t>
      </w:r>
      <w:proofErr w:type="spellStart"/>
      <w:r w:rsidR="00033137" w:rsidRPr="00E13A9F">
        <w:rPr>
          <w:rFonts w:asciiTheme="minorHAnsi" w:hAnsiTheme="minorHAnsi" w:cstheme="minorHAnsi"/>
        </w:rPr>
        <w:t>p.z.p</w:t>
      </w:r>
      <w:proofErr w:type="spellEnd"/>
      <w:r w:rsidR="00033137" w:rsidRPr="00E13A9F">
        <w:rPr>
          <w:rFonts w:asciiTheme="minorHAnsi" w:hAnsiTheme="minorHAnsi" w:cstheme="minorHAnsi"/>
        </w:rPr>
        <w:t>.</w:t>
      </w:r>
    </w:p>
    <w:p w:rsidR="00450C18" w:rsidRPr="00E13A9F" w:rsidRDefault="00450C18" w:rsidP="000D27F2">
      <w:pPr>
        <w:pStyle w:val="Akapitzlist"/>
        <w:numPr>
          <w:ilvl w:val="3"/>
          <w:numId w:val="37"/>
        </w:numPr>
        <w:tabs>
          <w:tab w:val="clear" w:pos="2880"/>
        </w:tabs>
        <w:ind w:left="284" w:hanging="426"/>
        <w:rPr>
          <w:rFonts w:asciiTheme="minorHAnsi" w:hAnsiTheme="minorHAnsi" w:cstheme="minorHAnsi"/>
        </w:rPr>
      </w:pPr>
      <w:r w:rsidRPr="00E13A9F">
        <w:rPr>
          <w:rFonts w:asciiTheme="minorHAnsi" w:hAnsiTheme="minorHAnsi" w:cstheme="minorHAnsi"/>
        </w:rPr>
        <w:t>Dopuszczalna jest zmiana umowy lub uzupełnienie jej treści co do:</w:t>
      </w:r>
    </w:p>
    <w:p w:rsidR="00450C18" w:rsidRPr="00E13A9F" w:rsidRDefault="00450C18" w:rsidP="000D27F2">
      <w:pPr>
        <w:pStyle w:val="Akapitzlist"/>
        <w:numPr>
          <w:ilvl w:val="0"/>
          <w:numId w:val="52"/>
        </w:numPr>
        <w:rPr>
          <w:rFonts w:asciiTheme="minorHAnsi" w:hAnsiTheme="minorHAnsi" w:cstheme="minorHAnsi"/>
        </w:rPr>
      </w:pPr>
      <w:r w:rsidRPr="00E13A9F">
        <w:rPr>
          <w:rFonts w:asciiTheme="minorHAnsi" w:hAnsiTheme="minorHAnsi" w:cstheme="minorHAnsi"/>
        </w:rPr>
        <w:t>wydłużenia terminu realizacji zamówienia, jeśli wynika z to okoliczności niezależnych od wykonawcy i zamawiającego</w:t>
      </w:r>
    </w:p>
    <w:p w:rsidR="00450C18" w:rsidRPr="00E13A9F" w:rsidRDefault="00450C18" w:rsidP="000D27F2">
      <w:pPr>
        <w:pStyle w:val="Akapitzlist"/>
        <w:numPr>
          <w:ilvl w:val="0"/>
          <w:numId w:val="52"/>
        </w:numPr>
        <w:rPr>
          <w:rFonts w:asciiTheme="minorHAnsi" w:hAnsiTheme="minorHAnsi" w:cstheme="minorHAnsi"/>
        </w:rPr>
      </w:pPr>
      <w:r w:rsidRPr="00E13A9F">
        <w:rPr>
          <w:rFonts w:asciiTheme="minorHAnsi" w:hAnsiTheme="minorHAnsi" w:cstheme="minorHAnsi"/>
        </w:rPr>
        <w:t>zwiększenia wynagrodzenia określonego w niniejszej umowie które to zwiększenie wynikać będzie z realizacji prac dodatkowych, których zarówno wykonawca jak i zamawiający nie mogli przewidzieć na etapie udzielania zamówienia</w:t>
      </w:r>
    </w:p>
    <w:p w:rsidR="00552FBA" w:rsidRPr="00E13A9F" w:rsidRDefault="001E29ED" w:rsidP="000D27F2">
      <w:pPr>
        <w:pStyle w:val="Akapitzlist"/>
        <w:numPr>
          <w:ilvl w:val="3"/>
          <w:numId w:val="37"/>
        </w:numPr>
        <w:tabs>
          <w:tab w:val="clear" w:pos="2880"/>
        </w:tabs>
        <w:ind w:left="284"/>
        <w:rPr>
          <w:rFonts w:asciiTheme="minorHAnsi" w:hAnsiTheme="minorHAnsi" w:cstheme="minorHAnsi"/>
        </w:rPr>
      </w:pPr>
      <w:r w:rsidRPr="00E13A9F">
        <w:rPr>
          <w:rFonts w:asciiTheme="minorHAnsi" w:hAnsiTheme="minorHAnsi" w:cstheme="minorHAnsi"/>
        </w:rPr>
        <w:tab/>
      </w:r>
      <w:r w:rsidR="00014473" w:rsidRPr="00E13A9F">
        <w:rPr>
          <w:rFonts w:asciiTheme="minorHAnsi" w:hAnsiTheme="minorHAnsi" w:cstheme="minorHAnsi"/>
        </w:rPr>
        <w:t>Zmiana umowy wymaga dla swej ważności, pod rygorem nieważności, zachowania formy pisemnej.</w:t>
      </w:r>
    </w:p>
    <w:p w:rsidR="00080477" w:rsidRPr="00E13A9F" w:rsidRDefault="00DC60C2" w:rsidP="000D27F2">
      <w:pPr>
        <w:pStyle w:val="Nagwek3"/>
        <w:rPr>
          <w:rFonts w:asciiTheme="minorHAnsi" w:hAnsiTheme="minorHAnsi" w:cstheme="minorHAnsi"/>
        </w:rPr>
      </w:pPr>
      <w:bookmarkStart w:id="40" w:name="_Toc160009213"/>
      <w:r w:rsidRPr="00E13A9F">
        <w:rPr>
          <w:rFonts w:asciiTheme="minorHAnsi" w:hAnsiTheme="minorHAnsi" w:cstheme="minorHAnsi"/>
        </w:rPr>
        <w:t>Pouczenie o środkach ochrony prawnej</w:t>
      </w:r>
      <w:r w:rsidR="006204E8" w:rsidRPr="00E13A9F">
        <w:rPr>
          <w:rFonts w:asciiTheme="minorHAnsi" w:hAnsiTheme="minorHAnsi" w:cstheme="minorHAnsi"/>
        </w:rPr>
        <w:t xml:space="preserve"> </w:t>
      </w:r>
      <w:r w:rsidRPr="00E13A9F">
        <w:rPr>
          <w:rFonts w:asciiTheme="minorHAnsi" w:hAnsiTheme="minorHAnsi" w:cstheme="minorHAnsi"/>
        </w:rPr>
        <w:t>przysługujących wykonawcy</w:t>
      </w:r>
      <w:bookmarkEnd w:id="40"/>
    </w:p>
    <w:p w:rsidR="00A83F25" w:rsidRPr="00E13A9F" w:rsidRDefault="00A83F25" w:rsidP="000D27F2">
      <w:pPr>
        <w:numPr>
          <w:ilvl w:val="0"/>
          <w:numId w:val="10"/>
        </w:numPr>
        <w:tabs>
          <w:tab w:val="clear" w:pos="360"/>
        </w:tabs>
        <w:suppressAutoHyphens/>
        <w:ind w:left="426" w:hanging="426"/>
        <w:rPr>
          <w:rFonts w:asciiTheme="minorHAnsi" w:hAnsiTheme="minorHAnsi" w:cstheme="minorHAnsi"/>
        </w:rPr>
      </w:pPr>
      <w:r w:rsidRPr="00E13A9F">
        <w:rPr>
          <w:rFonts w:asciiTheme="minorHAnsi" w:hAnsiTheme="minorHAnsi" w:cstheme="minorHAnsi"/>
        </w:rPr>
        <w:tab/>
        <w:t xml:space="preserve">Środki ochrony prawnej określone w niniejszym dziale przysługują wykonawcy, jeżeli ma lub miał interes w uzyskaniu zamówienia oraz poniósł lub może ponieść szkodę w wyniku naruszenia przez zamawiającego przepisów ustawy </w:t>
      </w:r>
      <w:proofErr w:type="spellStart"/>
      <w:r w:rsidRPr="00E13A9F">
        <w:rPr>
          <w:rFonts w:asciiTheme="minorHAnsi" w:hAnsiTheme="minorHAnsi" w:cstheme="minorHAnsi"/>
        </w:rPr>
        <w:t>p.z.p</w:t>
      </w:r>
      <w:proofErr w:type="spellEnd"/>
      <w:r w:rsidRPr="00E13A9F">
        <w:rPr>
          <w:rFonts w:asciiTheme="minorHAnsi" w:hAnsiTheme="minorHAnsi" w:cstheme="minorHAnsi"/>
        </w:rPr>
        <w:t xml:space="preserve">. </w:t>
      </w:r>
    </w:p>
    <w:p w:rsidR="00A83F25" w:rsidRPr="00E13A9F" w:rsidRDefault="00A83F25" w:rsidP="000D27F2">
      <w:pPr>
        <w:numPr>
          <w:ilvl w:val="0"/>
          <w:numId w:val="10"/>
        </w:numPr>
        <w:tabs>
          <w:tab w:val="clear" w:pos="360"/>
        </w:tabs>
        <w:suppressAutoHyphens/>
        <w:ind w:left="426" w:hanging="426"/>
        <w:rPr>
          <w:rFonts w:asciiTheme="minorHAnsi" w:hAnsiTheme="minorHAnsi" w:cstheme="minorHAnsi"/>
        </w:rPr>
      </w:pPr>
      <w:r w:rsidRPr="00E13A9F">
        <w:rPr>
          <w:rFonts w:asciiTheme="minorHAnsi" w:hAnsiTheme="minorHAnsi" w:cstheme="minorHAnsi"/>
        </w:rPr>
        <w:tab/>
        <w:t xml:space="preserve">Środki ochrony prawnej wobec ogłoszenia wszczynającego postępowanie o udzielenie zamówienia oraz dokumentów zamówienia przysługują również organizacjom wpisanym na listę, o której mowa w art. 469 pkt 15 </w:t>
      </w:r>
      <w:proofErr w:type="spellStart"/>
      <w:r w:rsidRPr="00E13A9F">
        <w:rPr>
          <w:rFonts w:asciiTheme="minorHAnsi" w:hAnsiTheme="minorHAnsi" w:cstheme="minorHAnsi"/>
        </w:rPr>
        <w:t>p.z.p</w:t>
      </w:r>
      <w:proofErr w:type="spellEnd"/>
      <w:r w:rsidRPr="00E13A9F">
        <w:rPr>
          <w:rFonts w:asciiTheme="minorHAnsi" w:hAnsiTheme="minorHAnsi" w:cstheme="minorHAnsi"/>
        </w:rPr>
        <w:t>. oraz Rzecznikowi Małych i Średnich Przedsiębiorców.</w:t>
      </w:r>
    </w:p>
    <w:p w:rsidR="00A83F25" w:rsidRPr="00E13A9F" w:rsidRDefault="00A83F25" w:rsidP="000D27F2">
      <w:pPr>
        <w:numPr>
          <w:ilvl w:val="0"/>
          <w:numId w:val="10"/>
        </w:numPr>
        <w:tabs>
          <w:tab w:val="clear" w:pos="360"/>
        </w:tabs>
        <w:suppressAutoHyphens/>
        <w:ind w:left="426" w:hanging="426"/>
        <w:rPr>
          <w:rFonts w:asciiTheme="minorHAnsi" w:hAnsiTheme="minorHAnsi" w:cstheme="minorHAnsi"/>
        </w:rPr>
      </w:pPr>
      <w:r w:rsidRPr="00E13A9F">
        <w:rPr>
          <w:rFonts w:asciiTheme="minorHAnsi" w:hAnsiTheme="minorHAnsi" w:cstheme="minorHAnsi"/>
        </w:rPr>
        <w:tab/>
        <w:t>Odwołanie przysługuje na:</w:t>
      </w:r>
    </w:p>
    <w:p w:rsidR="00A83F25" w:rsidRPr="00E13A9F" w:rsidRDefault="00A83F25" w:rsidP="000D27F2">
      <w:pPr>
        <w:suppressAutoHyphens/>
        <w:ind w:left="868" w:hanging="425"/>
        <w:rPr>
          <w:rFonts w:asciiTheme="minorHAnsi" w:hAnsiTheme="minorHAnsi" w:cstheme="minorHAnsi"/>
        </w:rPr>
      </w:pPr>
      <w:r w:rsidRPr="00E13A9F">
        <w:rPr>
          <w:rFonts w:asciiTheme="minorHAnsi" w:hAnsiTheme="minorHAnsi" w:cstheme="minorHAnsi"/>
        </w:rPr>
        <w:lastRenderedPageBreak/>
        <w:t>1)</w:t>
      </w:r>
      <w:r w:rsidRPr="00E13A9F">
        <w:rPr>
          <w:rFonts w:asciiTheme="minorHAnsi" w:hAnsiTheme="minorHAnsi" w:cstheme="minorHAnsi"/>
        </w:rPr>
        <w:tab/>
        <w:t>niezgodną z przepisami ustawy czynność Zamawiającego, podjętą w postępowaniu o udzielenie zamówienia, w tym na projektowane postanowienie umowy;</w:t>
      </w:r>
    </w:p>
    <w:p w:rsidR="00A83F25" w:rsidRPr="00E13A9F" w:rsidRDefault="00A83F25" w:rsidP="000D27F2">
      <w:pPr>
        <w:suppressAutoHyphens/>
        <w:ind w:left="868" w:hanging="425"/>
        <w:rPr>
          <w:rFonts w:asciiTheme="minorHAnsi" w:hAnsiTheme="minorHAnsi" w:cstheme="minorHAnsi"/>
        </w:rPr>
      </w:pPr>
      <w:r w:rsidRPr="00E13A9F">
        <w:rPr>
          <w:rFonts w:asciiTheme="minorHAnsi" w:hAnsiTheme="minorHAnsi" w:cstheme="minorHAnsi"/>
        </w:rPr>
        <w:t>2)</w:t>
      </w:r>
      <w:r w:rsidRPr="00E13A9F">
        <w:rPr>
          <w:rFonts w:asciiTheme="minorHAnsi" w:hAnsiTheme="minorHAnsi" w:cstheme="minorHAnsi"/>
        </w:rPr>
        <w:tab/>
        <w:t>zaniechanie czynności w postępowaniu o udzielenie zamówienia do której zamawiający był obowiązany na podstawie ustawy;</w:t>
      </w:r>
    </w:p>
    <w:p w:rsidR="00A83F25" w:rsidRPr="00E13A9F" w:rsidRDefault="00A83F25" w:rsidP="000D27F2">
      <w:pPr>
        <w:numPr>
          <w:ilvl w:val="0"/>
          <w:numId w:val="10"/>
        </w:numPr>
        <w:tabs>
          <w:tab w:val="clear" w:pos="360"/>
        </w:tabs>
        <w:suppressAutoHyphens/>
        <w:ind w:left="426" w:hanging="426"/>
        <w:rPr>
          <w:rFonts w:asciiTheme="minorHAnsi" w:hAnsiTheme="minorHAnsi" w:cstheme="minorHAnsi"/>
        </w:rPr>
      </w:pPr>
      <w:r w:rsidRPr="00E13A9F">
        <w:rPr>
          <w:rFonts w:asciiTheme="minorHAnsi" w:hAnsiTheme="minorHAnsi" w:cstheme="minorHAnsi"/>
        </w:rPr>
        <w:tab/>
        <w:t>Odwołanie wnosi się do Prezesa Izby. Odwołujący przekazuje kopię odwołania zamawiającemu przed upływem terminu do wniesienia odwołania w taki sposób, aby mógł on zapoznać się z jego treścią przed upływem tego terminu.</w:t>
      </w:r>
    </w:p>
    <w:p w:rsidR="00A83F25" w:rsidRPr="00E13A9F" w:rsidRDefault="00A83F25" w:rsidP="000D27F2">
      <w:pPr>
        <w:suppressAutoHyphens/>
        <w:ind w:left="426" w:hanging="426"/>
        <w:rPr>
          <w:rFonts w:asciiTheme="minorHAnsi" w:hAnsiTheme="minorHAnsi" w:cstheme="minorHAnsi"/>
        </w:rPr>
      </w:pPr>
      <w:r w:rsidRPr="00E13A9F">
        <w:rPr>
          <w:rFonts w:asciiTheme="minorHAnsi" w:hAnsiTheme="minorHAnsi" w:cstheme="minorHAnsi"/>
          <w:b/>
          <w:bCs/>
        </w:rPr>
        <w:t>5.</w:t>
      </w:r>
      <w:r w:rsidRPr="00E13A9F">
        <w:rPr>
          <w:rFonts w:asciiTheme="minorHAnsi" w:hAnsiTheme="minorHAnsi" w:cstheme="minorHAnsi"/>
        </w:rPr>
        <w:tab/>
        <w:t>Odwołanie wobec treści ogłoszenia lub treści SWZ wnosi się w terminie 5 dni od dnia zamieszczenia ogłoszenia w Biuletynie Zamówień Publicznych lub treści SWZ na stronie internetowej.</w:t>
      </w:r>
    </w:p>
    <w:p w:rsidR="00A83F25" w:rsidRPr="00E13A9F" w:rsidRDefault="00A83F25" w:rsidP="000D27F2">
      <w:pPr>
        <w:suppressAutoHyphens/>
        <w:ind w:left="426" w:hanging="426"/>
        <w:rPr>
          <w:rFonts w:asciiTheme="minorHAnsi" w:hAnsiTheme="minorHAnsi" w:cstheme="minorHAnsi"/>
        </w:rPr>
      </w:pPr>
      <w:r w:rsidRPr="00E13A9F">
        <w:rPr>
          <w:rFonts w:asciiTheme="minorHAnsi" w:hAnsiTheme="minorHAnsi" w:cstheme="minorHAnsi"/>
          <w:b/>
          <w:bCs/>
        </w:rPr>
        <w:t>6.</w:t>
      </w:r>
      <w:r w:rsidRPr="00E13A9F">
        <w:rPr>
          <w:rFonts w:asciiTheme="minorHAnsi" w:hAnsiTheme="minorHAnsi" w:cstheme="minorHAnsi"/>
        </w:rPr>
        <w:tab/>
        <w:t>Odwołanie wnosi się w terminie:</w:t>
      </w:r>
    </w:p>
    <w:p w:rsidR="00A83F25" w:rsidRPr="00E13A9F" w:rsidRDefault="00A83F25" w:rsidP="000D27F2">
      <w:pPr>
        <w:suppressAutoHyphens/>
        <w:ind w:left="709" w:hanging="425"/>
        <w:rPr>
          <w:rFonts w:asciiTheme="minorHAnsi" w:hAnsiTheme="minorHAnsi" w:cstheme="minorHAnsi"/>
        </w:rPr>
      </w:pPr>
      <w:r w:rsidRPr="00E13A9F">
        <w:rPr>
          <w:rFonts w:asciiTheme="minorHAnsi" w:hAnsiTheme="minorHAnsi" w:cstheme="minorHAnsi"/>
        </w:rPr>
        <w:t>1)</w:t>
      </w:r>
      <w:r w:rsidRPr="00E13A9F">
        <w:rPr>
          <w:rFonts w:asciiTheme="minorHAnsi" w:hAnsiTheme="minorHAnsi" w:cstheme="minorHAnsi"/>
        </w:rPr>
        <w:tab/>
        <w:t>5 dni od dnia przekazania informacji o czynności zamawiającego stanowiącej podstawę jego wniesienia, jeżeli informacja została przekazana przy użyciu środków komunikacji elektronicznej,</w:t>
      </w:r>
    </w:p>
    <w:p w:rsidR="00A83F25" w:rsidRPr="00E13A9F" w:rsidRDefault="00A83F25" w:rsidP="000D27F2">
      <w:pPr>
        <w:suppressAutoHyphens/>
        <w:ind w:left="709" w:hanging="425"/>
        <w:rPr>
          <w:rFonts w:asciiTheme="minorHAnsi" w:hAnsiTheme="minorHAnsi" w:cstheme="minorHAnsi"/>
        </w:rPr>
      </w:pPr>
      <w:r w:rsidRPr="00E13A9F">
        <w:rPr>
          <w:rFonts w:asciiTheme="minorHAnsi" w:hAnsiTheme="minorHAnsi" w:cstheme="minorHAnsi"/>
        </w:rPr>
        <w:t>2)</w:t>
      </w:r>
      <w:r w:rsidRPr="00E13A9F">
        <w:rPr>
          <w:rFonts w:asciiTheme="minorHAnsi" w:hAnsiTheme="minorHAnsi" w:cstheme="minorHAnsi"/>
        </w:rPr>
        <w:tab/>
        <w:t>10 dni od dnia przekazania informacji o czynności zamawiającego stanowiącej podstawę jego wniesienia, jeżeli informacja została przekazana w sposób inny niż określony w pkt 1).</w:t>
      </w:r>
    </w:p>
    <w:p w:rsidR="00A83F25" w:rsidRPr="00E13A9F" w:rsidRDefault="00A83F25" w:rsidP="000D27F2">
      <w:pPr>
        <w:suppressAutoHyphens/>
        <w:ind w:left="448" w:hanging="448"/>
        <w:rPr>
          <w:rFonts w:asciiTheme="minorHAnsi" w:hAnsiTheme="minorHAnsi" w:cstheme="minorHAnsi"/>
        </w:rPr>
      </w:pPr>
      <w:r w:rsidRPr="00E13A9F">
        <w:rPr>
          <w:rFonts w:asciiTheme="minorHAnsi" w:hAnsiTheme="minorHAnsi" w:cstheme="minorHAnsi"/>
          <w:b/>
          <w:bCs/>
        </w:rPr>
        <w:t>7.</w:t>
      </w:r>
      <w:r w:rsidRPr="00E13A9F">
        <w:rPr>
          <w:rFonts w:asciiTheme="minorHAnsi" w:hAnsiTheme="minorHAnsi" w:cstheme="minorHAnsi"/>
          <w:b/>
          <w:bCs/>
        </w:rPr>
        <w:tab/>
      </w:r>
      <w:r w:rsidRPr="00E13A9F">
        <w:rPr>
          <w:rFonts w:asciiTheme="minorHAnsi" w:hAnsiTheme="minorHAnsi"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FD2CCD" w:rsidRPr="00E13A9F" w:rsidRDefault="006331BD" w:rsidP="000D27F2">
      <w:pPr>
        <w:pStyle w:val="Nagwek3"/>
        <w:rPr>
          <w:rFonts w:asciiTheme="minorHAnsi" w:hAnsiTheme="minorHAnsi" w:cstheme="minorHAnsi"/>
        </w:rPr>
      </w:pPr>
      <w:r w:rsidRPr="00E13A9F">
        <w:rPr>
          <w:rFonts w:asciiTheme="minorHAnsi" w:hAnsiTheme="minorHAnsi" w:cstheme="minorHAnsi"/>
        </w:rPr>
        <w:tab/>
      </w:r>
      <w:bookmarkStart w:id="41" w:name="_Toc160009214"/>
      <w:r w:rsidR="002A6BAD" w:rsidRPr="00E13A9F">
        <w:rPr>
          <w:rFonts w:asciiTheme="minorHAnsi" w:hAnsiTheme="minorHAnsi" w:cstheme="minorHAnsi"/>
        </w:rPr>
        <w:t xml:space="preserve">Wykaz załączników do </w:t>
      </w:r>
      <w:proofErr w:type="spellStart"/>
      <w:r w:rsidR="002A6BAD" w:rsidRPr="00E13A9F">
        <w:rPr>
          <w:rFonts w:asciiTheme="minorHAnsi" w:hAnsiTheme="minorHAnsi" w:cstheme="minorHAnsi"/>
        </w:rPr>
        <w:t>swz</w:t>
      </w:r>
      <w:proofErr w:type="spellEnd"/>
      <w:r w:rsidR="001167A8" w:rsidRPr="00E13A9F">
        <w:rPr>
          <w:rFonts w:asciiTheme="minorHAnsi" w:hAnsiTheme="minorHAnsi" w:cstheme="minorHAnsi"/>
        </w:rPr>
        <w:t>:</w:t>
      </w:r>
      <w:bookmarkEnd w:id="41"/>
    </w:p>
    <w:p w:rsidR="008E31BC" w:rsidRPr="00E13A9F" w:rsidRDefault="00196AFF" w:rsidP="000D27F2">
      <w:pPr>
        <w:pStyle w:val="Akapitzlist"/>
        <w:widowControl w:val="0"/>
        <w:numPr>
          <w:ilvl w:val="0"/>
          <w:numId w:val="47"/>
        </w:numPr>
        <w:suppressAutoHyphens/>
        <w:autoSpaceDN w:val="0"/>
        <w:ind w:left="426" w:hanging="284"/>
        <w:textAlignment w:val="baseline"/>
        <w:rPr>
          <w:rFonts w:asciiTheme="minorHAnsi" w:hAnsiTheme="minorHAnsi" w:cstheme="minorHAnsi"/>
          <w:lang w:eastAsia="ar-SA"/>
        </w:rPr>
      </w:pPr>
      <w:bookmarkStart w:id="42" w:name="_Hlk151017926"/>
      <w:bookmarkEnd w:id="1"/>
      <w:r w:rsidRPr="00E13A9F">
        <w:rPr>
          <w:rFonts w:asciiTheme="minorHAnsi" w:hAnsiTheme="minorHAnsi" w:cstheme="minorHAnsi"/>
          <w:lang w:eastAsia="ar-SA"/>
        </w:rPr>
        <w:t xml:space="preserve">Załącznik </w:t>
      </w:r>
      <w:r w:rsidR="008E31BC" w:rsidRPr="00E13A9F">
        <w:rPr>
          <w:rFonts w:asciiTheme="minorHAnsi" w:hAnsiTheme="minorHAnsi" w:cstheme="minorHAnsi"/>
          <w:lang w:eastAsia="ar-SA"/>
        </w:rPr>
        <w:t>Nr 1</w:t>
      </w:r>
      <w:r w:rsidR="008E31BC" w:rsidRPr="00E13A9F">
        <w:rPr>
          <w:rFonts w:asciiTheme="minorHAnsi" w:hAnsiTheme="minorHAnsi" w:cstheme="minorHAnsi"/>
          <w:lang w:eastAsia="ar-SA"/>
        </w:rPr>
        <w:tab/>
        <w:t>Formularz oferty</w:t>
      </w:r>
    </w:p>
    <w:p w:rsidR="008E31BC" w:rsidRPr="00E13A9F" w:rsidRDefault="00E22BFF" w:rsidP="000D27F2">
      <w:pPr>
        <w:pStyle w:val="Akapitzlist"/>
        <w:widowControl w:val="0"/>
        <w:numPr>
          <w:ilvl w:val="0"/>
          <w:numId w:val="47"/>
        </w:numPr>
        <w:tabs>
          <w:tab w:val="left" w:pos="1418"/>
        </w:tabs>
        <w:suppressAutoHyphens/>
        <w:autoSpaceDN w:val="0"/>
        <w:ind w:left="426" w:hanging="284"/>
        <w:textAlignment w:val="baseline"/>
        <w:rPr>
          <w:rFonts w:asciiTheme="minorHAnsi" w:hAnsiTheme="minorHAnsi" w:cstheme="minorHAnsi"/>
          <w:lang w:eastAsia="ar-SA"/>
        </w:rPr>
      </w:pPr>
      <w:r w:rsidRPr="00E13A9F">
        <w:rPr>
          <w:rFonts w:asciiTheme="minorHAnsi" w:hAnsiTheme="minorHAnsi" w:cstheme="minorHAnsi"/>
          <w:lang w:eastAsia="ar-SA"/>
        </w:rPr>
        <w:t xml:space="preserve">Załącznik </w:t>
      </w:r>
      <w:r w:rsidR="008E31BC" w:rsidRPr="00E13A9F">
        <w:rPr>
          <w:rFonts w:asciiTheme="minorHAnsi" w:hAnsiTheme="minorHAnsi" w:cstheme="minorHAnsi"/>
          <w:lang w:eastAsia="ar-SA"/>
        </w:rPr>
        <w:t>Nr 2</w:t>
      </w:r>
      <w:r w:rsidR="008E31BC" w:rsidRPr="00E13A9F">
        <w:rPr>
          <w:rFonts w:asciiTheme="minorHAnsi" w:hAnsiTheme="minorHAnsi" w:cstheme="minorHAnsi"/>
          <w:lang w:eastAsia="ar-SA"/>
        </w:rPr>
        <w:tab/>
        <w:t>Wzór istotnych postanowień umowy</w:t>
      </w:r>
    </w:p>
    <w:p w:rsidR="008E31BC" w:rsidRPr="00E13A9F" w:rsidRDefault="00E22BFF" w:rsidP="000D27F2">
      <w:pPr>
        <w:pStyle w:val="Akapitzlist"/>
        <w:widowControl w:val="0"/>
        <w:numPr>
          <w:ilvl w:val="0"/>
          <w:numId w:val="47"/>
        </w:numPr>
        <w:suppressAutoHyphens/>
        <w:autoSpaceDN w:val="0"/>
        <w:ind w:left="426" w:hanging="284"/>
        <w:textAlignment w:val="baseline"/>
        <w:rPr>
          <w:rFonts w:asciiTheme="minorHAnsi" w:hAnsiTheme="minorHAnsi" w:cstheme="minorHAnsi"/>
        </w:rPr>
      </w:pPr>
      <w:r w:rsidRPr="00E13A9F">
        <w:rPr>
          <w:rFonts w:asciiTheme="minorHAnsi" w:hAnsiTheme="minorHAnsi" w:cstheme="minorHAnsi"/>
          <w:lang w:eastAsia="ar-SA"/>
        </w:rPr>
        <w:t xml:space="preserve">Załącznik </w:t>
      </w:r>
      <w:r w:rsidR="008E31BC" w:rsidRPr="00E13A9F">
        <w:rPr>
          <w:rFonts w:asciiTheme="minorHAnsi" w:hAnsiTheme="minorHAnsi" w:cstheme="minorHAnsi"/>
          <w:lang w:eastAsia="ar-SA"/>
        </w:rPr>
        <w:t>Nr 3</w:t>
      </w:r>
      <w:r w:rsidR="008E31BC" w:rsidRPr="00E13A9F">
        <w:rPr>
          <w:rFonts w:asciiTheme="minorHAnsi" w:hAnsiTheme="minorHAnsi" w:cstheme="minorHAnsi"/>
          <w:lang w:eastAsia="ar-SA"/>
        </w:rPr>
        <w:tab/>
      </w:r>
      <w:r w:rsidR="002E6AC7" w:rsidRPr="00E13A9F">
        <w:rPr>
          <w:rFonts w:asciiTheme="minorHAnsi" w:hAnsiTheme="minorHAnsi" w:cstheme="minorHAnsi"/>
          <w:lang w:eastAsia="ar-SA"/>
        </w:rPr>
        <w:t>oświadczenie o spełnianiu warunków udziału w postępowaniu oraz o braku podstaw do wykluczenia z postępowania</w:t>
      </w:r>
    </w:p>
    <w:p w:rsidR="00EF5F79" w:rsidRPr="00E13A9F" w:rsidRDefault="00EF5F79" w:rsidP="000D27F2">
      <w:pPr>
        <w:pStyle w:val="Akapitzlist"/>
        <w:widowControl w:val="0"/>
        <w:numPr>
          <w:ilvl w:val="0"/>
          <w:numId w:val="47"/>
        </w:numPr>
        <w:suppressAutoHyphens/>
        <w:autoSpaceDN w:val="0"/>
        <w:ind w:left="426" w:hanging="284"/>
        <w:textAlignment w:val="baseline"/>
        <w:rPr>
          <w:rFonts w:asciiTheme="minorHAnsi" w:hAnsiTheme="minorHAnsi" w:cstheme="minorHAnsi"/>
          <w:lang w:eastAsia="ar-SA"/>
        </w:rPr>
      </w:pPr>
      <w:r w:rsidRPr="00E13A9F">
        <w:rPr>
          <w:rFonts w:asciiTheme="minorHAnsi" w:hAnsiTheme="minorHAnsi" w:cstheme="minorHAnsi"/>
          <w:lang w:eastAsia="ar-SA"/>
        </w:rPr>
        <w:t xml:space="preserve">Załącznik Nr </w:t>
      </w:r>
      <w:r w:rsidR="00127BAA" w:rsidRPr="00E13A9F">
        <w:rPr>
          <w:rFonts w:asciiTheme="minorHAnsi" w:hAnsiTheme="minorHAnsi" w:cstheme="minorHAnsi"/>
          <w:lang w:eastAsia="ar-SA"/>
        </w:rPr>
        <w:t xml:space="preserve">4 </w:t>
      </w:r>
      <w:r w:rsidRPr="00E13A9F">
        <w:rPr>
          <w:rFonts w:asciiTheme="minorHAnsi" w:hAnsiTheme="minorHAnsi" w:cstheme="minorHAnsi"/>
          <w:lang w:eastAsia="ar-SA"/>
        </w:rPr>
        <w:t xml:space="preserve">Harmonogram rzeczowo-finansowy </w:t>
      </w:r>
    </w:p>
    <w:p w:rsidR="004205DA" w:rsidRPr="00E13A9F" w:rsidRDefault="004205DA" w:rsidP="000D27F2">
      <w:pPr>
        <w:pStyle w:val="Akapitzlist"/>
        <w:widowControl w:val="0"/>
        <w:numPr>
          <w:ilvl w:val="0"/>
          <w:numId w:val="47"/>
        </w:numPr>
        <w:suppressAutoHyphens/>
        <w:autoSpaceDN w:val="0"/>
        <w:ind w:left="426" w:hanging="284"/>
        <w:textAlignment w:val="baseline"/>
        <w:rPr>
          <w:rFonts w:asciiTheme="minorHAnsi" w:hAnsiTheme="minorHAnsi" w:cstheme="minorHAnsi"/>
          <w:lang w:eastAsia="ar-SA"/>
        </w:rPr>
      </w:pPr>
      <w:r w:rsidRPr="00E13A9F">
        <w:rPr>
          <w:rFonts w:asciiTheme="minorHAnsi" w:hAnsiTheme="minorHAnsi" w:cstheme="minorHAnsi"/>
          <w:lang w:eastAsia="ar-SA"/>
        </w:rPr>
        <w:t xml:space="preserve">Załącznik Nr </w:t>
      </w:r>
      <w:r w:rsidR="00C964E5" w:rsidRPr="00E13A9F">
        <w:rPr>
          <w:rFonts w:asciiTheme="minorHAnsi" w:hAnsiTheme="minorHAnsi" w:cstheme="minorHAnsi"/>
          <w:lang w:eastAsia="ar-SA"/>
        </w:rPr>
        <w:t>5</w:t>
      </w:r>
      <w:r w:rsidRPr="00E13A9F">
        <w:rPr>
          <w:rFonts w:asciiTheme="minorHAnsi" w:hAnsiTheme="minorHAnsi" w:cstheme="minorHAnsi"/>
          <w:lang w:eastAsia="ar-SA"/>
        </w:rPr>
        <w:tab/>
        <w:t>Oświadczenie o powierzeniu podwykonawcom części zamówienia</w:t>
      </w:r>
    </w:p>
    <w:p w:rsidR="004205DA" w:rsidRPr="00E13A9F" w:rsidRDefault="004205DA" w:rsidP="000D27F2">
      <w:pPr>
        <w:pStyle w:val="Akapitzlist"/>
        <w:numPr>
          <w:ilvl w:val="0"/>
          <w:numId w:val="47"/>
        </w:numPr>
        <w:ind w:left="426" w:hanging="284"/>
        <w:rPr>
          <w:rFonts w:asciiTheme="minorHAnsi" w:hAnsiTheme="minorHAnsi" w:cstheme="minorHAnsi"/>
          <w:lang w:eastAsia="ar-SA"/>
        </w:rPr>
      </w:pPr>
      <w:r w:rsidRPr="00E13A9F">
        <w:rPr>
          <w:rFonts w:asciiTheme="minorHAnsi" w:hAnsiTheme="minorHAnsi" w:cstheme="minorHAnsi"/>
          <w:lang w:eastAsia="ar-SA"/>
        </w:rPr>
        <w:t xml:space="preserve">Załącznik </w:t>
      </w:r>
      <w:r w:rsidR="00C964E5" w:rsidRPr="00E13A9F">
        <w:rPr>
          <w:rFonts w:asciiTheme="minorHAnsi" w:hAnsiTheme="minorHAnsi" w:cstheme="minorHAnsi"/>
          <w:lang w:eastAsia="ar-SA"/>
        </w:rPr>
        <w:t>6</w:t>
      </w:r>
      <w:r w:rsidRPr="00E13A9F">
        <w:rPr>
          <w:rFonts w:asciiTheme="minorHAnsi" w:hAnsiTheme="minorHAnsi" w:cstheme="minorHAnsi"/>
          <w:lang w:eastAsia="ar-SA"/>
        </w:rPr>
        <w:t xml:space="preserve"> zobowiązanie innego podmiotu, o którym mowa w Rozdziale XI ust. 3 SWZ </w:t>
      </w:r>
    </w:p>
    <w:p w:rsidR="004205DA" w:rsidRPr="00E13A9F" w:rsidRDefault="00AA1E35" w:rsidP="000D27F2">
      <w:pPr>
        <w:pStyle w:val="Akapitzlist"/>
        <w:widowControl w:val="0"/>
        <w:numPr>
          <w:ilvl w:val="0"/>
          <w:numId w:val="47"/>
        </w:numPr>
        <w:suppressAutoHyphens/>
        <w:autoSpaceDN w:val="0"/>
        <w:ind w:left="426" w:hanging="284"/>
        <w:textAlignment w:val="baseline"/>
        <w:rPr>
          <w:rFonts w:asciiTheme="minorHAnsi" w:hAnsiTheme="minorHAnsi" w:cstheme="minorHAnsi"/>
          <w:lang w:eastAsia="ar-SA"/>
        </w:rPr>
      </w:pPr>
      <w:bookmarkStart w:id="43" w:name="_Hlk150950833"/>
      <w:r w:rsidRPr="00E13A9F">
        <w:rPr>
          <w:rFonts w:asciiTheme="minorHAnsi" w:hAnsiTheme="minorHAnsi" w:cstheme="minorHAnsi"/>
          <w:lang w:eastAsia="ar-SA"/>
        </w:rPr>
        <w:t xml:space="preserve">Załącznik </w:t>
      </w:r>
      <w:r w:rsidR="000D2D22" w:rsidRPr="00E13A9F">
        <w:rPr>
          <w:rFonts w:asciiTheme="minorHAnsi" w:hAnsiTheme="minorHAnsi" w:cstheme="minorHAnsi"/>
          <w:lang w:eastAsia="ar-SA"/>
        </w:rPr>
        <w:t xml:space="preserve">Nr </w:t>
      </w:r>
      <w:r w:rsidR="00C964E5" w:rsidRPr="00E13A9F">
        <w:rPr>
          <w:rFonts w:asciiTheme="minorHAnsi" w:hAnsiTheme="minorHAnsi" w:cstheme="minorHAnsi"/>
          <w:lang w:eastAsia="ar-SA"/>
        </w:rPr>
        <w:t>7</w:t>
      </w:r>
      <w:r w:rsidRPr="00E13A9F">
        <w:rPr>
          <w:rFonts w:asciiTheme="minorHAnsi" w:hAnsiTheme="minorHAnsi" w:cstheme="minorHAnsi"/>
          <w:lang w:eastAsia="ar-SA"/>
        </w:rPr>
        <w:t xml:space="preserve"> Oświadczenie wykonawcy o aktualności informacji w Załączniku 3 oświadczeniu z art. 125 ust. 1 </w:t>
      </w:r>
    </w:p>
    <w:p w:rsidR="00A2657F" w:rsidRPr="00E13A9F" w:rsidRDefault="00A2657F" w:rsidP="000D27F2">
      <w:pPr>
        <w:pStyle w:val="Akapitzlist"/>
        <w:numPr>
          <w:ilvl w:val="0"/>
          <w:numId w:val="47"/>
        </w:numPr>
        <w:ind w:left="426" w:hanging="284"/>
        <w:rPr>
          <w:rFonts w:asciiTheme="minorHAnsi" w:hAnsiTheme="minorHAnsi" w:cstheme="minorHAnsi"/>
          <w:lang w:eastAsia="ar-SA"/>
        </w:rPr>
      </w:pPr>
      <w:r w:rsidRPr="00E13A9F">
        <w:rPr>
          <w:rFonts w:asciiTheme="minorHAnsi" w:hAnsiTheme="minorHAnsi" w:cstheme="minorHAnsi"/>
          <w:lang w:eastAsia="ar-SA"/>
        </w:rPr>
        <w:lastRenderedPageBreak/>
        <w:t xml:space="preserve">Załącznik </w:t>
      </w:r>
      <w:r w:rsidR="000D2D22" w:rsidRPr="00E13A9F">
        <w:rPr>
          <w:rFonts w:asciiTheme="minorHAnsi" w:hAnsiTheme="minorHAnsi" w:cstheme="minorHAnsi"/>
          <w:lang w:eastAsia="ar-SA"/>
        </w:rPr>
        <w:t xml:space="preserve">Nr </w:t>
      </w:r>
      <w:r w:rsidRPr="00E13A9F">
        <w:rPr>
          <w:rFonts w:asciiTheme="minorHAnsi" w:hAnsiTheme="minorHAnsi" w:cstheme="minorHAnsi"/>
          <w:lang w:eastAsia="ar-SA"/>
        </w:rPr>
        <w:t>8</w:t>
      </w:r>
      <w:r w:rsidRPr="00E13A9F">
        <w:rPr>
          <w:rFonts w:asciiTheme="minorHAnsi" w:hAnsiTheme="minorHAnsi" w:cstheme="minorHAnsi"/>
          <w:lang w:eastAsia="ar-SA"/>
        </w:rPr>
        <w:tab/>
        <w:t>Wykaz wykonanych robót budowlanych</w:t>
      </w:r>
    </w:p>
    <w:p w:rsidR="00C964E5" w:rsidRPr="00E13A9F" w:rsidRDefault="00C964E5" w:rsidP="000D27F2">
      <w:pPr>
        <w:pStyle w:val="Akapitzlist"/>
        <w:widowControl w:val="0"/>
        <w:numPr>
          <w:ilvl w:val="0"/>
          <w:numId w:val="47"/>
        </w:numPr>
        <w:suppressAutoHyphens/>
        <w:autoSpaceDN w:val="0"/>
        <w:ind w:left="426" w:hanging="284"/>
        <w:textAlignment w:val="baseline"/>
        <w:rPr>
          <w:rFonts w:asciiTheme="minorHAnsi" w:hAnsiTheme="minorHAnsi" w:cstheme="minorHAnsi"/>
        </w:rPr>
      </w:pPr>
      <w:bookmarkStart w:id="44" w:name="_Hlk51831760"/>
      <w:r w:rsidRPr="00E13A9F">
        <w:rPr>
          <w:rFonts w:asciiTheme="minorHAnsi" w:hAnsiTheme="minorHAnsi" w:cstheme="minorHAnsi"/>
          <w:lang w:eastAsia="ar-SA"/>
        </w:rPr>
        <w:t xml:space="preserve">Załącznik Nr </w:t>
      </w:r>
      <w:r w:rsidR="00A2657F" w:rsidRPr="00E13A9F">
        <w:rPr>
          <w:rFonts w:asciiTheme="minorHAnsi" w:hAnsiTheme="minorHAnsi" w:cstheme="minorHAnsi"/>
          <w:lang w:eastAsia="ar-SA"/>
        </w:rPr>
        <w:t>9</w:t>
      </w:r>
      <w:r w:rsidRPr="00E13A9F">
        <w:rPr>
          <w:rFonts w:asciiTheme="minorHAnsi" w:hAnsiTheme="minorHAnsi" w:cstheme="minorHAnsi"/>
          <w:lang w:eastAsia="ar-SA"/>
        </w:rPr>
        <w:t xml:space="preserve"> </w:t>
      </w:r>
      <w:r w:rsidRPr="00E13A9F">
        <w:rPr>
          <w:rFonts w:asciiTheme="minorHAnsi" w:hAnsiTheme="minorHAnsi" w:cstheme="minorHAnsi"/>
          <w:lang w:eastAsia="ar-SA"/>
        </w:rPr>
        <w:tab/>
        <w:t>Oświadczenie o wymaganych kwalifikacjach kadry kierowniczej wykonawcy</w:t>
      </w:r>
    </w:p>
    <w:bookmarkEnd w:id="43"/>
    <w:p w:rsidR="008E31BC" w:rsidRPr="00E13A9F" w:rsidRDefault="00E22BFF" w:rsidP="000D27F2">
      <w:pPr>
        <w:pStyle w:val="Akapitzlist"/>
        <w:widowControl w:val="0"/>
        <w:numPr>
          <w:ilvl w:val="0"/>
          <w:numId w:val="47"/>
        </w:numPr>
        <w:suppressAutoHyphens/>
        <w:autoSpaceDN w:val="0"/>
        <w:ind w:left="426" w:hanging="284"/>
        <w:textAlignment w:val="baseline"/>
        <w:rPr>
          <w:rFonts w:asciiTheme="minorHAnsi" w:hAnsiTheme="minorHAnsi" w:cstheme="minorHAnsi"/>
          <w:lang w:eastAsia="ar-SA"/>
        </w:rPr>
      </w:pPr>
      <w:r w:rsidRPr="00E13A9F">
        <w:rPr>
          <w:rFonts w:asciiTheme="minorHAnsi" w:hAnsiTheme="minorHAnsi" w:cstheme="minorHAnsi"/>
          <w:lang w:eastAsia="ar-SA"/>
        </w:rPr>
        <w:t xml:space="preserve">Załącznik </w:t>
      </w:r>
      <w:r w:rsidR="00BE35C5" w:rsidRPr="00E13A9F">
        <w:rPr>
          <w:rFonts w:asciiTheme="minorHAnsi" w:hAnsiTheme="minorHAnsi" w:cstheme="minorHAnsi"/>
          <w:lang w:eastAsia="ar-SA"/>
        </w:rPr>
        <w:t xml:space="preserve">Nr </w:t>
      </w:r>
      <w:r w:rsidR="00A2657F" w:rsidRPr="00E13A9F">
        <w:rPr>
          <w:rFonts w:asciiTheme="minorHAnsi" w:hAnsiTheme="minorHAnsi" w:cstheme="minorHAnsi"/>
          <w:lang w:eastAsia="ar-SA"/>
        </w:rPr>
        <w:t>1</w:t>
      </w:r>
      <w:r w:rsidR="001773EC">
        <w:rPr>
          <w:rFonts w:asciiTheme="minorHAnsi" w:hAnsiTheme="minorHAnsi" w:cstheme="minorHAnsi"/>
          <w:lang w:eastAsia="ar-SA"/>
        </w:rPr>
        <w:t>0</w:t>
      </w:r>
      <w:r w:rsidR="00FC346C" w:rsidRPr="00E13A9F">
        <w:rPr>
          <w:rFonts w:asciiTheme="minorHAnsi" w:hAnsiTheme="minorHAnsi" w:cstheme="minorHAnsi"/>
          <w:lang w:eastAsia="ar-SA"/>
        </w:rPr>
        <w:t>.1</w:t>
      </w:r>
      <w:r w:rsidR="00A2657F" w:rsidRPr="00E13A9F">
        <w:rPr>
          <w:rFonts w:asciiTheme="minorHAnsi" w:hAnsiTheme="minorHAnsi" w:cstheme="minorHAnsi"/>
          <w:lang w:eastAsia="ar-SA"/>
        </w:rPr>
        <w:t xml:space="preserve"> </w:t>
      </w:r>
      <w:r w:rsidR="008E31BC" w:rsidRPr="00E13A9F">
        <w:rPr>
          <w:rFonts w:asciiTheme="minorHAnsi" w:hAnsiTheme="minorHAnsi" w:cstheme="minorHAnsi"/>
          <w:lang w:eastAsia="ar-SA"/>
        </w:rPr>
        <w:t>Przedmiar</w:t>
      </w:r>
      <w:r w:rsidR="00BE35C5" w:rsidRPr="00E13A9F">
        <w:rPr>
          <w:rFonts w:asciiTheme="minorHAnsi" w:hAnsiTheme="minorHAnsi" w:cstheme="minorHAnsi"/>
          <w:lang w:eastAsia="ar-SA"/>
        </w:rPr>
        <w:t>y</w:t>
      </w:r>
      <w:r w:rsidR="008E31BC" w:rsidRPr="00E13A9F">
        <w:rPr>
          <w:rFonts w:asciiTheme="minorHAnsi" w:hAnsiTheme="minorHAnsi" w:cstheme="minorHAnsi"/>
          <w:lang w:eastAsia="ar-SA"/>
        </w:rPr>
        <w:t xml:space="preserve"> robót</w:t>
      </w:r>
      <w:bookmarkEnd w:id="44"/>
      <w:r w:rsidR="00FC346C" w:rsidRPr="00E13A9F">
        <w:rPr>
          <w:rFonts w:asciiTheme="minorHAnsi" w:hAnsiTheme="minorHAnsi" w:cstheme="minorHAnsi"/>
          <w:lang w:eastAsia="ar-SA"/>
        </w:rPr>
        <w:t xml:space="preserve"> dla części I</w:t>
      </w:r>
    </w:p>
    <w:p w:rsidR="00FC346C" w:rsidRPr="00E13A9F" w:rsidRDefault="00FC346C" w:rsidP="000D27F2">
      <w:pPr>
        <w:pStyle w:val="Akapitzlist"/>
        <w:widowControl w:val="0"/>
        <w:numPr>
          <w:ilvl w:val="0"/>
          <w:numId w:val="47"/>
        </w:numPr>
        <w:suppressAutoHyphens/>
        <w:autoSpaceDN w:val="0"/>
        <w:ind w:left="426" w:hanging="284"/>
        <w:textAlignment w:val="baseline"/>
        <w:rPr>
          <w:rFonts w:asciiTheme="minorHAnsi" w:hAnsiTheme="minorHAnsi" w:cstheme="minorHAnsi"/>
          <w:lang w:eastAsia="ar-SA"/>
        </w:rPr>
      </w:pPr>
      <w:r w:rsidRPr="00E13A9F">
        <w:rPr>
          <w:rFonts w:asciiTheme="minorHAnsi" w:hAnsiTheme="minorHAnsi" w:cstheme="minorHAnsi"/>
          <w:lang w:eastAsia="ar-SA"/>
        </w:rPr>
        <w:t xml:space="preserve">Załącznik </w:t>
      </w:r>
      <w:r w:rsidR="000D2D22" w:rsidRPr="00E13A9F">
        <w:rPr>
          <w:rFonts w:asciiTheme="minorHAnsi" w:hAnsiTheme="minorHAnsi" w:cstheme="minorHAnsi"/>
          <w:lang w:eastAsia="ar-SA"/>
        </w:rPr>
        <w:t xml:space="preserve">Nr </w:t>
      </w:r>
      <w:r w:rsidRPr="00E13A9F">
        <w:rPr>
          <w:rFonts w:asciiTheme="minorHAnsi" w:hAnsiTheme="minorHAnsi" w:cstheme="minorHAnsi"/>
          <w:lang w:eastAsia="ar-SA"/>
        </w:rPr>
        <w:t>1</w:t>
      </w:r>
      <w:r w:rsidR="001773EC">
        <w:rPr>
          <w:rFonts w:asciiTheme="minorHAnsi" w:hAnsiTheme="minorHAnsi" w:cstheme="minorHAnsi"/>
          <w:lang w:eastAsia="ar-SA"/>
        </w:rPr>
        <w:t>0</w:t>
      </w:r>
      <w:r w:rsidRPr="00E13A9F">
        <w:rPr>
          <w:rFonts w:asciiTheme="minorHAnsi" w:hAnsiTheme="minorHAnsi" w:cstheme="minorHAnsi"/>
          <w:lang w:eastAsia="ar-SA"/>
        </w:rPr>
        <w:t>.2</w:t>
      </w:r>
      <w:r w:rsidR="00670B5C" w:rsidRPr="00E13A9F">
        <w:rPr>
          <w:rFonts w:asciiTheme="minorHAnsi" w:hAnsiTheme="minorHAnsi" w:cstheme="minorHAnsi"/>
          <w:lang w:eastAsia="ar-SA"/>
        </w:rPr>
        <w:t xml:space="preserve"> Przedmiary robót dla części II</w:t>
      </w:r>
    </w:p>
    <w:p w:rsidR="008E31BC" w:rsidRPr="00E13A9F" w:rsidRDefault="00E22BFF" w:rsidP="000D27F2">
      <w:pPr>
        <w:pStyle w:val="Akapitzlist"/>
        <w:widowControl w:val="0"/>
        <w:numPr>
          <w:ilvl w:val="0"/>
          <w:numId w:val="47"/>
        </w:numPr>
        <w:suppressAutoHyphens/>
        <w:autoSpaceDN w:val="0"/>
        <w:ind w:left="426" w:hanging="284"/>
        <w:textAlignment w:val="baseline"/>
        <w:rPr>
          <w:rFonts w:asciiTheme="minorHAnsi" w:hAnsiTheme="minorHAnsi" w:cstheme="minorHAnsi"/>
        </w:rPr>
      </w:pPr>
      <w:r w:rsidRPr="00E13A9F">
        <w:rPr>
          <w:rFonts w:asciiTheme="minorHAnsi" w:hAnsiTheme="minorHAnsi" w:cstheme="minorHAnsi"/>
          <w:lang w:eastAsia="ar-SA"/>
        </w:rPr>
        <w:t xml:space="preserve">Załącznik </w:t>
      </w:r>
      <w:r w:rsidR="008E31BC" w:rsidRPr="00E13A9F">
        <w:rPr>
          <w:rFonts w:asciiTheme="minorHAnsi" w:hAnsiTheme="minorHAnsi" w:cstheme="minorHAnsi"/>
          <w:lang w:eastAsia="ar-SA"/>
        </w:rPr>
        <w:t xml:space="preserve">Nr </w:t>
      </w:r>
      <w:r w:rsidR="00C964E5" w:rsidRPr="00E13A9F">
        <w:rPr>
          <w:rFonts w:asciiTheme="minorHAnsi" w:hAnsiTheme="minorHAnsi" w:cstheme="minorHAnsi"/>
          <w:lang w:eastAsia="ar-SA"/>
        </w:rPr>
        <w:t>1</w:t>
      </w:r>
      <w:r w:rsidR="001773EC">
        <w:rPr>
          <w:rFonts w:asciiTheme="minorHAnsi" w:hAnsiTheme="minorHAnsi" w:cstheme="minorHAnsi"/>
          <w:lang w:eastAsia="ar-SA"/>
        </w:rPr>
        <w:t>1</w:t>
      </w:r>
      <w:r w:rsidR="00670B5C" w:rsidRPr="00E13A9F">
        <w:rPr>
          <w:rFonts w:asciiTheme="minorHAnsi" w:hAnsiTheme="minorHAnsi" w:cstheme="minorHAnsi"/>
          <w:lang w:eastAsia="ar-SA"/>
        </w:rPr>
        <w:t>.1</w:t>
      </w:r>
      <w:r w:rsidR="00A2657F" w:rsidRPr="00E13A9F">
        <w:rPr>
          <w:rFonts w:asciiTheme="minorHAnsi" w:hAnsiTheme="minorHAnsi" w:cstheme="minorHAnsi"/>
          <w:lang w:eastAsia="ar-SA"/>
        </w:rPr>
        <w:t xml:space="preserve"> </w:t>
      </w:r>
      <w:r w:rsidR="008E31BC" w:rsidRPr="00E13A9F">
        <w:rPr>
          <w:rFonts w:asciiTheme="minorHAnsi" w:hAnsiTheme="minorHAnsi" w:cstheme="minorHAnsi"/>
          <w:lang w:eastAsia="ar-SA"/>
        </w:rPr>
        <w:tab/>
      </w:r>
      <w:r w:rsidR="008E31BC" w:rsidRPr="00E13A9F">
        <w:rPr>
          <w:rFonts w:asciiTheme="minorHAnsi" w:eastAsia="TimesNewRomanPS-BoldMT" w:hAnsiTheme="minorHAnsi" w:cstheme="minorHAnsi"/>
          <w:lang w:eastAsia="ar-SA"/>
        </w:rPr>
        <w:t>Specyfikacja techniczna wykonania i odbioru robót budowlanych</w:t>
      </w:r>
      <w:r w:rsidR="00670B5C" w:rsidRPr="00E13A9F">
        <w:rPr>
          <w:rFonts w:asciiTheme="minorHAnsi" w:eastAsia="TimesNewRomanPS-BoldMT" w:hAnsiTheme="minorHAnsi" w:cstheme="minorHAnsi"/>
          <w:lang w:eastAsia="ar-SA"/>
        </w:rPr>
        <w:t xml:space="preserve"> dla części I</w:t>
      </w:r>
    </w:p>
    <w:p w:rsidR="00670B5C" w:rsidRPr="00E13A9F" w:rsidRDefault="00670B5C" w:rsidP="000D27F2">
      <w:pPr>
        <w:pStyle w:val="Akapitzlist"/>
        <w:numPr>
          <w:ilvl w:val="0"/>
          <w:numId w:val="47"/>
        </w:numPr>
        <w:ind w:left="426" w:hanging="284"/>
        <w:rPr>
          <w:rFonts w:asciiTheme="minorHAnsi" w:hAnsiTheme="minorHAnsi" w:cstheme="minorHAnsi"/>
        </w:rPr>
      </w:pPr>
      <w:r w:rsidRPr="00E13A9F">
        <w:rPr>
          <w:rFonts w:asciiTheme="minorHAnsi" w:hAnsiTheme="minorHAnsi" w:cstheme="minorHAnsi"/>
        </w:rPr>
        <w:t>Załącznik Nr 1</w:t>
      </w:r>
      <w:r w:rsidR="001773EC">
        <w:rPr>
          <w:rFonts w:asciiTheme="minorHAnsi" w:hAnsiTheme="minorHAnsi" w:cstheme="minorHAnsi"/>
        </w:rPr>
        <w:t>1</w:t>
      </w:r>
      <w:r w:rsidRPr="00E13A9F">
        <w:rPr>
          <w:rFonts w:asciiTheme="minorHAnsi" w:hAnsiTheme="minorHAnsi" w:cstheme="minorHAnsi"/>
        </w:rPr>
        <w:t xml:space="preserve">.2 </w:t>
      </w:r>
      <w:r w:rsidRPr="00E13A9F">
        <w:rPr>
          <w:rFonts w:asciiTheme="minorHAnsi" w:hAnsiTheme="minorHAnsi" w:cstheme="minorHAnsi"/>
        </w:rPr>
        <w:tab/>
        <w:t>Specyfikacja techniczna wykonania i odbioru robót budowlanych dla części I</w:t>
      </w:r>
    </w:p>
    <w:p w:rsidR="00670B5C" w:rsidRPr="00E13A9F" w:rsidRDefault="00670B5C" w:rsidP="000D27F2">
      <w:pPr>
        <w:pStyle w:val="Akapitzlist"/>
        <w:widowControl w:val="0"/>
        <w:numPr>
          <w:ilvl w:val="0"/>
          <w:numId w:val="47"/>
        </w:numPr>
        <w:suppressAutoHyphens/>
        <w:autoSpaceDN w:val="0"/>
        <w:ind w:left="426" w:hanging="284"/>
        <w:textAlignment w:val="baseline"/>
        <w:rPr>
          <w:rFonts w:asciiTheme="minorHAnsi" w:hAnsiTheme="minorHAnsi" w:cstheme="minorHAnsi"/>
        </w:rPr>
      </w:pPr>
      <w:r w:rsidRPr="00E13A9F">
        <w:rPr>
          <w:rFonts w:asciiTheme="minorHAnsi" w:hAnsiTheme="minorHAnsi" w:cstheme="minorHAnsi"/>
        </w:rPr>
        <w:t>Załącznik Nr 1</w:t>
      </w:r>
      <w:r w:rsidR="001773EC">
        <w:rPr>
          <w:rFonts w:asciiTheme="minorHAnsi" w:hAnsiTheme="minorHAnsi" w:cstheme="minorHAnsi"/>
        </w:rPr>
        <w:t>2</w:t>
      </w:r>
      <w:r w:rsidRPr="00E13A9F">
        <w:rPr>
          <w:rFonts w:asciiTheme="minorHAnsi" w:hAnsiTheme="minorHAnsi" w:cstheme="minorHAnsi"/>
        </w:rPr>
        <w:t>.1 Projekty wykonawcze dla części I</w:t>
      </w:r>
    </w:p>
    <w:p w:rsidR="00A2657F" w:rsidRPr="00E13A9F" w:rsidRDefault="00A2657F" w:rsidP="00B12824">
      <w:pPr>
        <w:pStyle w:val="Akapitzlist"/>
        <w:widowControl w:val="0"/>
        <w:numPr>
          <w:ilvl w:val="0"/>
          <w:numId w:val="47"/>
        </w:numPr>
        <w:suppressAutoHyphens/>
        <w:autoSpaceDN w:val="0"/>
        <w:ind w:left="426" w:hanging="284"/>
        <w:textAlignment w:val="baseline"/>
        <w:rPr>
          <w:rFonts w:asciiTheme="minorHAnsi" w:hAnsiTheme="minorHAnsi" w:cstheme="minorHAnsi"/>
        </w:rPr>
      </w:pPr>
      <w:bookmarkStart w:id="45" w:name="_Hlk51836506"/>
      <w:r w:rsidRPr="00E13A9F">
        <w:rPr>
          <w:rFonts w:asciiTheme="minorHAnsi" w:hAnsiTheme="minorHAnsi" w:cstheme="minorHAnsi"/>
          <w:lang w:eastAsia="ar-SA"/>
        </w:rPr>
        <w:t xml:space="preserve">Załącznik Nr </w:t>
      </w:r>
      <w:proofErr w:type="gramStart"/>
      <w:r w:rsidRPr="00E13A9F">
        <w:rPr>
          <w:rFonts w:asciiTheme="minorHAnsi" w:hAnsiTheme="minorHAnsi" w:cstheme="minorHAnsi"/>
          <w:lang w:eastAsia="ar-SA"/>
        </w:rPr>
        <w:t>1</w:t>
      </w:r>
      <w:r w:rsidR="001773EC">
        <w:rPr>
          <w:rFonts w:asciiTheme="minorHAnsi" w:hAnsiTheme="minorHAnsi" w:cstheme="minorHAnsi"/>
          <w:lang w:eastAsia="ar-SA"/>
        </w:rPr>
        <w:t>2</w:t>
      </w:r>
      <w:r w:rsidR="00670B5C" w:rsidRPr="00E13A9F">
        <w:rPr>
          <w:rFonts w:asciiTheme="minorHAnsi" w:hAnsiTheme="minorHAnsi" w:cstheme="minorHAnsi"/>
          <w:lang w:eastAsia="ar-SA"/>
        </w:rPr>
        <w:t xml:space="preserve">.2 </w:t>
      </w:r>
      <w:r w:rsidRPr="00E13A9F">
        <w:rPr>
          <w:rFonts w:asciiTheme="minorHAnsi" w:hAnsiTheme="minorHAnsi" w:cstheme="minorHAnsi"/>
          <w:lang w:eastAsia="ar-SA"/>
        </w:rPr>
        <w:t xml:space="preserve"> Projekty</w:t>
      </w:r>
      <w:proofErr w:type="gramEnd"/>
      <w:r w:rsidRPr="00E13A9F">
        <w:rPr>
          <w:rFonts w:asciiTheme="minorHAnsi" w:hAnsiTheme="minorHAnsi" w:cstheme="minorHAnsi"/>
          <w:lang w:eastAsia="ar-SA"/>
        </w:rPr>
        <w:t xml:space="preserve"> wykonawcz</w:t>
      </w:r>
      <w:bookmarkEnd w:id="45"/>
      <w:r w:rsidRPr="00E13A9F">
        <w:rPr>
          <w:rFonts w:asciiTheme="minorHAnsi" w:hAnsiTheme="minorHAnsi" w:cstheme="minorHAnsi"/>
          <w:lang w:eastAsia="ar-SA"/>
        </w:rPr>
        <w:t>e</w:t>
      </w:r>
      <w:r w:rsidR="00670B5C" w:rsidRPr="00E13A9F">
        <w:rPr>
          <w:rFonts w:asciiTheme="minorHAnsi" w:hAnsiTheme="minorHAnsi" w:cstheme="minorHAnsi"/>
          <w:lang w:eastAsia="ar-SA"/>
        </w:rPr>
        <w:t xml:space="preserve"> dla części II</w:t>
      </w:r>
    </w:p>
    <w:p w:rsidR="00C579C3" w:rsidRDefault="003D1A34" w:rsidP="00C579C3">
      <w:pPr>
        <w:pStyle w:val="Akapitzlist"/>
        <w:widowControl w:val="0"/>
        <w:numPr>
          <w:ilvl w:val="0"/>
          <w:numId w:val="47"/>
        </w:numPr>
        <w:suppressAutoHyphens/>
        <w:autoSpaceDN w:val="0"/>
        <w:ind w:left="426" w:hanging="284"/>
        <w:textAlignment w:val="baseline"/>
        <w:rPr>
          <w:rFonts w:asciiTheme="minorHAnsi" w:hAnsiTheme="minorHAnsi" w:cstheme="minorHAnsi"/>
        </w:rPr>
      </w:pPr>
      <w:r w:rsidRPr="00E13A9F">
        <w:rPr>
          <w:rFonts w:asciiTheme="minorHAnsi" w:hAnsiTheme="minorHAnsi" w:cstheme="minorHAnsi"/>
          <w:lang w:eastAsia="ar-SA"/>
        </w:rPr>
        <w:t xml:space="preserve">Załącznik Nr </w:t>
      </w:r>
      <w:r w:rsidR="002C4FE6" w:rsidRPr="00E13A9F">
        <w:rPr>
          <w:rFonts w:asciiTheme="minorHAnsi" w:hAnsiTheme="minorHAnsi" w:cstheme="minorHAnsi"/>
          <w:lang w:eastAsia="ar-SA"/>
        </w:rPr>
        <w:t>1</w:t>
      </w:r>
      <w:r w:rsidR="001773EC">
        <w:rPr>
          <w:rFonts w:asciiTheme="minorHAnsi" w:hAnsiTheme="minorHAnsi" w:cstheme="minorHAnsi"/>
          <w:lang w:eastAsia="ar-SA"/>
        </w:rPr>
        <w:t>3</w:t>
      </w:r>
      <w:r w:rsidRPr="00E13A9F">
        <w:rPr>
          <w:rFonts w:asciiTheme="minorHAnsi" w:hAnsiTheme="minorHAnsi" w:cstheme="minorHAnsi"/>
          <w:lang w:eastAsia="ar-SA"/>
        </w:rPr>
        <w:t xml:space="preserve"> </w:t>
      </w:r>
      <w:r w:rsidRPr="00E13A9F">
        <w:rPr>
          <w:rFonts w:asciiTheme="minorHAnsi" w:hAnsiTheme="minorHAnsi" w:cstheme="minorHAnsi"/>
          <w:lang w:eastAsia="ar-SA"/>
        </w:rPr>
        <w:tab/>
        <w:t>Oświadczenie o zatrudnieniu pracowników</w:t>
      </w:r>
    </w:p>
    <w:bookmarkEnd w:id="42"/>
    <w:p w:rsidR="00711A0F" w:rsidRDefault="008E31BC" w:rsidP="00C579C3">
      <w:pPr>
        <w:widowControl w:val="0"/>
        <w:suppressAutoHyphens/>
        <w:autoSpaceDN w:val="0"/>
        <w:textAlignment w:val="baseline"/>
        <w:rPr>
          <w:rFonts w:asciiTheme="minorHAnsi" w:hAnsiTheme="minorHAnsi" w:cstheme="minorHAnsi"/>
        </w:rPr>
      </w:pPr>
      <w:r w:rsidRPr="00C579C3">
        <w:rPr>
          <w:rFonts w:asciiTheme="minorHAnsi" w:hAnsiTheme="minorHAnsi" w:cstheme="minorHAnsi"/>
        </w:rPr>
        <w:t>Zatwierdzono:</w:t>
      </w:r>
      <w:r w:rsidR="00C579C3" w:rsidRPr="00C579C3">
        <w:rPr>
          <w:rFonts w:asciiTheme="minorHAnsi" w:hAnsiTheme="minorHAnsi" w:cstheme="minorHAnsi"/>
        </w:rPr>
        <w:t xml:space="preserve"> </w:t>
      </w:r>
    </w:p>
    <w:p w:rsidR="00711A0F" w:rsidRDefault="004C63C6" w:rsidP="00C579C3">
      <w:pPr>
        <w:widowControl w:val="0"/>
        <w:suppressAutoHyphens/>
        <w:autoSpaceDN w:val="0"/>
        <w:textAlignment w:val="baseline"/>
        <w:rPr>
          <w:rFonts w:asciiTheme="minorHAnsi" w:hAnsiTheme="minorHAnsi" w:cstheme="minorHAnsi"/>
        </w:rPr>
      </w:pPr>
      <w:r w:rsidRPr="00C579C3">
        <w:rPr>
          <w:rFonts w:asciiTheme="minorHAnsi" w:hAnsiTheme="minorHAnsi" w:cstheme="minorHAnsi"/>
        </w:rPr>
        <w:t xml:space="preserve"> </w:t>
      </w:r>
      <w:r w:rsidR="00F0341B">
        <w:rPr>
          <w:rFonts w:asciiTheme="minorHAnsi" w:hAnsiTheme="minorHAnsi" w:cstheme="minorHAnsi"/>
        </w:rPr>
        <w:t>Wicestarosta</w:t>
      </w:r>
      <w:bookmarkStart w:id="46" w:name="_GoBack"/>
      <w:bookmarkEnd w:id="46"/>
    </w:p>
    <w:p w:rsidR="00711A0F" w:rsidRDefault="004C63C6" w:rsidP="00C579C3">
      <w:pPr>
        <w:widowControl w:val="0"/>
        <w:suppressAutoHyphens/>
        <w:autoSpaceDN w:val="0"/>
        <w:textAlignment w:val="baseline"/>
        <w:rPr>
          <w:rFonts w:asciiTheme="minorHAnsi" w:hAnsiTheme="minorHAnsi" w:cstheme="minorHAnsi"/>
        </w:rPr>
      </w:pPr>
      <w:r w:rsidRPr="00C579C3">
        <w:rPr>
          <w:rFonts w:asciiTheme="minorHAnsi" w:hAnsiTheme="minorHAnsi" w:cstheme="minorHAnsi"/>
        </w:rPr>
        <w:t xml:space="preserve"> </w:t>
      </w:r>
      <w:r w:rsidR="00F0341B">
        <w:rPr>
          <w:rFonts w:asciiTheme="minorHAnsi" w:hAnsiTheme="minorHAnsi" w:cstheme="minorHAnsi"/>
        </w:rPr>
        <w:t xml:space="preserve">Paweł </w:t>
      </w:r>
      <w:proofErr w:type="spellStart"/>
      <w:r w:rsidR="00F0341B">
        <w:rPr>
          <w:rFonts w:asciiTheme="minorHAnsi" w:hAnsiTheme="minorHAnsi" w:cstheme="minorHAnsi"/>
        </w:rPr>
        <w:t>Osikowski</w:t>
      </w:r>
      <w:proofErr w:type="spellEnd"/>
    </w:p>
    <w:sdt>
      <w:sdtPr>
        <w:rPr>
          <w:rFonts w:asciiTheme="minorHAnsi" w:hAnsiTheme="minorHAnsi" w:cstheme="minorHAnsi"/>
        </w:rPr>
        <w:id w:val="-1664161691"/>
        <w:docPartObj>
          <w:docPartGallery w:val="Table of Contents"/>
          <w:docPartUnique/>
        </w:docPartObj>
      </w:sdtPr>
      <w:sdtEndPr>
        <w:rPr>
          <w:b/>
          <w:bCs/>
        </w:rPr>
      </w:sdtEndPr>
      <w:sdtContent>
        <w:p w:rsidR="00CD305E" w:rsidRPr="00E13A9F" w:rsidRDefault="00CD305E" w:rsidP="00E06380">
          <w:pPr>
            <w:spacing w:line="400" w:lineRule="exact"/>
            <w:rPr>
              <w:rFonts w:asciiTheme="minorHAnsi" w:hAnsiTheme="minorHAnsi" w:cstheme="minorHAnsi"/>
            </w:rPr>
          </w:pPr>
          <w:r w:rsidRPr="00E13A9F">
            <w:rPr>
              <w:rFonts w:asciiTheme="minorHAnsi" w:hAnsiTheme="minorHAnsi" w:cstheme="minorHAnsi"/>
            </w:rPr>
            <w:t>Spis treści</w:t>
          </w:r>
        </w:p>
        <w:p w:rsidR="004F0BB6" w:rsidRDefault="00CD305E">
          <w:pPr>
            <w:pStyle w:val="Spistreci2"/>
            <w:tabs>
              <w:tab w:val="right" w:leader="dot" w:pos="9060"/>
            </w:tabs>
            <w:rPr>
              <w:rFonts w:asciiTheme="minorHAnsi" w:eastAsiaTheme="minorEastAsia" w:hAnsiTheme="minorHAnsi" w:cstheme="minorBidi"/>
              <w:noProof/>
              <w:sz w:val="22"/>
              <w:szCs w:val="22"/>
            </w:rPr>
          </w:pPr>
          <w:r w:rsidRPr="00E13A9F">
            <w:rPr>
              <w:rFonts w:asciiTheme="minorHAnsi" w:hAnsiTheme="minorHAnsi" w:cstheme="minorHAnsi"/>
            </w:rPr>
            <w:fldChar w:fldCharType="begin"/>
          </w:r>
          <w:r w:rsidRPr="00E13A9F">
            <w:rPr>
              <w:rFonts w:asciiTheme="minorHAnsi" w:hAnsiTheme="minorHAnsi" w:cstheme="minorHAnsi"/>
            </w:rPr>
            <w:instrText xml:space="preserve"> TOC \o "1-3" \h \z \u </w:instrText>
          </w:r>
          <w:r w:rsidRPr="00E13A9F">
            <w:rPr>
              <w:rFonts w:asciiTheme="minorHAnsi" w:hAnsiTheme="minorHAnsi" w:cstheme="minorHAnsi"/>
            </w:rPr>
            <w:fldChar w:fldCharType="separate"/>
          </w:r>
          <w:hyperlink w:anchor="_Toc160009190" w:history="1">
            <w:r w:rsidR="004F0BB6" w:rsidRPr="00A80FF4">
              <w:rPr>
                <w:rStyle w:val="Hipercze"/>
                <w:rFonts w:cstheme="minorHAnsi"/>
                <w:noProof/>
              </w:rPr>
              <w:t>Specyfikacja warunków zamówienia</w:t>
            </w:r>
            <w:r w:rsidR="004F0BB6">
              <w:rPr>
                <w:noProof/>
                <w:webHidden/>
              </w:rPr>
              <w:tab/>
            </w:r>
            <w:r w:rsidR="004F0BB6">
              <w:rPr>
                <w:noProof/>
                <w:webHidden/>
              </w:rPr>
              <w:fldChar w:fldCharType="begin"/>
            </w:r>
            <w:r w:rsidR="004F0BB6">
              <w:rPr>
                <w:noProof/>
                <w:webHidden/>
              </w:rPr>
              <w:instrText xml:space="preserve"> PAGEREF _Toc160009190 \h </w:instrText>
            </w:r>
            <w:r w:rsidR="004F0BB6">
              <w:rPr>
                <w:noProof/>
                <w:webHidden/>
              </w:rPr>
            </w:r>
            <w:r w:rsidR="004F0BB6">
              <w:rPr>
                <w:noProof/>
                <w:webHidden/>
              </w:rPr>
              <w:fldChar w:fldCharType="separate"/>
            </w:r>
            <w:r w:rsidR="00272459">
              <w:rPr>
                <w:noProof/>
                <w:webHidden/>
              </w:rPr>
              <w:t>1</w:t>
            </w:r>
            <w:r w:rsidR="004F0BB6">
              <w:rPr>
                <w:noProof/>
                <w:webHidden/>
              </w:rPr>
              <w:fldChar w:fldCharType="end"/>
            </w:r>
          </w:hyperlink>
        </w:p>
        <w:p w:rsidR="004F0BB6" w:rsidRDefault="004C3AD6">
          <w:pPr>
            <w:pStyle w:val="Spistreci3"/>
            <w:tabs>
              <w:tab w:val="left" w:pos="880"/>
              <w:tab w:val="right" w:leader="dot" w:pos="9060"/>
            </w:tabs>
            <w:rPr>
              <w:rFonts w:asciiTheme="minorHAnsi" w:eastAsiaTheme="minorEastAsia" w:hAnsiTheme="minorHAnsi" w:cstheme="minorBidi"/>
              <w:noProof/>
              <w:sz w:val="22"/>
              <w:szCs w:val="22"/>
            </w:rPr>
          </w:pPr>
          <w:hyperlink w:anchor="_Toc160009191" w:history="1">
            <w:r w:rsidR="004F0BB6" w:rsidRPr="00A80FF4">
              <w:rPr>
                <w:rStyle w:val="Hipercze"/>
                <w:noProof/>
              </w:rPr>
              <w:t>I.</w:t>
            </w:r>
            <w:r w:rsidR="004F0BB6">
              <w:rPr>
                <w:rFonts w:asciiTheme="minorHAnsi" w:eastAsiaTheme="minorEastAsia" w:hAnsiTheme="minorHAnsi" w:cstheme="minorBidi"/>
                <w:noProof/>
                <w:sz w:val="22"/>
                <w:szCs w:val="22"/>
              </w:rPr>
              <w:tab/>
            </w:r>
            <w:r w:rsidR="004F0BB6" w:rsidRPr="00A80FF4">
              <w:rPr>
                <w:rStyle w:val="Hipercze"/>
                <w:rFonts w:cstheme="minorHAnsi"/>
                <w:noProof/>
              </w:rPr>
              <w:t>Nazwa oraz adres zamawiającego</w:t>
            </w:r>
            <w:r w:rsidR="004F0BB6">
              <w:rPr>
                <w:noProof/>
                <w:webHidden/>
              </w:rPr>
              <w:tab/>
            </w:r>
            <w:r w:rsidR="004F0BB6">
              <w:rPr>
                <w:noProof/>
                <w:webHidden/>
              </w:rPr>
              <w:fldChar w:fldCharType="begin"/>
            </w:r>
            <w:r w:rsidR="004F0BB6">
              <w:rPr>
                <w:noProof/>
                <w:webHidden/>
              </w:rPr>
              <w:instrText xml:space="preserve"> PAGEREF _Toc160009191 \h </w:instrText>
            </w:r>
            <w:r w:rsidR="004F0BB6">
              <w:rPr>
                <w:noProof/>
                <w:webHidden/>
              </w:rPr>
            </w:r>
            <w:r w:rsidR="004F0BB6">
              <w:rPr>
                <w:noProof/>
                <w:webHidden/>
              </w:rPr>
              <w:fldChar w:fldCharType="separate"/>
            </w:r>
            <w:r w:rsidR="00272459">
              <w:rPr>
                <w:noProof/>
                <w:webHidden/>
              </w:rPr>
              <w:t>1</w:t>
            </w:r>
            <w:r w:rsidR="004F0BB6">
              <w:rPr>
                <w:noProof/>
                <w:webHidden/>
              </w:rPr>
              <w:fldChar w:fldCharType="end"/>
            </w:r>
          </w:hyperlink>
        </w:p>
        <w:p w:rsidR="004F0BB6" w:rsidRDefault="004C3AD6">
          <w:pPr>
            <w:pStyle w:val="Spistreci3"/>
            <w:tabs>
              <w:tab w:val="left" w:pos="1100"/>
              <w:tab w:val="right" w:leader="dot" w:pos="9060"/>
            </w:tabs>
            <w:rPr>
              <w:rFonts w:asciiTheme="minorHAnsi" w:eastAsiaTheme="minorEastAsia" w:hAnsiTheme="minorHAnsi" w:cstheme="minorBidi"/>
              <w:noProof/>
              <w:sz w:val="22"/>
              <w:szCs w:val="22"/>
            </w:rPr>
          </w:pPr>
          <w:hyperlink w:anchor="_Toc160009192" w:history="1">
            <w:r w:rsidR="004F0BB6" w:rsidRPr="00A80FF4">
              <w:rPr>
                <w:rStyle w:val="Hipercze"/>
                <w:noProof/>
              </w:rPr>
              <w:t>II.</w:t>
            </w:r>
            <w:r w:rsidR="004F0BB6">
              <w:rPr>
                <w:rFonts w:asciiTheme="minorHAnsi" w:eastAsiaTheme="minorEastAsia" w:hAnsiTheme="minorHAnsi" w:cstheme="minorBidi"/>
                <w:noProof/>
                <w:sz w:val="22"/>
                <w:szCs w:val="22"/>
              </w:rPr>
              <w:tab/>
            </w:r>
            <w:r w:rsidR="004F0BB6" w:rsidRPr="00A80FF4">
              <w:rPr>
                <w:rStyle w:val="Hipercze"/>
                <w:rFonts w:cstheme="minorHAnsi"/>
                <w:noProof/>
              </w:rPr>
              <w:t>Ochrona danych osobowych</w:t>
            </w:r>
            <w:r w:rsidR="004F0BB6">
              <w:rPr>
                <w:noProof/>
                <w:webHidden/>
              </w:rPr>
              <w:tab/>
            </w:r>
            <w:r w:rsidR="004F0BB6">
              <w:rPr>
                <w:noProof/>
                <w:webHidden/>
              </w:rPr>
              <w:fldChar w:fldCharType="begin"/>
            </w:r>
            <w:r w:rsidR="004F0BB6">
              <w:rPr>
                <w:noProof/>
                <w:webHidden/>
              </w:rPr>
              <w:instrText xml:space="preserve"> PAGEREF _Toc160009192 \h </w:instrText>
            </w:r>
            <w:r w:rsidR="004F0BB6">
              <w:rPr>
                <w:noProof/>
                <w:webHidden/>
              </w:rPr>
            </w:r>
            <w:r w:rsidR="004F0BB6">
              <w:rPr>
                <w:noProof/>
                <w:webHidden/>
              </w:rPr>
              <w:fldChar w:fldCharType="separate"/>
            </w:r>
            <w:r w:rsidR="00272459">
              <w:rPr>
                <w:noProof/>
                <w:webHidden/>
              </w:rPr>
              <w:t>2</w:t>
            </w:r>
            <w:r w:rsidR="004F0BB6">
              <w:rPr>
                <w:noProof/>
                <w:webHidden/>
              </w:rPr>
              <w:fldChar w:fldCharType="end"/>
            </w:r>
          </w:hyperlink>
        </w:p>
        <w:p w:rsidR="004F0BB6" w:rsidRDefault="004C3AD6">
          <w:pPr>
            <w:pStyle w:val="Spistreci3"/>
            <w:tabs>
              <w:tab w:val="left" w:pos="1100"/>
              <w:tab w:val="right" w:leader="dot" w:pos="9060"/>
            </w:tabs>
            <w:rPr>
              <w:rFonts w:asciiTheme="minorHAnsi" w:eastAsiaTheme="minorEastAsia" w:hAnsiTheme="minorHAnsi" w:cstheme="minorBidi"/>
              <w:noProof/>
              <w:sz w:val="22"/>
              <w:szCs w:val="22"/>
            </w:rPr>
          </w:pPr>
          <w:hyperlink w:anchor="_Toc160009193" w:history="1">
            <w:r w:rsidR="004F0BB6" w:rsidRPr="00A80FF4">
              <w:rPr>
                <w:rStyle w:val="Hipercze"/>
                <w:noProof/>
              </w:rPr>
              <w:t>III.</w:t>
            </w:r>
            <w:r w:rsidR="004F0BB6">
              <w:rPr>
                <w:rFonts w:asciiTheme="minorHAnsi" w:eastAsiaTheme="minorEastAsia" w:hAnsiTheme="minorHAnsi" w:cstheme="minorBidi"/>
                <w:noProof/>
                <w:sz w:val="22"/>
                <w:szCs w:val="22"/>
              </w:rPr>
              <w:tab/>
            </w:r>
            <w:r w:rsidR="004F0BB6" w:rsidRPr="00A80FF4">
              <w:rPr>
                <w:rStyle w:val="Hipercze"/>
                <w:rFonts w:cstheme="minorHAnsi"/>
                <w:noProof/>
              </w:rPr>
              <w:t>Tryb udzielenia zamówienia</w:t>
            </w:r>
            <w:r w:rsidR="004F0BB6">
              <w:rPr>
                <w:noProof/>
                <w:webHidden/>
              </w:rPr>
              <w:tab/>
            </w:r>
            <w:r w:rsidR="004F0BB6">
              <w:rPr>
                <w:noProof/>
                <w:webHidden/>
              </w:rPr>
              <w:fldChar w:fldCharType="begin"/>
            </w:r>
            <w:r w:rsidR="004F0BB6">
              <w:rPr>
                <w:noProof/>
                <w:webHidden/>
              </w:rPr>
              <w:instrText xml:space="preserve"> PAGEREF _Toc160009193 \h </w:instrText>
            </w:r>
            <w:r w:rsidR="004F0BB6">
              <w:rPr>
                <w:noProof/>
                <w:webHidden/>
              </w:rPr>
            </w:r>
            <w:r w:rsidR="004F0BB6">
              <w:rPr>
                <w:noProof/>
                <w:webHidden/>
              </w:rPr>
              <w:fldChar w:fldCharType="separate"/>
            </w:r>
            <w:r w:rsidR="00272459">
              <w:rPr>
                <w:noProof/>
                <w:webHidden/>
              </w:rPr>
              <w:t>4</w:t>
            </w:r>
            <w:r w:rsidR="004F0BB6">
              <w:rPr>
                <w:noProof/>
                <w:webHidden/>
              </w:rPr>
              <w:fldChar w:fldCharType="end"/>
            </w:r>
          </w:hyperlink>
        </w:p>
        <w:p w:rsidR="004F0BB6" w:rsidRDefault="004C3AD6">
          <w:pPr>
            <w:pStyle w:val="Spistreci3"/>
            <w:tabs>
              <w:tab w:val="left" w:pos="1100"/>
              <w:tab w:val="right" w:leader="dot" w:pos="9060"/>
            </w:tabs>
            <w:rPr>
              <w:rFonts w:asciiTheme="minorHAnsi" w:eastAsiaTheme="minorEastAsia" w:hAnsiTheme="minorHAnsi" w:cstheme="minorBidi"/>
              <w:noProof/>
              <w:sz w:val="22"/>
              <w:szCs w:val="22"/>
            </w:rPr>
          </w:pPr>
          <w:hyperlink w:anchor="_Toc160009194" w:history="1">
            <w:r w:rsidR="004F0BB6" w:rsidRPr="00A80FF4">
              <w:rPr>
                <w:rStyle w:val="Hipercze"/>
                <w:noProof/>
              </w:rPr>
              <w:t>IV.</w:t>
            </w:r>
            <w:r w:rsidR="004F0BB6">
              <w:rPr>
                <w:rFonts w:asciiTheme="minorHAnsi" w:eastAsiaTheme="minorEastAsia" w:hAnsiTheme="minorHAnsi" w:cstheme="minorBidi"/>
                <w:noProof/>
                <w:sz w:val="22"/>
                <w:szCs w:val="22"/>
              </w:rPr>
              <w:tab/>
            </w:r>
            <w:r w:rsidR="004F0BB6" w:rsidRPr="00A80FF4">
              <w:rPr>
                <w:rStyle w:val="Hipercze"/>
                <w:rFonts w:cstheme="minorHAnsi"/>
                <w:noProof/>
              </w:rPr>
              <w:t>Opis przedmiotu zamówienia</w:t>
            </w:r>
            <w:r w:rsidR="004F0BB6">
              <w:rPr>
                <w:noProof/>
                <w:webHidden/>
              </w:rPr>
              <w:tab/>
            </w:r>
            <w:r w:rsidR="004F0BB6">
              <w:rPr>
                <w:noProof/>
                <w:webHidden/>
              </w:rPr>
              <w:fldChar w:fldCharType="begin"/>
            </w:r>
            <w:r w:rsidR="004F0BB6">
              <w:rPr>
                <w:noProof/>
                <w:webHidden/>
              </w:rPr>
              <w:instrText xml:space="preserve"> PAGEREF _Toc160009194 \h </w:instrText>
            </w:r>
            <w:r w:rsidR="004F0BB6">
              <w:rPr>
                <w:noProof/>
                <w:webHidden/>
              </w:rPr>
            </w:r>
            <w:r w:rsidR="004F0BB6">
              <w:rPr>
                <w:noProof/>
                <w:webHidden/>
              </w:rPr>
              <w:fldChar w:fldCharType="separate"/>
            </w:r>
            <w:r w:rsidR="00272459">
              <w:rPr>
                <w:noProof/>
                <w:webHidden/>
              </w:rPr>
              <w:t>5</w:t>
            </w:r>
            <w:r w:rsidR="004F0BB6">
              <w:rPr>
                <w:noProof/>
                <w:webHidden/>
              </w:rPr>
              <w:fldChar w:fldCharType="end"/>
            </w:r>
          </w:hyperlink>
        </w:p>
        <w:p w:rsidR="004F0BB6" w:rsidRDefault="004C3AD6">
          <w:pPr>
            <w:pStyle w:val="Spistreci3"/>
            <w:tabs>
              <w:tab w:val="left" w:pos="1100"/>
              <w:tab w:val="right" w:leader="dot" w:pos="9060"/>
            </w:tabs>
            <w:rPr>
              <w:rFonts w:asciiTheme="minorHAnsi" w:eastAsiaTheme="minorEastAsia" w:hAnsiTheme="minorHAnsi" w:cstheme="minorBidi"/>
              <w:noProof/>
              <w:sz w:val="22"/>
              <w:szCs w:val="22"/>
            </w:rPr>
          </w:pPr>
          <w:hyperlink w:anchor="_Toc160009195" w:history="1">
            <w:r w:rsidR="004F0BB6" w:rsidRPr="00A80FF4">
              <w:rPr>
                <w:rStyle w:val="Hipercze"/>
                <w:noProof/>
              </w:rPr>
              <w:t>V.</w:t>
            </w:r>
            <w:r w:rsidR="004F0BB6">
              <w:rPr>
                <w:rFonts w:asciiTheme="minorHAnsi" w:eastAsiaTheme="minorEastAsia" w:hAnsiTheme="minorHAnsi" w:cstheme="minorBidi"/>
                <w:noProof/>
                <w:sz w:val="22"/>
                <w:szCs w:val="22"/>
              </w:rPr>
              <w:tab/>
            </w:r>
            <w:r w:rsidR="004F0BB6" w:rsidRPr="00A80FF4">
              <w:rPr>
                <w:rStyle w:val="Hipercze"/>
                <w:rFonts w:cstheme="minorHAnsi"/>
                <w:noProof/>
              </w:rPr>
              <w:t>Wizja lokalna</w:t>
            </w:r>
            <w:r w:rsidR="004F0BB6">
              <w:rPr>
                <w:noProof/>
                <w:webHidden/>
              </w:rPr>
              <w:tab/>
            </w:r>
            <w:r w:rsidR="004F0BB6">
              <w:rPr>
                <w:noProof/>
                <w:webHidden/>
              </w:rPr>
              <w:fldChar w:fldCharType="begin"/>
            </w:r>
            <w:r w:rsidR="004F0BB6">
              <w:rPr>
                <w:noProof/>
                <w:webHidden/>
              </w:rPr>
              <w:instrText xml:space="preserve"> PAGEREF _Toc160009195 \h </w:instrText>
            </w:r>
            <w:r w:rsidR="004F0BB6">
              <w:rPr>
                <w:noProof/>
                <w:webHidden/>
              </w:rPr>
            </w:r>
            <w:r w:rsidR="004F0BB6">
              <w:rPr>
                <w:noProof/>
                <w:webHidden/>
              </w:rPr>
              <w:fldChar w:fldCharType="separate"/>
            </w:r>
            <w:r w:rsidR="00272459">
              <w:rPr>
                <w:noProof/>
                <w:webHidden/>
              </w:rPr>
              <w:t>7</w:t>
            </w:r>
            <w:r w:rsidR="004F0BB6">
              <w:rPr>
                <w:noProof/>
                <w:webHidden/>
              </w:rPr>
              <w:fldChar w:fldCharType="end"/>
            </w:r>
          </w:hyperlink>
        </w:p>
        <w:p w:rsidR="004F0BB6" w:rsidRDefault="004C3AD6">
          <w:pPr>
            <w:pStyle w:val="Spistreci3"/>
            <w:tabs>
              <w:tab w:val="left" w:pos="1100"/>
              <w:tab w:val="right" w:leader="dot" w:pos="9060"/>
            </w:tabs>
            <w:rPr>
              <w:rFonts w:asciiTheme="minorHAnsi" w:eastAsiaTheme="minorEastAsia" w:hAnsiTheme="minorHAnsi" w:cstheme="minorBidi"/>
              <w:noProof/>
              <w:sz w:val="22"/>
              <w:szCs w:val="22"/>
            </w:rPr>
          </w:pPr>
          <w:hyperlink w:anchor="_Toc160009196" w:history="1">
            <w:r w:rsidR="004F0BB6" w:rsidRPr="00A80FF4">
              <w:rPr>
                <w:rStyle w:val="Hipercze"/>
                <w:noProof/>
              </w:rPr>
              <w:t>VI.</w:t>
            </w:r>
            <w:r w:rsidR="004F0BB6">
              <w:rPr>
                <w:rFonts w:asciiTheme="minorHAnsi" w:eastAsiaTheme="minorEastAsia" w:hAnsiTheme="minorHAnsi" w:cstheme="minorBidi"/>
                <w:noProof/>
                <w:sz w:val="22"/>
                <w:szCs w:val="22"/>
              </w:rPr>
              <w:tab/>
            </w:r>
            <w:r w:rsidR="004F0BB6" w:rsidRPr="00A80FF4">
              <w:rPr>
                <w:rStyle w:val="Hipercze"/>
                <w:rFonts w:cstheme="minorHAnsi"/>
                <w:noProof/>
              </w:rPr>
              <w:t>Podwykonawstwo</w:t>
            </w:r>
            <w:r w:rsidR="004F0BB6">
              <w:rPr>
                <w:noProof/>
                <w:webHidden/>
              </w:rPr>
              <w:tab/>
            </w:r>
            <w:r w:rsidR="004F0BB6">
              <w:rPr>
                <w:noProof/>
                <w:webHidden/>
              </w:rPr>
              <w:fldChar w:fldCharType="begin"/>
            </w:r>
            <w:r w:rsidR="004F0BB6">
              <w:rPr>
                <w:noProof/>
                <w:webHidden/>
              </w:rPr>
              <w:instrText xml:space="preserve"> PAGEREF _Toc160009196 \h </w:instrText>
            </w:r>
            <w:r w:rsidR="004F0BB6">
              <w:rPr>
                <w:noProof/>
                <w:webHidden/>
              </w:rPr>
            </w:r>
            <w:r w:rsidR="004F0BB6">
              <w:rPr>
                <w:noProof/>
                <w:webHidden/>
              </w:rPr>
              <w:fldChar w:fldCharType="separate"/>
            </w:r>
            <w:r w:rsidR="00272459">
              <w:rPr>
                <w:noProof/>
                <w:webHidden/>
              </w:rPr>
              <w:t>7</w:t>
            </w:r>
            <w:r w:rsidR="004F0BB6">
              <w:rPr>
                <w:noProof/>
                <w:webHidden/>
              </w:rPr>
              <w:fldChar w:fldCharType="end"/>
            </w:r>
          </w:hyperlink>
        </w:p>
        <w:p w:rsidR="004F0BB6" w:rsidRDefault="004C3AD6">
          <w:pPr>
            <w:pStyle w:val="Spistreci3"/>
            <w:tabs>
              <w:tab w:val="left" w:pos="1100"/>
              <w:tab w:val="right" w:leader="dot" w:pos="9060"/>
            </w:tabs>
            <w:rPr>
              <w:rFonts w:asciiTheme="minorHAnsi" w:eastAsiaTheme="minorEastAsia" w:hAnsiTheme="minorHAnsi" w:cstheme="minorBidi"/>
              <w:noProof/>
              <w:sz w:val="22"/>
              <w:szCs w:val="22"/>
            </w:rPr>
          </w:pPr>
          <w:hyperlink w:anchor="_Toc160009197" w:history="1">
            <w:r w:rsidR="004F0BB6" w:rsidRPr="00A80FF4">
              <w:rPr>
                <w:rStyle w:val="Hipercze"/>
                <w:noProof/>
              </w:rPr>
              <w:t>VII.</w:t>
            </w:r>
            <w:r w:rsidR="004F0BB6">
              <w:rPr>
                <w:rFonts w:asciiTheme="minorHAnsi" w:eastAsiaTheme="minorEastAsia" w:hAnsiTheme="minorHAnsi" w:cstheme="minorBidi"/>
                <w:noProof/>
                <w:sz w:val="22"/>
                <w:szCs w:val="22"/>
              </w:rPr>
              <w:tab/>
            </w:r>
            <w:r w:rsidR="004F0BB6" w:rsidRPr="00A80FF4">
              <w:rPr>
                <w:rStyle w:val="Hipercze"/>
                <w:rFonts w:cstheme="minorHAnsi"/>
                <w:noProof/>
              </w:rPr>
              <w:t>Termin wykonania zamówienia</w:t>
            </w:r>
            <w:r w:rsidR="004F0BB6">
              <w:rPr>
                <w:noProof/>
                <w:webHidden/>
              </w:rPr>
              <w:tab/>
            </w:r>
            <w:r w:rsidR="004F0BB6">
              <w:rPr>
                <w:noProof/>
                <w:webHidden/>
              </w:rPr>
              <w:fldChar w:fldCharType="begin"/>
            </w:r>
            <w:r w:rsidR="004F0BB6">
              <w:rPr>
                <w:noProof/>
                <w:webHidden/>
              </w:rPr>
              <w:instrText xml:space="preserve"> PAGEREF _Toc160009197 \h </w:instrText>
            </w:r>
            <w:r w:rsidR="004F0BB6">
              <w:rPr>
                <w:noProof/>
                <w:webHidden/>
              </w:rPr>
            </w:r>
            <w:r w:rsidR="004F0BB6">
              <w:rPr>
                <w:noProof/>
                <w:webHidden/>
              </w:rPr>
              <w:fldChar w:fldCharType="separate"/>
            </w:r>
            <w:r w:rsidR="00272459">
              <w:rPr>
                <w:noProof/>
                <w:webHidden/>
              </w:rPr>
              <w:t>7</w:t>
            </w:r>
            <w:r w:rsidR="004F0BB6">
              <w:rPr>
                <w:noProof/>
                <w:webHidden/>
              </w:rPr>
              <w:fldChar w:fldCharType="end"/>
            </w:r>
          </w:hyperlink>
        </w:p>
        <w:p w:rsidR="004F0BB6" w:rsidRDefault="004C3AD6">
          <w:pPr>
            <w:pStyle w:val="Spistreci3"/>
            <w:tabs>
              <w:tab w:val="left" w:pos="1100"/>
              <w:tab w:val="right" w:leader="dot" w:pos="9060"/>
            </w:tabs>
            <w:rPr>
              <w:rFonts w:asciiTheme="minorHAnsi" w:eastAsiaTheme="minorEastAsia" w:hAnsiTheme="minorHAnsi" w:cstheme="minorBidi"/>
              <w:noProof/>
              <w:sz w:val="22"/>
              <w:szCs w:val="22"/>
            </w:rPr>
          </w:pPr>
          <w:hyperlink w:anchor="_Toc160009198" w:history="1">
            <w:r w:rsidR="004F0BB6" w:rsidRPr="00A80FF4">
              <w:rPr>
                <w:rStyle w:val="Hipercze"/>
                <w:noProof/>
              </w:rPr>
              <w:t>VIII.</w:t>
            </w:r>
            <w:r w:rsidR="004F0BB6">
              <w:rPr>
                <w:rFonts w:asciiTheme="minorHAnsi" w:eastAsiaTheme="minorEastAsia" w:hAnsiTheme="minorHAnsi" w:cstheme="minorBidi"/>
                <w:noProof/>
                <w:sz w:val="22"/>
                <w:szCs w:val="22"/>
              </w:rPr>
              <w:tab/>
            </w:r>
            <w:r w:rsidR="004F0BB6" w:rsidRPr="00A80FF4">
              <w:rPr>
                <w:rStyle w:val="Hipercze"/>
                <w:rFonts w:cstheme="minorHAnsi"/>
                <w:noProof/>
              </w:rPr>
              <w:t>Warunki udziału w postępowaniu</w:t>
            </w:r>
            <w:r w:rsidR="004F0BB6">
              <w:rPr>
                <w:noProof/>
                <w:webHidden/>
              </w:rPr>
              <w:tab/>
            </w:r>
            <w:r w:rsidR="004F0BB6">
              <w:rPr>
                <w:noProof/>
                <w:webHidden/>
              </w:rPr>
              <w:fldChar w:fldCharType="begin"/>
            </w:r>
            <w:r w:rsidR="004F0BB6">
              <w:rPr>
                <w:noProof/>
                <w:webHidden/>
              </w:rPr>
              <w:instrText xml:space="preserve"> PAGEREF _Toc160009198 \h </w:instrText>
            </w:r>
            <w:r w:rsidR="004F0BB6">
              <w:rPr>
                <w:noProof/>
                <w:webHidden/>
              </w:rPr>
            </w:r>
            <w:r w:rsidR="004F0BB6">
              <w:rPr>
                <w:noProof/>
                <w:webHidden/>
              </w:rPr>
              <w:fldChar w:fldCharType="separate"/>
            </w:r>
            <w:r w:rsidR="00272459">
              <w:rPr>
                <w:noProof/>
                <w:webHidden/>
              </w:rPr>
              <w:t>7</w:t>
            </w:r>
            <w:r w:rsidR="004F0BB6">
              <w:rPr>
                <w:noProof/>
                <w:webHidden/>
              </w:rPr>
              <w:fldChar w:fldCharType="end"/>
            </w:r>
          </w:hyperlink>
        </w:p>
        <w:p w:rsidR="004F0BB6" w:rsidRDefault="004C3AD6">
          <w:pPr>
            <w:pStyle w:val="Spistreci3"/>
            <w:tabs>
              <w:tab w:val="left" w:pos="1100"/>
              <w:tab w:val="right" w:leader="dot" w:pos="9060"/>
            </w:tabs>
            <w:rPr>
              <w:rFonts w:asciiTheme="minorHAnsi" w:eastAsiaTheme="minorEastAsia" w:hAnsiTheme="minorHAnsi" w:cstheme="minorBidi"/>
              <w:noProof/>
              <w:sz w:val="22"/>
              <w:szCs w:val="22"/>
            </w:rPr>
          </w:pPr>
          <w:hyperlink w:anchor="_Toc160009199" w:history="1">
            <w:r w:rsidR="004F0BB6" w:rsidRPr="00A80FF4">
              <w:rPr>
                <w:rStyle w:val="Hipercze"/>
                <w:iCs/>
                <w:noProof/>
              </w:rPr>
              <w:t>IX.</w:t>
            </w:r>
            <w:r w:rsidR="004F0BB6">
              <w:rPr>
                <w:rFonts w:asciiTheme="minorHAnsi" w:eastAsiaTheme="minorEastAsia" w:hAnsiTheme="minorHAnsi" w:cstheme="minorBidi"/>
                <w:noProof/>
                <w:sz w:val="22"/>
                <w:szCs w:val="22"/>
              </w:rPr>
              <w:tab/>
            </w:r>
            <w:r w:rsidR="004F0BB6" w:rsidRPr="00A80FF4">
              <w:rPr>
                <w:rStyle w:val="Hipercze"/>
                <w:rFonts w:cstheme="minorHAnsi"/>
                <w:noProof/>
              </w:rPr>
              <w:t>Podstawy wykluczenia z postępowania</w:t>
            </w:r>
            <w:r w:rsidR="004F0BB6">
              <w:rPr>
                <w:noProof/>
                <w:webHidden/>
              </w:rPr>
              <w:tab/>
            </w:r>
            <w:r w:rsidR="004F0BB6">
              <w:rPr>
                <w:noProof/>
                <w:webHidden/>
              </w:rPr>
              <w:fldChar w:fldCharType="begin"/>
            </w:r>
            <w:r w:rsidR="004F0BB6">
              <w:rPr>
                <w:noProof/>
                <w:webHidden/>
              </w:rPr>
              <w:instrText xml:space="preserve"> PAGEREF _Toc160009199 \h </w:instrText>
            </w:r>
            <w:r w:rsidR="004F0BB6">
              <w:rPr>
                <w:noProof/>
                <w:webHidden/>
              </w:rPr>
            </w:r>
            <w:r w:rsidR="004F0BB6">
              <w:rPr>
                <w:noProof/>
                <w:webHidden/>
              </w:rPr>
              <w:fldChar w:fldCharType="separate"/>
            </w:r>
            <w:r w:rsidR="00272459">
              <w:rPr>
                <w:noProof/>
                <w:webHidden/>
              </w:rPr>
              <w:t>8</w:t>
            </w:r>
            <w:r w:rsidR="004F0BB6">
              <w:rPr>
                <w:noProof/>
                <w:webHidden/>
              </w:rPr>
              <w:fldChar w:fldCharType="end"/>
            </w:r>
          </w:hyperlink>
        </w:p>
        <w:p w:rsidR="004F0BB6" w:rsidRDefault="004C3AD6">
          <w:pPr>
            <w:pStyle w:val="Spistreci3"/>
            <w:tabs>
              <w:tab w:val="left" w:pos="1100"/>
              <w:tab w:val="right" w:leader="dot" w:pos="9060"/>
            </w:tabs>
            <w:rPr>
              <w:rFonts w:asciiTheme="minorHAnsi" w:eastAsiaTheme="minorEastAsia" w:hAnsiTheme="minorHAnsi" w:cstheme="minorBidi"/>
              <w:noProof/>
              <w:sz w:val="22"/>
              <w:szCs w:val="22"/>
            </w:rPr>
          </w:pPr>
          <w:hyperlink w:anchor="_Toc160009200" w:history="1">
            <w:r w:rsidR="004F0BB6" w:rsidRPr="00A80FF4">
              <w:rPr>
                <w:rStyle w:val="Hipercze"/>
                <w:noProof/>
              </w:rPr>
              <w:t>X.</w:t>
            </w:r>
            <w:r w:rsidR="004F0BB6">
              <w:rPr>
                <w:rFonts w:asciiTheme="minorHAnsi" w:eastAsiaTheme="minorEastAsia" w:hAnsiTheme="minorHAnsi" w:cstheme="minorBidi"/>
                <w:noProof/>
                <w:sz w:val="22"/>
                <w:szCs w:val="22"/>
              </w:rPr>
              <w:tab/>
            </w:r>
            <w:r w:rsidR="004F0BB6" w:rsidRPr="00A80FF4">
              <w:rPr>
                <w:rStyle w:val="Hipercze"/>
                <w:rFonts w:cstheme="minorHAnsi"/>
                <w:noProof/>
              </w:rPr>
              <w:t>Oświadczenia i dokumenty, jakie zobowiązani są dostarczyć wykonawcy w celu potwierdzenia spełniania warunków udziału w postępowaniu oraz wykazania braku podstaw wykluczenia (podmiotowe środki dowodowe)</w:t>
            </w:r>
            <w:r w:rsidR="004F0BB6">
              <w:rPr>
                <w:noProof/>
                <w:webHidden/>
              </w:rPr>
              <w:tab/>
            </w:r>
            <w:r w:rsidR="004F0BB6">
              <w:rPr>
                <w:noProof/>
                <w:webHidden/>
              </w:rPr>
              <w:fldChar w:fldCharType="begin"/>
            </w:r>
            <w:r w:rsidR="004F0BB6">
              <w:rPr>
                <w:noProof/>
                <w:webHidden/>
              </w:rPr>
              <w:instrText xml:space="preserve"> PAGEREF _Toc160009200 \h </w:instrText>
            </w:r>
            <w:r w:rsidR="004F0BB6">
              <w:rPr>
                <w:noProof/>
                <w:webHidden/>
              </w:rPr>
            </w:r>
            <w:r w:rsidR="004F0BB6">
              <w:rPr>
                <w:noProof/>
                <w:webHidden/>
              </w:rPr>
              <w:fldChar w:fldCharType="separate"/>
            </w:r>
            <w:r w:rsidR="00272459">
              <w:rPr>
                <w:noProof/>
                <w:webHidden/>
              </w:rPr>
              <w:t>9</w:t>
            </w:r>
            <w:r w:rsidR="004F0BB6">
              <w:rPr>
                <w:noProof/>
                <w:webHidden/>
              </w:rPr>
              <w:fldChar w:fldCharType="end"/>
            </w:r>
          </w:hyperlink>
        </w:p>
        <w:p w:rsidR="004F0BB6" w:rsidRDefault="004C3AD6">
          <w:pPr>
            <w:pStyle w:val="Spistreci3"/>
            <w:tabs>
              <w:tab w:val="left" w:pos="1100"/>
              <w:tab w:val="right" w:leader="dot" w:pos="9060"/>
            </w:tabs>
            <w:rPr>
              <w:rFonts w:asciiTheme="minorHAnsi" w:eastAsiaTheme="minorEastAsia" w:hAnsiTheme="minorHAnsi" w:cstheme="minorBidi"/>
              <w:noProof/>
              <w:sz w:val="22"/>
              <w:szCs w:val="22"/>
            </w:rPr>
          </w:pPr>
          <w:hyperlink w:anchor="_Toc160009201" w:history="1">
            <w:r w:rsidR="004F0BB6" w:rsidRPr="00A80FF4">
              <w:rPr>
                <w:rStyle w:val="Hipercze"/>
                <w:noProof/>
              </w:rPr>
              <w:t>XI.</w:t>
            </w:r>
            <w:r w:rsidR="004F0BB6">
              <w:rPr>
                <w:rFonts w:asciiTheme="minorHAnsi" w:eastAsiaTheme="minorEastAsia" w:hAnsiTheme="minorHAnsi" w:cstheme="minorBidi"/>
                <w:noProof/>
                <w:sz w:val="22"/>
                <w:szCs w:val="22"/>
              </w:rPr>
              <w:tab/>
            </w:r>
            <w:r w:rsidR="004F0BB6" w:rsidRPr="00A80FF4">
              <w:rPr>
                <w:rStyle w:val="Hipercze"/>
                <w:rFonts w:cstheme="minorHAnsi"/>
                <w:noProof/>
              </w:rPr>
              <w:t>Poleganie na zasobach innych podmiotów</w:t>
            </w:r>
            <w:r w:rsidR="004F0BB6">
              <w:rPr>
                <w:noProof/>
                <w:webHidden/>
              </w:rPr>
              <w:tab/>
            </w:r>
            <w:r w:rsidR="004F0BB6">
              <w:rPr>
                <w:noProof/>
                <w:webHidden/>
              </w:rPr>
              <w:fldChar w:fldCharType="begin"/>
            </w:r>
            <w:r w:rsidR="004F0BB6">
              <w:rPr>
                <w:noProof/>
                <w:webHidden/>
              </w:rPr>
              <w:instrText xml:space="preserve"> PAGEREF _Toc160009201 \h </w:instrText>
            </w:r>
            <w:r w:rsidR="004F0BB6">
              <w:rPr>
                <w:noProof/>
                <w:webHidden/>
              </w:rPr>
            </w:r>
            <w:r w:rsidR="004F0BB6">
              <w:rPr>
                <w:noProof/>
                <w:webHidden/>
              </w:rPr>
              <w:fldChar w:fldCharType="separate"/>
            </w:r>
            <w:r w:rsidR="00272459">
              <w:rPr>
                <w:noProof/>
                <w:webHidden/>
              </w:rPr>
              <w:t>10</w:t>
            </w:r>
            <w:r w:rsidR="004F0BB6">
              <w:rPr>
                <w:noProof/>
                <w:webHidden/>
              </w:rPr>
              <w:fldChar w:fldCharType="end"/>
            </w:r>
          </w:hyperlink>
        </w:p>
        <w:p w:rsidR="004F0BB6" w:rsidRDefault="004C3AD6">
          <w:pPr>
            <w:pStyle w:val="Spistreci3"/>
            <w:tabs>
              <w:tab w:val="left" w:pos="1100"/>
              <w:tab w:val="right" w:leader="dot" w:pos="9060"/>
            </w:tabs>
            <w:rPr>
              <w:rFonts w:asciiTheme="minorHAnsi" w:eastAsiaTheme="minorEastAsia" w:hAnsiTheme="minorHAnsi" w:cstheme="minorBidi"/>
              <w:noProof/>
              <w:sz w:val="22"/>
              <w:szCs w:val="22"/>
            </w:rPr>
          </w:pPr>
          <w:hyperlink w:anchor="_Toc160009202" w:history="1">
            <w:r w:rsidR="004F0BB6" w:rsidRPr="00A80FF4">
              <w:rPr>
                <w:rStyle w:val="Hipercze"/>
                <w:noProof/>
              </w:rPr>
              <w:t>XII.</w:t>
            </w:r>
            <w:r w:rsidR="004F0BB6">
              <w:rPr>
                <w:rFonts w:asciiTheme="minorHAnsi" w:eastAsiaTheme="minorEastAsia" w:hAnsiTheme="minorHAnsi" w:cstheme="minorBidi"/>
                <w:noProof/>
                <w:sz w:val="22"/>
                <w:szCs w:val="22"/>
              </w:rPr>
              <w:tab/>
            </w:r>
            <w:r w:rsidR="004F0BB6" w:rsidRPr="00A80FF4">
              <w:rPr>
                <w:rStyle w:val="Hipercze"/>
                <w:rFonts w:cstheme="minorHAnsi"/>
                <w:noProof/>
              </w:rPr>
              <w:t>Informacja dla wykonawców wspólnie ubiegających się o udzielenie zamówienia (spółki cywilne/ konsorcja)</w:t>
            </w:r>
            <w:r w:rsidR="004F0BB6">
              <w:rPr>
                <w:noProof/>
                <w:webHidden/>
              </w:rPr>
              <w:tab/>
            </w:r>
            <w:r w:rsidR="004F0BB6">
              <w:rPr>
                <w:noProof/>
                <w:webHidden/>
              </w:rPr>
              <w:fldChar w:fldCharType="begin"/>
            </w:r>
            <w:r w:rsidR="004F0BB6">
              <w:rPr>
                <w:noProof/>
                <w:webHidden/>
              </w:rPr>
              <w:instrText xml:space="preserve"> PAGEREF _Toc160009202 \h </w:instrText>
            </w:r>
            <w:r w:rsidR="004F0BB6">
              <w:rPr>
                <w:noProof/>
                <w:webHidden/>
              </w:rPr>
            </w:r>
            <w:r w:rsidR="004F0BB6">
              <w:rPr>
                <w:noProof/>
                <w:webHidden/>
              </w:rPr>
              <w:fldChar w:fldCharType="separate"/>
            </w:r>
            <w:r w:rsidR="00272459">
              <w:rPr>
                <w:noProof/>
                <w:webHidden/>
              </w:rPr>
              <w:t>10</w:t>
            </w:r>
            <w:r w:rsidR="004F0BB6">
              <w:rPr>
                <w:noProof/>
                <w:webHidden/>
              </w:rPr>
              <w:fldChar w:fldCharType="end"/>
            </w:r>
          </w:hyperlink>
        </w:p>
        <w:p w:rsidR="004F0BB6" w:rsidRDefault="004C3AD6">
          <w:pPr>
            <w:pStyle w:val="Spistreci3"/>
            <w:tabs>
              <w:tab w:val="left" w:pos="1100"/>
              <w:tab w:val="right" w:leader="dot" w:pos="9060"/>
            </w:tabs>
            <w:rPr>
              <w:rFonts w:asciiTheme="minorHAnsi" w:eastAsiaTheme="minorEastAsia" w:hAnsiTheme="minorHAnsi" w:cstheme="minorBidi"/>
              <w:noProof/>
              <w:sz w:val="22"/>
              <w:szCs w:val="22"/>
            </w:rPr>
          </w:pPr>
          <w:hyperlink w:anchor="_Toc160009203" w:history="1">
            <w:r w:rsidR="004F0BB6" w:rsidRPr="00A80FF4">
              <w:rPr>
                <w:rStyle w:val="Hipercze"/>
                <w:noProof/>
              </w:rPr>
              <w:t>XIII.</w:t>
            </w:r>
            <w:r w:rsidR="004F0BB6">
              <w:rPr>
                <w:rFonts w:asciiTheme="minorHAnsi" w:eastAsiaTheme="minorEastAsia" w:hAnsiTheme="minorHAnsi" w:cstheme="minorBidi"/>
                <w:noProof/>
                <w:sz w:val="22"/>
                <w:szCs w:val="22"/>
              </w:rPr>
              <w:tab/>
            </w:r>
            <w:r w:rsidR="004F0BB6" w:rsidRPr="00A80FF4">
              <w:rPr>
                <w:rStyle w:val="Hipercze"/>
                <w:rFonts w:cstheme="minorHAnsi"/>
                <w:noProof/>
              </w:rPr>
              <w:t>Sposób komunikacji oraz wyjaśnienia treści SWZ</w:t>
            </w:r>
            <w:r w:rsidR="004F0BB6">
              <w:rPr>
                <w:noProof/>
                <w:webHidden/>
              </w:rPr>
              <w:tab/>
            </w:r>
            <w:r w:rsidR="004F0BB6">
              <w:rPr>
                <w:noProof/>
                <w:webHidden/>
              </w:rPr>
              <w:fldChar w:fldCharType="begin"/>
            </w:r>
            <w:r w:rsidR="004F0BB6">
              <w:rPr>
                <w:noProof/>
                <w:webHidden/>
              </w:rPr>
              <w:instrText xml:space="preserve"> PAGEREF _Toc160009203 \h </w:instrText>
            </w:r>
            <w:r w:rsidR="004F0BB6">
              <w:rPr>
                <w:noProof/>
                <w:webHidden/>
              </w:rPr>
            </w:r>
            <w:r w:rsidR="004F0BB6">
              <w:rPr>
                <w:noProof/>
                <w:webHidden/>
              </w:rPr>
              <w:fldChar w:fldCharType="separate"/>
            </w:r>
            <w:r w:rsidR="00272459">
              <w:rPr>
                <w:noProof/>
                <w:webHidden/>
              </w:rPr>
              <w:t>11</w:t>
            </w:r>
            <w:r w:rsidR="004F0BB6">
              <w:rPr>
                <w:noProof/>
                <w:webHidden/>
              </w:rPr>
              <w:fldChar w:fldCharType="end"/>
            </w:r>
          </w:hyperlink>
        </w:p>
        <w:p w:rsidR="004F0BB6" w:rsidRDefault="004C3AD6">
          <w:pPr>
            <w:pStyle w:val="Spistreci3"/>
            <w:tabs>
              <w:tab w:val="left" w:pos="1100"/>
              <w:tab w:val="right" w:leader="dot" w:pos="9060"/>
            </w:tabs>
            <w:rPr>
              <w:rFonts w:asciiTheme="minorHAnsi" w:eastAsiaTheme="minorEastAsia" w:hAnsiTheme="minorHAnsi" w:cstheme="minorBidi"/>
              <w:noProof/>
              <w:sz w:val="22"/>
              <w:szCs w:val="22"/>
            </w:rPr>
          </w:pPr>
          <w:hyperlink w:anchor="_Toc160009204" w:history="1">
            <w:r w:rsidR="004F0BB6" w:rsidRPr="00A80FF4">
              <w:rPr>
                <w:rStyle w:val="Hipercze"/>
                <w:noProof/>
              </w:rPr>
              <w:t>XIV.</w:t>
            </w:r>
            <w:r w:rsidR="004F0BB6">
              <w:rPr>
                <w:rFonts w:asciiTheme="minorHAnsi" w:eastAsiaTheme="minorEastAsia" w:hAnsiTheme="minorHAnsi" w:cstheme="minorBidi"/>
                <w:noProof/>
                <w:sz w:val="22"/>
                <w:szCs w:val="22"/>
              </w:rPr>
              <w:tab/>
            </w:r>
            <w:r w:rsidR="004F0BB6" w:rsidRPr="00A80FF4">
              <w:rPr>
                <w:rStyle w:val="Hipercze"/>
                <w:rFonts w:cstheme="minorHAnsi"/>
                <w:noProof/>
              </w:rPr>
              <w:t>Opis sposobu przygotowania ofert oraz wymagania formalne dotyczące składanych oświadczeń i dokumentów</w:t>
            </w:r>
            <w:r w:rsidR="004F0BB6">
              <w:rPr>
                <w:noProof/>
                <w:webHidden/>
              </w:rPr>
              <w:tab/>
            </w:r>
            <w:r w:rsidR="004F0BB6">
              <w:rPr>
                <w:noProof/>
                <w:webHidden/>
              </w:rPr>
              <w:fldChar w:fldCharType="begin"/>
            </w:r>
            <w:r w:rsidR="004F0BB6">
              <w:rPr>
                <w:noProof/>
                <w:webHidden/>
              </w:rPr>
              <w:instrText xml:space="preserve"> PAGEREF _Toc160009204 \h </w:instrText>
            </w:r>
            <w:r w:rsidR="004F0BB6">
              <w:rPr>
                <w:noProof/>
                <w:webHidden/>
              </w:rPr>
            </w:r>
            <w:r w:rsidR="004F0BB6">
              <w:rPr>
                <w:noProof/>
                <w:webHidden/>
              </w:rPr>
              <w:fldChar w:fldCharType="separate"/>
            </w:r>
            <w:r w:rsidR="00272459">
              <w:rPr>
                <w:noProof/>
                <w:webHidden/>
              </w:rPr>
              <w:t>13</w:t>
            </w:r>
            <w:r w:rsidR="004F0BB6">
              <w:rPr>
                <w:noProof/>
                <w:webHidden/>
              </w:rPr>
              <w:fldChar w:fldCharType="end"/>
            </w:r>
          </w:hyperlink>
        </w:p>
        <w:p w:rsidR="004F0BB6" w:rsidRDefault="004C3AD6">
          <w:pPr>
            <w:pStyle w:val="Spistreci3"/>
            <w:tabs>
              <w:tab w:val="left" w:pos="1100"/>
              <w:tab w:val="right" w:leader="dot" w:pos="9060"/>
            </w:tabs>
            <w:rPr>
              <w:rFonts w:asciiTheme="minorHAnsi" w:eastAsiaTheme="minorEastAsia" w:hAnsiTheme="minorHAnsi" w:cstheme="minorBidi"/>
              <w:noProof/>
              <w:sz w:val="22"/>
              <w:szCs w:val="22"/>
            </w:rPr>
          </w:pPr>
          <w:hyperlink w:anchor="_Toc160009205" w:history="1">
            <w:r w:rsidR="004F0BB6" w:rsidRPr="00A80FF4">
              <w:rPr>
                <w:rStyle w:val="Hipercze"/>
                <w:noProof/>
              </w:rPr>
              <w:t>XV.</w:t>
            </w:r>
            <w:r w:rsidR="004F0BB6">
              <w:rPr>
                <w:rFonts w:asciiTheme="minorHAnsi" w:eastAsiaTheme="minorEastAsia" w:hAnsiTheme="minorHAnsi" w:cstheme="minorBidi"/>
                <w:noProof/>
                <w:sz w:val="22"/>
                <w:szCs w:val="22"/>
              </w:rPr>
              <w:tab/>
            </w:r>
            <w:r w:rsidR="004F0BB6" w:rsidRPr="00A80FF4">
              <w:rPr>
                <w:rStyle w:val="Hipercze"/>
                <w:rFonts w:cstheme="minorHAnsi"/>
                <w:noProof/>
              </w:rPr>
              <w:t>Sposób obliczenia ceny oferty</w:t>
            </w:r>
            <w:r w:rsidR="004F0BB6">
              <w:rPr>
                <w:noProof/>
                <w:webHidden/>
              </w:rPr>
              <w:tab/>
            </w:r>
            <w:r w:rsidR="004F0BB6">
              <w:rPr>
                <w:noProof/>
                <w:webHidden/>
              </w:rPr>
              <w:fldChar w:fldCharType="begin"/>
            </w:r>
            <w:r w:rsidR="004F0BB6">
              <w:rPr>
                <w:noProof/>
                <w:webHidden/>
              </w:rPr>
              <w:instrText xml:space="preserve"> PAGEREF _Toc160009205 \h </w:instrText>
            </w:r>
            <w:r w:rsidR="004F0BB6">
              <w:rPr>
                <w:noProof/>
                <w:webHidden/>
              </w:rPr>
            </w:r>
            <w:r w:rsidR="004F0BB6">
              <w:rPr>
                <w:noProof/>
                <w:webHidden/>
              </w:rPr>
              <w:fldChar w:fldCharType="separate"/>
            </w:r>
            <w:r w:rsidR="00272459">
              <w:rPr>
                <w:noProof/>
                <w:webHidden/>
              </w:rPr>
              <w:t>15</w:t>
            </w:r>
            <w:r w:rsidR="004F0BB6">
              <w:rPr>
                <w:noProof/>
                <w:webHidden/>
              </w:rPr>
              <w:fldChar w:fldCharType="end"/>
            </w:r>
          </w:hyperlink>
        </w:p>
        <w:p w:rsidR="004F0BB6" w:rsidRDefault="004C3AD6">
          <w:pPr>
            <w:pStyle w:val="Spistreci3"/>
            <w:tabs>
              <w:tab w:val="left" w:pos="1100"/>
              <w:tab w:val="right" w:leader="dot" w:pos="9060"/>
            </w:tabs>
            <w:rPr>
              <w:rFonts w:asciiTheme="minorHAnsi" w:eastAsiaTheme="minorEastAsia" w:hAnsiTheme="minorHAnsi" w:cstheme="minorBidi"/>
              <w:noProof/>
              <w:sz w:val="22"/>
              <w:szCs w:val="22"/>
            </w:rPr>
          </w:pPr>
          <w:hyperlink w:anchor="_Toc160009206" w:history="1">
            <w:r w:rsidR="004F0BB6" w:rsidRPr="00A80FF4">
              <w:rPr>
                <w:rStyle w:val="Hipercze"/>
                <w:noProof/>
              </w:rPr>
              <w:t>XVI.</w:t>
            </w:r>
            <w:r w:rsidR="004F0BB6">
              <w:rPr>
                <w:rFonts w:asciiTheme="minorHAnsi" w:eastAsiaTheme="minorEastAsia" w:hAnsiTheme="minorHAnsi" w:cstheme="minorBidi"/>
                <w:noProof/>
                <w:sz w:val="22"/>
                <w:szCs w:val="22"/>
              </w:rPr>
              <w:tab/>
            </w:r>
            <w:r w:rsidR="004F0BB6" w:rsidRPr="00A80FF4">
              <w:rPr>
                <w:rStyle w:val="Hipercze"/>
                <w:rFonts w:cstheme="minorHAnsi"/>
                <w:noProof/>
              </w:rPr>
              <w:t>Wymagania dotyczące wadium</w:t>
            </w:r>
            <w:r w:rsidR="004F0BB6">
              <w:rPr>
                <w:noProof/>
                <w:webHidden/>
              </w:rPr>
              <w:tab/>
            </w:r>
            <w:r w:rsidR="004F0BB6">
              <w:rPr>
                <w:noProof/>
                <w:webHidden/>
              </w:rPr>
              <w:fldChar w:fldCharType="begin"/>
            </w:r>
            <w:r w:rsidR="004F0BB6">
              <w:rPr>
                <w:noProof/>
                <w:webHidden/>
              </w:rPr>
              <w:instrText xml:space="preserve"> PAGEREF _Toc160009206 \h </w:instrText>
            </w:r>
            <w:r w:rsidR="004F0BB6">
              <w:rPr>
                <w:noProof/>
                <w:webHidden/>
              </w:rPr>
            </w:r>
            <w:r w:rsidR="004F0BB6">
              <w:rPr>
                <w:noProof/>
                <w:webHidden/>
              </w:rPr>
              <w:fldChar w:fldCharType="separate"/>
            </w:r>
            <w:r w:rsidR="00272459">
              <w:rPr>
                <w:noProof/>
                <w:webHidden/>
              </w:rPr>
              <w:t>16</w:t>
            </w:r>
            <w:r w:rsidR="004F0BB6">
              <w:rPr>
                <w:noProof/>
                <w:webHidden/>
              </w:rPr>
              <w:fldChar w:fldCharType="end"/>
            </w:r>
          </w:hyperlink>
        </w:p>
        <w:p w:rsidR="004F0BB6" w:rsidRDefault="004C3AD6">
          <w:pPr>
            <w:pStyle w:val="Spistreci3"/>
            <w:tabs>
              <w:tab w:val="left" w:pos="1320"/>
              <w:tab w:val="right" w:leader="dot" w:pos="9060"/>
            </w:tabs>
            <w:rPr>
              <w:rFonts w:asciiTheme="minorHAnsi" w:eastAsiaTheme="minorEastAsia" w:hAnsiTheme="minorHAnsi" w:cstheme="minorBidi"/>
              <w:noProof/>
              <w:sz w:val="22"/>
              <w:szCs w:val="22"/>
            </w:rPr>
          </w:pPr>
          <w:hyperlink w:anchor="_Toc160009207" w:history="1">
            <w:r w:rsidR="004F0BB6" w:rsidRPr="00A80FF4">
              <w:rPr>
                <w:rStyle w:val="Hipercze"/>
                <w:noProof/>
              </w:rPr>
              <w:t>XVII.</w:t>
            </w:r>
            <w:r w:rsidR="004F0BB6">
              <w:rPr>
                <w:rFonts w:asciiTheme="minorHAnsi" w:eastAsiaTheme="minorEastAsia" w:hAnsiTheme="minorHAnsi" w:cstheme="minorBidi"/>
                <w:noProof/>
                <w:sz w:val="22"/>
                <w:szCs w:val="22"/>
              </w:rPr>
              <w:tab/>
            </w:r>
            <w:r w:rsidR="004F0BB6" w:rsidRPr="00A80FF4">
              <w:rPr>
                <w:rStyle w:val="Hipercze"/>
                <w:rFonts w:cstheme="minorHAnsi"/>
                <w:noProof/>
              </w:rPr>
              <w:t>Termin związania ofertą</w:t>
            </w:r>
            <w:r w:rsidR="004F0BB6">
              <w:rPr>
                <w:noProof/>
                <w:webHidden/>
              </w:rPr>
              <w:tab/>
            </w:r>
            <w:r w:rsidR="004F0BB6">
              <w:rPr>
                <w:noProof/>
                <w:webHidden/>
              </w:rPr>
              <w:fldChar w:fldCharType="begin"/>
            </w:r>
            <w:r w:rsidR="004F0BB6">
              <w:rPr>
                <w:noProof/>
                <w:webHidden/>
              </w:rPr>
              <w:instrText xml:space="preserve"> PAGEREF _Toc160009207 \h </w:instrText>
            </w:r>
            <w:r w:rsidR="004F0BB6">
              <w:rPr>
                <w:noProof/>
                <w:webHidden/>
              </w:rPr>
            </w:r>
            <w:r w:rsidR="004F0BB6">
              <w:rPr>
                <w:noProof/>
                <w:webHidden/>
              </w:rPr>
              <w:fldChar w:fldCharType="separate"/>
            </w:r>
            <w:r w:rsidR="00272459">
              <w:rPr>
                <w:noProof/>
                <w:webHidden/>
              </w:rPr>
              <w:t>17</w:t>
            </w:r>
            <w:r w:rsidR="004F0BB6">
              <w:rPr>
                <w:noProof/>
                <w:webHidden/>
              </w:rPr>
              <w:fldChar w:fldCharType="end"/>
            </w:r>
          </w:hyperlink>
        </w:p>
        <w:p w:rsidR="004F0BB6" w:rsidRDefault="004C3AD6">
          <w:pPr>
            <w:pStyle w:val="Spistreci3"/>
            <w:tabs>
              <w:tab w:val="left" w:pos="1320"/>
              <w:tab w:val="right" w:leader="dot" w:pos="9060"/>
            </w:tabs>
            <w:rPr>
              <w:rFonts w:asciiTheme="minorHAnsi" w:eastAsiaTheme="minorEastAsia" w:hAnsiTheme="minorHAnsi" w:cstheme="minorBidi"/>
              <w:noProof/>
              <w:sz w:val="22"/>
              <w:szCs w:val="22"/>
            </w:rPr>
          </w:pPr>
          <w:hyperlink w:anchor="_Toc160009208" w:history="1">
            <w:r w:rsidR="004F0BB6" w:rsidRPr="00A80FF4">
              <w:rPr>
                <w:rStyle w:val="Hipercze"/>
                <w:noProof/>
              </w:rPr>
              <w:t>XVIII.</w:t>
            </w:r>
            <w:r w:rsidR="004F0BB6">
              <w:rPr>
                <w:rFonts w:asciiTheme="minorHAnsi" w:eastAsiaTheme="minorEastAsia" w:hAnsiTheme="minorHAnsi" w:cstheme="minorBidi"/>
                <w:noProof/>
                <w:sz w:val="22"/>
                <w:szCs w:val="22"/>
              </w:rPr>
              <w:tab/>
            </w:r>
            <w:r w:rsidR="004F0BB6" w:rsidRPr="00A80FF4">
              <w:rPr>
                <w:rStyle w:val="Hipercze"/>
                <w:rFonts w:cstheme="minorHAnsi"/>
                <w:noProof/>
              </w:rPr>
              <w:t>Sposób i termin składania i otwarcia ofert</w:t>
            </w:r>
            <w:r w:rsidR="004F0BB6">
              <w:rPr>
                <w:noProof/>
                <w:webHidden/>
              </w:rPr>
              <w:tab/>
            </w:r>
            <w:r w:rsidR="004F0BB6">
              <w:rPr>
                <w:noProof/>
                <w:webHidden/>
              </w:rPr>
              <w:fldChar w:fldCharType="begin"/>
            </w:r>
            <w:r w:rsidR="004F0BB6">
              <w:rPr>
                <w:noProof/>
                <w:webHidden/>
              </w:rPr>
              <w:instrText xml:space="preserve"> PAGEREF _Toc160009208 \h </w:instrText>
            </w:r>
            <w:r w:rsidR="004F0BB6">
              <w:rPr>
                <w:noProof/>
                <w:webHidden/>
              </w:rPr>
            </w:r>
            <w:r w:rsidR="004F0BB6">
              <w:rPr>
                <w:noProof/>
                <w:webHidden/>
              </w:rPr>
              <w:fldChar w:fldCharType="separate"/>
            </w:r>
            <w:r w:rsidR="00272459">
              <w:rPr>
                <w:noProof/>
                <w:webHidden/>
              </w:rPr>
              <w:t>18</w:t>
            </w:r>
            <w:r w:rsidR="004F0BB6">
              <w:rPr>
                <w:noProof/>
                <w:webHidden/>
              </w:rPr>
              <w:fldChar w:fldCharType="end"/>
            </w:r>
          </w:hyperlink>
        </w:p>
        <w:p w:rsidR="004F0BB6" w:rsidRDefault="004C3AD6">
          <w:pPr>
            <w:pStyle w:val="Spistreci3"/>
            <w:tabs>
              <w:tab w:val="left" w:pos="1100"/>
              <w:tab w:val="right" w:leader="dot" w:pos="9060"/>
            </w:tabs>
            <w:rPr>
              <w:rFonts w:asciiTheme="minorHAnsi" w:eastAsiaTheme="minorEastAsia" w:hAnsiTheme="minorHAnsi" w:cstheme="minorBidi"/>
              <w:noProof/>
              <w:sz w:val="22"/>
              <w:szCs w:val="22"/>
            </w:rPr>
          </w:pPr>
          <w:hyperlink w:anchor="_Toc160009209" w:history="1">
            <w:r w:rsidR="004F0BB6" w:rsidRPr="00A80FF4">
              <w:rPr>
                <w:rStyle w:val="Hipercze"/>
                <w:noProof/>
              </w:rPr>
              <w:t>XIX.</w:t>
            </w:r>
            <w:r w:rsidR="004F0BB6">
              <w:rPr>
                <w:rFonts w:asciiTheme="minorHAnsi" w:eastAsiaTheme="minorEastAsia" w:hAnsiTheme="minorHAnsi" w:cstheme="minorBidi"/>
                <w:noProof/>
                <w:sz w:val="22"/>
                <w:szCs w:val="22"/>
              </w:rPr>
              <w:tab/>
            </w:r>
            <w:r w:rsidR="004F0BB6" w:rsidRPr="00A80FF4">
              <w:rPr>
                <w:rStyle w:val="Hipercze"/>
                <w:rFonts w:cstheme="minorHAnsi"/>
                <w:noProof/>
              </w:rPr>
              <w:t>Opis kryteriów oceny ofert, wraz z podaniem wag tych kryteriów i sposobu oceny ofert</w:t>
            </w:r>
            <w:r w:rsidR="004F0BB6">
              <w:rPr>
                <w:noProof/>
                <w:webHidden/>
              </w:rPr>
              <w:tab/>
            </w:r>
            <w:r w:rsidR="004F0BB6">
              <w:rPr>
                <w:noProof/>
                <w:webHidden/>
              </w:rPr>
              <w:fldChar w:fldCharType="begin"/>
            </w:r>
            <w:r w:rsidR="004F0BB6">
              <w:rPr>
                <w:noProof/>
                <w:webHidden/>
              </w:rPr>
              <w:instrText xml:space="preserve"> PAGEREF _Toc160009209 \h </w:instrText>
            </w:r>
            <w:r w:rsidR="004F0BB6">
              <w:rPr>
                <w:noProof/>
                <w:webHidden/>
              </w:rPr>
            </w:r>
            <w:r w:rsidR="004F0BB6">
              <w:rPr>
                <w:noProof/>
                <w:webHidden/>
              </w:rPr>
              <w:fldChar w:fldCharType="separate"/>
            </w:r>
            <w:r w:rsidR="00272459">
              <w:rPr>
                <w:noProof/>
                <w:webHidden/>
              </w:rPr>
              <w:t>18</w:t>
            </w:r>
            <w:r w:rsidR="004F0BB6">
              <w:rPr>
                <w:noProof/>
                <w:webHidden/>
              </w:rPr>
              <w:fldChar w:fldCharType="end"/>
            </w:r>
          </w:hyperlink>
        </w:p>
        <w:p w:rsidR="004F0BB6" w:rsidRDefault="004C3AD6">
          <w:pPr>
            <w:pStyle w:val="Spistreci3"/>
            <w:tabs>
              <w:tab w:val="left" w:pos="1100"/>
              <w:tab w:val="right" w:leader="dot" w:pos="9060"/>
            </w:tabs>
            <w:rPr>
              <w:rFonts w:asciiTheme="minorHAnsi" w:eastAsiaTheme="minorEastAsia" w:hAnsiTheme="minorHAnsi" w:cstheme="minorBidi"/>
              <w:noProof/>
              <w:sz w:val="22"/>
              <w:szCs w:val="22"/>
            </w:rPr>
          </w:pPr>
          <w:hyperlink w:anchor="_Toc160009210" w:history="1">
            <w:r w:rsidR="004F0BB6" w:rsidRPr="00A80FF4">
              <w:rPr>
                <w:rStyle w:val="Hipercze"/>
                <w:noProof/>
              </w:rPr>
              <w:t>XX.</w:t>
            </w:r>
            <w:r w:rsidR="004F0BB6">
              <w:rPr>
                <w:rFonts w:asciiTheme="minorHAnsi" w:eastAsiaTheme="minorEastAsia" w:hAnsiTheme="minorHAnsi" w:cstheme="minorBidi"/>
                <w:noProof/>
                <w:sz w:val="22"/>
                <w:szCs w:val="22"/>
              </w:rPr>
              <w:tab/>
            </w:r>
            <w:r w:rsidR="004F0BB6" w:rsidRPr="00A80FF4">
              <w:rPr>
                <w:rStyle w:val="Hipercze"/>
                <w:rFonts w:cstheme="minorHAnsi"/>
                <w:noProof/>
              </w:rPr>
              <w:t>Informacje o formalnościach, jakie powinny być dopełnione po wyborze oferty w celu zawarcia umowy w sprawie zamówienia publicznego</w:t>
            </w:r>
            <w:r w:rsidR="004F0BB6">
              <w:rPr>
                <w:noProof/>
                <w:webHidden/>
              </w:rPr>
              <w:tab/>
            </w:r>
            <w:r w:rsidR="004F0BB6">
              <w:rPr>
                <w:noProof/>
                <w:webHidden/>
              </w:rPr>
              <w:fldChar w:fldCharType="begin"/>
            </w:r>
            <w:r w:rsidR="004F0BB6">
              <w:rPr>
                <w:noProof/>
                <w:webHidden/>
              </w:rPr>
              <w:instrText xml:space="preserve"> PAGEREF _Toc160009210 \h </w:instrText>
            </w:r>
            <w:r w:rsidR="004F0BB6">
              <w:rPr>
                <w:noProof/>
                <w:webHidden/>
              </w:rPr>
            </w:r>
            <w:r w:rsidR="004F0BB6">
              <w:rPr>
                <w:noProof/>
                <w:webHidden/>
              </w:rPr>
              <w:fldChar w:fldCharType="separate"/>
            </w:r>
            <w:r w:rsidR="00272459">
              <w:rPr>
                <w:noProof/>
                <w:webHidden/>
              </w:rPr>
              <w:t>20</w:t>
            </w:r>
            <w:r w:rsidR="004F0BB6">
              <w:rPr>
                <w:noProof/>
                <w:webHidden/>
              </w:rPr>
              <w:fldChar w:fldCharType="end"/>
            </w:r>
          </w:hyperlink>
        </w:p>
        <w:p w:rsidR="004F0BB6" w:rsidRDefault="004C3AD6">
          <w:pPr>
            <w:pStyle w:val="Spistreci3"/>
            <w:tabs>
              <w:tab w:val="left" w:pos="1100"/>
              <w:tab w:val="right" w:leader="dot" w:pos="9060"/>
            </w:tabs>
            <w:rPr>
              <w:rFonts w:asciiTheme="minorHAnsi" w:eastAsiaTheme="minorEastAsia" w:hAnsiTheme="minorHAnsi" w:cstheme="minorBidi"/>
              <w:noProof/>
              <w:sz w:val="22"/>
              <w:szCs w:val="22"/>
            </w:rPr>
          </w:pPr>
          <w:hyperlink w:anchor="_Toc160009211" w:history="1">
            <w:r w:rsidR="004F0BB6" w:rsidRPr="00A80FF4">
              <w:rPr>
                <w:rStyle w:val="Hipercze"/>
                <w:noProof/>
              </w:rPr>
              <w:t>XXI.</w:t>
            </w:r>
            <w:r w:rsidR="004F0BB6">
              <w:rPr>
                <w:rFonts w:asciiTheme="minorHAnsi" w:eastAsiaTheme="minorEastAsia" w:hAnsiTheme="minorHAnsi" w:cstheme="minorBidi"/>
                <w:noProof/>
                <w:sz w:val="22"/>
                <w:szCs w:val="22"/>
              </w:rPr>
              <w:tab/>
            </w:r>
            <w:r w:rsidR="004F0BB6" w:rsidRPr="00A80FF4">
              <w:rPr>
                <w:rStyle w:val="Hipercze"/>
                <w:rFonts w:cstheme="minorHAnsi"/>
                <w:noProof/>
              </w:rPr>
              <w:t>Wymagania dotyczące zabezpieczenia należytego wykonania umowy</w:t>
            </w:r>
            <w:r w:rsidR="004F0BB6">
              <w:rPr>
                <w:noProof/>
                <w:webHidden/>
              </w:rPr>
              <w:tab/>
            </w:r>
            <w:r w:rsidR="004F0BB6">
              <w:rPr>
                <w:noProof/>
                <w:webHidden/>
              </w:rPr>
              <w:fldChar w:fldCharType="begin"/>
            </w:r>
            <w:r w:rsidR="004F0BB6">
              <w:rPr>
                <w:noProof/>
                <w:webHidden/>
              </w:rPr>
              <w:instrText xml:space="preserve"> PAGEREF _Toc160009211 \h </w:instrText>
            </w:r>
            <w:r w:rsidR="004F0BB6">
              <w:rPr>
                <w:noProof/>
                <w:webHidden/>
              </w:rPr>
            </w:r>
            <w:r w:rsidR="004F0BB6">
              <w:rPr>
                <w:noProof/>
                <w:webHidden/>
              </w:rPr>
              <w:fldChar w:fldCharType="separate"/>
            </w:r>
            <w:r w:rsidR="00272459">
              <w:rPr>
                <w:noProof/>
                <w:webHidden/>
              </w:rPr>
              <w:t>21</w:t>
            </w:r>
            <w:r w:rsidR="004F0BB6">
              <w:rPr>
                <w:noProof/>
                <w:webHidden/>
              </w:rPr>
              <w:fldChar w:fldCharType="end"/>
            </w:r>
          </w:hyperlink>
        </w:p>
        <w:p w:rsidR="004F0BB6" w:rsidRDefault="004C3AD6">
          <w:pPr>
            <w:pStyle w:val="Spistreci3"/>
            <w:tabs>
              <w:tab w:val="left" w:pos="1320"/>
              <w:tab w:val="right" w:leader="dot" w:pos="9060"/>
            </w:tabs>
            <w:rPr>
              <w:rFonts w:asciiTheme="minorHAnsi" w:eastAsiaTheme="minorEastAsia" w:hAnsiTheme="minorHAnsi" w:cstheme="minorBidi"/>
              <w:noProof/>
              <w:sz w:val="22"/>
              <w:szCs w:val="22"/>
            </w:rPr>
          </w:pPr>
          <w:hyperlink w:anchor="_Toc160009212" w:history="1">
            <w:r w:rsidR="004F0BB6" w:rsidRPr="00A80FF4">
              <w:rPr>
                <w:rStyle w:val="Hipercze"/>
                <w:noProof/>
              </w:rPr>
              <w:t>XXII.</w:t>
            </w:r>
            <w:r w:rsidR="004F0BB6">
              <w:rPr>
                <w:rFonts w:asciiTheme="minorHAnsi" w:eastAsiaTheme="minorEastAsia" w:hAnsiTheme="minorHAnsi" w:cstheme="minorBidi"/>
                <w:noProof/>
                <w:sz w:val="22"/>
                <w:szCs w:val="22"/>
              </w:rPr>
              <w:tab/>
            </w:r>
            <w:r w:rsidR="004F0BB6" w:rsidRPr="00A80FF4">
              <w:rPr>
                <w:rStyle w:val="Hipercze"/>
                <w:rFonts w:cstheme="minorHAnsi"/>
                <w:noProof/>
              </w:rPr>
              <w:t>Informacje o treści zawieranej umowy oraz możliwości jej zmiany</w:t>
            </w:r>
            <w:r w:rsidR="004F0BB6">
              <w:rPr>
                <w:noProof/>
                <w:webHidden/>
              </w:rPr>
              <w:tab/>
            </w:r>
            <w:r w:rsidR="004F0BB6">
              <w:rPr>
                <w:noProof/>
                <w:webHidden/>
              </w:rPr>
              <w:fldChar w:fldCharType="begin"/>
            </w:r>
            <w:r w:rsidR="004F0BB6">
              <w:rPr>
                <w:noProof/>
                <w:webHidden/>
              </w:rPr>
              <w:instrText xml:space="preserve"> PAGEREF _Toc160009212 \h </w:instrText>
            </w:r>
            <w:r w:rsidR="004F0BB6">
              <w:rPr>
                <w:noProof/>
                <w:webHidden/>
              </w:rPr>
            </w:r>
            <w:r w:rsidR="004F0BB6">
              <w:rPr>
                <w:noProof/>
                <w:webHidden/>
              </w:rPr>
              <w:fldChar w:fldCharType="separate"/>
            </w:r>
            <w:r w:rsidR="00272459">
              <w:rPr>
                <w:noProof/>
                <w:webHidden/>
              </w:rPr>
              <w:t>21</w:t>
            </w:r>
            <w:r w:rsidR="004F0BB6">
              <w:rPr>
                <w:noProof/>
                <w:webHidden/>
              </w:rPr>
              <w:fldChar w:fldCharType="end"/>
            </w:r>
          </w:hyperlink>
        </w:p>
        <w:p w:rsidR="004F0BB6" w:rsidRDefault="004C3AD6">
          <w:pPr>
            <w:pStyle w:val="Spistreci3"/>
            <w:tabs>
              <w:tab w:val="left" w:pos="1320"/>
              <w:tab w:val="right" w:leader="dot" w:pos="9060"/>
            </w:tabs>
            <w:rPr>
              <w:rFonts w:asciiTheme="minorHAnsi" w:eastAsiaTheme="minorEastAsia" w:hAnsiTheme="minorHAnsi" w:cstheme="minorBidi"/>
              <w:noProof/>
              <w:sz w:val="22"/>
              <w:szCs w:val="22"/>
            </w:rPr>
          </w:pPr>
          <w:hyperlink w:anchor="_Toc160009213" w:history="1">
            <w:r w:rsidR="004F0BB6" w:rsidRPr="00A80FF4">
              <w:rPr>
                <w:rStyle w:val="Hipercze"/>
                <w:noProof/>
              </w:rPr>
              <w:t>XXIII.</w:t>
            </w:r>
            <w:r w:rsidR="004F0BB6">
              <w:rPr>
                <w:rFonts w:asciiTheme="minorHAnsi" w:eastAsiaTheme="minorEastAsia" w:hAnsiTheme="minorHAnsi" w:cstheme="minorBidi"/>
                <w:noProof/>
                <w:sz w:val="22"/>
                <w:szCs w:val="22"/>
              </w:rPr>
              <w:tab/>
            </w:r>
            <w:r w:rsidR="004F0BB6" w:rsidRPr="00A80FF4">
              <w:rPr>
                <w:rStyle w:val="Hipercze"/>
                <w:rFonts w:cstheme="minorHAnsi"/>
                <w:noProof/>
              </w:rPr>
              <w:t>Pouczenie o środkach ochrony prawnej przysługujących wykonawcy</w:t>
            </w:r>
            <w:r w:rsidR="004F0BB6">
              <w:rPr>
                <w:noProof/>
                <w:webHidden/>
              </w:rPr>
              <w:tab/>
            </w:r>
            <w:r w:rsidR="004F0BB6">
              <w:rPr>
                <w:noProof/>
                <w:webHidden/>
              </w:rPr>
              <w:fldChar w:fldCharType="begin"/>
            </w:r>
            <w:r w:rsidR="004F0BB6">
              <w:rPr>
                <w:noProof/>
                <w:webHidden/>
              </w:rPr>
              <w:instrText xml:space="preserve"> PAGEREF _Toc160009213 \h </w:instrText>
            </w:r>
            <w:r w:rsidR="004F0BB6">
              <w:rPr>
                <w:noProof/>
                <w:webHidden/>
              </w:rPr>
            </w:r>
            <w:r w:rsidR="004F0BB6">
              <w:rPr>
                <w:noProof/>
                <w:webHidden/>
              </w:rPr>
              <w:fldChar w:fldCharType="separate"/>
            </w:r>
            <w:r w:rsidR="00272459">
              <w:rPr>
                <w:noProof/>
                <w:webHidden/>
              </w:rPr>
              <w:t>21</w:t>
            </w:r>
            <w:r w:rsidR="004F0BB6">
              <w:rPr>
                <w:noProof/>
                <w:webHidden/>
              </w:rPr>
              <w:fldChar w:fldCharType="end"/>
            </w:r>
          </w:hyperlink>
        </w:p>
        <w:p w:rsidR="004F0BB6" w:rsidRDefault="004C3AD6">
          <w:pPr>
            <w:pStyle w:val="Spistreci3"/>
            <w:tabs>
              <w:tab w:val="left" w:pos="1320"/>
              <w:tab w:val="right" w:leader="dot" w:pos="9060"/>
            </w:tabs>
            <w:rPr>
              <w:rFonts w:asciiTheme="minorHAnsi" w:eastAsiaTheme="minorEastAsia" w:hAnsiTheme="minorHAnsi" w:cstheme="minorBidi"/>
              <w:noProof/>
              <w:sz w:val="22"/>
              <w:szCs w:val="22"/>
            </w:rPr>
          </w:pPr>
          <w:hyperlink w:anchor="_Toc160009214" w:history="1">
            <w:r w:rsidR="004F0BB6" w:rsidRPr="00A80FF4">
              <w:rPr>
                <w:rStyle w:val="Hipercze"/>
                <w:noProof/>
              </w:rPr>
              <w:t>XXIV.</w:t>
            </w:r>
            <w:r w:rsidR="004F0BB6">
              <w:rPr>
                <w:rFonts w:asciiTheme="minorHAnsi" w:eastAsiaTheme="minorEastAsia" w:hAnsiTheme="minorHAnsi" w:cstheme="minorBidi"/>
                <w:noProof/>
                <w:sz w:val="22"/>
                <w:szCs w:val="22"/>
              </w:rPr>
              <w:tab/>
            </w:r>
            <w:r w:rsidR="004F0BB6" w:rsidRPr="00A80FF4">
              <w:rPr>
                <w:rStyle w:val="Hipercze"/>
                <w:rFonts w:cstheme="minorHAnsi"/>
                <w:noProof/>
              </w:rPr>
              <w:t>Wykaz załączników do swz:</w:t>
            </w:r>
            <w:r w:rsidR="004F0BB6">
              <w:rPr>
                <w:noProof/>
                <w:webHidden/>
              </w:rPr>
              <w:tab/>
            </w:r>
            <w:r w:rsidR="004F0BB6">
              <w:rPr>
                <w:noProof/>
                <w:webHidden/>
              </w:rPr>
              <w:fldChar w:fldCharType="begin"/>
            </w:r>
            <w:r w:rsidR="004F0BB6">
              <w:rPr>
                <w:noProof/>
                <w:webHidden/>
              </w:rPr>
              <w:instrText xml:space="preserve"> PAGEREF _Toc160009214 \h </w:instrText>
            </w:r>
            <w:r w:rsidR="004F0BB6">
              <w:rPr>
                <w:noProof/>
                <w:webHidden/>
              </w:rPr>
            </w:r>
            <w:r w:rsidR="004F0BB6">
              <w:rPr>
                <w:noProof/>
                <w:webHidden/>
              </w:rPr>
              <w:fldChar w:fldCharType="separate"/>
            </w:r>
            <w:r w:rsidR="00272459">
              <w:rPr>
                <w:noProof/>
                <w:webHidden/>
              </w:rPr>
              <w:t>22</w:t>
            </w:r>
            <w:r w:rsidR="004F0BB6">
              <w:rPr>
                <w:noProof/>
                <w:webHidden/>
              </w:rPr>
              <w:fldChar w:fldCharType="end"/>
            </w:r>
          </w:hyperlink>
        </w:p>
        <w:p w:rsidR="00CD305E" w:rsidRPr="00711A0F" w:rsidRDefault="00CD305E" w:rsidP="00E06380">
          <w:pPr>
            <w:spacing w:line="400" w:lineRule="exact"/>
            <w:rPr>
              <w:rFonts w:asciiTheme="minorHAnsi" w:hAnsiTheme="minorHAnsi" w:cstheme="minorHAnsi"/>
            </w:rPr>
          </w:pPr>
          <w:r w:rsidRPr="00E13A9F">
            <w:rPr>
              <w:rFonts w:asciiTheme="minorHAnsi" w:hAnsiTheme="minorHAnsi" w:cstheme="minorHAnsi"/>
              <w:b/>
              <w:bCs/>
            </w:rPr>
            <w:fldChar w:fldCharType="end"/>
          </w:r>
        </w:p>
      </w:sdtContent>
    </w:sdt>
    <w:sectPr w:rsidR="00CD305E" w:rsidRPr="00711A0F" w:rsidSect="00C579C3">
      <w:headerReference w:type="default" r:id="rId17"/>
      <w:footerReference w:type="default" r:id="rId18"/>
      <w:headerReference w:type="first" r:id="rId19"/>
      <w:pgSz w:w="11906" w:h="16838"/>
      <w:pgMar w:top="1531" w:right="1418" w:bottom="1276" w:left="1418" w:header="0" w:footer="5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AD6" w:rsidRDefault="004C3AD6">
      <w:r>
        <w:separator/>
      </w:r>
    </w:p>
  </w:endnote>
  <w:endnote w:type="continuationSeparator" w:id="0">
    <w:p w:rsidR="004C3AD6" w:rsidRDefault="004C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swiss"/>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TimesNewRomanPS-BoldMT">
    <w:panose1 w:val="00000000000000000000"/>
    <w:charset w:val="00"/>
    <w:family w:val="roman"/>
    <w:notTrueType/>
    <w:pitch w:val="default"/>
  </w:font>
  <w:font w:name="TimesNewRoman, 'Times New Roman">
    <w:charset w:val="00"/>
    <w:family w:val="auto"/>
    <w:pitch w:val="default"/>
  </w:font>
  <w:font w:name="Times-Bold">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BB6" w:rsidRPr="003D6D27" w:rsidRDefault="004F0BB6">
    <w:pPr>
      <w:pStyle w:val="Stopka"/>
      <w:jc w:val="right"/>
      <w:rPr>
        <w:rFonts w:asciiTheme="minorHAnsi" w:hAnsiTheme="minorHAnsi" w:cstheme="minorHAnsi"/>
        <w:sz w:val="24"/>
        <w:szCs w:val="24"/>
      </w:rPr>
    </w:pPr>
    <w:r w:rsidRPr="003D6D27">
      <w:rPr>
        <w:rFonts w:asciiTheme="minorHAnsi" w:hAnsiTheme="minorHAnsi" w:cstheme="minorHAnsi"/>
        <w:sz w:val="24"/>
        <w:szCs w:val="24"/>
      </w:rPr>
      <w:t xml:space="preserve">Strona </w:t>
    </w:r>
    <w:r w:rsidRPr="003D6D27">
      <w:rPr>
        <w:rFonts w:asciiTheme="minorHAnsi" w:hAnsiTheme="minorHAnsi" w:cstheme="minorHAnsi"/>
        <w:b/>
        <w:bCs/>
        <w:sz w:val="24"/>
        <w:szCs w:val="24"/>
      </w:rPr>
      <w:fldChar w:fldCharType="begin"/>
    </w:r>
    <w:r w:rsidRPr="003D6D27">
      <w:rPr>
        <w:rFonts w:asciiTheme="minorHAnsi" w:hAnsiTheme="minorHAnsi" w:cstheme="minorHAnsi"/>
        <w:b/>
        <w:bCs/>
        <w:sz w:val="24"/>
        <w:szCs w:val="24"/>
      </w:rPr>
      <w:instrText>PAGE</w:instrText>
    </w:r>
    <w:r w:rsidRPr="003D6D27">
      <w:rPr>
        <w:rFonts w:asciiTheme="minorHAnsi" w:hAnsiTheme="minorHAnsi" w:cstheme="minorHAnsi"/>
        <w:b/>
        <w:bCs/>
        <w:sz w:val="24"/>
        <w:szCs w:val="24"/>
      </w:rPr>
      <w:fldChar w:fldCharType="separate"/>
    </w:r>
    <w:r>
      <w:rPr>
        <w:rFonts w:asciiTheme="minorHAnsi" w:hAnsiTheme="minorHAnsi" w:cstheme="minorHAnsi"/>
        <w:b/>
        <w:bCs/>
        <w:noProof/>
        <w:sz w:val="24"/>
        <w:szCs w:val="24"/>
      </w:rPr>
      <w:t>14</w:t>
    </w:r>
    <w:r w:rsidRPr="003D6D27">
      <w:rPr>
        <w:rFonts w:asciiTheme="minorHAnsi" w:hAnsiTheme="minorHAnsi" w:cstheme="minorHAnsi"/>
        <w:b/>
        <w:bCs/>
        <w:sz w:val="24"/>
        <w:szCs w:val="24"/>
      </w:rPr>
      <w:fldChar w:fldCharType="end"/>
    </w:r>
    <w:r w:rsidRPr="003D6D27">
      <w:rPr>
        <w:rFonts w:asciiTheme="minorHAnsi" w:hAnsiTheme="minorHAnsi" w:cstheme="minorHAnsi"/>
        <w:sz w:val="24"/>
        <w:szCs w:val="24"/>
      </w:rPr>
      <w:t xml:space="preserve"> z </w:t>
    </w:r>
    <w:r w:rsidRPr="003D6D27">
      <w:rPr>
        <w:rFonts w:asciiTheme="minorHAnsi" w:hAnsiTheme="minorHAnsi" w:cstheme="minorHAnsi"/>
        <w:b/>
        <w:bCs/>
        <w:sz w:val="24"/>
        <w:szCs w:val="24"/>
      </w:rPr>
      <w:fldChar w:fldCharType="begin"/>
    </w:r>
    <w:r w:rsidRPr="003D6D27">
      <w:rPr>
        <w:rFonts w:asciiTheme="minorHAnsi" w:hAnsiTheme="minorHAnsi" w:cstheme="minorHAnsi"/>
        <w:b/>
        <w:bCs/>
        <w:sz w:val="24"/>
        <w:szCs w:val="24"/>
      </w:rPr>
      <w:instrText>NUMPAGES</w:instrText>
    </w:r>
    <w:r w:rsidRPr="003D6D27">
      <w:rPr>
        <w:rFonts w:asciiTheme="minorHAnsi" w:hAnsiTheme="minorHAnsi" w:cstheme="minorHAnsi"/>
        <w:b/>
        <w:bCs/>
        <w:sz w:val="24"/>
        <w:szCs w:val="24"/>
      </w:rPr>
      <w:fldChar w:fldCharType="separate"/>
    </w:r>
    <w:r>
      <w:rPr>
        <w:rFonts w:asciiTheme="minorHAnsi" w:hAnsiTheme="minorHAnsi" w:cstheme="minorHAnsi"/>
        <w:b/>
        <w:bCs/>
        <w:noProof/>
        <w:sz w:val="24"/>
        <w:szCs w:val="24"/>
      </w:rPr>
      <w:t>25</w:t>
    </w:r>
    <w:r w:rsidRPr="003D6D27">
      <w:rPr>
        <w:rFonts w:asciiTheme="minorHAnsi" w:hAnsiTheme="minorHAnsi" w:cstheme="minorHAnsi"/>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AD6" w:rsidRDefault="004C3AD6">
      <w:r>
        <w:separator/>
      </w:r>
    </w:p>
  </w:footnote>
  <w:footnote w:type="continuationSeparator" w:id="0">
    <w:p w:rsidR="004C3AD6" w:rsidRDefault="004C3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BB6" w:rsidRDefault="004F0BB6" w:rsidP="00CE245E">
    <w:pPr>
      <w:pStyle w:val="Nagwek"/>
      <w:rPr>
        <w:rFonts w:ascii="Arial" w:hAnsi="Arial" w:cs="Arial"/>
      </w:rPr>
    </w:pPr>
    <w:r>
      <w:rPr>
        <w:noProof/>
      </w:rPr>
      <w:drawing>
        <wp:inline distT="0" distB="0" distL="0" distR="0" wp14:anchorId="7ADE3BD0" wp14:editId="3AA99AC4">
          <wp:extent cx="5657850" cy="647700"/>
          <wp:effectExtent l="0" t="0" r="0" b="0"/>
          <wp:docPr id="21" name="Obraz 21" descr="Obraz przedstawia dwa logotypy, tj. flagę Unii Europejskiej oraz Logo Programu Rozwoju Obszarów Wiejskich na lata 2014-2020"/>
          <wp:cNvGraphicFramePr/>
          <a:graphic xmlns:a="http://schemas.openxmlformats.org/drawingml/2006/main">
            <a:graphicData uri="http://schemas.openxmlformats.org/drawingml/2006/picture">
              <pic:pic xmlns:pic="http://schemas.openxmlformats.org/drawingml/2006/picture">
                <pic:nvPicPr>
                  <pic:cNvPr id="4" name="Obraz 4" descr="Obraz przedstawia dwa logotypy, tj. flagę Unii Europejskiej oraz Logo Programu Rozwoju Obszarów Wiejskich na lata 2014-2020"/>
                  <pic:cNvPicPr/>
                </pic:nvPicPr>
                <pic:blipFill>
                  <a:blip r:embed="rId1">
                    <a:extLst>
                      <a:ext uri="{28A0092B-C50C-407E-A947-70E740481C1C}">
                        <a14:useLocalDpi xmlns:a14="http://schemas.microsoft.com/office/drawing/2010/main" val="0"/>
                      </a:ext>
                    </a:extLst>
                  </a:blip>
                  <a:stretch>
                    <a:fillRect/>
                  </a:stretch>
                </pic:blipFill>
                <pic:spPr>
                  <a:xfrm>
                    <a:off x="0" y="0"/>
                    <a:ext cx="5657850" cy="647700"/>
                  </a:xfrm>
                  <a:prstGeom prst="rect">
                    <a:avLst/>
                  </a:prstGeom>
                </pic:spPr>
              </pic:pic>
            </a:graphicData>
          </a:graphic>
        </wp:inline>
      </w:drawing>
    </w:r>
  </w:p>
  <w:p w:rsidR="004F0BB6" w:rsidRPr="00B12743" w:rsidRDefault="004F0BB6" w:rsidP="00CE245E">
    <w:pPr>
      <w:pStyle w:val="Nagwek"/>
      <w:rPr>
        <w:rFonts w:asciiTheme="minorHAnsi" w:hAnsiTheme="minorHAnsi" w:cstheme="minorHAnsi"/>
      </w:rPr>
    </w:pPr>
    <w:r>
      <w:rPr>
        <w:rFonts w:asciiTheme="minorHAnsi" w:hAnsiTheme="minorHAnsi" w:cstheme="minorHAnsi"/>
      </w:rPr>
      <w:t>Nr postępowania: Or.272.2</w:t>
    </w:r>
    <w:r w:rsidRPr="00B12743">
      <w:rPr>
        <w:rFonts w:asciiTheme="minorHAnsi" w:hAnsiTheme="minorHAnsi" w:cstheme="minorHAnsi"/>
      </w:rPr>
      <w:t>.202</w:t>
    </w:r>
    <w:r>
      <w:rPr>
        <w:rFonts w:asciiTheme="minorHAnsi" w:hAnsiTheme="minorHAnsi" w:cstheme="minorHAnsi"/>
      </w:rPr>
      <w:t>4</w:t>
    </w:r>
  </w:p>
  <w:p w:rsidR="004F0BB6" w:rsidRDefault="004F0BB6" w:rsidP="00CF314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BB6" w:rsidRPr="00457068" w:rsidRDefault="004F0BB6" w:rsidP="00F548C6">
    <w:pPr>
      <w:pStyle w:val="Nagwek"/>
      <w:rPr>
        <w:rFonts w:ascii="Arial" w:hAnsi="Arial" w:cs="Arial"/>
        <w:sz w:val="16"/>
        <w:szCs w:val="16"/>
      </w:rPr>
    </w:pPr>
    <w:r w:rsidRPr="00457068">
      <w:rPr>
        <w:rFonts w:ascii="Arial" w:hAnsi="Arial" w:cs="Arial"/>
        <w:sz w:val="16"/>
        <w:szCs w:val="16"/>
      </w:rPr>
      <w:t xml:space="preserve">Nr postępowania: </w:t>
    </w:r>
    <w:r>
      <w:rPr>
        <w:rFonts w:ascii="Arial" w:hAnsi="Arial" w:cs="Arial"/>
        <w:sz w:val="16"/>
        <w:szCs w:val="16"/>
      </w:rPr>
      <w:t>Or.272.1.2021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pStyle w:val="Listapunktowana3"/>
      <w:lvlText w:val=""/>
      <w:lvlJc w:val="left"/>
      <w:pPr>
        <w:tabs>
          <w:tab w:val="num" w:pos="1505"/>
        </w:tabs>
        <w:ind w:left="1505"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2FF2F31"/>
    <w:multiLevelType w:val="hybridMultilevel"/>
    <w:tmpl w:val="4CD88CB4"/>
    <w:lvl w:ilvl="0" w:tplc="04150011">
      <w:start w:val="1"/>
      <w:numFmt w:val="decimal"/>
      <w:lvlText w:val="%1)"/>
      <w:lvlJc w:val="left"/>
      <w:pPr>
        <w:ind w:left="1146" w:hanging="360"/>
      </w:pPr>
      <w:rPr>
        <w:rFonts w:hint="default"/>
        <w:b/>
      </w:rPr>
    </w:lvl>
    <w:lvl w:ilvl="1" w:tplc="B378B672">
      <w:start w:val="1"/>
      <w:numFmt w:val="decimal"/>
      <w:lvlText w:val="%2)"/>
      <w:lvlJc w:val="left"/>
      <w:pPr>
        <w:ind w:left="1950" w:hanging="444"/>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3DE1996"/>
    <w:multiLevelType w:val="hybridMultilevel"/>
    <w:tmpl w:val="B83A3F28"/>
    <w:lvl w:ilvl="0" w:tplc="04150017">
      <w:start w:val="1"/>
      <w:numFmt w:val="lowerLetter"/>
      <w:lvlText w:val="%1)"/>
      <w:lvlJc w:val="left"/>
      <w:pPr>
        <w:ind w:left="1146" w:hanging="360"/>
      </w:pPr>
    </w:lvl>
    <w:lvl w:ilvl="1" w:tplc="66B21398">
      <w:start w:val="1"/>
      <w:numFmt w:val="lowerLetter"/>
      <w:lvlText w:val="%2)"/>
      <w:lvlJc w:val="left"/>
      <w:pPr>
        <w:ind w:left="1866" w:hanging="360"/>
      </w:pPr>
      <w:rPr>
        <w:rFonts w:ascii="Calibri" w:hAnsi="Calibri" w:cs="Calibr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669187E"/>
    <w:multiLevelType w:val="hybridMultilevel"/>
    <w:tmpl w:val="15CA452E"/>
    <w:lvl w:ilvl="0" w:tplc="E7C8A20A">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096F14DA"/>
    <w:multiLevelType w:val="hybridMultilevel"/>
    <w:tmpl w:val="3BD02074"/>
    <w:lvl w:ilvl="0" w:tplc="89A623A0">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8E1688E2">
      <w:start w:val="1"/>
      <w:numFmt w:val="decimal"/>
      <w:lvlText w:val="%4."/>
      <w:lvlJc w:val="left"/>
      <w:pPr>
        <w:tabs>
          <w:tab w:val="num" w:pos="2880"/>
        </w:tabs>
        <w:ind w:left="2880" w:hanging="360"/>
      </w:pPr>
      <w:rPr>
        <w:b/>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C083A69"/>
    <w:multiLevelType w:val="hybridMultilevel"/>
    <w:tmpl w:val="1B54A494"/>
    <w:lvl w:ilvl="0" w:tplc="04150017">
      <w:start w:val="1"/>
      <w:numFmt w:val="lowerLetter"/>
      <w:lvlText w:val="%1)"/>
      <w:lvlJc w:val="left"/>
      <w:pPr>
        <w:ind w:left="1588" w:hanging="360"/>
      </w:p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15" w15:restartNumberingAfterBreak="0">
    <w:nsid w:val="0C990DB4"/>
    <w:multiLevelType w:val="hybridMultilevel"/>
    <w:tmpl w:val="ACA603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564F95"/>
    <w:multiLevelType w:val="hybridMultilevel"/>
    <w:tmpl w:val="9320AA16"/>
    <w:lvl w:ilvl="0" w:tplc="04150017">
      <w:start w:val="1"/>
      <w:numFmt w:val="lowerLetter"/>
      <w:lvlText w:val="%1)"/>
      <w:lvlJc w:val="left"/>
      <w:pPr>
        <w:ind w:left="502" w:hanging="360"/>
      </w:pPr>
      <w:rPr>
        <w:b/>
        <w:sz w:val="24"/>
        <w:szCs w:val="24"/>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1A2C69"/>
    <w:multiLevelType w:val="hybridMultilevel"/>
    <w:tmpl w:val="DBDC301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37E7A42"/>
    <w:multiLevelType w:val="multilevel"/>
    <w:tmpl w:val="23AE2780"/>
    <w:lvl w:ilvl="0">
      <w:start w:val="1"/>
      <w:numFmt w:val="decimal"/>
      <w:lvlText w:val="%1."/>
      <w:lvlJc w:val="left"/>
      <w:pPr>
        <w:ind w:left="720" w:hanging="360"/>
      </w:pPr>
      <w:rPr>
        <w:b w:val="0"/>
        <w:i w:val="0"/>
        <w:strike w:val="0"/>
        <w:dstrike w:val="0"/>
        <w:color w:val="000000"/>
        <w:position w:val="0"/>
        <w:sz w:val="24"/>
        <w:szCs w:val="24"/>
        <w:u w:val="none" w:color="000000"/>
        <w:shd w:val="clear" w:color="auto" w:fill="auto"/>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19FB5A64"/>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hint="default"/>
        <w:b/>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24" w15:restartNumberingAfterBreak="0">
    <w:nsid w:val="1FEE2261"/>
    <w:multiLevelType w:val="hybridMultilevel"/>
    <w:tmpl w:val="588C6DCC"/>
    <w:lvl w:ilvl="0" w:tplc="04150017">
      <w:start w:val="1"/>
      <w:numFmt w:val="lowerLetter"/>
      <w:lvlText w:val="%1)"/>
      <w:lvlJc w:val="left"/>
      <w:pPr>
        <w:ind w:left="1146" w:hanging="360"/>
      </w:pPr>
    </w:lvl>
    <w:lvl w:ilvl="1" w:tplc="071636C6">
      <w:start w:val="1"/>
      <w:numFmt w:val="bullet"/>
      <w:lvlText w:val=""/>
      <w:lvlJc w:val="left"/>
      <w:pPr>
        <w:ind w:left="1866" w:hanging="360"/>
      </w:pPr>
      <w:rPr>
        <w:rFonts w:ascii="Symbol" w:hAnsi="Symbol" w:hint="default"/>
      </w:rPr>
    </w:lvl>
    <w:lvl w:ilvl="2" w:tplc="97123D86">
      <w:start w:val="7"/>
      <w:numFmt w:val="decimal"/>
      <w:lvlText w:val="%3."/>
      <w:lvlJc w:val="left"/>
      <w:pPr>
        <w:ind w:left="78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B6872C6"/>
    <w:multiLevelType w:val="hybridMultilevel"/>
    <w:tmpl w:val="BDF29B96"/>
    <w:lvl w:ilvl="0" w:tplc="04150017">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2D0D10B1"/>
    <w:multiLevelType w:val="hybridMultilevel"/>
    <w:tmpl w:val="A230A89A"/>
    <w:lvl w:ilvl="0" w:tplc="A7981A1A">
      <w:start w:val="1"/>
      <w:numFmt w:val="decimal"/>
      <w:lvlText w:val="%1."/>
      <w:lvlJc w:val="left"/>
      <w:pPr>
        <w:ind w:left="720" w:hanging="720"/>
      </w:pPr>
      <w:rPr>
        <w:rFonts w:asciiTheme="minorHAnsi" w:eastAsia="Times New Roman" w:hAnsiTheme="minorHAnsi" w:cstheme="minorHAnsi"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3B6981"/>
    <w:multiLevelType w:val="multilevel"/>
    <w:tmpl w:val="F9DE6370"/>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lowerLetter"/>
      <w:lvlText w:val="%2)"/>
      <w:lvlJc w:val="left"/>
      <w:rPr>
        <w:rFonts w:hint="default"/>
        <w:b/>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E6F2721"/>
    <w:multiLevelType w:val="hybridMultilevel"/>
    <w:tmpl w:val="B25AD28C"/>
    <w:lvl w:ilvl="0" w:tplc="04150011">
      <w:start w:val="1"/>
      <w:numFmt w:val="decimal"/>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34" w15:restartNumberingAfterBreak="0">
    <w:nsid w:val="2EDB529F"/>
    <w:multiLevelType w:val="hybridMultilevel"/>
    <w:tmpl w:val="E774E6D8"/>
    <w:lvl w:ilvl="0" w:tplc="0C7669F4">
      <w:start w:val="1"/>
      <w:numFmt w:val="decimal"/>
      <w:lvlText w:val="%1."/>
      <w:lvlJc w:val="left"/>
      <w:pPr>
        <w:ind w:left="1146" w:hanging="360"/>
      </w:pPr>
      <w:rPr>
        <w:rFonts w:asciiTheme="minorHAnsi" w:eastAsia="Times New Roman" w:hAnsiTheme="minorHAnsi" w:cstheme="minorHAnsi" w:hint="default"/>
        <w:b/>
      </w:rPr>
    </w:lvl>
    <w:lvl w:ilvl="1" w:tplc="B378B672">
      <w:start w:val="1"/>
      <w:numFmt w:val="decimal"/>
      <w:lvlText w:val="%2)"/>
      <w:lvlJc w:val="left"/>
      <w:pPr>
        <w:ind w:left="1950" w:hanging="444"/>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2FF037E0"/>
    <w:multiLevelType w:val="hybridMultilevel"/>
    <w:tmpl w:val="CC98661C"/>
    <w:lvl w:ilvl="0" w:tplc="3D32F81C">
      <w:start w:val="1"/>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36" w15:restartNumberingAfterBreak="0">
    <w:nsid w:val="31D75180"/>
    <w:multiLevelType w:val="hybridMultilevel"/>
    <w:tmpl w:val="9F120012"/>
    <w:lvl w:ilvl="0" w:tplc="E7C8A20A">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3F7F18"/>
    <w:multiLevelType w:val="hybridMultilevel"/>
    <w:tmpl w:val="44F494F2"/>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C5C59A0"/>
    <w:multiLevelType w:val="multilevel"/>
    <w:tmpl w:val="C6AC405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3847236"/>
    <w:multiLevelType w:val="hybridMultilevel"/>
    <w:tmpl w:val="AF9A15CE"/>
    <w:lvl w:ilvl="0" w:tplc="0616D2E8">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E9E58DE"/>
    <w:multiLevelType w:val="hybridMultilevel"/>
    <w:tmpl w:val="3ABC8732"/>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4FDB5286"/>
    <w:multiLevelType w:val="hybridMultilevel"/>
    <w:tmpl w:val="8D92AB02"/>
    <w:lvl w:ilvl="0" w:tplc="DF88F48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5BA336C7"/>
    <w:multiLevelType w:val="hybridMultilevel"/>
    <w:tmpl w:val="A95E2F50"/>
    <w:lvl w:ilvl="0" w:tplc="0415000F">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60EA3EDB"/>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4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4571C5B"/>
    <w:multiLevelType w:val="hybridMultilevel"/>
    <w:tmpl w:val="F02C49DE"/>
    <w:lvl w:ilvl="0" w:tplc="071636C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15:restartNumberingAfterBreak="0">
    <w:nsid w:val="65234455"/>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D2374C"/>
    <w:multiLevelType w:val="hybridMultilevel"/>
    <w:tmpl w:val="0EFACDDE"/>
    <w:lvl w:ilvl="0" w:tplc="0415000F">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52" w15:restartNumberingAfterBreak="0">
    <w:nsid w:val="680022B0"/>
    <w:multiLevelType w:val="hybridMultilevel"/>
    <w:tmpl w:val="C03077F8"/>
    <w:lvl w:ilvl="0" w:tplc="04150011">
      <w:start w:val="1"/>
      <w:numFmt w:val="decimal"/>
      <w:lvlText w:val="%1)"/>
      <w:lvlJc w:val="left"/>
      <w:pPr>
        <w:ind w:left="1168" w:hanging="360"/>
      </w:pPr>
    </w:lvl>
    <w:lvl w:ilvl="1" w:tplc="04150011">
      <w:start w:val="1"/>
      <w:numFmt w:val="decimal"/>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53" w15:restartNumberingAfterBreak="0">
    <w:nsid w:val="69F07173"/>
    <w:multiLevelType w:val="hybridMultilevel"/>
    <w:tmpl w:val="8916A7E8"/>
    <w:lvl w:ilvl="0" w:tplc="E1A07174">
      <w:start w:val="1"/>
      <w:numFmt w:val="decimal"/>
      <w:lvlText w:val="%1."/>
      <w:lvlJc w:val="left"/>
      <w:pPr>
        <w:ind w:left="1004" w:hanging="360"/>
      </w:pPr>
      <w:rPr>
        <w:b/>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7"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58" w15:restartNumberingAfterBreak="0">
    <w:nsid w:val="77141F19"/>
    <w:multiLevelType w:val="multilevel"/>
    <w:tmpl w:val="F2649422"/>
    <w:styleLink w:val="WWNum19"/>
    <w:lvl w:ilvl="0">
      <w:start w:val="9"/>
      <w:numFmt w:val="upperRoman"/>
      <w:lvlText w:val="%1."/>
      <w:lvlJc w:val="left"/>
      <w:pPr>
        <w:ind w:left="1004" w:hanging="720"/>
      </w:pPr>
      <w:rPr>
        <w:rFonts w:ascii="Calibri" w:hAnsi="Calibri"/>
        <w:b/>
        <w:sz w:val="22"/>
      </w:rPr>
    </w:lvl>
    <w:lvl w:ilvl="1">
      <w:start w:val="1"/>
      <w:numFmt w:val="decimal"/>
      <w:lvlText w:val="%2."/>
      <w:lvlJc w:val="left"/>
      <w:pPr>
        <w:ind w:left="4188" w:hanging="360"/>
      </w:pPr>
      <w:rPr>
        <w:b w:val="0"/>
        <w:strike w:val="0"/>
        <w:dstrike w:val="0"/>
      </w:rPr>
    </w:lvl>
    <w:lvl w:ilvl="2">
      <w:start w:val="1"/>
      <w:numFmt w:val="lowerRoman"/>
      <w:lvlText w:val="%3."/>
      <w:lvlJc w:val="left"/>
      <w:pPr>
        <w:ind w:left="2160" w:hanging="180"/>
      </w:pPr>
    </w:lvl>
    <w:lvl w:ilvl="3">
      <w:start w:val="1"/>
      <w:numFmt w:val="decimal"/>
      <w:lvlText w:val="%4."/>
      <w:lvlJc w:val="left"/>
      <w:pPr>
        <w:ind w:left="502" w:hanging="360"/>
      </w:pPr>
      <w:rPr>
        <w:rFonts w:ascii="Calibri" w:eastAsia="Times New Roman" w:hAnsi="Calibri" w:cs="Times New Roman"/>
        <w:b/>
        <w:i w:val="0"/>
        <w:color w:val="00000A"/>
        <w:sz w:val="22"/>
      </w:rPr>
    </w:lvl>
    <w:lvl w:ilvl="4">
      <w:numFmt w:val="bullet"/>
      <w:lvlText w:val=""/>
      <w:lvlJc w:val="left"/>
      <w:pPr>
        <w:ind w:left="3600" w:hanging="360"/>
      </w:pPr>
      <w:rPr>
        <w:rFonts w:ascii="Symbol" w:hAnsi="Symbol" w:cs="Times New Roman"/>
      </w:rPr>
    </w:lvl>
    <w:lvl w:ilvl="5">
      <w:start w:val="1"/>
      <w:numFmt w:val="lowerLetter"/>
      <w:lvlText w:val="%6)"/>
      <w:lvlJc w:val="left"/>
      <w:pPr>
        <w:ind w:left="890" w:hanging="180"/>
      </w:pPr>
      <w:rPr>
        <w:rFonts w:ascii="Calibri" w:eastAsia="Times New Roman" w:hAnsi="Calibri" w:cs="Times New Roman"/>
        <w:sz w:val="22"/>
      </w:rPr>
    </w:lvl>
    <w:lvl w:ilvl="6">
      <w:start w:val="1"/>
      <w:numFmt w:val="decimal"/>
      <w:lvlText w:val="%7)"/>
      <w:lvlJc w:val="left"/>
      <w:pPr>
        <w:ind w:left="5040" w:hanging="360"/>
      </w:pPr>
      <w:rPr>
        <w:b w:val="0"/>
        <w:color w:val="00000A"/>
      </w:r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59"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hint="default"/>
        <w:b/>
        <w:i w:val="0"/>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8176D06"/>
    <w:multiLevelType w:val="hybridMultilevel"/>
    <w:tmpl w:val="780029D4"/>
    <w:lvl w:ilvl="0" w:tplc="2DDA8404">
      <w:start w:val="1"/>
      <w:numFmt w:val="upperRoman"/>
      <w:pStyle w:val="Nagwek3"/>
      <w:lvlText w:val="%1."/>
      <w:lvlJc w:val="left"/>
      <w:pPr>
        <w:ind w:left="107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5"/>
  </w:num>
  <w:num w:numId="2">
    <w:abstractNumId w:val="41"/>
  </w:num>
  <w:num w:numId="3">
    <w:abstractNumId w:val="2"/>
  </w:num>
  <w:num w:numId="4">
    <w:abstractNumId w:val="1"/>
  </w:num>
  <w:num w:numId="5">
    <w:abstractNumId w:val="0"/>
  </w:num>
  <w:num w:numId="6">
    <w:abstractNumId w:val="54"/>
  </w:num>
  <w:num w:numId="7">
    <w:abstractNumId w:val="12"/>
  </w:num>
  <w:num w:numId="8">
    <w:abstractNumId w:val="28"/>
  </w:num>
  <w:num w:numId="9">
    <w:abstractNumId w:val="22"/>
  </w:num>
  <w:num w:numId="10">
    <w:abstractNumId w:val="29"/>
  </w:num>
  <w:num w:numId="11">
    <w:abstractNumId w:val="13"/>
  </w:num>
  <w:num w:numId="12">
    <w:abstractNumId w:val="51"/>
  </w:num>
  <w:num w:numId="13">
    <w:abstractNumId w:val="48"/>
  </w:num>
  <w:num w:numId="14">
    <w:abstractNumId w:val="38"/>
  </w:num>
  <w:num w:numId="15">
    <w:abstractNumId w:val="46"/>
    <w:lvlOverride w:ilvl="0">
      <w:startOverride w:val="1"/>
    </w:lvlOverride>
  </w:num>
  <w:num w:numId="16">
    <w:abstractNumId w:val="39"/>
    <w:lvlOverride w:ilvl="0">
      <w:startOverride w:val="1"/>
    </w:lvlOverride>
  </w:num>
  <w:num w:numId="17">
    <w:abstractNumId w:val="27"/>
  </w:num>
  <w:num w:numId="18">
    <w:abstractNumId w:val="17"/>
  </w:num>
  <w:num w:numId="19">
    <w:abstractNumId w:val="47"/>
  </w:num>
  <w:num w:numId="20">
    <w:abstractNumId w:val="18"/>
  </w:num>
  <w:num w:numId="21">
    <w:abstractNumId w:val="57"/>
  </w:num>
  <w:num w:numId="22">
    <w:abstractNumId w:val="59"/>
  </w:num>
  <w:num w:numId="23">
    <w:abstractNumId w:val="31"/>
  </w:num>
  <w:num w:numId="24">
    <w:abstractNumId w:val="37"/>
  </w:num>
  <w:num w:numId="25">
    <w:abstractNumId w:val="34"/>
  </w:num>
  <w:num w:numId="26">
    <w:abstractNumId w:val="21"/>
  </w:num>
  <w:num w:numId="27">
    <w:abstractNumId w:val="44"/>
  </w:num>
  <w:num w:numId="28">
    <w:abstractNumId w:val="23"/>
  </w:num>
  <w:num w:numId="29">
    <w:abstractNumId w:val="25"/>
  </w:num>
  <w:num w:numId="30">
    <w:abstractNumId w:val="26"/>
  </w:num>
  <w:num w:numId="31">
    <w:abstractNumId w:val="56"/>
  </w:num>
  <w:num w:numId="32">
    <w:abstractNumId w:val="53"/>
  </w:num>
  <w:num w:numId="33">
    <w:abstractNumId w:val="42"/>
  </w:num>
  <w:num w:numId="34">
    <w:abstractNumId w:val="40"/>
  </w:num>
  <w:num w:numId="35">
    <w:abstractNumId w:val="11"/>
  </w:num>
  <w:num w:numId="36">
    <w:abstractNumId w:val="35"/>
  </w:num>
  <w:num w:numId="37">
    <w:abstractNumId w:val="19"/>
  </w:num>
  <w:num w:numId="38">
    <w:abstractNumId w:val="52"/>
  </w:num>
  <w:num w:numId="39">
    <w:abstractNumId w:val="60"/>
  </w:num>
  <w:num w:numId="40">
    <w:abstractNumId w:val="50"/>
  </w:num>
  <w:num w:numId="41">
    <w:abstractNumId w:val="16"/>
  </w:num>
  <w:num w:numId="42">
    <w:abstractNumId w:val="14"/>
  </w:num>
  <w:num w:numId="43">
    <w:abstractNumId w:val="58"/>
    <w:lvlOverride w:ilvl="5">
      <w:lvl w:ilvl="5">
        <w:start w:val="1"/>
        <w:numFmt w:val="lowerLetter"/>
        <w:lvlText w:val="%6)"/>
        <w:lvlJc w:val="left"/>
        <w:pPr>
          <w:ind w:left="890" w:hanging="180"/>
        </w:pPr>
        <w:rPr>
          <w:rFonts w:ascii="Calibri" w:eastAsia="Times New Roman" w:hAnsi="Calibri" w:cs="Times New Roman"/>
          <w:sz w:val="24"/>
          <w:szCs w:val="24"/>
        </w:rPr>
      </w:lvl>
    </w:lvlOverride>
  </w:num>
  <w:num w:numId="44">
    <w:abstractNumId w:val="8"/>
  </w:num>
  <w:num w:numId="45">
    <w:abstractNumId w:val="24"/>
  </w:num>
  <w:num w:numId="46">
    <w:abstractNumId w:val="36"/>
  </w:num>
  <w:num w:numId="47">
    <w:abstractNumId w:val="20"/>
  </w:num>
  <w:num w:numId="48">
    <w:abstractNumId w:val="58"/>
  </w:num>
  <w:num w:numId="49">
    <w:abstractNumId w:val="32"/>
  </w:num>
  <w:num w:numId="50">
    <w:abstractNumId w:val="33"/>
  </w:num>
  <w:num w:numId="51">
    <w:abstractNumId w:val="49"/>
  </w:num>
  <w:num w:numId="52">
    <w:abstractNumId w:val="15"/>
  </w:num>
  <w:num w:numId="53">
    <w:abstractNumId w:val="7"/>
  </w:num>
  <w:num w:numId="54">
    <w:abstractNumId w:val="45"/>
  </w:num>
  <w:num w:numId="55">
    <w:abstractNumId w:val="30"/>
  </w:num>
  <w:num w:numId="56">
    <w:abstractNumId w:val="43"/>
  </w:num>
  <w:num w:numId="57">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GrammaticalErrors/>
  <w:proofState w:spelling="clean" w:grammar="clean"/>
  <w:documentProtection w:edit="forms" w:formatting="1" w:enforcement="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F70"/>
    <w:rsid w:val="00000087"/>
    <w:rsid w:val="00002478"/>
    <w:rsid w:val="00002AEE"/>
    <w:rsid w:val="00002FA6"/>
    <w:rsid w:val="000032E5"/>
    <w:rsid w:val="0000407A"/>
    <w:rsid w:val="00006F1D"/>
    <w:rsid w:val="00007D0C"/>
    <w:rsid w:val="0001031A"/>
    <w:rsid w:val="00010748"/>
    <w:rsid w:val="0001225A"/>
    <w:rsid w:val="000123AC"/>
    <w:rsid w:val="000143FE"/>
    <w:rsid w:val="00014473"/>
    <w:rsid w:val="0001500C"/>
    <w:rsid w:val="00017BDA"/>
    <w:rsid w:val="00020A39"/>
    <w:rsid w:val="00021355"/>
    <w:rsid w:val="00021853"/>
    <w:rsid w:val="00022668"/>
    <w:rsid w:val="0002290B"/>
    <w:rsid w:val="00022B9E"/>
    <w:rsid w:val="00022E8D"/>
    <w:rsid w:val="000231FE"/>
    <w:rsid w:val="00023235"/>
    <w:rsid w:val="00024C82"/>
    <w:rsid w:val="00026EA2"/>
    <w:rsid w:val="00027DDB"/>
    <w:rsid w:val="00030A96"/>
    <w:rsid w:val="00031A67"/>
    <w:rsid w:val="00032937"/>
    <w:rsid w:val="00032FCA"/>
    <w:rsid w:val="00033137"/>
    <w:rsid w:val="00033A87"/>
    <w:rsid w:val="00033AAD"/>
    <w:rsid w:val="00033AB8"/>
    <w:rsid w:val="00034629"/>
    <w:rsid w:val="00035151"/>
    <w:rsid w:val="00036141"/>
    <w:rsid w:val="0003628A"/>
    <w:rsid w:val="000364B3"/>
    <w:rsid w:val="0003711D"/>
    <w:rsid w:val="000379C4"/>
    <w:rsid w:val="00037A32"/>
    <w:rsid w:val="0004004F"/>
    <w:rsid w:val="00040703"/>
    <w:rsid w:val="00040AB2"/>
    <w:rsid w:val="00040F4D"/>
    <w:rsid w:val="00041076"/>
    <w:rsid w:val="00041364"/>
    <w:rsid w:val="00041891"/>
    <w:rsid w:val="0004244F"/>
    <w:rsid w:val="0004303A"/>
    <w:rsid w:val="00044F2E"/>
    <w:rsid w:val="00045981"/>
    <w:rsid w:val="00045A36"/>
    <w:rsid w:val="00045E04"/>
    <w:rsid w:val="000511FC"/>
    <w:rsid w:val="000514C4"/>
    <w:rsid w:val="0005155B"/>
    <w:rsid w:val="00052E07"/>
    <w:rsid w:val="0005369C"/>
    <w:rsid w:val="00055167"/>
    <w:rsid w:val="00055625"/>
    <w:rsid w:val="00055CF1"/>
    <w:rsid w:val="00055E6D"/>
    <w:rsid w:val="000561DE"/>
    <w:rsid w:val="00056EE8"/>
    <w:rsid w:val="000576EA"/>
    <w:rsid w:val="00060E1E"/>
    <w:rsid w:val="000611DC"/>
    <w:rsid w:val="00061581"/>
    <w:rsid w:val="00061611"/>
    <w:rsid w:val="00063AF1"/>
    <w:rsid w:val="00063E22"/>
    <w:rsid w:val="00064343"/>
    <w:rsid w:val="000645C5"/>
    <w:rsid w:val="000645D9"/>
    <w:rsid w:val="000656F9"/>
    <w:rsid w:val="00065BAD"/>
    <w:rsid w:val="00066020"/>
    <w:rsid w:val="0006614B"/>
    <w:rsid w:val="00067ED9"/>
    <w:rsid w:val="00070A7B"/>
    <w:rsid w:val="00071560"/>
    <w:rsid w:val="00071642"/>
    <w:rsid w:val="000731B6"/>
    <w:rsid w:val="000732E6"/>
    <w:rsid w:val="00073C72"/>
    <w:rsid w:val="00073F20"/>
    <w:rsid w:val="00073FEA"/>
    <w:rsid w:val="00074549"/>
    <w:rsid w:val="00074748"/>
    <w:rsid w:val="0007527C"/>
    <w:rsid w:val="00080477"/>
    <w:rsid w:val="00080702"/>
    <w:rsid w:val="00080D46"/>
    <w:rsid w:val="000814B4"/>
    <w:rsid w:val="00082FF6"/>
    <w:rsid w:val="000835D6"/>
    <w:rsid w:val="00084848"/>
    <w:rsid w:val="0008497A"/>
    <w:rsid w:val="00084ABB"/>
    <w:rsid w:val="00085C65"/>
    <w:rsid w:val="000861F8"/>
    <w:rsid w:val="00086CAD"/>
    <w:rsid w:val="00090D43"/>
    <w:rsid w:val="00090FBB"/>
    <w:rsid w:val="00091027"/>
    <w:rsid w:val="00091DC1"/>
    <w:rsid w:val="00096149"/>
    <w:rsid w:val="0009654A"/>
    <w:rsid w:val="000A0706"/>
    <w:rsid w:val="000A0A5C"/>
    <w:rsid w:val="000A1069"/>
    <w:rsid w:val="000A2336"/>
    <w:rsid w:val="000A3ECD"/>
    <w:rsid w:val="000A4D1B"/>
    <w:rsid w:val="000A52C2"/>
    <w:rsid w:val="000A5D0F"/>
    <w:rsid w:val="000A6233"/>
    <w:rsid w:val="000A7CB3"/>
    <w:rsid w:val="000B2B61"/>
    <w:rsid w:val="000B2D78"/>
    <w:rsid w:val="000B376A"/>
    <w:rsid w:val="000B3997"/>
    <w:rsid w:val="000B3BB8"/>
    <w:rsid w:val="000B6412"/>
    <w:rsid w:val="000B735C"/>
    <w:rsid w:val="000C057B"/>
    <w:rsid w:val="000C09A6"/>
    <w:rsid w:val="000C14A1"/>
    <w:rsid w:val="000C16C8"/>
    <w:rsid w:val="000C191F"/>
    <w:rsid w:val="000C2284"/>
    <w:rsid w:val="000C2618"/>
    <w:rsid w:val="000C393D"/>
    <w:rsid w:val="000C6839"/>
    <w:rsid w:val="000C68CE"/>
    <w:rsid w:val="000C7579"/>
    <w:rsid w:val="000C7661"/>
    <w:rsid w:val="000D00DF"/>
    <w:rsid w:val="000D0BC0"/>
    <w:rsid w:val="000D0CFD"/>
    <w:rsid w:val="000D0EDA"/>
    <w:rsid w:val="000D177F"/>
    <w:rsid w:val="000D27F2"/>
    <w:rsid w:val="000D2D22"/>
    <w:rsid w:val="000D32B6"/>
    <w:rsid w:val="000D42C6"/>
    <w:rsid w:val="000D44D5"/>
    <w:rsid w:val="000D4767"/>
    <w:rsid w:val="000D510C"/>
    <w:rsid w:val="000D51FB"/>
    <w:rsid w:val="000D56F0"/>
    <w:rsid w:val="000D66A2"/>
    <w:rsid w:val="000D6D7F"/>
    <w:rsid w:val="000E1148"/>
    <w:rsid w:val="000E1487"/>
    <w:rsid w:val="000E262C"/>
    <w:rsid w:val="000E2828"/>
    <w:rsid w:val="000E3E7A"/>
    <w:rsid w:val="000E4619"/>
    <w:rsid w:val="000E4853"/>
    <w:rsid w:val="000E5B6C"/>
    <w:rsid w:val="000E6BF2"/>
    <w:rsid w:val="000E6D8E"/>
    <w:rsid w:val="000E7A06"/>
    <w:rsid w:val="000F19B7"/>
    <w:rsid w:val="000F26EE"/>
    <w:rsid w:val="000F342B"/>
    <w:rsid w:val="000F3D53"/>
    <w:rsid w:val="000F4065"/>
    <w:rsid w:val="000F4406"/>
    <w:rsid w:val="000F4917"/>
    <w:rsid w:val="000F4B7D"/>
    <w:rsid w:val="000F4F5C"/>
    <w:rsid w:val="000F4FCF"/>
    <w:rsid w:val="000F5272"/>
    <w:rsid w:val="001021B2"/>
    <w:rsid w:val="00102D36"/>
    <w:rsid w:val="00103287"/>
    <w:rsid w:val="00104F3B"/>
    <w:rsid w:val="00105873"/>
    <w:rsid w:val="001065DC"/>
    <w:rsid w:val="001068AC"/>
    <w:rsid w:val="00106ABF"/>
    <w:rsid w:val="00106CE1"/>
    <w:rsid w:val="00111668"/>
    <w:rsid w:val="0011224C"/>
    <w:rsid w:val="001127D3"/>
    <w:rsid w:val="00112C16"/>
    <w:rsid w:val="00115F5C"/>
    <w:rsid w:val="00115F80"/>
    <w:rsid w:val="00116553"/>
    <w:rsid w:val="001167A8"/>
    <w:rsid w:val="0011769F"/>
    <w:rsid w:val="00117D6A"/>
    <w:rsid w:val="00120245"/>
    <w:rsid w:val="0012127F"/>
    <w:rsid w:val="00121581"/>
    <w:rsid w:val="001215B6"/>
    <w:rsid w:val="00121CD6"/>
    <w:rsid w:val="0012213F"/>
    <w:rsid w:val="00122F19"/>
    <w:rsid w:val="00123018"/>
    <w:rsid w:val="00123DF3"/>
    <w:rsid w:val="001241E9"/>
    <w:rsid w:val="00125258"/>
    <w:rsid w:val="00125FC0"/>
    <w:rsid w:val="00125FE6"/>
    <w:rsid w:val="001262BD"/>
    <w:rsid w:val="00127BAA"/>
    <w:rsid w:val="00127FA2"/>
    <w:rsid w:val="001303EE"/>
    <w:rsid w:val="00130A66"/>
    <w:rsid w:val="00131087"/>
    <w:rsid w:val="00131594"/>
    <w:rsid w:val="001321DA"/>
    <w:rsid w:val="00132915"/>
    <w:rsid w:val="00136F93"/>
    <w:rsid w:val="00137624"/>
    <w:rsid w:val="00140DB0"/>
    <w:rsid w:val="00141D3A"/>
    <w:rsid w:val="00141FCB"/>
    <w:rsid w:val="001422A1"/>
    <w:rsid w:val="00142D70"/>
    <w:rsid w:val="001444FF"/>
    <w:rsid w:val="00144904"/>
    <w:rsid w:val="001455CD"/>
    <w:rsid w:val="00145A35"/>
    <w:rsid w:val="00146B9B"/>
    <w:rsid w:val="00146CFB"/>
    <w:rsid w:val="0014758A"/>
    <w:rsid w:val="0015002F"/>
    <w:rsid w:val="00152B93"/>
    <w:rsid w:val="00153325"/>
    <w:rsid w:val="00154D62"/>
    <w:rsid w:val="001555D4"/>
    <w:rsid w:val="00155EBE"/>
    <w:rsid w:val="001560B9"/>
    <w:rsid w:val="001564C5"/>
    <w:rsid w:val="00156DD5"/>
    <w:rsid w:val="001578E0"/>
    <w:rsid w:val="0016121E"/>
    <w:rsid w:val="00162080"/>
    <w:rsid w:val="0016235D"/>
    <w:rsid w:val="0016416A"/>
    <w:rsid w:val="00164B32"/>
    <w:rsid w:val="00164E83"/>
    <w:rsid w:val="00166665"/>
    <w:rsid w:val="001667A2"/>
    <w:rsid w:val="00167270"/>
    <w:rsid w:val="0016792A"/>
    <w:rsid w:val="001708DF"/>
    <w:rsid w:val="00171B1B"/>
    <w:rsid w:val="001735B5"/>
    <w:rsid w:val="00173B13"/>
    <w:rsid w:val="001763CB"/>
    <w:rsid w:val="00176662"/>
    <w:rsid w:val="00176CFD"/>
    <w:rsid w:val="001773EC"/>
    <w:rsid w:val="001800FC"/>
    <w:rsid w:val="00180781"/>
    <w:rsid w:val="001811A8"/>
    <w:rsid w:val="001813DD"/>
    <w:rsid w:val="00181C14"/>
    <w:rsid w:val="00183706"/>
    <w:rsid w:val="00184106"/>
    <w:rsid w:val="001850E0"/>
    <w:rsid w:val="001869B1"/>
    <w:rsid w:val="00191BF3"/>
    <w:rsid w:val="00193D80"/>
    <w:rsid w:val="00195DC3"/>
    <w:rsid w:val="00196AFF"/>
    <w:rsid w:val="00196C80"/>
    <w:rsid w:val="00197611"/>
    <w:rsid w:val="00197AE7"/>
    <w:rsid w:val="001A1386"/>
    <w:rsid w:val="001A1ADA"/>
    <w:rsid w:val="001A1E23"/>
    <w:rsid w:val="001A2B2F"/>
    <w:rsid w:val="001A2C61"/>
    <w:rsid w:val="001A41AA"/>
    <w:rsid w:val="001A4607"/>
    <w:rsid w:val="001A48EB"/>
    <w:rsid w:val="001A573D"/>
    <w:rsid w:val="001A6701"/>
    <w:rsid w:val="001A690A"/>
    <w:rsid w:val="001B0634"/>
    <w:rsid w:val="001B1028"/>
    <w:rsid w:val="001B121C"/>
    <w:rsid w:val="001B2E05"/>
    <w:rsid w:val="001B30F8"/>
    <w:rsid w:val="001B3AA4"/>
    <w:rsid w:val="001B49D6"/>
    <w:rsid w:val="001B4C60"/>
    <w:rsid w:val="001B4E7B"/>
    <w:rsid w:val="001B505C"/>
    <w:rsid w:val="001B5E3D"/>
    <w:rsid w:val="001B602E"/>
    <w:rsid w:val="001B7766"/>
    <w:rsid w:val="001C1213"/>
    <w:rsid w:val="001C127E"/>
    <w:rsid w:val="001C17FA"/>
    <w:rsid w:val="001C1DC9"/>
    <w:rsid w:val="001C37CD"/>
    <w:rsid w:val="001C51E6"/>
    <w:rsid w:val="001D09D9"/>
    <w:rsid w:val="001D1107"/>
    <w:rsid w:val="001D1310"/>
    <w:rsid w:val="001D1713"/>
    <w:rsid w:val="001D28CC"/>
    <w:rsid w:val="001D28F0"/>
    <w:rsid w:val="001D2B2E"/>
    <w:rsid w:val="001D2B44"/>
    <w:rsid w:val="001D2FE2"/>
    <w:rsid w:val="001D3387"/>
    <w:rsid w:val="001D5CDE"/>
    <w:rsid w:val="001D660D"/>
    <w:rsid w:val="001D6CE5"/>
    <w:rsid w:val="001D75DB"/>
    <w:rsid w:val="001E117E"/>
    <w:rsid w:val="001E1653"/>
    <w:rsid w:val="001E29ED"/>
    <w:rsid w:val="001E3F17"/>
    <w:rsid w:val="001E415D"/>
    <w:rsid w:val="001E48BD"/>
    <w:rsid w:val="001E5246"/>
    <w:rsid w:val="001E6206"/>
    <w:rsid w:val="001E6C7C"/>
    <w:rsid w:val="001E7574"/>
    <w:rsid w:val="001E79A9"/>
    <w:rsid w:val="001F0E9D"/>
    <w:rsid w:val="001F2392"/>
    <w:rsid w:val="001F2991"/>
    <w:rsid w:val="001F2C7B"/>
    <w:rsid w:val="001F31AF"/>
    <w:rsid w:val="001F36C0"/>
    <w:rsid w:val="001F4D46"/>
    <w:rsid w:val="002005B9"/>
    <w:rsid w:val="00201637"/>
    <w:rsid w:val="0020183D"/>
    <w:rsid w:val="00201B54"/>
    <w:rsid w:val="00203A53"/>
    <w:rsid w:val="00204157"/>
    <w:rsid w:val="002054F7"/>
    <w:rsid w:val="00205D79"/>
    <w:rsid w:val="0020757B"/>
    <w:rsid w:val="002122D1"/>
    <w:rsid w:val="00213EB8"/>
    <w:rsid w:val="00215D36"/>
    <w:rsid w:val="00217753"/>
    <w:rsid w:val="00217DE2"/>
    <w:rsid w:val="00220B84"/>
    <w:rsid w:val="0022109C"/>
    <w:rsid w:val="0022144E"/>
    <w:rsid w:val="0022155B"/>
    <w:rsid w:val="002240A5"/>
    <w:rsid w:val="00225683"/>
    <w:rsid w:val="00225784"/>
    <w:rsid w:val="00225A65"/>
    <w:rsid w:val="00226222"/>
    <w:rsid w:val="00226C84"/>
    <w:rsid w:val="002272B0"/>
    <w:rsid w:val="00227CC8"/>
    <w:rsid w:val="002307A6"/>
    <w:rsid w:val="00230D02"/>
    <w:rsid w:val="002316CF"/>
    <w:rsid w:val="00231D20"/>
    <w:rsid w:val="00232A15"/>
    <w:rsid w:val="002339C9"/>
    <w:rsid w:val="00233E27"/>
    <w:rsid w:val="00235C45"/>
    <w:rsid w:val="00235F23"/>
    <w:rsid w:val="002370D0"/>
    <w:rsid w:val="002371A5"/>
    <w:rsid w:val="00237A2D"/>
    <w:rsid w:val="0024081B"/>
    <w:rsid w:val="0024154A"/>
    <w:rsid w:val="002424EB"/>
    <w:rsid w:val="0024265E"/>
    <w:rsid w:val="0024411C"/>
    <w:rsid w:val="00244C0D"/>
    <w:rsid w:val="0024596B"/>
    <w:rsid w:val="00245A99"/>
    <w:rsid w:val="00246039"/>
    <w:rsid w:val="00246692"/>
    <w:rsid w:val="002467BA"/>
    <w:rsid w:val="00246C40"/>
    <w:rsid w:val="002477EC"/>
    <w:rsid w:val="002504DC"/>
    <w:rsid w:val="002513AA"/>
    <w:rsid w:val="002514F3"/>
    <w:rsid w:val="00251BA5"/>
    <w:rsid w:val="00251C14"/>
    <w:rsid w:val="002535F8"/>
    <w:rsid w:val="0025493A"/>
    <w:rsid w:val="00255489"/>
    <w:rsid w:val="00255CB2"/>
    <w:rsid w:val="00257D98"/>
    <w:rsid w:val="00260C10"/>
    <w:rsid w:val="002636C4"/>
    <w:rsid w:val="00263AF9"/>
    <w:rsid w:val="00266920"/>
    <w:rsid w:val="0026735F"/>
    <w:rsid w:val="0026778C"/>
    <w:rsid w:val="00270106"/>
    <w:rsid w:val="0027066E"/>
    <w:rsid w:val="00271D0C"/>
    <w:rsid w:val="00272459"/>
    <w:rsid w:val="0027260C"/>
    <w:rsid w:val="002731DD"/>
    <w:rsid w:val="00273440"/>
    <w:rsid w:val="0027581E"/>
    <w:rsid w:val="00276478"/>
    <w:rsid w:val="00276E9A"/>
    <w:rsid w:val="002778C4"/>
    <w:rsid w:val="00277C63"/>
    <w:rsid w:val="0028068E"/>
    <w:rsid w:val="002806B6"/>
    <w:rsid w:val="00280AFD"/>
    <w:rsid w:val="00282F33"/>
    <w:rsid w:val="00283291"/>
    <w:rsid w:val="00283E89"/>
    <w:rsid w:val="0029090D"/>
    <w:rsid w:val="00290AD8"/>
    <w:rsid w:val="00290AE2"/>
    <w:rsid w:val="00291857"/>
    <w:rsid w:val="00291C20"/>
    <w:rsid w:val="00292068"/>
    <w:rsid w:val="002920D5"/>
    <w:rsid w:val="00292291"/>
    <w:rsid w:val="002932F2"/>
    <w:rsid w:val="00293D51"/>
    <w:rsid w:val="00294FEF"/>
    <w:rsid w:val="0029658D"/>
    <w:rsid w:val="002967F6"/>
    <w:rsid w:val="002A08B0"/>
    <w:rsid w:val="002A27E2"/>
    <w:rsid w:val="002A305F"/>
    <w:rsid w:val="002A3CAE"/>
    <w:rsid w:val="002A4ACB"/>
    <w:rsid w:val="002A4F11"/>
    <w:rsid w:val="002A4F33"/>
    <w:rsid w:val="002A66BE"/>
    <w:rsid w:val="002A6710"/>
    <w:rsid w:val="002A68B5"/>
    <w:rsid w:val="002A6BAD"/>
    <w:rsid w:val="002A77C1"/>
    <w:rsid w:val="002B003C"/>
    <w:rsid w:val="002B17F3"/>
    <w:rsid w:val="002B5397"/>
    <w:rsid w:val="002B591B"/>
    <w:rsid w:val="002B74F7"/>
    <w:rsid w:val="002B7506"/>
    <w:rsid w:val="002B75C2"/>
    <w:rsid w:val="002B7DE8"/>
    <w:rsid w:val="002C138B"/>
    <w:rsid w:val="002C1EB4"/>
    <w:rsid w:val="002C24F2"/>
    <w:rsid w:val="002C2D7E"/>
    <w:rsid w:val="002C354F"/>
    <w:rsid w:val="002C4FE6"/>
    <w:rsid w:val="002C6F05"/>
    <w:rsid w:val="002C7AE8"/>
    <w:rsid w:val="002D0FB7"/>
    <w:rsid w:val="002D106D"/>
    <w:rsid w:val="002D145B"/>
    <w:rsid w:val="002D23E0"/>
    <w:rsid w:val="002D34DA"/>
    <w:rsid w:val="002D4D8B"/>
    <w:rsid w:val="002D4F05"/>
    <w:rsid w:val="002D537D"/>
    <w:rsid w:val="002D5FBE"/>
    <w:rsid w:val="002E08A3"/>
    <w:rsid w:val="002E2191"/>
    <w:rsid w:val="002E24EC"/>
    <w:rsid w:val="002E30EE"/>
    <w:rsid w:val="002E3AC7"/>
    <w:rsid w:val="002E6AC7"/>
    <w:rsid w:val="002E6F91"/>
    <w:rsid w:val="002E70CB"/>
    <w:rsid w:val="002E76BA"/>
    <w:rsid w:val="002E7885"/>
    <w:rsid w:val="002E7D31"/>
    <w:rsid w:val="002E7DE7"/>
    <w:rsid w:val="002F0441"/>
    <w:rsid w:val="002F04A5"/>
    <w:rsid w:val="002F3C08"/>
    <w:rsid w:val="002F3C99"/>
    <w:rsid w:val="002F4A9B"/>
    <w:rsid w:val="002F58D9"/>
    <w:rsid w:val="002F671D"/>
    <w:rsid w:val="002F7211"/>
    <w:rsid w:val="00300603"/>
    <w:rsid w:val="00302547"/>
    <w:rsid w:val="00303BBF"/>
    <w:rsid w:val="00305057"/>
    <w:rsid w:val="0030539D"/>
    <w:rsid w:val="00306C85"/>
    <w:rsid w:val="00310297"/>
    <w:rsid w:val="00310357"/>
    <w:rsid w:val="00311B0E"/>
    <w:rsid w:val="003122D6"/>
    <w:rsid w:val="00312428"/>
    <w:rsid w:val="00313014"/>
    <w:rsid w:val="003147EA"/>
    <w:rsid w:val="00314C57"/>
    <w:rsid w:val="00315D55"/>
    <w:rsid w:val="003162EB"/>
    <w:rsid w:val="00317510"/>
    <w:rsid w:val="00322343"/>
    <w:rsid w:val="00322DF5"/>
    <w:rsid w:val="00322E01"/>
    <w:rsid w:val="00323898"/>
    <w:rsid w:val="00325034"/>
    <w:rsid w:val="00326E15"/>
    <w:rsid w:val="00327889"/>
    <w:rsid w:val="00330F23"/>
    <w:rsid w:val="00332FB2"/>
    <w:rsid w:val="003330F6"/>
    <w:rsid w:val="00333440"/>
    <w:rsid w:val="00334FF0"/>
    <w:rsid w:val="00335ECC"/>
    <w:rsid w:val="003360A6"/>
    <w:rsid w:val="00336DDA"/>
    <w:rsid w:val="00337E4B"/>
    <w:rsid w:val="003400B8"/>
    <w:rsid w:val="003402F7"/>
    <w:rsid w:val="00341B4E"/>
    <w:rsid w:val="00343BEC"/>
    <w:rsid w:val="00344903"/>
    <w:rsid w:val="00345588"/>
    <w:rsid w:val="00345629"/>
    <w:rsid w:val="003471E4"/>
    <w:rsid w:val="0034731A"/>
    <w:rsid w:val="0034764B"/>
    <w:rsid w:val="00347D9F"/>
    <w:rsid w:val="00347DD0"/>
    <w:rsid w:val="0035029F"/>
    <w:rsid w:val="0035094A"/>
    <w:rsid w:val="003528D4"/>
    <w:rsid w:val="003529D7"/>
    <w:rsid w:val="00352B60"/>
    <w:rsid w:val="00353356"/>
    <w:rsid w:val="0035349B"/>
    <w:rsid w:val="00354081"/>
    <w:rsid w:val="00354294"/>
    <w:rsid w:val="003544E7"/>
    <w:rsid w:val="00354A0D"/>
    <w:rsid w:val="00356CFB"/>
    <w:rsid w:val="00361400"/>
    <w:rsid w:val="003655FE"/>
    <w:rsid w:val="00365785"/>
    <w:rsid w:val="0036579C"/>
    <w:rsid w:val="00365896"/>
    <w:rsid w:val="00365979"/>
    <w:rsid w:val="003665E4"/>
    <w:rsid w:val="003716A7"/>
    <w:rsid w:val="003718DC"/>
    <w:rsid w:val="00371F60"/>
    <w:rsid w:val="00374B1F"/>
    <w:rsid w:val="00376448"/>
    <w:rsid w:val="00376E75"/>
    <w:rsid w:val="003772FC"/>
    <w:rsid w:val="003779ED"/>
    <w:rsid w:val="00377B13"/>
    <w:rsid w:val="0038060F"/>
    <w:rsid w:val="00384EFB"/>
    <w:rsid w:val="00385A3F"/>
    <w:rsid w:val="00385B9F"/>
    <w:rsid w:val="00386D2B"/>
    <w:rsid w:val="00390AC3"/>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6962"/>
    <w:rsid w:val="003A7A29"/>
    <w:rsid w:val="003B07CA"/>
    <w:rsid w:val="003B24DF"/>
    <w:rsid w:val="003B34FC"/>
    <w:rsid w:val="003B377F"/>
    <w:rsid w:val="003B3DD8"/>
    <w:rsid w:val="003B6C52"/>
    <w:rsid w:val="003B6C74"/>
    <w:rsid w:val="003B6DB1"/>
    <w:rsid w:val="003B7A33"/>
    <w:rsid w:val="003C0209"/>
    <w:rsid w:val="003C02A6"/>
    <w:rsid w:val="003C12E8"/>
    <w:rsid w:val="003C1E6B"/>
    <w:rsid w:val="003C25DC"/>
    <w:rsid w:val="003C4BD5"/>
    <w:rsid w:val="003C542C"/>
    <w:rsid w:val="003C696D"/>
    <w:rsid w:val="003C6E97"/>
    <w:rsid w:val="003C734B"/>
    <w:rsid w:val="003C7684"/>
    <w:rsid w:val="003D0EEF"/>
    <w:rsid w:val="003D115C"/>
    <w:rsid w:val="003D14EF"/>
    <w:rsid w:val="003D15F1"/>
    <w:rsid w:val="003D1A34"/>
    <w:rsid w:val="003D1EA9"/>
    <w:rsid w:val="003D35CE"/>
    <w:rsid w:val="003D3F74"/>
    <w:rsid w:val="003D412F"/>
    <w:rsid w:val="003D52C8"/>
    <w:rsid w:val="003D6AA5"/>
    <w:rsid w:val="003D6C33"/>
    <w:rsid w:val="003D6D27"/>
    <w:rsid w:val="003D6DFA"/>
    <w:rsid w:val="003E05B3"/>
    <w:rsid w:val="003E0FE8"/>
    <w:rsid w:val="003E279C"/>
    <w:rsid w:val="003E2B13"/>
    <w:rsid w:val="003E37C8"/>
    <w:rsid w:val="003E42FE"/>
    <w:rsid w:val="003E4436"/>
    <w:rsid w:val="003E4EA5"/>
    <w:rsid w:val="003E55C3"/>
    <w:rsid w:val="003E6D02"/>
    <w:rsid w:val="003E77B0"/>
    <w:rsid w:val="003E7BE1"/>
    <w:rsid w:val="003F021E"/>
    <w:rsid w:val="003F0443"/>
    <w:rsid w:val="003F0C13"/>
    <w:rsid w:val="003F102A"/>
    <w:rsid w:val="003F108A"/>
    <w:rsid w:val="003F10FE"/>
    <w:rsid w:val="003F15A5"/>
    <w:rsid w:val="003F223F"/>
    <w:rsid w:val="003F31E4"/>
    <w:rsid w:val="003F3B8D"/>
    <w:rsid w:val="003F402D"/>
    <w:rsid w:val="003F4068"/>
    <w:rsid w:val="003F4896"/>
    <w:rsid w:val="003F4E03"/>
    <w:rsid w:val="003F5150"/>
    <w:rsid w:val="003F649B"/>
    <w:rsid w:val="003F6529"/>
    <w:rsid w:val="003F7649"/>
    <w:rsid w:val="00400197"/>
    <w:rsid w:val="004002D2"/>
    <w:rsid w:val="00400360"/>
    <w:rsid w:val="004011CB"/>
    <w:rsid w:val="004011D7"/>
    <w:rsid w:val="00402176"/>
    <w:rsid w:val="004028DA"/>
    <w:rsid w:val="00403586"/>
    <w:rsid w:val="00404868"/>
    <w:rsid w:val="00404D7B"/>
    <w:rsid w:val="00404FD9"/>
    <w:rsid w:val="0040531D"/>
    <w:rsid w:val="00405D92"/>
    <w:rsid w:val="0040672C"/>
    <w:rsid w:val="0040693A"/>
    <w:rsid w:val="00407770"/>
    <w:rsid w:val="0040790B"/>
    <w:rsid w:val="00407969"/>
    <w:rsid w:val="00410944"/>
    <w:rsid w:val="004118E3"/>
    <w:rsid w:val="0041205D"/>
    <w:rsid w:val="004124A0"/>
    <w:rsid w:val="00412568"/>
    <w:rsid w:val="004135A0"/>
    <w:rsid w:val="004135A4"/>
    <w:rsid w:val="0041367B"/>
    <w:rsid w:val="00413BD0"/>
    <w:rsid w:val="00414344"/>
    <w:rsid w:val="0041512D"/>
    <w:rsid w:val="00415657"/>
    <w:rsid w:val="00415C7E"/>
    <w:rsid w:val="00415F17"/>
    <w:rsid w:val="00416330"/>
    <w:rsid w:val="004205DA"/>
    <w:rsid w:val="004214EF"/>
    <w:rsid w:val="00423D42"/>
    <w:rsid w:val="00423DC7"/>
    <w:rsid w:val="00425098"/>
    <w:rsid w:val="00425589"/>
    <w:rsid w:val="0042601D"/>
    <w:rsid w:val="00426081"/>
    <w:rsid w:val="00427453"/>
    <w:rsid w:val="00430844"/>
    <w:rsid w:val="0043130B"/>
    <w:rsid w:val="004333CB"/>
    <w:rsid w:val="00433485"/>
    <w:rsid w:val="0043541D"/>
    <w:rsid w:val="00435FDE"/>
    <w:rsid w:val="00436690"/>
    <w:rsid w:val="004369C1"/>
    <w:rsid w:val="0043712B"/>
    <w:rsid w:val="00440F4F"/>
    <w:rsid w:val="00441D40"/>
    <w:rsid w:val="004420D5"/>
    <w:rsid w:val="004437E2"/>
    <w:rsid w:val="00443802"/>
    <w:rsid w:val="00444056"/>
    <w:rsid w:val="00444161"/>
    <w:rsid w:val="00444643"/>
    <w:rsid w:val="004463BC"/>
    <w:rsid w:val="00446780"/>
    <w:rsid w:val="0045085B"/>
    <w:rsid w:val="00450C09"/>
    <w:rsid w:val="00450C18"/>
    <w:rsid w:val="00451615"/>
    <w:rsid w:val="00452BFA"/>
    <w:rsid w:val="0045589E"/>
    <w:rsid w:val="00457068"/>
    <w:rsid w:val="00460A0B"/>
    <w:rsid w:val="00464779"/>
    <w:rsid w:val="00464F9F"/>
    <w:rsid w:val="004659A9"/>
    <w:rsid w:val="00465C8C"/>
    <w:rsid w:val="0046657C"/>
    <w:rsid w:val="00466589"/>
    <w:rsid w:val="004671FF"/>
    <w:rsid w:val="00467B7A"/>
    <w:rsid w:val="004705A8"/>
    <w:rsid w:val="00470B96"/>
    <w:rsid w:val="0047234C"/>
    <w:rsid w:val="0047236E"/>
    <w:rsid w:val="0047496E"/>
    <w:rsid w:val="00475359"/>
    <w:rsid w:val="00475743"/>
    <w:rsid w:val="004766C5"/>
    <w:rsid w:val="00476837"/>
    <w:rsid w:val="00476BAA"/>
    <w:rsid w:val="00477134"/>
    <w:rsid w:val="004772B7"/>
    <w:rsid w:val="00477B9B"/>
    <w:rsid w:val="00477D23"/>
    <w:rsid w:val="00477E5F"/>
    <w:rsid w:val="00477E77"/>
    <w:rsid w:val="00480DDF"/>
    <w:rsid w:val="0048163A"/>
    <w:rsid w:val="004819C1"/>
    <w:rsid w:val="00481C87"/>
    <w:rsid w:val="00482460"/>
    <w:rsid w:val="004836E1"/>
    <w:rsid w:val="004847F3"/>
    <w:rsid w:val="0048550B"/>
    <w:rsid w:val="004865D5"/>
    <w:rsid w:val="00487277"/>
    <w:rsid w:val="00491F35"/>
    <w:rsid w:val="00492984"/>
    <w:rsid w:val="00494D6F"/>
    <w:rsid w:val="00495585"/>
    <w:rsid w:val="00495911"/>
    <w:rsid w:val="00497A91"/>
    <w:rsid w:val="004A0FFA"/>
    <w:rsid w:val="004A1910"/>
    <w:rsid w:val="004A278F"/>
    <w:rsid w:val="004A28BA"/>
    <w:rsid w:val="004A28EE"/>
    <w:rsid w:val="004A31E2"/>
    <w:rsid w:val="004A3580"/>
    <w:rsid w:val="004A3CD8"/>
    <w:rsid w:val="004A4535"/>
    <w:rsid w:val="004A6CC0"/>
    <w:rsid w:val="004A6F00"/>
    <w:rsid w:val="004A71A9"/>
    <w:rsid w:val="004A71B9"/>
    <w:rsid w:val="004A739F"/>
    <w:rsid w:val="004A7492"/>
    <w:rsid w:val="004B06D0"/>
    <w:rsid w:val="004B121F"/>
    <w:rsid w:val="004B46C8"/>
    <w:rsid w:val="004B5373"/>
    <w:rsid w:val="004B5982"/>
    <w:rsid w:val="004B5D34"/>
    <w:rsid w:val="004B5E33"/>
    <w:rsid w:val="004B7762"/>
    <w:rsid w:val="004B79C1"/>
    <w:rsid w:val="004B7B28"/>
    <w:rsid w:val="004C0E49"/>
    <w:rsid w:val="004C1E72"/>
    <w:rsid w:val="004C2EEB"/>
    <w:rsid w:val="004C33E9"/>
    <w:rsid w:val="004C39ED"/>
    <w:rsid w:val="004C3AD6"/>
    <w:rsid w:val="004C3EC6"/>
    <w:rsid w:val="004C404A"/>
    <w:rsid w:val="004C46EC"/>
    <w:rsid w:val="004C4CB5"/>
    <w:rsid w:val="004C5FBE"/>
    <w:rsid w:val="004C63C6"/>
    <w:rsid w:val="004C6D7C"/>
    <w:rsid w:val="004C6EDC"/>
    <w:rsid w:val="004D03E8"/>
    <w:rsid w:val="004D179C"/>
    <w:rsid w:val="004D1E27"/>
    <w:rsid w:val="004D3419"/>
    <w:rsid w:val="004D42B2"/>
    <w:rsid w:val="004D6053"/>
    <w:rsid w:val="004D6190"/>
    <w:rsid w:val="004D7A31"/>
    <w:rsid w:val="004D7E91"/>
    <w:rsid w:val="004E1305"/>
    <w:rsid w:val="004E1978"/>
    <w:rsid w:val="004E2961"/>
    <w:rsid w:val="004E2C0E"/>
    <w:rsid w:val="004E392C"/>
    <w:rsid w:val="004E499A"/>
    <w:rsid w:val="004E5602"/>
    <w:rsid w:val="004E6183"/>
    <w:rsid w:val="004E7D15"/>
    <w:rsid w:val="004F04FD"/>
    <w:rsid w:val="004F0BB6"/>
    <w:rsid w:val="004F0D42"/>
    <w:rsid w:val="004F14B9"/>
    <w:rsid w:val="004F14E5"/>
    <w:rsid w:val="004F1E8D"/>
    <w:rsid w:val="004F25A6"/>
    <w:rsid w:val="004F2AD6"/>
    <w:rsid w:val="004F3BFC"/>
    <w:rsid w:val="004F3F23"/>
    <w:rsid w:val="004F4F21"/>
    <w:rsid w:val="004F5CD3"/>
    <w:rsid w:val="004F78DD"/>
    <w:rsid w:val="004F7A24"/>
    <w:rsid w:val="004F7CEE"/>
    <w:rsid w:val="00501BE3"/>
    <w:rsid w:val="00502400"/>
    <w:rsid w:val="005038CA"/>
    <w:rsid w:val="00503CCA"/>
    <w:rsid w:val="005054A3"/>
    <w:rsid w:val="00505E26"/>
    <w:rsid w:val="00505F53"/>
    <w:rsid w:val="00507370"/>
    <w:rsid w:val="00507771"/>
    <w:rsid w:val="00511A09"/>
    <w:rsid w:val="005121FE"/>
    <w:rsid w:val="00512561"/>
    <w:rsid w:val="00512AA4"/>
    <w:rsid w:val="00512E90"/>
    <w:rsid w:val="00513E9D"/>
    <w:rsid w:val="0051537A"/>
    <w:rsid w:val="00520781"/>
    <w:rsid w:val="00523540"/>
    <w:rsid w:val="00523A86"/>
    <w:rsid w:val="00525388"/>
    <w:rsid w:val="00525507"/>
    <w:rsid w:val="00527171"/>
    <w:rsid w:val="0052743F"/>
    <w:rsid w:val="00527521"/>
    <w:rsid w:val="00527C53"/>
    <w:rsid w:val="00530903"/>
    <w:rsid w:val="00530ACF"/>
    <w:rsid w:val="0053121E"/>
    <w:rsid w:val="00532278"/>
    <w:rsid w:val="005328EC"/>
    <w:rsid w:val="00533D47"/>
    <w:rsid w:val="00533E48"/>
    <w:rsid w:val="0053491E"/>
    <w:rsid w:val="00535000"/>
    <w:rsid w:val="005356AD"/>
    <w:rsid w:val="00535A74"/>
    <w:rsid w:val="00536DA6"/>
    <w:rsid w:val="0054004B"/>
    <w:rsid w:val="0054168E"/>
    <w:rsid w:val="00541DD9"/>
    <w:rsid w:val="005429DE"/>
    <w:rsid w:val="00542B4C"/>
    <w:rsid w:val="0054323C"/>
    <w:rsid w:val="00543FAE"/>
    <w:rsid w:val="005475E8"/>
    <w:rsid w:val="00547D88"/>
    <w:rsid w:val="00547E81"/>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67147"/>
    <w:rsid w:val="00570081"/>
    <w:rsid w:val="00570463"/>
    <w:rsid w:val="00570559"/>
    <w:rsid w:val="00570717"/>
    <w:rsid w:val="00573E5B"/>
    <w:rsid w:val="00574042"/>
    <w:rsid w:val="0057488A"/>
    <w:rsid w:val="005762D9"/>
    <w:rsid w:val="00576AEC"/>
    <w:rsid w:val="0058104B"/>
    <w:rsid w:val="00581E46"/>
    <w:rsid w:val="00582C38"/>
    <w:rsid w:val="0058369C"/>
    <w:rsid w:val="00583BC6"/>
    <w:rsid w:val="00584B7F"/>
    <w:rsid w:val="00584D8B"/>
    <w:rsid w:val="005851F8"/>
    <w:rsid w:val="00590C70"/>
    <w:rsid w:val="00591927"/>
    <w:rsid w:val="005919F8"/>
    <w:rsid w:val="00592248"/>
    <w:rsid w:val="005938E6"/>
    <w:rsid w:val="00593CF6"/>
    <w:rsid w:val="00594719"/>
    <w:rsid w:val="00594C62"/>
    <w:rsid w:val="00596EBC"/>
    <w:rsid w:val="00597264"/>
    <w:rsid w:val="005974FC"/>
    <w:rsid w:val="005A1889"/>
    <w:rsid w:val="005A2F37"/>
    <w:rsid w:val="005A3582"/>
    <w:rsid w:val="005A3AD2"/>
    <w:rsid w:val="005A4F14"/>
    <w:rsid w:val="005A520D"/>
    <w:rsid w:val="005A73F6"/>
    <w:rsid w:val="005A7D38"/>
    <w:rsid w:val="005B177E"/>
    <w:rsid w:val="005B1A5A"/>
    <w:rsid w:val="005B220B"/>
    <w:rsid w:val="005B2214"/>
    <w:rsid w:val="005B230A"/>
    <w:rsid w:val="005B2854"/>
    <w:rsid w:val="005B2B74"/>
    <w:rsid w:val="005B2C1C"/>
    <w:rsid w:val="005B2C58"/>
    <w:rsid w:val="005B30A2"/>
    <w:rsid w:val="005B472B"/>
    <w:rsid w:val="005B5095"/>
    <w:rsid w:val="005B53F9"/>
    <w:rsid w:val="005B759D"/>
    <w:rsid w:val="005B7AD0"/>
    <w:rsid w:val="005C0ADD"/>
    <w:rsid w:val="005C1197"/>
    <w:rsid w:val="005C2A6C"/>
    <w:rsid w:val="005C3287"/>
    <w:rsid w:val="005C428E"/>
    <w:rsid w:val="005C478C"/>
    <w:rsid w:val="005C51E8"/>
    <w:rsid w:val="005C5ED8"/>
    <w:rsid w:val="005C6758"/>
    <w:rsid w:val="005C6C06"/>
    <w:rsid w:val="005C782B"/>
    <w:rsid w:val="005D12CA"/>
    <w:rsid w:val="005D59F6"/>
    <w:rsid w:val="005D5C4C"/>
    <w:rsid w:val="005D5FA9"/>
    <w:rsid w:val="005D76C8"/>
    <w:rsid w:val="005D77C8"/>
    <w:rsid w:val="005D7A5F"/>
    <w:rsid w:val="005E2FE6"/>
    <w:rsid w:val="005E3059"/>
    <w:rsid w:val="005E38F1"/>
    <w:rsid w:val="005E5FE3"/>
    <w:rsid w:val="005E708C"/>
    <w:rsid w:val="005E7E59"/>
    <w:rsid w:val="005F08A7"/>
    <w:rsid w:val="005F2AF5"/>
    <w:rsid w:val="005F44C8"/>
    <w:rsid w:val="005F5384"/>
    <w:rsid w:val="005F6136"/>
    <w:rsid w:val="005F6BC2"/>
    <w:rsid w:val="005F7330"/>
    <w:rsid w:val="005F758C"/>
    <w:rsid w:val="005F7CF9"/>
    <w:rsid w:val="005F7DC2"/>
    <w:rsid w:val="00600018"/>
    <w:rsid w:val="00600373"/>
    <w:rsid w:val="00601FBC"/>
    <w:rsid w:val="00602324"/>
    <w:rsid w:val="00602DAA"/>
    <w:rsid w:val="00603457"/>
    <w:rsid w:val="0060346E"/>
    <w:rsid w:val="0060556B"/>
    <w:rsid w:val="006057A5"/>
    <w:rsid w:val="006069F7"/>
    <w:rsid w:val="006072E4"/>
    <w:rsid w:val="00607BAC"/>
    <w:rsid w:val="00610078"/>
    <w:rsid w:val="006105C3"/>
    <w:rsid w:val="006109A9"/>
    <w:rsid w:val="00610CA2"/>
    <w:rsid w:val="0061186A"/>
    <w:rsid w:val="00611F97"/>
    <w:rsid w:val="0061221B"/>
    <w:rsid w:val="006138DF"/>
    <w:rsid w:val="00613977"/>
    <w:rsid w:val="00614013"/>
    <w:rsid w:val="006166F7"/>
    <w:rsid w:val="006166FA"/>
    <w:rsid w:val="006178C6"/>
    <w:rsid w:val="00617A8E"/>
    <w:rsid w:val="006204E8"/>
    <w:rsid w:val="0062247B"/>
    <w:rsid w:val="006263BF"/>
    <w:rsid w:val="00626C2A"/>
    <w:rsid w:val="00627978"/>
    <w:rsid w:val="00627C39"/>
    <w:rsid w:val="00627E16"/>
    <w:rsid w:val="00630E68"/>
    <w:rsid w:val="00631CB2"/>
    <w:rsid w:val="006331BD"/>
    <w:rsid w:val="00633C1C"/>
    <w:rsid w:val="00633E3F"/>
    <w:rsid w:val="00633F84"/>
    <w:rsid w:val="00637338"/>
    <w:rsid w:val="00640E5A"/>
    <w:rsid w:val="006418E5"/>
    <w:rsid w:val="00641EB7"/>
    <w:rsid w:val="0064415A"/>
    <w:rsid w:val="00644944"/>
    <w:rsid w:val="00645449"/>
    <w:rsid w:val="00645D97"/>
    <w:rsid w:val="00646E10"/>
    <w:rsid w:val="00646F4C"/>
    <w:rsid w:val="0064790D"/>
    <w:rsid w:val="00647C5B"/>
    <w:rsid w:val="00651132"/>
    <w:rsid w:val="00651CF4"/>
    <w:rsid w:val="00653685"/>
    <w:rsid w:val="006538DD"/>
    <w:rsid w:val="00653DD0"/>
    <w:rsid w:val="006552BD"/>
    <w:rsid w:val="00656E0F"/>
    <w:rsid w:val="00657005"/>
    <w:rsid w:val="00657D08"/>
    <w:rsid w:val="00657F2B"/>
    <w:rsid w:val="006611FC"/>
    <w:rsid w:val="00661DC6"/>
    <w:rsid w:val="00662C7E"/>
    <w:rsid w:val="00662EA9"/>
    <w:rsid w:val="006632B4"/>
    <w:rsid w:val="00663C50"/>
    <w:rsid w:val="00663CC0"/>
    <w:rsid w:val="00663EDF"/>
    <w:rsid w:val="00664705"/>
    <w:rsid w:val="0066522E"/>
    <w:rsid w:val="00665FD1"/>
    <w:rsid w:val="00666EF9"/>
    <w:rsid w:val="00670277"/>
    <w:rsid w:val="0067037F"/>
    <w:rsid w:val="00670B57"/>
    <w:rsid w:val="00670B5C"/>
    <w:rsid w:val="00672558"/>
    <w:rsid w:val="00672733"/>
    <w:rsid w:val="006727A2"/>
    <w:rsid w:val="00673C92"/>
    <w:rsid w:val="00674A23"/>
    <w:rsid w:val="006761EE"/>
    <w:rsid w:val="006763AB"/>
    <w:rsid w:val="00676CA4"/>
    <w:rsid w:val="00677B6E"/>
    <w:rsid w:val="00683535"/>
    <w:rsid w:val="0068399D"/>
    <w:rsid w:val="00684683"/>
    <w:rsid w:val="00685F35"/>
    <w:rsid w:val="00686483"/>
    <w:rsid w:val="006869D8"/>
    <w:rsid w:val="0068763C"/>
    <w:rsid w:val="006907DF"/>
    <w:rsid w:val="00690982"/>
    <w:rsid w:val="0069139F"/>
    <w:rsid w:val="00691857"/>
    <w:rsid w:val="00692D60"/>
    <w:rsid w:val="00694812"/>
    <w:rsid w:val="00694D31"/>
    <w:rsid w:val="00695A44"/>
    <w:rsid w:val="00696C55"/>
    <w:rsid w:val="00697C8D"/>
    <w:rsid w:val="006A05EB"/>
    <w:rsid w:val="006A06BE"/>
    <w:rsid w:val="006A0896"/>
    <w:rsid w:val="006A0E50"/>
    <w:rsid w:val="006A1B55"/>
    <w:rsid w:val="006A1D83"/>
    <w:rsid w:val="006A1EC3"/>
    <w:rsid w:val="006A2021"/>
    <w:rsid w:val="006A3CB5"/>
    <w:rsid w:val="006A46B6"/>
    <w:rsid w:val="006A4822"/>
    <w:rsid w:val="006A717B"/>
    <w:rsid w:val="006A7D52"/>
    <w:rsid w:val="006B0D48"/>
    <w:rsid w:val="006B20F3"/>
    <w:rsid w:val="006B2954"/>
    <w:rsid w:val="006B2A47"/>
    <w:rsid w:val="006B6664"/>
    <w:rsid w:val="006B6EBA"/>
    <w:rsid w:val="006B7FD5"/>
    <w:rsid w:val="006C1AA3"/>
    <w:rsid w:val="006C2018"/>
    <w:rsid w:val="006C2470"/>
    <w:rsid w:val="006C3206"/>
    <w:rsid w:val="006C431C"/>
    <w:rsid w:val="006C45B7"/>
    <w:rsid w:val="006C67C3"/>
    <w:rsid w:val="006D054B"/>
    <w:rsid w:val="006D0648"/>
    <w:rsid w:val="006D2C3E"/>
    <w:rsid w:val="006D3AD6"/>
    <w:rsid w:val="006D4722"/>
    <w:rsid w:val="006D5000"/>
    <w:rsid w:val="006D5177"/>
    <w:rsid w:val="006D57BA"/>
    <w:rsid w:val="006D6127"/>
    <w:rsid w:val="006D692C"/>
    <w:rsid w:val="006D6ABA"/>
    <w:rsid w:val="006D6FB6"/>
    <w:rsid w:val="006D76C8"/>
    <w:rsid w:val="006D7C4A"/>
    <w:rsid w:val="006E3494"/>
    <w:rsid w:val="006E438A"/>
    <w:rsid w:val="006E5803"/>
    <w:rsid w:val="006E5BCE"/>
    <w:rsid w:val="006E6745"/>
    <w:rsid w:val="006E7DCD"/>
    <w:rsid w:val="006F03FE"/>
    <w:rsid w:val="006F1582"/>
    <w:rsid w:val="006F28D6"/>
    <w:rsid w:val="006F3071"/>
    <w:rsid w:val="006F346A"/>
    <w:rsid w:val="006F36F4"/>
    <w:rsid w:val="006F3F19"/>
    <w:rsid w:val="006F41B1"/>
    <w:rsid w:val="006F442D"/>
    <w:rsid w:val="006F4C4C"/>
    <w:rsid w:val="006F62DF"/>
    <w:rsid w:val="006F6862"/>
    <w:rsid w:val="007001F8"/>
    <w:rsid w:val="007009F6"/>
    <w:rsid w:val="00700F57"/>
    <w:rsid w:val="007010F1"/>
    <w:rsid w:val="00701A60"/>
    <w:rsid w:val="00701C68"/>
    <w:rsid w:val="00702504"/>
    <w:rsid w:val="0070345D"/>
    <w:rsid w:val="00704176"/>
    <w:rsid w:val="0070502E"/>
    <w:rsid w:val="00705C6B"/>
    <w:rsid w:val="00706CF2"/>
    <w:rsid w:val="0070746D"/>
    <w:rsid w:val="00710865"/>
    <w:rsid w:val="00711310"/>
    <w:rsid w:val="00711A0F"/>
    <w:rsid w:val="00715989"/>
    <w:rsid w:val="007159BF"/>
    <w:rsid w:val="007163F2"/>
    <w:rsid w:val="00716A40"/>
    <w:rsid w:val="00717272"/>
    <w:rsid w:val="00717649"/>
    <w:rsid w:val="0072113D"/>
    <w:rsid w:val="007225D0"/>
    <w:rsid w:val="007259C0"/>
    <w:rsid w:val="00726AA2"/>
    <w:rsid w:val="007270A0"/>
    <w:rsid w:val="007270F3"/>
    <w:rsid w:val="007272ED"/>
    <w:rsid w:val="0073043F"/>
    <w:rsid w:val="00732E2B"/>
    <w:rsid w:val="00733610"/>
    <w:rsid w:val="00733DCB"/>
    <w:rsid w:val="007347F0"/>
    <w:rsid w:val="00736EB2"/>
    <w:rsid w:val="007371F8"/>
    <w:rsid w:val="007372CC"/>
    <w:rsid w:val="0073753E"/>
    <w:rsid w:val="00740045"/>
    <w:rsid w:val="00740603"/>
    <w:rsid w:val="00741133"/>
    <w:rsid w:val="0074168D"/>
    <w:rsid w:val="00741949"/>
    <w:rsid w:val="007420EB"/>
    <w:rsid w:val="007423E3"/>
    <w:rsid w:val="007438F8"/>
    <w:rsid w:val="00745856"/>
    <w:rsid w:val="00746F64"/>
    <w:rsid w:val="00747581"/>
    <w:rsid w:val="00750AE6"/>
    <w:rsid w:val="007511BF"/>
    <w:rsid w:val="00751997"/>
    <w:rsid w:val="007527AB"/>
    <w:rsid w:val="00752FF9"/>
    <w:rsid w:val="007539A3"/>
    <w:rsid w:val="00755680"/>
    <w:rsid w:val="00755FAD"/>
    <w:rsid w:val="007568AF"/>
    <w:rsid w:val="007576B4"/>
    <w:rsid w:val="00760056"/>
    <w:rsid w:val="00760AAB"/>
    <w:rsid w:val="00761760"/>
    <w:rsid w:val="00761BA8"/>
    <w:rsid w:val="007627B3"/>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6813"/>
    <w:rsid w:val="00777DC2"/>
    <w:rsid w:val="00780B28"/>
    <w:rsid w:val="00780E67"/>
    <w:rsid w:val="00781B75"/>
    <w:rsid w:val="00781E71"/>
    <w:rsid w:val="00783541"/>
    <w:rsid w:val="00784C72"/>
    <w:rsid w:val="007856E3"/>
    <w:rsid w:val="00785A83"/>
    <w:rsid w:val="00786087"/>
    <w:rsid w:val="00786A21"/>
    <w:rsid w:val="007874E3"/>
    <w:rsid w:val="00790653"/>
    <w:rsid w:val="00790803"/>
    <w:rsid w:val="00791C80"/>
    <w:rsid w:val="0079771E"/>
    <w:rsid w:val="007A209B"/>
    <w:rsid w:val="007A24D3"/>
    <w:rsid w:val="007A262E"/>
    <w:rsid w:val="007A2C63"/>
    <w:rsid w:val="007A3385"/>
    <w:rsid w:val="007A3EC3"/>
    <w:rsid w:val="007A4129"/>
    <w:rsid w:val="007A4362"/>
    <w:rsid w:val="007A4E10"/>
    <w:rsid w:val="007A6DC8"/>
    <w:rsid w:val="007B03DB"/>
    <w:rsid w:val="007B091C"/>
    <w:rsid w:val="007B0CB7"/>
    <w:rsid w:val="007B1160"/>
    <w:rsid w:val="007B17EA"/>
    <w:rsid w:val="007B34A7"/>
    <w:rsid w:val="007B42EF"/>
    <w:rsid w:val="007B5CCF"/>
    <w:rsid w:val="007B6080"/>
    <w:rsid w:val="007B6766"/>
    <w:rsid w:val="007B7061"/>
    <w:rsid w:val="007B7462"/>
    <w:rsid w:val="007B7530"/>
    <w:rsid w:val="007B7670"/>
    <w:rsid w:val="007C000E"/>
    <w:rsid w:val="007C1BDF"/>
    <w:rsid w:val="007C6051"/>
    <w:rsid w:val="007C6C35"/>
    <w:rsid w:val="007C7451"/>
    <w:rsid w:val="007D0523"/>
    <w:rsid w:val="007D10F6"/>
    <w:rsid w:val="007D11DD"/>
    <w:rsid w:val="007D17A1"/>
    <w:rsid w:val="007D19CE"/>
    <w:rsid w:val="007D285C"/>
    <w:rsid w:val="007D35ED"/>
    <w:rsid w:val="007D38CF"/>
    <w:rsid w:val="007D491E"/>
    <w:rsid w:val="007D4B86"/>
    <w:rsid w:val="007D51E4"/>
    <w:rsid w:val="007D56ED"/>
    <w:rsid w:val="007D5A18"/>
    <w:rsid w:val="007D5F05"/>
    <w:rsid w:val="007D668E"/>
    <w:rsid w:val="007D69CD"/>
    <w:rsid w:val="007D7DF0"/>
    <w:rsid w:val="007E0D0C"/>
    <w:rsid w:val="007E15B8"/>
    <w:rsid w:val="007E1AF5"/>
    <w:rsid w:val="007E1F05"/>
    <w:rsid w:val="007E2AB6"/>
    <w:rsid w:val="007E3BBB"/>
    <w:rsid w:val="007E48EB"/>
    <w:rsid w:val="007E59ED"/>
    <w:rsid w:val="007E5C29"/>
    <w:rsid w:val="007E5DA6"/>
    <w:rsid w:val="007E6247"/>
    <w:rsid w:val="007E637B"/>
    <w:rsid w:val="007F329E"/>
    <w:rsid w:val="007F3D4E"/>
    <w:rsid w:val="007F5617"/>
    <w:rsid w:val="007F751D"/>
    <w:rsid w:val="007F76E7"/>
    <w:rsid w:val="007F79BD"/>
    <w:rsid w:val="00800EFF"/>
    <w:rsid w:val="00800FA9"/>
    <w:rsid w:val="00801B57"/>
    <w:rsid w:val="00801FBF"/>
    <w:rsid w:val="008026F7"/>
    <w:rsid w:val="00804A12"/>
    <w:rsid w:val="00807141"/>
    <w:rsid w:val="00810956"/>
    <w:rsid w:val="00812443"/>
    <w:rsid w:val="008158DF"/>
    <w:rsid w:val="00815B5E"/>
    <w:rsid w:val="00822583"/>
    <w:rsid w:val="00822799"/>
    <w:rsid w:val="008228F7"/>
    <w:rsid w:val="0082336A"/>
    <w:rsid w:val="008239BD"/>
    <w:rsid w:val="00823BA9"/>
    <w:rsid w:val="008252B2"/>
    <w:rsid w:val="00825AB2"/>
    <w:rsid w:val="00830DC7"/>
    <w:rsid w:val="00830F1A"/>
    <w:rsid w:val="0083141B"/>
    <w:rsid w:val="00831776"/>
    <w:rsid w:val="00832858"/>
    <w:rsid w:val="00834D6A"/>
    <w:rsid w:val="00835260"/>
    <w:rsid w:val="00836909"/>
    <w:rsid w:val="008369AB"/>
    <w:rsid w:val="008376F5"/>
    <w:rsid w:val="00840668"/>
    <w:rsid w:val="008411E8"/>
    <w:rsid w:val="0084134F"/>
    <w:rsid w:val="00841485"/>
    <w:rsid w:val="00841CA7"/>
    <w:rsid w:val="00845511"/>
    <w:rsid w:val="00846153"/>
    <w:rsid w:val="00846775"/>
    <w:rsid w:val="00847898"/>
    <w:rsid w:val="0085061D"/>
    <w:rsid w:val="008516D9"/>
    <w:rsid w:val="00852BD9"/>
    <w:rsid w:val="008539CF"/>
    <w:rsid w:val="008545AA"/>
    <w:rsid w:val="0085474D"/>
    <w:rsid w:val="00854AD1"/>
    <w:rsid w:val="008561CD"/>
    <w:rsid w:val="00856F45"/>
    <w:rsid w:val="00857C5C"/>
    <w:rsid w:val="00860281"/>
    <w:rsid w:val="0086085B"/>
    <w:rsid w:val="0086098D"/>
    <w:rsid w:val="0086133B"/>
    <w:rsid w:val="008616A7"/>
    <w:rsid w:val="0086286D"/>
    <w:rsid w:val="00862DB9"/>
    <w:rsid w:val="00864A1D"/>
    <w:rsid w:val="00864B41"/>
    <w:rsid w:val="00866007"/>
    <w:rsid w:val="00866950"/>
    <w:rsid w:val="0086710A"/>
    <w:rsid w:val="008671C3"/>
    <w:rsid w:val="00867C57"/>
    <w:rsid w:val="0087091C"/>
    <w:rsid w:val="0087105A"/>
    <w:rsid w:val="008721DE"/>
    <w:rsid w:val="00872AB5"/>
    <w:rsid w:val="00873937"/>
    <w:rsid w:val="0087429D"/>
    <w:rsid w:val="00875114"/>
    <w:rsid w:val="008756A3"/>
    <w:rsid w:val="008756CA"/>
    <w:rsid w:val="00876BEA"/>
    <w:rsid w:val="0087701F"/>
    <w:rsid w:val="00877C35"/>
    <w:rsid w:val="008804AF"/>
    <w:rsid w:val="008818CA"/>
    <w:rsid w:val="00881CE8"/>
    <w:rsid w:val="00883AC4"/>
    <w:rsid w:val="00883BF5"/>
    <w:rsid w:val="008846A9"/>
    <w:rsid w:val="008854A7"/>
    <w:rsid w:val="00885760"/>
    <w:rsid w:val="00886B3F"/>
    <w:rsid w:val="00886FC3"/>
    <w:rsid w:val="00890390"/>
    <w:rsid w:val="00892C4D"/>
    <w:rsid w:val="008946BE"/>
    <w:rsid w:val="0089511D"/>
    <w:rsid w:val="008975A8"/>
    <w:rsid w:val="008A00A1"/>
    <w:rsid w:val="008A0703"/>
    <w:rsid w:val="008A0F52"/>
    <w:rsid w:val="008A1362"/>
    <w:rsid w:val="008A214A"/>
    <w:rsid w:val="008A3A90"/>
    <w:rsid w:val="008A5DE3"/>
    <w:rsid w:val="008A6007"/>
    <w:rsid w:val="008A6314"/>
    <w:rsid w:val="008A6BA0"/>
    <w:rsid w:val="008A755B"/>
    <w:rsid w:val="008A77B9"/>
    <w:rsid w:val="008B1B61"/>
    <w:rsid w:val="008B2178"/>
    <w:rsid w:val="008B2A03"/>
    <w:rsid w:val="008B2AD4"/>
    <w:rsid w:val="008B2DB6"/>
    <w:rsid w:val="008B58D9"/>
    <w:rsid w:val="008B671E"/>
    <w:rsid w:val="008B698C"/>
    <w:rsid w:val="008B7862"/>
    <w:rsid w:val="008C089E"/>
    <w:rsid w:val="008C0F7E"/>
    <w:rsid w:val="008C1EFD"/>
    <w:rsid w:val="008C2348"/>
    <w:rsid w:val="008C2694"/>
    <w:rsid w:val="008C2930"/>
    <w:rsid w:val="008C2FE2"/>
    <w:rsid w:val="008C3006"/>
    <w:rsid w:val="008C374C"/>
    <w:rsid w:val="008C3BCF"/>
    <w:rsid w:val="008C4E97"/>
    <w:rsid w:val="008C509F"/>
    <w:rsid w:val="008C53B7"/>
    <w:rsid w:val="008C64C5"/>
    <w:rsid w:val="008C7636"/>
    <w:rsid w:val="008C786E"/>
    <w:rsid w:val="008D0261"/>
    <w:rsid w:val="008D0593"/>
    <w:rsid w:val="008D283A"/>
    <w:rsid w:val="008D36F1"/>
    <w:rsid w:val="008D38B1"/>
    <w:rsid w:val="008D3F0E"/>
    <w:rsid w:val="008E0267"/>
    <w:rsid w:val="008E0A42"/>
    <w:rsid w:val="008E19F4"/>
    <w:rsid w:val="008E1A17"/>
    <w:rsid w:val="008E1ED5"/>
    <w:rsid w:val="008E2717"/>
    <w:rsid w:val="008E316C"/>
    <w:rsid w:val="008E31BC"/>
    <w:rsid w:val="008E393C"/>
    <w:rsid w:val="008E550D"/>
    <w:rsid w:val="008E59D7"/>
    <w:rsid w:val="008E63FD"/>
    <w:rsid w:val="008E64A7"/>
    <w:rsid w:val="008E7F58"/>
    <w:rsid w:val="008F0365"/>
    <w:rsid w:val="008F1282"/>
    <w:rsid w:val="008F3E4D"/>
    <w:rsid w:val="008F62E3"/>
    <w:rsid w:val="008F75E7"/>
    <w:rsid w:val="008F76BA"/>
    <w:rsid w:val="009008F0"/>
    <w:rsid w:val="00900D3D"/>
    <w:rsid w:val="0090208B"/>
    <w:rsid w:val="0090220C"/>
    <w:rsid w:val="009025BB"/>
    <w:rsid w:val="00902C51"/>
    <w:rsid w:val="00902FE0"/>
    <w:rsid w:val="009030A7"/>
    <w:rsid w:val="009047A3"/>
    <w:rsid w:val="00904A26"/>
    <w:rsid w:val="009051D6"/>
    <w:rsid w:val="0090565C"/>
    <w:rsid w:val="00907881"/>
    <w:rsid w:val="00907D3D"/>
    <w:rsid w:val="00910AD9"/>
    <w:rsid w:val="00910E98"/>
    <w:rsid w:val="00913AF1"/>
    <w:rsid w:val="00914A63"/>
    <w:rsid w:val="00914AAC"/>
    <w:rsid w:val="00914E89"/>
    <w:rsid w:val="00915AB1"/>
    <w:rsid w:val="00920DBE"/>
    <w:rsid w:val="00920E60"/>
    <w:rsid w:val="00920F67"/>
    <w:rsid w:val="009216F9"/>
    <w:rsid w:val="00921D2A"/>
    <w:rsid w:val="00922441"/>
    <w:rsid w:val="009226EE"/>
    <w:rsid w:val="00922802"/>
    <w:rsid w:val="00923252"/>
    <w:rsid w:val="009238CA"/>
    <w:rsid w:val="00924738"/>
    <w:rsid w:val="00924C10"/>
    <w:rsid w:val="00924F4B"/>
    <w:rsid w:val="0092575F"/>
    <w:rsid w:val="00925974"/>
    <w:rsid w:val="0092689F"/>
    <w:rsid w:val="009270D0"/>
    <w:rsid w:val="00927FE7"/>
    <w:rsid w:val="009300A1"/>
    <w:rsid w:val="00930500"/>
    <w:rsid w:val="00930DD9"/>
    <w:rsid w:val="00930EEB"/>
    <w:rsid w:val="0093122A"/>
    <w:rsid w:val="00931E87"/>
    <w:rsid w:val="0093216A"/>
    <w:rsid w:val="00933EC0"/>
    <w:rsid w:val="00934804"/>
    <w:rsid w:val="00935B11"/>
    <w:rsid w:val="0094103C"/>
    <w:rsid w:val="00941516"/>
    <w:rsid w:val="00941972"/>
    <w:rsid w:val="00941BC7"/>
    <w:rsid w:val="00942B7E"/>
    <w:rsid w:val="00944163"/>
    <w:rsid w:val="009451AA"/>
    <w:rsid w:val="0094542A"/>
    <w:rsid w:val="00946A3B"/>
    <w:rsid w:val="009479A1"/>
    <w:rsid w:val="00950A03"/>
    <w:rsid w:val="00950C59"/>
    <w:rsid w:val="00951550"/>
    <w:rsid w:val="00952895"/>
    <w:rsid w:val="009538F6"/>
    <w:rsid w:val="00955A1D"/>
    <w:rsid w:val="00957A25"/>
    <w:rsid w:val="00960828"/>
    <w:rsid w:val="00960B4E"/>
    <w:rsid w:val="00961722"/>
    <w:rsid w:val="009621BE"/>
    <w:rsid w:val="00962FD5"/>
    <w:rsid w:val="00963E8C"/>
    <w:rsid w:val="00964A09"/>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59E"/>
    <w:rsid w:val="009809D9"/>
    <w:rsid w:val="009819B7"/>
    <w:rsid w:val="009823E4"/>
    <w:rsid w:val="00982C62"/>
    <w:rsid w:val="00983932"/>
    <w:rsid w:val="009852EB"/>
    <w:rsid w:val="009869C4"/>
    <w:rsid w:val="00986DC3"/>
    <w:rsid w:val="00987549"/>
    <w:rsid w:val="009916D6"/>
    <w:rsid w:val="00991AE8"/>
    <w:rsid w:val="00992D88"/>
    <w:rsid w:val="00993281"/>
    <w:rsid w:val="00994D3A"/>
    <w:rsid w:val="009956E0"/>
    <w:rsid w:val="0099575E"/>
    <w:rsid w:val="009958FC"/>
    <w:rsid w:val="00997662"/>
    <w:rsid w:val="009A0266"/>
    <w:rsid w:val="009A06F4"/>
    <w:rsid w:val="009A07B8"/>
    <w:rsid w:val="009A0E22"/>
    <w:rsid w:val="009A0E46"/>
    <w:rsid w:val="009A198C"/>
    <w:rsid w:val="009A1DE8"/>
    <w:rsid w:val="009A4712"/>
    <w:rsid w:val="009A7AC1"/>
    <w:rsid w:val="009B2BE1"/>
    <w:rsid w:val="009B31B1"/>
    <w:rsid w:val="009B48E2"/>
    <w:rsid w:val="009B5111"/>
    <w:rsid w:val="009B5DCB"/>
    <w:rsid w:val="009B6C65"/>
    <w:rsid w:val="009B6DF7"/>
    <w:rsid w:val="009B6F33"/>
    <w:rsid w:val="009B7B93"/>
    <w:rsid w:val="009C0E0C"/>
    <w:rsid w:val="009C163D"/>
    <w:rsid w:val="009C3984"/>
    <w:rsid w:val="009C403F"/>
    <w:rsid w:val="009C428F"/>
    <w:rsid w:val="009C4B57"/>
    <w:rsid w:val="009C557B"/>
    <w:rsid w:val="009C5797"/>
    <w:rsid w:val="009C624D"/>
    <w:rsid w:val="009C71D6"/>
    <w:rsid w:val="009C7B93"/>
    <w:rsid w:val="009D091E"/>
    <w:rsid w:val="009D0941"/>
    <w:rsid w:val="009D15DD"/>
    <w:rsid w:val="009D43FA"/>
    <w:rsid w:val="009D5879"/>
    <w:rsid w:val="009D6779"/>
    <w:rsid w:val="009D6BF1"/>
    <w:rsid w:val="009D6F14"/>
    <w:rsid w:val="009D7F94"/>
    <w:rsid w:val="009E01B7"/>
    <w:rsid w:val="009E1030"/>
    <w:rsid w:val="009E165C"/>
    <w:rsid w:val="009E2481"/>
    <w:rsid w:val="009E34EA"/>
    <w:rsid w:val="009E3E0E"/>
    <w:rsid w:val="009E4D2F"/>
    <w:rsid w:val="009E4EE9"/>
    <w:rsid w:val="009E58A1"/>
    <w:rsid w:val="009E60BC"/>
    <w:rsid w:val="009E66EA"/>
    <w:rsid w:val="009E73AE"/>
    <w:rsid w:val="009F140A"/>
    <w:rsid w:val="009F1678"/>
    <w:rsid w:val="009F1F1A"/>
    <w:rsid w:val="009F22D2"/>
    <w:rsid w:val="009F246C"/>
    <w:rsid w:val="009F39EC"/>
    <w:rsid w:val="009F451C"/>
    <w:rsid w:val="009F4C36"/>
    <w:rsid w:val="009F6D9F"/>
    <w:rsid w:val="009F7447"/>
    <w:rsid w:val="009F7914"/>
    <w:rsid w:val="00A017A3"/>
    <w:rsid w:val="00A02D04"/>
    <w:rsid w:val="00A0405E"/>
    <w:rsid w:val="00A04592"/>
    <w:rsid w:val="00A04B37"/>
    <w:rsid w:val="00A05264"/>
    <w:rsid w:val="00A054D5"/>
    <w:rsid w:val="00A05B91"/>
    <w:rsid w:val="00A05BBF"/>
    <w:rsid w:val="00A05F0B"/>
    <w:rsid w:val="00A0612A"/>
    <w:rsid w:val="00A072B0"/>
    <w:rsid w:val="00A075B6"/>
    <w:rsid w:val="00A07FF6"/>
    <w:rsid w:val="00A10BA7"/>
    <w:rsid w:val="00A11037"/>
    <w:rsid w:val="00A1166A"/>
    <w:rsid w:val="00A1183E"/>
    <w:rsid w:val="00A126E4"/>
    <w:rsid w:val="00A13ECF"/>
    <w:rsid w:val="00A1404E"/>
    <w:rsid w:val="00A14CEA"/>
    <w:rsid w:val="00A156E9"/>
    <w:rsid w:val="00A1646C"/>
    <w:rsid w:val="00A1696E"/>
    <w:rsid w:val="00A16ADB"/>
    <w:rsid w:val="00A179EB"/>
    <w:rsid w:val="00A209DE"/>
    <w:rsid w:val="00A2134A"/>
    <w:rsid w:val="00A222FF"/>
    <w:rsid w:val="00A22FD1"/>
    <w:rsid w:val="00A23336"/>
    <w:rsid w:val="00A23CD1"/>
    <w:rsid w:val="00A244A1"/>
    <w:rsid w:val="00A24C7E"/>
    <w:rsid w:val="00A2657F"/>
    <w:rsid w:val="00A2795F"/>
    <w:rsid w:val="00A27ADA"/>
    <w:rsid w:val="00A3063C"/>
    <w:rsid w:val="00A3139A"/>
    <w:rsid w:val="00A33578"/>
    <w:rsid w:val="00A34889"/>
    <w:rsid w:val="00A35ACC"/>
    <w:rsid w:val="00A40145"/>
    <w:rsid w:val="00A40285"/>
    <w:rsid w:val="00A403FC"/>
    <w:rsid w:val="00A405DE"/>
    <w:rsid w:val="00A40C98"/>
    <w:rsid w:val="00A425CC"/>
    <w:rsid w:val="00A4268A"/>
    <w:rsid w:val="00A42E59"/>
    <w:rsid w:val="00A43FF9"/>
    <w:rsid w:val="00A45B1A"/>
    <w:rsid w:val="00A46074"/>
    <w:rsid w:val="00A461DF"/>
    <w:rsid w:val="00A46A80"/>
    <w:rsid w:val="00A47B6A"/>
    <w:rsid w:val="00A47DFF"/>
    <w:rsid w:val="00A507A0"/>
    <w:rsid w:val="00A50979"/>
    <w:rsid w:val="00A510AC"/>
    <w:rsid w:val="00A51902"/>
    <w:rsid w:val="00A524F7"/>
    <w:rsid w:val="00A525AB"/>
    <w:rsid w:val="00A52DBF"/>
    <w:rsid w:val="00A52ED6"/>
    <w:rsid w:val="00A5463B"/>
    <w:rsid w:val="00A56CEF"/>
    <w:rsid w:val="00A57172"/>
    <w:rsid w:val="00A573F2"/>
    <w:rsid w:val="00A57A8F"/>
    <w:rsid w:val="00A6053F"/>
    <w:rsid w:val="00A611A1"/>
    <w:rsid w:val="00A6151D"/>
    <w:rsid w:val="00A61A2B"/>
    <w:rsid w:val="00A61DE0"/>
    <w:rsid w:val="00A62794"/>
    <w:rsid w:val="00A679B0"/>
    <w:rsid w:val="00A70612"/>
    <w:rsid w:val="00A70B2F"/>
    <w:rsid w:val="00A70D7C"/>
    <w:rsid w:val="00A710F9"/>
    <w:rsid w:val="00A714E0"/>
    <w:rsid w:val="00A73BA8"/>
    <w:rsid w:val="00A74747"/>
    <w:rsid w:val="00A752C2"/>
    <w:rsid w:val="00A75A99"/>
    <w:rsid w:val="00A768FB"/>
    <w:rsid w:val="00A76ADE"/>
    <w:rsid w:val="00A7734C"/>
    <w:rsid w:val="00A804CC"/>
    <w:rsid w:val="00A80D8B"/>
    <w:rsid w:val="00A816A6"/>
    <w:rsid w:val="00A81A75"/>
    <w:rsid w:val="00A83525"/>
    <w:rsid w:val="00A839AD"/>
    <w:rsid w:val="00A83F25"/>
    <w:rsid w:val="00A85D9B"/>
    <w:rsid w:val="00A877AA"/>
    <w:rsid w:val="00A918ED"/>
    <w:rsid w:val="00A91C6A"/>
    <w:rsid w:val="00A94289"/>
    <w:rsid w:val="00A94A99"/>
    <w:rsid w:val="00A95718"/>
    <w:rsid w:val="00A959A7"/>
    <w:rsid w:val="00A979DE"/>
    <w:rsid w:val="00A97B55"/>
    <w:rsid w:val="00AA0B21"/>
    <w:rsid w:val="00AA102D"/>
    <w:rsid w:val="00AA1630"/>
    <w:rsid w:val="00AA1E35"/>
    <w:rsid w:val="00AA1F40"/>
    <w:rsid w:val="00AA273F"/>
    <w:rsid w:val="00AA2C42"/>
    <w:rsid w:val="00AA58E3"/>
    <w:rsid w:val="00AA63CB"/>
    <w:rsid w:val="00AA680A"/>
    <w:rsid w:val="00AA7709"/>
    <w:rsid w:val="00AA79B1"/>
    <w:rsid w:val="00AB0065"/>
    <w:rsid w:val="00AB2950"/>
    <w:rsid w:val="00AB50DE"/>
    <w:rsid w:val="00AB58B0"/>
    <w:rsid w:val="00AB5CD2"/>
    <w:rsid w:val="00AB5D33"/>
    <w:rsid w:val="00AB5E8C"/>
    <w:rsid w:val="00AB6C2A"/>
    <w:rsid w:val="00AB72C2"/>
    <w:rsid w:val="00AB7B2C"/>
    <w:rsid w:val="00AC077F"/>
    <w:rsid w:val="00AC0892"/>
    <w:rsid w:val="00AC2B33"/>
    <w:rsid w:val="00AC375F"/>
    <w:rsid w:val="00AC4EF0"/>
    <w:rsid w:val="00AC686F"/>
    <w:rsid w:val="00AC74AE"/>
    <w:rsid w:val="00AC7B56"/>
    <w:rsid w:val="00AD017A"/>
    <w:rsid w:val="00AD1C9B"/>
    <w:rsid w:val="00AD228A"/>
    <w:rsid w:val="00AD2E0C"/>
    <w:rsid w:val="00AD3F26"/>
    <w:rsid w:val="00AD4712"/>
    <w:rsid w:val="00AD4F6C"/>
    <w:rsid w:val="00AD6E06"/>
    <w:rsid w:val="00AD7AEF"/>
    <w:rsid w:val="00AE2048"/>
    <w:rsid w:val="00AE2F6A"/>
    <w:rsid w:val="00AE31F0"/>
    <w:rsid w:val="00AE32A0"/>
    <w:rsid w:val="00AE39B0"/>
    <w:rsid w:val="00AE3A66"/>
    <w:rsid w:val="00AE453A"/>
    <w:rsid w:val="00AE4AD2"/>
    <w:rsid w:val="00AE5C60"/>
    <w:rsid w:val="00AE5EEB"/>
    <w:rsid w:val="00AE6978"/>
    <w:rsid w:val="00AE69DF"/>
    <w:rsid w:val="00AE6FDB"/>
    <w:rsid w:val="00AF0B54"/>
    <w:rsid w:val="00AF259C"/>
    <w:rsid w:val="00AF42F7"/>
    <w:rsid w:val="00AF5028"/>
    <w:rsid w:val="00AF5280"/>
    <w:rsid w:val="00AF7093"/>
    <w:rsid w:val="00AF7910"/>
    <w:rsid w:val="00B00D39"/>
    <w:rsid w:val="00B010B2"/>
    <w:rsid w:val="00B011C3"/>
    <w:rsid w:val="00B0229A"/>
    <w:rsid w:val="00B02C6B"/>
    <w:rsid w:val="00B04572"/>
    <w:rsid w:val="00B05485"/>
    <w:rsid w:val="00B05D13"/>
    <w:rsid w:val="00B06A30"/>
    <w:rsid w:val="00B07FC3"/>
    <w:rsid w:val="00B10046"/>
    <w:rsid w:val="00B11876"/>
    <w:rsid w:val="00B11FD6"/>
    <w:rsid w:val="00B12743"/>
    <w:rsid w:val="00B12824"/>
    <w:rsid w:val="00B146B6"/>
    <w:rsid w:val="00B1605F"/>
    <w:rsid w:val="00B17223"/>
    <w:rsid w:val="00B2041D"/>
    <w:rsid w:val="00B20A2B"/>
    <w:rsid w:val="00B20F54"/>
    <w:rsid w:val="00B20F74"/>
    <w:rsid w:val="00B21250"/>
    <w:rsid w:val="00B21997"/>
    <w:rsid w:val="00B2217B"/>
    <w:rsid w:val="00B23F80"/>
    <w:rsid w:val="00B2404A"/>
    <w:rsid w:val="00B24A42"/>
    <w:rsid w:val="00B24EBF"/>
    <w:rsid w:val="00B25940"/>
    <w:rsid w:val="00B259D5"/>
    <w:rsid w:val="00B25A3A"/>
    <w:rsid w:val="00B2609B"/>
    <w:rsid w:val="00B2614F"/>
    <w:rsid w:val="00B26BE1"/>
    <w:rsid w:val="00B32078"/>
    <w:rsid w:val="00B32AC9"/>
    <w:rsid w:val="00B32B49"/>
    <w:rsid w:val="00B334D5"/>
    <w:rsid w:val="00B33797"/>
    <w:rsid w:val="00B33C8D"/>
    <w:rsid w:val="00B34C17"/>
    <w:rsid w:val="00B35271"/>
    <w:rsid w:val="00B35879"/>
    <w:rsid w:val="00B3666E"/>
    <w:rsid w:val="00B36DED"/>
    <w:rsid w:val="00B4072F"/>
    <w:rsid w:val="00B42058"/>
    <w:rsid w:val="00B423C1"/>
    <w:rsid w:val="00B42E17"/>
    <w:rsid w:val="00B441A7"/>
    <w:rsid w:val="00B44D3F"/>
    <w:rsid w:val="00B44E07"/>
    <w:rsid w:val="00B450D6"/>
    <w:rsid w:val="00B46C29"/>
    <w:rsid w:val="00B47BFB"/>
    <w:rsid w:val="00B5063F"/>
    <w:rsid w:val="00B508A7"/>
    <w:rsid w:val="00B51865"/>
    <w:rsid w:val="00B51D52"/>
    <w:rsid w:val="00B54B3C"/>
    <w:rsid w:val="00B55FC2"/>
    <w:rsid w:val="00B56CB1"/>
    <w:rsid w:val="00B574EB"/>
    <w:rsid w:val="00B60894"/>
    <w:rsid w:val="00B61655"/>
    <w:rsid w:val="00B65816"/>
    <w:rsid w:val="00B669C6"/>
    <w:rsid w:val="00B67308"/>
    <w:rsid w:val="00B7046B"/>
    <w:rsid w:val="00B70B68"/>
    <w:rsid w:val="00B716F6"/>
    <w:rsid w:val="00B73CDA"/>
    <w:rsid w:val="00B73D01"/>
    <w:rsid w:val="00B75727"/>
    <w:rsid w:val="00B75F4C"/>
    <w:rsid w:val="00B76352"/>
    <w:rsid w:val="00B80C89"/>
    <w:rsid w:val="00B80F65"/>
    <w:rsid w:val="00B81BF1"/>
    <w:rsid w:val="00B834AB"/>
    <w:rsid w:val="00B83E5E"/>
    <w:rsid w:val="00B84517"/>
    <w:rsid w:val="00B868D3"/>
    <w:rsid w:val="00B91EC0"/>
    <w:rsid w:val="00B91EE0"/>
    <w:rsid w:val="00B940AE"/>
    <w:rsid w:val="00B96D9B"/>
    <w:rsid w:val="00B96F0B"/>
    <w:rsid w:val="00B97060"/>
    <w:rsid w:val="00B97E4A"/>
    <w:rsid w:val="00BA05B7"/>
    <w:rsid w:val="00BA0950"/>
    <w:rsid w:val="00BA1F85"/>
    <w:rsid w:val="00BA2078"/>
    <w:rsid w:val="00BA2DE7"/>
    <w:rsid w:val="00BA31D7"/>
    <w:rsid w:val="00BA34E8"/>
    <w:rsid w:val="00BA3569"/>
    <w:rsid w:val="00BA459F"/>
    <w:rsid w:val="00BA4A71"/>
    <w:rsid w:val="00BA67ED"/>
    <w:rsid w:val="00BA73FC"/>
    <w:rsid w:val="00BB0249"/>
    <w:rsid w:val="00BB0D99"/>
    <w:rsid w:val="00BB226D"/>
    <w:rsid w:val="00BB22C0"/>
    <w:rsid w:val="00BB2FD0"/>
    <w:rsid w:val="00BB41E6"/>
    <w:rsid w:val="00BB451D"/>
    <w:rsid w:val="00BB4FC7"/>
    <w:rsid w:val="00BB699B"/>
    <w:rsid w:val="00BB6AF7"/>
    <w:rsid w:val="00BC1739"/>
    <w:rsid w:val="00BC1F66"/>
    <w:rsid w:val="00BC2F67"/>
    <w:rsid w:val="00BC4324"/>
    <w:rsid w:val="00BC47F3"/>
    <w:rsid w:val="00BC48E4"/>
    <w:rsid w:val="00BC6329"/>
    <w:rsid w:val="00BC6ADC"/>
    <w:rsid w:val="00BC70F7"/>
    <w:rsid w:val="00BD11A4"/>
    <w:rsid w:val="00BD129A"/>
    <w:rsid w:val="00BD1389"/>
    <w:rsid w:val="00BD2D6D"/>
    <w:rsid w:val="00BD3187"/>
    <w:rsid w:val="00BD3299"/>
    <w:rsid w:val="00BD3408"/>
    <w:rsid w:val="00BD394E"/>
    <w:rsid w:val="00BD4D36"/>
    <w:rsid w:val="00BD5D76"/>
    <w:rsid w:val="00BD7C8A"/>
    <w:rsid w:val="00BD7E28"/>
    <w:rsid w:val="00BE0010"/>
    <w:rsid w:val="00BE002B"/>
    <w:rsid w:val="00BE0D56"/>
    <w:rsid w:val="00BE1047"/>
    <w:rsid w:val="00BE17E8"/>
    <w:rsid w:val="00BE1C9B"/>
    <w:rsid w:val="00BE1D44"/>
    <w:rsid w:val="00BE2AA2"/>
    <w:rsid w:val="00BE32AD"/>
    <w:rsid w:val="00BE35C5"/>
    <w:rsid w:val="00BE386C"/>
    <w:rsid w:val="00BE3FBE"/>
    <w:rsid w:val="00BE553A"/>
    <w:rsid w:val="00BE75CB"/>
    <w:rsid w:val="00BF0883"/>
    <w:rsid w:val="00BF093D"/>
    <w:rsid w:val="00BF0DFA"/>
    <w:rsid w:val="00BF14F1"/>
    <w:rsid w:val="00BF21BC"/>
    <w:rsid w:val="00BF3C0A"/>
    <w:rsid w:val="00BF5B75"/>
    <w:rsid w:val="00BF5C76"/>
    <w:rsid w:val="00BF64E8"/>
    <w:rsid w:val="00BF6ABE"/>
    <w:rsid w:val="00BF72E9"/>
    <w:rsid w:val="00C00D9E"/>
    <w:rsid w:val="00C01278"/>
    <w:rsid w:val="00C02344"/>
    <w:rsid w:val="00C02F89"/>
    <w:rsid w:val="00C03D69"/>
    <w:rsid w:val="00C048B0"/>
    <w:rsid w:val="00C04F4E"/>
    <w:rsid w:val="00C05013"/>
    <w:rsid w:val="00C054E5"/>
    <w:rsid w:val="00C05FF1"/>
    <w:rsid w:val="00C07A5E"/>
    <w:rsid w:val="00C1015E"/>
    <w:rsid w:val="00C135CB"/>
    <w:rsid w:val="00C138F1"/>
    <w:rsid w:val="00C14757"/>
    <w:rsid w:val="00C1481E"/>
    <w:rsid w:val="00C14C8E"/>
    <w:rsid w:val="00C14DCC"/>
    <w:rsid w:val="00C15290"/>
    <w:rsid w:val="00C15F45"/>
    <w:rsid w:val="00C160BE"/>
    <w:rsid w:val="00C16A82"/>
    <w:rsid w:val="00C1770E"/>
    <w:rsid w:val="00C22631"/>
    <w:rsid w:val="00C22B87"/>
    <w:rsid w:val="00C23F9E"/>
    <w:rsid w:val="00C2425D"/>
    <w:rsid w:val="00C24865"/>
    <w:rsid w:val="00C25D79"/>
    <w:rsid w:val="00C270B9"/>
    <w:rsid w:val="00C27F59"/>
    <w:rsid w:val="00C30359"/>
    <w:rsid w:val="00C31ED0"/>
    <w:rsid w:val="00C41FC8"/>
    <w:rsid w:val="00C4206A"/>
    <w:rsid w:val="00C42E9B"/>
    <w:rsid w:val="00C4373F"/>
    <w:rsid w:val="00C43B58"/>
    <w:rsid w:val="00C44124"/>
    <w:rsid w:val="00C45015"/>
    <w:rsid w:val="00C455D9"/>
    <w:rsid w:val="00C47375"/>
    <w:rsid w:val="00C475F7"/>
    <w:rsid w:val="00C503F6"/>
    <w:rsid w:val="00C50702"/>
    <w:rsid w:val="00C50737"/>
    <w:rsid w:val="00C54FCF"/>
    <w:rsid w:val="00C55FCD"/>
    <w:rsid w:val="00C56D44"/>
    <w:rsid w:val="00C5727F"/>
    <w:rsid w:val="00C57950"/>
    <w:rsid w:val="00C579C3"/>
    <w:rsid w:val="00C57E5C"/>
    <w:rsid w:val="00C6136B"/>
    <w:rsid w:val="00C614E0"/>
    <w:rsid w:val="00C63065"/>
    <w:rsid w:val="00C630B9"/>
    <w:rsid w:val="00C631B9"/>
    <w:rsid w:val="00C64AAF"/>
    <w:rsid w:val="00C660E9"/>
    <w:rsid w:val="00C66289"/>
    <w:rsid w:val="00C66783"/>
    <w:rsid w:val="00C66DD1"/>
    <w:rsid w:val="00C7083B"/>
    <w:rsid w:val="00C762A8"/>
    <w:rsid w:val="00C76864"/>
    <w:rsid w:val="00C76D87"/>
    <w:rsid w:val="00C76EFE"/>
    <w:rsid w:val="00C8009A"/>
    <w:rsid w:val="00C80F47"/>
    <w:rsid w:val="00C83BC8"/>
    <w:rsid w:val="00C84485"/>
    <w:rsid w:val="00C8724A"/>
    <w:rsid w:val="00C92765"/>
    <w:rsid w:val="00C92942"/>
    <w:rsid w:val="00C92CEB"/>
    <w:rsid w:val="00C9305F"/>
    <w:rsid w:val="00C9334F"/>
    <w:rsid w:val="00C95BE3"/>
    <w:rsid w:val="00C964E5"/>
    <w:rsid w:val="00C96968"/>
    <w:rsid w:val="00C972A5"/>
    <w:rsid w:val="00C97616"/>
    <w:rsid w:val="00C97B43"/>
    <w:rsid w:val="00C97D8D"/>
    <w:rsid w:val="00CA0556"/>
    <w:rsid w:val="00CA06FA"/>
    <w:rsid w:val="00CA2795"/>
    <w:rsid w:val="00CA27DC"/>
    <w:rsid w:val="00CA30AD"/>
    <w:rsid w:val="00CA38E0"/>
    <w:rsid w:val="00CA4289"/>
    <w:rsid w:val="00CA5454"/>
    <w:rsid w:val="00CA6100"/>
    <w:rsid w:val="00CA7F74"/>
    <w:rsid w:val="00CB06F2"/>
    <w:rsid w:val="00CB250E"/>
    <w:rsid w:val="00CB25F9"/>
    <w:rsid w:val="00CB28E0"/>
    <w:rsid w:val="00CB2A26"/>
    <w:rsid w:val="00CB2C57"/>
    <w:rsid w:val="00CB3C4D"/>
    <w:rsid w:val="00CB4679"/>
    <w:rsid w:val="00CB46A5"/>
    <w:rsid w:val="00CB4A37"/>
    <w:rsid w:val="00CB6910"/>
    <w:rsid w:val="00CB6F08"/>
    <w:rsid w:val="00CB6F17"/>
    <w:rsid w:val="00CC047F"/>
    <w:rsid w:val="00CC1097"/>
    <w:rsid w:val="00CC15C9"/>
    <w:rsid w:val="00CC174F"/>
    <w:rsid w:val="00CC17DE"/>
    <w:rsid w:val="00CC1C2E"/>
    <w:rsid w:val="00CC29DA"/>
    <w:rsid w:val="00CC3070"/>
    <w:rsid w:val="00CC32B4"/>
    <w:rsid w:val="00CC38C5"/>
    <w:rsid w:val="00CC3BFB"/>
    <w:rsid w:val="00CC469D"/>
    <w:rsid w:val="00CC5CBD"/>
    <w:rsid w:val="00CC6256"/>
    <w:rsid w:val="00CC66D0"/>
    <w:rsid w:val="00CD121C"/>
    <w:rsid w:val="00CD1EA3"/>
    <w:rsid w:val="00CD25C4"/>
    <w:rsid w:val="00CD2B03"/>
    <w:rsid w:val="00CD302E"/>
    <w:rsid w:val="00CD305E"/>
    <w:rsid w:val="00CD4146"/>
    <w:rsid w:val="00CD4BCA"/>
    <w:rsid w:val="00CD66E4"/>
    <w:rsid w:val="00CD7B6A"/>
    <w:rsid w:val="00CE049D"/>
    <w:rsid w:val="00CE1762"/>
    <w:rsid w:val="00CE1871"/>
    <w:rsid w:val="00CE22F4"/>
    <w:rsid w:val="00CE245E"/>
    <w:rsid w:val="00CE39DF"/>
    <w:rsid w:val="00CE44C8"/>
    <w:rsid w:val="00CE4A05"/>
    <w:rsid w:val="00CE7B02"/>
    <w:rsid w:val="00CF0BA5"/>
    <w:rsid w:val="00CF1026"/>
    <w:rsid w:val="00CF13B1"/>
    <w:rsid w:val="00CF2213"/>
    <w:rsid w:val="00CF2A04"/>
    <w:rsid w:val="00CF3145"/>
    <w:rsid w:val="00CF3309"/>
    <w:rsid w:val="00CF547A"/>
    <w:rsid w:val="00CF68A3"/>
    <w:rsid w:val="00CF6AE5"/>
    <w:rsid w:val="00CF7E99"/>
    <w:rsid w:val="00D0033D"/>
    <w:rsid w:val="00D019FD"/>
    <w:rsid w:val="00D026A6"/>
    <w:rsid w:val="00D028AC"/>
    <w:rsid w:val="00D0299E"/>
    <w:rsid w:val="00D02E57"/>
    <w:rsid w:val="00D0522A"/>
    <w:rsid w:val="00D05F80"/>
    <w:rsid w:val="00D0701B"/>
    <w:rsid w:val="00D07418"/>
    <w:rsid w:val="00D1038F"/>
    <w:rsid w:val="00D109E0"/>
    <w:rsid w:val="00D109F9"/>
    <w:rsid w:val="00D10E4D"/>
    <w:rsid w:val="00D1131D"/>
    <w:rsid w:val="00D120F3"/>
    <w:rsid w:val="00D12368"/>
    <w:rsid w:val="00D13075"/>
    <w:rsid w:val="00D136F8"/>
    <w:rsid w:val="00D16134"/>
    <w:rsid w:val="00D1796A"/>
    <w:rsid w:val="00D20295"/>
    <w:rsid w:val="00D20301"/>
    <w:rsid w:val="00D20EDA"/>
    <w:rsid w:val="00D21E11"/>
    <w:rsid w:val="00D220CE"/>
    <w:rsid w:val="00D22366"/>
    <w:rsid w:val="00D2279B"/>
    <w:rsid w:val="00D22ABF"/>
    <w:rsid w:val="00D25BF8"/>
    <w:rsid w:val="00D26D53"/>
    <w:rsid w:val="00D275D8"/>
    <w:rsid w:val="00D3086A"/>
    <w:rsid w:val="00D31A98"/>
    <w:rsid w:val="00D31D0D"/>
    <w:rsid w:val="00D32541"/>
    <w:rsid w:val="00D32EEC"/>
    <w:rsid w:val="00D33C9D"/>
    <w:rsid w:val="00D35BB2"/>
    <w:rsid w:val="00D36A2C"/>
    <w:rsid w:val="00D36AE2"/>
    <w:rsid w:val="00D3796B"/>
    <w:rsid w:val="00D43902"/>
    <w:rsid w:val="00D43A22"/>
    <w:rsid w:val="00D44CD1"/>
    <w:rsid w:val="00D46648"/>
    <w:rsid w:val="00D505CB"/>
    <w:rsid w:val="00D51731"/>
    <w:rsid w:val="00D52F06"/>
    <w:rsid w:val="00D536B4"/>
    <w:rsid w:val="00D54CB9"/>
    <w:rsid w:val="00D554F8"/>
    <w:rsid w:val="00D55929"/>
    <w:rsid w:val="00D56368"/>
    <w:rsid w:val="00D57F25"/>
    <w:rsid w:val="00D60108"/>
    <w:rsid w:val="00D6014F"/>
    <w:rsid w:val="00D60D11"/>
    <w:rsid w:val="00D62767"/>
    <w:rsid w:val="00D62DEB"/>
    <w:rsid w:val="00D638EC"/>
    <w:rsid w:val="00D6429E"/>
    <w:rsid w:val="00D655E8"/>
    <w:rsid w:val="00D65F98"/>
    <w:rsid w:val="00D662EE"/>
    <w:rsid w:val="00D66C61"/>
    <w:rsid w:val="00D70B4C"/>
    <w:rsid w:val="00D71BB9"/>
    <w:rsid w:val="00D73109"/>
    <w:rsid w:val="00D73270"/>
    <w:rsid w:val="00D7403B"/>
    <w:rsid w:val="00D7499E"/>
    <w:rsid w:val="00D74A7A"/>
    <w:rsid w:val="00D75C30"/>
    <w:rsid w:val="00D76E00"/>
    <w:rsid w:val="00D8122E"/>
    <w:rsid w:val="00D8176F"/>
    <w:rsid w:val="00D81BFF"/>
    <w:rsid w:val="00D83EE2"/>
    <w:rsid w:val="00D86011"/>
    <w:rsid w:val="00D8710C"/>
    <w:rsid w:val="00D91D06"/>
    <w:rsid w:val="00D94DF6"/>
    <w:rsid w:val="00D9503C"/>
    <w:rsid w:val="00D9570E"/>
    <w:rsid w:val="00D95B71"/>
    <w:rsid w:val="00D966C1"/>
    <w:rsid w:val="00DA1905"/>
    <w:rsid w:val="00DA22E2"/>
    <w:rsid w:val="00DA29EC"/>
    <w:rsid w:val="00DA3001"/>
    <w:rsid w:val="00DA35D2"/>
    <w:rsid w:val="00DA4DA3"/>
    <w:rsid w:val="00DA5561"/>
    <w:rsid w:val="00DA7698"/>
    <w:rsid w:val="00DA7E76"/>
    <w:rsid w:val="00DB0D17"/>
    <w:rsid w:val="00DB1655"/>
    <w:rsid w:val="00DB18B0"/>
    <w:rsid w:val="00DB1FE7"/>
    <w:rsid w:val="00DB271B"/>
    <w:rsid w:val="00DB306E"/>
    <w:rsid w:val="00DB47AA"/>
    <w:rsid w:val="00DB4870"/>
    <w:rsid w:val="00DB4B62"/>
    <w:rsid w:val="00DB5669"/>
    <w:rsid w:val="00DB7757"/>
    <w:rsid w:val="00DB77E8"/>
    <w:rsid w:val="00DB7FB0"/>
    <w:rsid w:val="00DC0262"/>
    <w:rsid w:val="00DC047F"/>
    <w:rsid w:val="00DC1D86"/>
    <w:rsid w:val="00DC35B8"/>
    <w:rsid w:val="00DC3A7A"/>
    <w:rsid w:val="00DC3E23"/>
    <w:rsid w:val="00DC3EC6"/>
    <w:rsid w:val="00DC41EC"/>
    <w:rsid w:val="00DC5A7B"/>
    <w:rsid w:val="00DC60C2"/>
    <w:rsid w:val="00DC707E"/>
    <w:rsid w:val="00DD0C45"/>
    <w:rsid w:val="00DD2566"/>
    <w:rsid w:val="00DD47BA"/>
    <w:rsid w:val="00DD50ED"/>
    <w:rsid w:val="00DD5C3A"/>
    <w:rsid w:val="00DD5E76"/>
    <w:rsid w:val="00DD68DE"/>
    <w:rsid w:val="00DD68E5"/>
    <w:rsid w:val="00DD6DEE"/>
    <w:rsid w:val="00DE005C"/>
    <w:rsid w:val="00DE0782"/>
    <w:rsid w:val="00DE1B98"/>
    <w:rsid w:val="00DE2294"/>
    <w:rsid w:val="00DE22F3"/>
    <w:rsid w:val="00DE366E"/>
    <w:rsid w:val="00DE36DB"/>
    <w:rsid w:val="00DE433B"/>
    <w:rsid w:val="00DE6918"/>
    <w:rsid w:val="00DE6E1B"/>
    <w:rsid w:val="00DE74DB"/>
    <w:rsid w:val="00DF0064"/>
    <w:rsid w:val="00DF0156"/>
    <w:rsid w:val="00DF20D4"/>
    <w:rsid w:val="00DF268A"/>
    <w:rsid w:val="00DF2EFF"/>
    <w:rsid w:val="00DF3869"/>
    <w:rsid w:val="00DF41AC"/>
    <w:rsid w:val="00DF45FC"/>
    <w:rsid w:val="00DF5760"/>
    <w:rsid w:val="00DF5E23"/>
    <w:rsid w:val="00DF5E25"/>
    <w:rsid w:val="00DF7BB6"/>
    <w:rsid w:val="00E0054E"/>
    <w:rsid w:val="00E011C2"/>
    <w:rsid w:val="00E04A0C"/>
    <w:rsid w:val="00E0527F"/>
    <w:rsid w:val="00E055AC"/>
    <w:rsid w:val="00E056F8"/>
    <w:rsid w:val="00E058E8"/>
    <w:rsid w:val="00E06380"/>
    <w:rsid w:val="00E070A9"/>
    <w:rsid w:val="00E074DC"/>
    <w:rsid w:val="00E1029A"/>
    <w:rsid w:val="00E11A44"/>
    <w:rsid w:val="00E12972"/>
    <w:rsid w:val="00E13A9F"/>
    <w:rsid w:val="00E13C09"/>
    <w:rsid w:val="00E1416E"/>
    <w:rsid w:val="00E14371"/>
    <w:rsid w:val="00E147E1"/>
    <w:rsid w:val="00E14A75"/>
    <w:rsid w:val="00E14C83"/>
    <w:rsid w:val="00E1537A"/>
    <w:rsid w:val="00E17096"/>
    <w:rsid w:val="00E1746D"/>
    <w:rsid w:val="00E17E3C"/>
    <w:rsid w:val="00E20460"/>
    <w:rsid w:val="00E20C86"/>
    <w:rsid w:val="00E21ABB"/>
    <w:rsid w:val="00E22BFF"/>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6BB"/>
    <w:rsid w:val="00E41D30"/>
    <w:rsid w:val="00E428F1"/>
    <w:rsid w:val="00E4361D"/>
    <w:rsid w:val="00E43B4F"/>
    <w:rsid w:val="00E4430D"/>
    <w:rsid w:val="00E45005"/>
    <w:rsid w:val="00E45B40"/>
    <w:rsid w:val="00E4651E"/>
    <w:rsid w:val="00E46597"/>
    <w:rsid w:val="00E465A6"/>
    <w:rsid w:val="00E467E7"/>
    <w:rsid w:val="00E46EA4"/>
    <w:rsid w:val="00E47B02"/>
    <w:rsid w:val="00E52BAD"/>
    <w:rsid w:val="00E52C3B"/>
    <w:rsid w:val="00E5306B"/>
    <w:rsid w:val="00E5433E"/>
    <w:rsid w:val="00E5482A"/>
    <w:rsid w:val="00E563D7"/>
    <w:rsid w:val="00E56BCE"/>
    <w:rsid w:val="00E60549"/>
    <w:rsid w:val="00E60A91"/>
    <w:rsid w:val="00E6187E"/>
    <w:rsid w:val="00E62721"/>
    <w:rsid w:val="00E62CBB"/>
    <w:rsid w:val="00E643F1"/>
    <w:rsid w:val="00E64B87"/>
    <w:rsid w:val="00E64C76"/>
    <w:rsid w:val="00E67150"/>
    <w:rsid w:val="00E67D27"/>
    <w:rsid w:val="00E67FC3"/>
    <w:rsid w:val="00E70FF8"/>
    <w:rsid w:val="00E714C4"/>
    <w:rsid w:val="00E71DA8"/>
    <w:rsid w:val="00E731AF"/>
    <w:rsid w:val="00E7495C"/>
    <w:rsid w:val="00E75928"/>
    <w:rsid w:val="00E766E9"/>
    <w:rsid w:val="00E768F0"/>
    <w:rsid w:val="00E80192"/>
    <w:rsid w:val="00E8086A"/>
    <w:rsid w:val="00E80A1C"/>
    <w:rsid w:val="00E80BA5"/>
    <w:rsid w:val="00E81B72"/>
    <w:rsid w:val="00E836EA"/>
    <w:rsid w:val="00E84835"/>
    <w:rsid w:val="00E84975"/>
    <w:rsid w:val="00E84D91"/>
    <w:rsid w:val="00E859D0"/>
    <w:rsid w:val="00E85CA5"/>
    <w:rsid w:val="00E866CD"/>
    <w:rsid w:val="00E87622"/>
    <w:rsid w:val="00E87946"/>
    <w:rsid w:val="00E90354"/>
    <w:rsid w:val="00E90436"/>
    <w:rsid w:val="00E90539"/>
    <w:rsid w:val="00E9185F"/>
    <w:rsid w:val="00E93362"/>
    <w:rsid w:val="00E934B8"/>
    <w:rsid w:val="00E934BC"/>
    <w:rsid w:val="00E95D90"/>
    <w:rsid w:val="00EA01F5"/>
    <w:rsid w:val="00EA0C2A"/>
    <w:rsid w:val="00EA19CD"/>
    <w:rsid w:val="00EA1A05"/>
    <w:rsid w:val="00EA3642"/>
    <w:rsid w:val="00EA5291"/>
    <w:rsid w:val="00EA6260"/>
    <w:rsid w:val="00EB0F44"/>
    <w:rsid w:val="00EB1474"/>
    <w:rsid w:val="00EB14A8"/>
    <w:rsid w:val="00EB1AA5"/>
    <w:rsid w:val="00EB2044"/>
    <w:rsid w:val="00EB3838"/>
    <w:rsid w:val="00EB3CD5"/>
    <w:rsid w:val="00EB57DA"/>
    <w:rsid w:val="00EB58D6"/>
    <w:rsid w:val="00EB7F03"/>
    <w:rsid w:val="00EC0285"/>
    <w:rsid w:val="00EC103D"/>
    <w:rsid w:val="00EC2888"/>
    <w:rsid w:val="00EC3844"/>
    <w:rsid w:val="00EC3982"/>
    <w:rsid w:val="00EC51AD"/>
    <w:rsid w:val="00EC6200"/>
    <w:rsid w:val="00EC693C"/>
    <w:rsid w:val="00EC736A"/>
    <w:rsid w:val="00ED00AF"/>
    <w:rsid w:val="00ED1AE0"/>
    <w:rsid w:val="00ED20EA"/>
    <w:rsid w:val="00ED29D0"/>
    <w:rsid w:val="00ED30DD"/>
    <w:rsid w:val="00ED3DFE"/>
    <w:rsid w:val="00ED3E47"/>
    <w:rsid w:val="00ED42DB"/>
    <w:rsid w:val="00ED5B70"/>
    <w:rsid w:val="00ED62D8"/>
    <w:rsid w:val="00ED674A"/>
    <w:rsid w:val="00ED722C"/>
    <w:rsid w:val="00ED7F4F"/>
    <w:rsid w:val="00EE0357"/>
    <w:rsid w:val="00EE03C4"/>
    <w:rsid w:val="00EE0A98"/>
    <w:rsid w:val="00EE29B0"/>
    <w:rsid w:val="00EE32A2"/>
    <w:rsid w:val="00EE4BD8"/>
    <w:rsid w:val="00EE4D5E"/>
    <w:rsid w:val="00EE59EC"/>
    <w:rsid w:val="00EE6805"/>
    <w:rsid w:val="00EE69D5"/>
    <w:rsid w:val="00EE7EE7"/>
    <w:rsid w:val="00EF0518"/>
    <w:rsid w:val="00EF0C76"/>
    <w:rsid w:val="00EF1913"/>
    <w:rsid w:val="00EF332F"/>
    <w:rsid w:val="00EF47B2"/>
    <w:rsid w:val="00EF4D9B"/>
    <w:rsid w:val="00EF5E2F"/>
    <w:rsid w:val="00EF5F79"/>
    <w:rsid w:val="00F00C08"/>
    <w:rsid w:val="00F01DCB"/>
    <w:rsid w:val="00F02F57"/>
    <w:rsid w:val="00F0341B"/>
    <w:rsid w:val="00F03E7A"/>
    <w:rsid w:val="00F0410D"/>
    <w:rsid w:val="00F0432C"/>
    <w:rsid w:val="00F056EC"/>
    <w:rsid w:val="00F06ADB"/>
    <w:rsid w:val="00F10817"/>
    <w:rsid w:val="00F11717"/>
    <w:rsid w:val="00F11E32"/>
    <w:rsid w:val="00F1295D"/>
    <w:rsid w:val="00F12C25"/>
    <w:rsid w:val="00F14D99"/>
    <w:rsid w:val="00F14ECE"/>
    <w:rsid w:val="00F17125"/>
    <w:rsid w:val="00F171C1"/>
    <w:rsid w:val="00F21617"/>
    <w:rsid w:val="00F21D3C"/>
    <w:rsid w:val="00F2474E"/>
    <w:rsid w:val="00F25844"/>
    <w:rsid w:val="00F27540"/>
    <w:rsid w:val="00F27977"/>
    <w:rsid w:val="00F30409"/>
    <w:rsid w:val="00F306D2"/>
    <w:rsid w:val="00F314FA"/>
    <w:rsid w:val="00F32503"/>
    <w:rsid w:val="00F327E5"/>
    <w:rsid w:val="00F32EB0"/>
    <w:rsid w:val="00F3312A"/>
    <w:rsid w:val="00F34ED9"/>
    <w:rsid w:val="00F358FA"/>
    <w:rsid w:val="00F364E9"/>
    <w:rsid w:val="00F37234"/>
    <w:rsid w:val="00F40C61"/>
    <w:rsid w:val="00F40D08"/>
    <w:rsid w:val="00F41C97"/>
    <w:rsid w:val="00F428BA"/>
    <w:rsid w:val="00F431B9"/>
    <w:rsid w:val="00F433EB"/>
    <w:rsid w:val="00F4348D"/>
    <w:rsid w:val="00F44E8E"/>
    <w:rsid w:val="00F4500C"/>
    <w:rsid w:val="00F45751"/>
    <w:rsid w:val="00F465F1"/>
    <w:rsid w:val="00F46741"/>
    <w:rsid w:val="00F52153"/>
    <w:rsid w:val="00F5303B"/>
    <w:rsid w:val="00F5314F"/>
    <w:rsid w:val="00F548C6"/>
    <w:rsid w:val="00F55714"/>
    <w:rsid w:val="00F56513"/>
    <w:rsid w:val="00F60276"/>
    <w:rsid w:val="00F63009"/>
    <w:rsid w:val="00F63434"/>
    <w:rsid w:val="00F639B0"/>
    <w:rsid w:val="00F645AB"/>
    <w:rsid w:val="00F64E52"/>
    <w:rsid w:val="00F65CE5"/>
    <w:rsid w:val="00F66C92"/>
    <w:rsid w:val="00F66D00"/>
    <w:rsid w:val="00F66D30"/>
    <w:rsid w:val="00F7020B"/>
    <w:rsid w:val="00F70501"/>
    <w:rsid w:val="00F7123F"/>
    <w:rsid w:val="00F71EBE"/>
    <w:rsid w:val="00F72AB9"/>
    <w:rsid w:val="00F72EFC"/>
    <w:rsid w:val="00F74F25"/>
    <w:rsid w:val="00F757A9"/>
    <w:rsid w:val="00F7689B"/>
    <w:rsid w:val="00F8117E"/>
    <w:rsid w:val="00F816D9"/>
    <w:rsid w:val="00F82107"/>
    <w:rsid w:val="00F82FB8"/>
    <w:rsid w:val="00F83806"/>
    <w:rsid w:val="00F85A01"/>
    <w:rsid w:val="00F86F50"/>
    <w:rsid w:val="00F87442"/>
    <w:rsid w:val="00F8799F"/>
    <w:rsid w:val="00F90BE8"/>
    <w:rsid w:val="00F92E52"/>
    <w:rsid w:val="00F92ED9"/>
    <w:rsid w:val="00F93EE2"/>
    <w:rsid w:val="00F93EF7"/>
    <w:rsid w:val="00F93F84"/>
    <w:rsid w:val="00F94126"/>
    <w:rsid w:val="00F95510"/>
    <w:rsid w:val="00F95F3C"/>
    <w:rsid w:val="00F96229"/>
    <w:rsid w:val="00F97A70"/>
    <w:rsid w:val="00FA2E83"/>
    <w:rsid w:val="00FA3063"/>
    <w:rsid w:val="00FA3840"/>
    <w:rsid w:val="00FA45F8"/>
    <w:rsid w:val="00FA4AE8"/>
    <w:rsid w:val="00FA520A"/>
    <w:rsid w:val="00FA6505"/>
    <w:rsid w:val="00FA6B63"/>
    <w:rsid w:val="00FA7F11"/>
    <w:rsid w:val="00FB00CC"/>
    <w:rsid w:val="00FB05DF"/>
    <w:rsid w:val="00FB0A07"/>
    <w:rsid w:val="00FB0CB2"/>
    <w:rsid w:val="00FB10E3"/>
    <w:rsid w:val="00FB176C"/>
    <w:rsid w:val="00FB1B96"/>
    <w:rsid w:val="00FB1F78"/>
    <w:rsid w:val="00FB290C"/>
    <w:rsid w:val="00FB2BFB"/>
    <w:rsid w:val="00FB4332"/>
    <w:rsid w:val="00FB4DF7"/>
    <w:rsid w:val="00FB5045"/>
    <w:rsid w:val="00FB6744"/>
    <w:rsid w:val="00FB7037"/>
    <w:rsid w:val="00FC087C"/>
    <w:rsid w:val="00FC1B7F"/>
    <w:rsid w:val="00FC346C"/>
    <w:rsid w:val="00FC4655"/>
    <w:rsid w:val="00FC4D05"/>
    <w:rsid w:val="00FC5839"/>
    <w:rsid w:val="00FC5DA2"/>
    <w:rsid w:val="00FC7112"/>
    <w:rsid w:val="00FC7CC5"/>
    <w:rsid w:val="00FC7DB9"/>
    <w:rsid w:val="00FD053C"/>
    <w:rsid w:val="00FD0E1C"/>
    <w:rsid w:val="00FD22B6"/>
    <w:rsid w:val="00FD2CCD"/>
    <w:rsid w:val="00FD3E07"/>
    <w:rsid w:val="00FD4A38"/>
    <w:rsid w:val="00FD4D9C"/>
    <w:rsid w:val="00FD5586"/>
    <w:rsid w:val="00FD5C82"/>
    <w:rsid w:val="00FD61F2"/>
    <w:rsid w:val="00FD781A"/>
    <w:rsid w:val="00FD7D78"/>
    <w:rsid w:val="00FE00B3"/>
    <w:rsid w:val="00FE01A4"/>
    <w:rsid w:val="00FE0654"/>
    <w:rsid w:val="00FE3553"/>
    <w:rsid w:val="00FE3785"/>
    <w:rsid w:val="00FE4554"/>
    <w:rsid w:val="00FE528B"/>
    <w:rsid w:val="00FF06F3"/>
    <w:rsid w:val="00FF1677"/>
    <w:rsid w:val="00FF214E"/>
    <w:rsid w:val="00FF2C63"/>
    <w:rsid w:val="00FF3B8A"/>
    <w:rsid w:val="00FF4B98"/>
    <w:rsid w:val="00FF4D1F"/>
    <w:rsid w:val="00FF4E48"/>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606D48"/>
  <w15:docId w15:val="{0ED9A578-7674-44FA-A5FD-AB2237F17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009F6"/>
    <w:pPr>
      <w:spacing w:line="360" w:lineRule="auto"/>
    </w:pPr>
    <w:rPr>
      <w:rFonts w:ascii="Calibri" w:hAnsi="Calibri"/>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7B7061"/>
    <w:pPr>
      <w:keepNext/>
      <w:outlineLvl w:val="1"/>
    </w:pPr>
    <w:rPr>
      <w:rFonts w:cs="Arial"/>
      <w:b/>
      <w:bCs/>
      <w:iCs/>
      <w:sz w:val="32"/>
      <w:szCs w:val="28"/>
    </w:rPr>
  </w:style>
  <w:style w:type="paragraph" w:styleId="Nagwek3">
    <w:name w:val="heading 3"/>
    <w:basedOn w:val="Normalny"/>
    <w:next w:val="Normalny"/>
    <w:link w:val="Nagwek3Znak"/>
    <w:qFormat/>
    <w:rsid w:val="007B7061"/>
    <w:pPr>
      <w:keepNext/>
      <w:numPr>
        <w:numId w:val="39"/>
      </w:numPr>
      <w:ind w:left="357" w:hanging="357"/>
      <w:outlineLvl w:val="2"/>
    </w:pPr>
    <w:rPr>
      <w:rFonts w:cs="Arial"/>
      <w:b/>
      <w:bCs/>
      <w:sz w:val="28"/>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7009F6"/>
    <w:rPr>
      <w:rFonts w:ascii="Calibri" w:hAnsi="Calibri" w:cs="Arial"/>
      <w:b/>
      <w:bCs/>
      <w:iCs/>
      <w:sz w:val="32"/>
      <w:szCs w:val="28"/>
    </w:rPr>
  </w:style>
  <w:style w:type="character" w:customStyle="1" w:styleId="Nagwek3Znak">
    <w:name w:val="Nagłówek 3 Znak"/>
    <w:link w:val="Nagwek3"/>
    <w:rsid w:val="007B7061"/>
    <w:rPr>
      <w:rFonts w:ascii="Calibri" w:hAnsi="Calibri" w:cs="Arial"/>
      <w:b/>
      <w:bCs/>
      <w:sz w:val="28"/>
      <w:szCs w:val="26"/>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semiHidden/>
    <w:rsid w:val="00E37F70"/>
    <w:rPr>
      <w:rFonts w:ascii="Tahoma" w:hAnsi="Tahoma"/>
      <w:sz w:val="20"/>
      <w:szCs w:val="20"/>
    </w:rPr>
  </w:style>
  <w:style w:type="character" w:customStyle="1" w:styleId="TekstprzypisudolnegoZnak">
    <w:name w:val="Tekst przypisu dolnego Znak"/>
    <w:aliases w:val="Podrozdział Znak"/>
    <w:link w:val="Tekstprzypisudolnego"/>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Calibri" w:hAnsi="Calibri"/>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5"/>
      </w:numPr>
      <w:spacing w:before="120" w:after="120"/>
      <w:jc w:val="both"/>
    </w:pPr>
    <w:rPr>
      <w:rFonts w:eastAsia="Calibri"/>
      <w:szCs w:val="22"/>
      <w:lang w:eastAsia="en-GB"/>
    </w:rPr>
  </w:style>
  <w:style w:type="paragraph" w:customStyle="1" w:styleId="Tiret1">
    <w:name w:val="Tiret 1"/>
    <w:basedOn w:val="Normalny"/>
    <w:rsid w:val="00D05F80"/>
    <w:pPr>
      <w:numPr>
        <w:numId w:val="1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cs="Verdana"/>
      <w:sz w:val="19"/>
      <w:szCs w:val="19"/>
      <w:lang w:val="cs-CZ"/>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cs="Verdana"/>
      <w:sz w:val="19"/>
      <w:szCs w:val="19"/>
      <w:lang w:val="cs-CZ"/>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cs="Verdana"/>
      <w:sz w:val="28"/>
      <w:szCs w:val="28"/>
      <w:lang w:val="cs-CZ"/>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czeinternetowe">
    <w:name w:val="Łącze internetowe"/>
    <w:rsid w:val="00450C09"/>
    <w:rPr>
      <w:color w:val="0563C1"/>
      <w:u w:val="single"/>
    </w:rPr>
  </w:style>
  <w:style w:type="table" w:customStyle="1" w:styleId="Tabelasiatki1jasna1">
    <w:name w:val="Tabela siatki 1 — jasna1"/>
    <w:basedOn w:val="Standardowy"/>
    <w:uiPriority w:val="46"/>
    <w:rsid w:val="001065D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Zwykatabela11">
    <w:name w:val="Zwykła tabela 11"/>
    <w:basedOn w:val="Standardowy"/>
    <w:uiPriority w:val="41"/>
    <w:rsid w:val="001065D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spisutreci">
    <w:name w:val="TOC Heading"/>
    <w:basedOn w:val="Nagwek1"/>
    <w:next w:val="Normalny"/>
    <w:uiPriority w:val="39"/>
    <w:unhideWhenUsed/>
    <w:qFormat/>
    <w:rsid w:val="00CD305E"/>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Spistreci2">
    <w:name w:val="toc 2"/>
    <w:basedOn w:val="Normalny"/>
    <w:next w:val="Normalny"/>
    <w:autoRedefine/>
    <w:uiPriority w:val="39"/>
    <w:unhideWhenUsed/>
    <w:rsid w:val="00CD305E"/>
    <w:pPr>
      <w:spacing w:after="100"/>
      <w:ind w:left="240"/>
    </w:pPr>
  </w:style>
  <w:style w:type="paragraph" w:styleId="Spistreci3">
    <w:name w:val="toc 3"/>
    <w:basedOn w:val="Normalny"/>
    <w:next w:val="Normalny"/>
    <w:autoRedefine/>
    <w:uiPriority w:val="39"/>
    <w:unhideWhenUsed/>
    <w:rsid w:val="00CD305E"/>
    <w:pPr>
      <w:spacing w:after="100"/>
      <w:ind w:left="480"/>
    </w:pPr>
  </w:style>
  <w:style w:type="numbering" w:customStyle="1" w:styleId="WWNum19">
    <w:name w:val="WWNum19"/>
    <w:basedOn w:val="Bezlisty"/>
    <w:rsid w:val="00F82FB8"/>
    <w:pPr>
      <w:numPr>
        <w:numId w:val="48"/>
      </w:numPr>
    </w:pPr>
  </w:style>
  <w:style w:type="character" w:customStyle="1" w:styleId="Nierozpoznanawzmianka2">
    <w:name w:val="Nierozpoznana wzmianka2"/>
    <w:basedOn w:val="Domylnaczcionkaakapitu"/>
    <w:uiPriority w:val="99"/>
    <w:semiHidden/>
    <w:unhideWhenUsed/>
    <w:rsid w:val="00E85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66632187">
      <w:bodyDiv w:val="1"/>
      <w:marLeft w:val="0"/>
      <w:marRight w:val="0"/>
      <w:marTop w:val="0"/>
      <w:marBottom w:val="0"/>
      <w:divBdr>
        <w:top w:val="none" w:sz="0" w:space="0" w:color="auto"/>
        <w:left w:val="none" w:sz="0" w:space="0" w:color="auto"/>
        <w:bottom w:val="none" w:sz="0" w:space="0" w:color="auto"/>
        <w:right w:val="none" w:sz="0" w:space="0" w:color="auto"/>
      </w:divBdr>
      <w:divsChild>
        <w:div w:id="331029033">
          <w:marLeft w:val="0"/>
          <w:marRight w:val="0"/>
          <w:marTop w:val="72"/>
          <w:marBottom w:val="0"/>
          <w:divBdr>
            <w:top w:val="none" w:sz="0" w:space="0" w:color="auto"/>
            <w:left w:val="none" w:sz="0" w:space="0" w:color="auto"/>
            <w:bottom w:val="none" w:sz="0" w:space="0" w:color="auto"/>
            <w:right w:val="none" w:sz="0" w:space="0" w:color="auto"/>
          </w:divBdr>
        </w:div>
        <w:div w:id="1656912928">
          <w:marLeft w:val="0"/>
          <w:marRight w:val="0"/>
          <w:marTop w:val="72"/>
          <w:marBottom w:val="0"/>
          <w:divBdr>
            <w:top w:val="none" w:sz="0" w:space="0" w:color="auto"/>
            <w:left w:val="none" w:sz="0" w:space="0" w:color="auto"/>
            <w:bottom w:val="none" w:sz="0" w:space="0" w:color="auto"/>
            <w:right w:val="none" w:sz="0" w:space="0" w:color="auto"/>
          </w:divBdr>
          <w:divsChild>
            <w:div w:id="824586716">
              <w:marLeft w:val="360"/>
              <w:marRight w:val="0"/>
              <w:marTop w:val="0"/>
              <w:marBottom w:val="72"/>
              <w:divBdr>
                <w:top w:val="none" w:sz="0" w:space="0" w:color="auto"/>
                <w:left w:val="none" w:sz="0" w:space="0" w:color="auto"/>
                <w:bottom w:val="none" w:sz="0" w:space="0" w:color="auto"/>
                <w:right w:val="none" w:sz="0" w:space="0" w:color="auto"/>
              </w:divBdr>
            </w:div>
            <w:div w:id="171215208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85697272">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95079646">
      <w:bodyDiv w:val="1"/>
      <w:marLeft w:val="0"/>
      <w:marRight w:val="0"/>
      <w:marTop w:val="0"/>
      <w:marBottom w:val="0"/>
      <w:divBdr>
        <w:top w:val="none" w:sz="0" w:space="0" w:color="auto"/>
        <w:left w:val="none" w:sz="0" w:space="0" w:color="auto"/>
        <w:bottom w:val="none" w:sz="0" w:space="0" w:color="auto"/>
        <w:right w:val="none" w:sz="0" w:space="0" w:color="auto"/>
      </w:divBdr>
      <w:divsChild>
        <w:div w:id="1766996200">
          <w:marLeft w:val="0"/>
          <w:marRight w:val="0"/>
          <w:marTop w:val="0"/>
          <w:marBottom w:val="0"/>
          <w:divBdr>
            <w:top w:val="none" w:sz="0" w:space="0" w:color="auto"/>
            <w:left w:val="none" w:sz="0" w:space="0" w:color="auto"/>
            <w:bottom w:val="none" w:sz="0" w:space="0" w:color="auto"/>
            <w:right w:val="none" w:sz="0" w:space="0" w:color="auto"/>
          </w:divBdr>
          <w:divsChild>
            <w:div w:id="1764378058">
              <w:marLeft w:val="0"/>
              <w:marRight w:val="0"/>
              <w:marTop w:val="0"/>
              <w:marBottom w:val="0"/>
              <w:divBdr>
                <w:top w:val="none" w:sz="0" w:space="0" w:color="auto"/>
                <w:left w:val="none" w:sz="0" w:space="0" w:color="auto"/>
                <w:bottom w:val="none" w:sz="0" w:space="0" w:color="auto"/>
                <w:right w:val="none" w:sz="0" w:space="0" w:color="auto"/>
              </w:divBdr>
              <w:divsChild>
                <w:div w:id="9373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00782820">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38657483">
      <w:bodyDiv w:val="1"/>
      <w:marLeft w:val="0"/>
      <w:marRight w:val="0"/>
      <w:marTop w:val="0"/>
      <w:marBottom w:val="0"/>
      <w:divBdr>
        <w:top w:val="none" w:sz="0" w:space="0" w:color="auto"/>
        <w:left w:val="none" w:sz="0" w:space="0" w:color="auto"/>
        <w:bottom w:val="none" w:sz="0" w:space="0" w:color="auto"/>
        <w:right w:val="none" w:sz="0" w:space="0" w:color="auto"/>
      </w:divBdr>
      <w:divsChild>
        <w:div w:id="1136526683">
          <w:marLeft w:val="360"/>
          <w:marRight w:val="0"/>
          <w:marTop w:val="0"/>
          <w:marBottom w:val="0"/>
          <w:divBdr>
            <w:top w:val="none" w:sz="0" w:space="0" w:color="auto"/>
            <w:left w:val="none" w:sz="0" w:space="0" w:color="auto"/>
            <w:bottom w:val="none" w:sz="0" w:space="0" w:color="auto"/>
            <w:right w:val="none" w:sz="0" w:space="0" w:color="auto"/>
          </w:divBdr>
        </w:div>
        <w:div w:id="2006128875">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p_miechow" TargetMode="External"/><Relationship Id="rId13" Type="http://schemas.openxmlformats.org/officeDocument/2006/relationships/hyperlink" Target="https://platformazakupowa.pl/strona/1-regulami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zetargi@powiat.miechow.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p_miechow"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sp_miechow"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od@powiat.miechow.pl" TargetMode="External"/><Relationship Id="rId14" Type="http://schemas.openxmlformats.org/officeDocument/2006/relationships/hyperlink" Target="https://platformazakupowa.pl/strona/1-regulam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6C549-1A51-4ABF-9386-800CDF583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2264</TotalTime>
  <Pages>24</Pages>
  <Words>6338</Words>
  <Characters>38034</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44284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Michał Rak</dc:creator>
  <cp:keywords>Specyfikacja Warunków Zamówienia;Or.272.1.2021</cp:keywords>
  <dc:description>ZNAKI:48676</dc:description>
  <cp:lastModifiedBy>Michał Rak</cp:lastModifiedBy>
  <cp:revision>71</cp:revision>
  <cp:lastPrinted>2024-02-28T11:35:00Z</cp:lastPrinted>
  <dcterms:created xsi:type="dcterms:W3CDTF">2021-04-14T10:59:00Z</dcterms:created>
  <dcterms:modified xsi:type="dcterms:W3CDTF">2024-02-28T12:44:00Z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12:12:42</vt:lpwstr>
  </property>
  <property fmtid="{D5CDD505-2E9C-101B-9397-08002B2CF9AE}" pid="4" name="wk_stat:znaki:liczba">
    <vt:lpwstr>48676</vt:lpwstr>
  </property>
  <property fmtid="{D5CDD505-2E9C-101B-9397-08002B2CF9AE}" pid="5" name="ZNAKI:">
    <vt:lpwstr>48676</vt:lpwstr>
  </property>
  <property fmtid="{D5CDD505-2E9C-101B-9397-08002B2CF9AE}" pid="6" name="wk_stat:linki:liczba">
    <vt:lpwstr>0</vt:lpwstr>
  </property>
</Properties>
</file>