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205" w14:textId="5FE24A8D" w:rsidR="00F03796"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bookmarkStart w:id="0" w:name="_Hlk111186006"/>
      <w:r w:rsidRPr="00C278D2">
        <w:rPr>
          <w:rFonts w:asciiTheme="minorHAnsi" w:eastAsia="SimSun" w:hAnsiTheme="minorHAnsi" w:cstheme="minorHAnsi"/>
          <w:b/>
          <w:kern w:val="3"/>
          <w:lang w:eastAsia="zh-CN" w:bidi="hi-IN"/>
        </w:rPr>
        <w:t>Załącznik nr 1</w:t>
      </w:r>
    </w:p>
    <w:p w14:paraId="0752FFE8" w14:textId="64909175" w:rsidR="00DB772A" w:rsidRPr="00C278D2" w:rsidRDefault="00DB772A" w:rsidP="00CD0AC8">
      <w:pPr>
        <w:widowControl w:val="0"/>
        <w:suppressAutoHyphens/>
        <w:autoSpaceDN w:val="0"/>
        <w:spacing w:after="0" w:line="240" w:lineRule="auto"/>
        <w:jc w:val="right"/>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Zam. </w:t>
      </w:r>
      <w:r w:rsidR="00CD0AC8">
        <w:rPr>
          <w:rFonts w:asciiTheme="minorHAnsi" w:eastAsia="SimSun" w:hAnsiTheme="minorHAnsi" w:cstheme="minorHAnsi"/>
          <w:b/>
          <w:kern w:val="3"/>
          <w:lang w:eastAsia="zh-CN" w:bidi="hi-IN"/>
        </w:rPr>
        <w:t>63</w:t>
      </w:r>
      <w:r w:rsidRPr="00C278D2">
        <w:rPr>
          <w:rFonts w:asciiTheme="minorHAnsi" w:eastAsia="SimSun" w:hAnsiTheme="minorHAnsi" w:cstheme="minorHAnsi"/>
          <w:b/>
          <w:kern w:val="3"/>
          <w:lang w:eastAsia="zh-CN" w:bidi="hi-IN"/>
        </w:rPr>
        <w:t>/2022/</w:t>
      </w:r>
      <w:r w:rsidR="00CD0AC8">
        <w:rPr>
          <w:rFonts w:asciiTheme="minorHAnsi" w:eastAsia="SimSun" w:hAnsiTheme="minorHAnsi" w:cstheme="minorHAnsi"/>
          <w:b/>
          <w:kern w:val="3"/>
          <w:lang w:eastAsia="zh-CN" w:bidi="hi-IN"/>
        </w:rPr>
        <w:t>TP</w:t>
      </w:r>
      <w:r w:rsidRPr="00C278D2">
        <w:rPr>
          <w:rFonts w:asciiTheme="minorHAnsi" w:eastAsia="SimSun" w:hAnsiTheme="minorHAnsi" w:cstheme="minorHAnsi"/>
          <w:b/>
          <w:kern w:val="3"/>
          <w:lang w:eastAsia="zh-CN" w:bidi="hi-IN"/>
        </w:rPr>
        <w:t>/</w:t>
      </w:r>
      <w:r w:rsidR="00CD0AC8">
        <w:rPr>
          <w:rFonts w:asciiTheme="minorHAnsi" w:eastAsia="SimSun" w:hAnsiTheme="minorHAnsi" w:cstheme="minorHAnsi"/>
          <w:b/>
          <w:kern w:val="3"/>
          <w:lang w:eastAsia="zh-CN" w:bidi="hi-IN"/>
        </w:rPr>
        <w:t>IRS</w:t>
      </w:r>
    </w:p>
    <w:p w14:paraId="1AE98313" w14:textId="10C9ED14" w:rsidR="006F67B5" w:rsidRPr="00C278D2" w:rsidRDefault="006F67B5"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FORMULARZ OPIS PRZEDMIOTU ZAMÓWIENIA/FORMULARZ OFERTOWY</w:t>
      </w:r>
    </w:p>
    <w:p w14:paraId="7EA5B69D" w14:textId="040E8364" w:rsidR="00F03796" w:rsidRPr="00C278D2" w:rsidRDefault="00F03796" w:rsidP="00CD0AC8">
      <w:pPr>
        <w:numPr>
          <w:ilvl w:val="0"/>
          <w:numId w:val="3"/>
        </w:numPr>
        <w:tabs>
          <w:tab w:val="left" w:pos="426"/>
        </w:tabs>
        <w:spacing w:after="0" w:line="240" w:lineRule="auto"/>
        <w:contextualSpacing/>
        <w:jc w:val="both"/>
        <w:rPr>
          <w:rFonts w:asciiTheme="minorHAnsi" w:hAnsiTheme="minorHAnsi" w:cstheme="minorHAnsi"/>
          <w:b/>
          <w:lang w:eastAsia="ar-SA"/>
        </w:rPr>
      </w:pPr>
      <w:r w:rsidRPr="00C278D2">
        <w:rPr>
          <w:rFonts w:asciiTheme="minorHAnsi" w:hAnsiTheme="minorHAnsi" w:cstheme="minorHAnsi"/>
          <w:lang w:eastAsia="ar-SA"/>
        </w:rPr>
        <w:t xml:space="preserve">Przedmiotem niniejszego zamówienia </w:t>
      </w:r>
      <w:bookmarkStart w:id="1" w:name="_Hlk6948327"/>
      <w:r w:rsidRPr="00C278D2">
        <w:rPr>
          <w:rFonts w:asciiTheme="minorHAnsi" w:hAnsiTheme="minorHAnsi" w:cstheme="minorHAnsi"/>
          <w:lang w:eastAsia="ar-SA"/>
        </w:rPr>
        <w:t xml:space="preserve">jest </w:t>
      </w:r>
      <w:bookmarkEnd w:id="1"/>
      <w:r w:rsidR="000F7E61" w:rsidRPr="00C278D2">
        <w:rPr>
          <w:rFonts w:asciiTheme="minorHAnsi" w:hAnsiTheme="minorHAnsi" w:cstheme="minorHAnsi"/>
          <w:b/>
          <w:lang w:eastAsia="ar-SA"/>
        </w:rPr>
        <w:t>dostawa urządzeń do pracy w laboratorium</w:t>
      </w:r>
      <w:r w:rsidR="009D13A3" w:rsidRPr="00C278D2">
        <w:rPr>
          <w:rFonts w:asciiTheme="minorHAnsi" w:hAnsiTheme="minorHAnsi" w:cstheme="minorHAnsi"/>
          <w:b/>
          <w:lang w:eastAsia="ar-SA"/>
        </w:rPr>
        <w:t xml:space="preserve"> do jednostki organizacyjnej Instytutu Rybactwa Śródlądowego w Olsztynie. </w:t>
      </w:r>
    </w:p>
    <w:p w14:paraId="75EA3ACD" w14:textId="535D81B8"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wymaga aby dostarczony przedmiot zamówienia był fabrycznie nowy. W celu uniknięcia wieloznaczności leksykalnej, Zamawiający informuje, iż pojęcie „fabrycznie nowy” tj. wytworzony (wyprodukowany) środek trwały który nie był używany przed nabyciem w jakiejkolwiek formie włącznie z jego częściami a także pochodzący z produkcji seryjnej i posiadający certyfikat CE.  Zaoferowana aparatura badawcza musi pochodzić z bieżącej produkcji tj. 2022 r. </w:t>
      </w:r>
    </w:p>
    <w:p w14:paraId="4E9B69A1" w14:textId="44978231" w:rsidR="005252D1" w:rsidRPr="00C278D2" w:rsidRDefault="005252D1"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W przypadkach, kiedy w opisie przedmiotu zamówienia wskazane zostały znaki towarowe, patenty, pochodzenie, źródło lub szczególny proces, który charakteryzuje produkty lub usługi dostarczane przez konkretnego Wykonawcę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35DECA9A" w14:textId="4B2A405A" w:rsidR="00F03796" w:rsidRPr="00C278D2" w:rsidRDefault="00F03796" w:rsidP="00CD0AC8">
      <w:pPr>
        <w:numPr>
          <w:ilvl w:val="0"/>
          <w:numId w:val="3"/>
        </w:numPr>
        <w:spacing w:after="0" w:line="240" w:lineRule="auto"/>
        <w:jc w:val="both"/>
        <w:rPr>
          <w:rFonts w:asciiTheme="minorHAnsi" w:hAnsiTheme="minorHAnsi" w:cstheme="minorHAnsi"/>
          <w:b/>
          <w:bCs/>
        </w:rPr>
      </w:pPr>
      <w:r w:rsidRPr="00C278D2">
        <w:rPr>
          <w:rFonts w:asciiTheme="minorHAnsi" w:hAnsiTheme="minorHAnsi" w:cstheme="minorHAnsi"/>
          <w:b/>
          <w:bCs/>
        </w:rPr>
        <w:t xml:space="preserve">Zamawiający dopuszcza składanie ofert równoważnych na podstawie art. 99 ust. 5 </w:t>
      </w:r>
      <w:proofErr w:type="spellStart"/>
      <w:r w:rsidRPr="00C278D2">
        <w:rPr>
          <w:rFonts w:asciiTheme="minorHAnsi" w:hAnsiTheme="minorHAnsi" w:cstheme="minorHAnsi"/>
          <w:b/>
          <w:bCs/>
        </w:rPr>
        <w:t>Pzp</w:t>
      </w:r>
      <w:proofErr w:type="spellEnd"/>
      <w:r w:rsidRPr="00C278D2">
        <w:rPr>
          <w:rFonts w:asciiTheme="minorHAnsi" w:hAnsiTheme="minorHAnsi" w:cstheme="minorHAnsi"/>
          <w:b/>
          <w:bCs/>
        </w:rPr>
        <w:t xml:space="preserve">, traktując postawione wymagania oraz parametry techniczne określające przedmiot zamówienia jako warunki minimalne, których spełniania Zamawiający będzie oczekiwał w zakresie funkcjonalności oferowanego urządzenia. Zakres równoważności zawarty jest w określeniu minimalnych parametrów technicznych opisanych w rubryce B tabeli. </w:t>
      </w:r>
      <w:r w:rsidR="005252D1" w:rsidRPr="00C278D2">
        <w:rPr>
          <w:rFonts w:asciiTheme="minorHAnsi" w:hAnsiTheme="minorHAnsi" w:cstheme="minorHAnsi"/>
          <w:b/>
          <w:bCs/>
        </w:rPr>
        <w:t>Pod pojęciem rozwiązań równoważnych Zamawiający rozumie więc taki sprzęt, który posiada parametry techniczne i/lub funkcjonalne co najmniej równe do określonych parametrów minimalnych w rubryce B.</w:t>
      </w:r>
    </w:p>
    <w:p w14:paraId="3D1BC991" w14:textId="77777777" w:rsidR="006F67B5" w:rsidRPr="00C278D2" w:rsidRDefault="00F03796" w:rsidP="00CD0AC8">
      <w:pPr>
        <w:numPr>
          <w:ilvl w:val="0"/>
          <w:numId w:val="3"/>
        </w:numPr>
        <w:spacing w:after="0" w:line="240" w:lineRule="auto"/>
        <w:jc w:val="both"/>
        <w:rPr>
          <w:rFonts w:asciiTheme="minorHAnsi" w:hAnsiTheme="minorHAnsi" w:cstheme="minorHAnsi"/>
        </w:rPr>
      </w:pPr>
      <w:r w:rsidRPr="00C278D2">
        <w:rPr>
          <w:rFonts w:asciiTheme="minorHAnsi" w:hAnsiTheme="minorHAnsi" w:cstheme="minorHAnsi"/>
          <w:b/>
          <w:bCs/>
        </w:rPr>
        <w:t xml:space="preserve">Zamawiający wymaga wypełnienia tabeli „Opis oferowanego parametru” przez wpisanie potwierdzenia oferowanych parametrów w stosunku do wymagań Zamawiającego (TAK) lub zaprzeczenie (NIE) i </w:t>
      </w:r>
      <w:r w:rsidR="006F67B5" w:rsidRPr="00C278D2">
        <w:rPr>
          <w:rFonts w:asciiTheme="minorHAnsi" w:hAnsiTheme="minorHAnsi" w:cstheme="minorHAnsi"/>
          <w:b/>
          <w:bCs/>
        </w:rPr>
        <w:t xml:space="preserve">DODATKOWO </w:t>
      </w:r>
      <w:r w:rsidRPr="00C278D2">
        <w:rPr>
          <w:rFonts w:asciiTheme="minorHAnsi" w:hAnsiTheme="minorHAnsi" w:cstheme="minorHAnsi"/>
          <w:b/>
          <w:bCs/>
        </w:rPr>
        <w:t xml:space="preserve">wpisanie dokładnych opisów oferowanych parametrów. </w:t>
      </w:r>
    </w:p>
    <w:p w14:paraId="3F0F40CD" w14:textId="1E2CF0BA" w:rsidR="00F03796" w:rsidRPr="00C278D2" w:rsidRDefault="00F03796" w:rsidP="00CD0AC8">
      <w:pPr>
        <w:spacing w:after="0" w:line="240" w:lineRule="auto"/>
        <w:ind w:left="420"/>
        <w:jc w:val="both"/>
        <w:rPr>
          <w:rFonts w:asciiTheme="minorHAnsi" w:hAnsiTheme="minorHAnsi" w:cstheme="minorHAnsi"/>
          <w:u w:val="single"/>
        </w:rPr>
      </w:pPr>
      <w:r w:rsidRPr="00C278D2">
        <w:rPr>
          <w:rFonts w:asciiTheme="minorHAnsi" w:hAnsiTheme="minorHAnsi" w:cstheme="minorHAnsi"/>
          <w:b/>
          <w:bCs/>
          <w:u w:val="single"/>
        </w:rPr>
        <w:t>UWAGA! Opis oferowanego parametru nie oznacza kopiowania wymagań z rubryki B jeśli Wykonawca wpisuje „TAK”.</w:t>
      </w:r>
    </w:p>
    <w:p w14:paraId="45A9C5FB" w14:textId="77777777" w:rsidR="00F33013" w:rsidRPr="00C278D2" w:rsidRDefault="00F33013" w:rsidP="00CD0AC8">
      <w:pPr>
        <w:autoSpaceDE w:val="0"/>
        <w:spacing w:after="0" w:line="240" w:lineRule="auto"/>
        <w:rPr>
          <w:rFonts w:asciiTheme="minorHAnsi" w:eastAsia="Times New Roman" w:hAnsiTheme="minorHAnsi" w:cstheme="minorHAnsi"/>
          <w:i/>
          <w:iCs/>
        </w:rPr>
      </w:pPr>
    </w:p>
    <w:p w14:paraId="502DC511" w14:textId="77777777" w:rsidR="00702E52" w:rsidRPr="00C278D2" w:rsidRDefault="00702E52" w:rsidP="00CD0AC8">
      <w:pPr>
        <w:spacing w:after="0" w:line="240" w:lineRule="auto"/>
        <w:jc w:val="center"/>
        <w:rPr>
          <w:rFonts w:asciiTheme="minorHAnsi" w:hAnsiTheme="minorHAnsi" w:cstheme="minorHAnsi"/>
          <w:b/>
        </w:rPr>
      </w:pPr>
    </w:p>
    <w:p w14:paraId="45AF7D1D" w14:textId="77777777" w:rsidR="000A45D7" w:rsidRPr="00C278D2" w:rsidRDefault="000A45D7" w:rsidP="00CD0AC8">
      <w:pPr>
        <w:spacing w:after="0" w:line="240" w:lineRule="auto"/>
        <w:jc w:val="center"/>
        <w:rPr>
          <w:rFonts w:asciiTheme="minorHAnsi" w:hAnsiTheme="minorHAnsi" w:cstheme="minorHAnsi"/>
          <w:b/>
        </w:rPr>
      </w:pPr>
    </w:p>
    <w:p w14:paraId="785F8F28" w14:textId="77777777" w:rsidR="000A45D7" w:rsidRPr="00C278D2" w:rsidRDefault="000A45D7" w:rsidP="00CD0AC8">
      <w:pPr>
        <w:spacing w:after="0" w:line="240" w:lineRule="auto"/>
        <w:jc w:val="center"/>
        <w:rPr>
          <w:rFonts w:asciiTheme="minorHAnsi" w:hAnsiTheme="minorHAnsi" w:cstheme="minorHAnsi"/>
          <w:b/>
        </w:rPr>
      </w:pPr>
    </w:p>
    <w:p w14:paraId="0503F8A2" w14:textId="77777777" w:rsidR="000A45D7" w:rsidRPr="00C278D2" w:rsidRDefault="000A45D7" w:rsidP="00CD0AC8">
      <w:pPr>
        <w:spacing w:after="0" w:line="240" w:lineRule="auto"/>
        <w:jc w:val="center"/>
        <w:rPr>
          <w:rFonts w:asciiTheme="minorHAnsi" w:hAnsiTheme="minorHAnsi" w:cstheme="minorHAnsi"/>
          <w:b/>
        </w:rPr>
      </w:pPr>
    </w:p>
    <w:p w14:paraId="0EBCF49C" w14:textId="77777777" w:rsidR="00C278D2" w:rsidRPr="00C278D2" w:rsidRDefault="00C278D2" w:rsidP="00CD0AC8">
      <w:pPr>
        <w:spacing w:after="0" w:line="240" w:lineRule="auto"/>
        <w:jc w:val="center"/>
        <w:rPr>
          <w:rFonts w:asciiTheme="minorHAnsi" w:hAnsiTheme="minorHAnsi" w:cstheme="minorHAnsi"/>
          <w:b/>
        </w:rPr>
      </w:pPr>
    </w:p>
    <w:p w14:paraId="72268A25" w14:textId="7E572981" w:rsidR="00C278D2" w:rsidRPr="00C278D2" w:rsidRDefault="00C278D2" w:rsidP="00CD0AC8">
      <w:pPr>
        <w:spacing w:after="0" w:line="240" w:lineRule="auto"/>
        <w:jc w:val="center"/>
        <w:rPr>
          <w:rFonts w:asciiTheme="minorHAnsi" w:hAnsiTheme="minorHAnsi" w:cstheme="minorHAnsi"/>
          <w:b/>
        </w:rPr>
      </w:pPr>
    </w:p>
    <w:p w14:paraId="70E0465A" w14:textId="66F7DAB6" w:rsidR="00C278D2" w:rsidRPr="00C278D2" w:rsidRDefault="00C278D2" w:rsidP="00CD0AC8">
      <w:pPr>
        <w:spacing w:after="0" w:line="240" w:lineRule="auto"/>
        <w:jc w:val="center"/>
        <w:rPr>
          <w:rFonts w:asciiTheme="minorHAnsi" w:hAnsiTheme="minorHAnsi" w:cstheme="minorHAnsi"/>
          <w:b/>
        </w:rPr>
      </w:pPr>
    </w:p>
    <w:p w14:paraId="39529684" w14:textId="1E4FAB17" w:rsidR="00C278D2" w:rsidRDefault="00C278D2" w:rsidP="00CD0AC8">
      <w:pPr>
        <w:spacing w:after="0" w:line="240" w:lineRule="auto"/>
        <w:rPr>
          <w:rFonts w:asciiTheme="minorHAnsi" w:hAnsiTheme="minorHAnsi" w:cstheme="minorHAnsi"/>
          <w:b/>
        </w:rPr>
      </w:pPr>
    </w:p>
    <w:p w14:paraId="71635D54" w14:textId="77777777" w:rsidR="00CD0AC8" w:rsidRPr="00C278D2" w:rsidRDefault="00CD0AC8" w:rsidP="00CD0AC8">
      <w:pPr>
        <w:spacing w:after="0" w:line="240" w:lineRule="auto"/>
        <w:rPr>
          <w:rFonts w:asciiTheme="minorHAnsi" w:hAnsiTheme="minorHAnsi" w:cstheme="minorHAnsi"/>
          <w:b/>
        </w:rPr>
      </w:pPr>
    </w:p>
    <w:p w14:paraId="18193EF6" w14:textId="2E6B1B6B" w:rsidR="00F55864" w:rsidRPr="00C278D2" w:rsidRDefault="0070037A" w:rsidP="00CD0AC8">
      <w:pPr>
        <w:spacing w:after="0" w:line="240" w:lineRule="auto"/>
        <w:jc w:val="center"/>
        <w:rPr>
          <w:rFonts w:asciiTheme="minorHAnsi" w:hAnsiTheme="minorHAnsi" w:cstheme="minorHAnsi"/>
          <w:b/>
        </w:rPr>
      </w:pPr>
      <w:r w:rsidRPr="00C278D2">
        <w:rPr>
          <w:rFonts w:asciiTheme="minorHAnsi" w:hAnsiTheme="minorHAnsi" w:cstheme="minorHAnsi"/>
          <w:b/>
        </w:rPr>
        <w:lastRenderedPageBreak/>
        <w:t xml:space="preserve">CZĘŚĆ </w:t>
      </w:r>
      <w:r w:rsidR="00702E52" w:rsidRPr="00C278D2">
        <w:rPr>
          <w:rFonts w:asciiTheme="minorHAnsi" w:hAnsiTheme="minorHAnsi" w:cstheme="minorHAnsi"/>
          <w:b/>
        </w:rPr>
        <w:t>1</w:t>
      </w:r>
      <w:r w:rsidRPr="00C278D2">
        <w:rPr>
          <w:rFonts w:asciiTheme="minorHAnsi" w:hAnsiTheme="minorHAnsi" w:cstheme="minorHAnsi"/>
          <w:b/>
        </w:rPr>
        <w:t xml:space="preserve">: </w:t>
      </w:r>
    </w:p>
    <w:p w14:paraId="2B8D26F5" w14:textId="31F98470" w:rsidR="00F55864" w:rsidRPr="00C278D2" w:rsidRDefault="00C278D2" w:rsidP="00CD0AC8">
      <w:pPr>
        <w:spacing w:after="0" w:line="240" w:lineRule="auto"/>
        <w:jc w:val="center"/>
        <w:rPr>
          <w:rFonts w:asciiTheme="minorHAnsi" w:hAnsiTheme="minorHAnsi" w:cstheme="minorHAnsi"/>
          <w:b/>
        </w:rPr>
      </w:pPr>
      <w:r w:rsidRPr="00C278D2">
        <w:rPr>
          <w:rFonts w:asciiTheme="minorHAnsi" w:hAnsiTheme="minorHAnsi" w:cstheme="minorHAnsi"/>
          <w:b/>
        </w:rPr>
        <w:t>Pompy próżniowe.</w:t>
      </w:r>
    </w:p>
    <w:p w14:paraId="24740805" w14:textId="77777777" w:rsidR="00F55864" w:rsidRPr="00C278D2" w:rsidRDefault="00F55864" w:rsidP="00CD0AC8">
      <w:pPr>
        <w:spacing w:after="0" w:line="240" w:lineRule="auto"/>
        <w:jc w:val="center"/>
        <w:rPr>
          <w:rFonts w:asciiTheme="minorHAnsi" w:hAnsiTheme="minorHAnsi" w:cstheme="minorHAnsi"/>
          <w:b/>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258"/>
        <w:gridCol w:w="794"/>
        <w:gridCol w:w="627"/>
        <w:gridCol w:w="4417"/>
        <w:gridCol w:w="1389"/>
        <w:gridCol w:w="1139"/>
      </w:tblGrid>
      <w:tr w:rsidR="0070037A" w:rsidRPr="00C278D2" w14:paraId="411D05F5" w14:textId="77777777" w:rsidTr="000F7E61">
        <w:trPr>
          <w:trHeight w:val="1380"/>
        </w:trPr>
        <w:tc>
          <w:tcPr>
            <w:tcW w:w="321" w:type="pct"/>
            <w:shd w:val="clear" w:color="auto" w:fill="BFBFBF"/>
            <w:vAlign w:val="center"/>
          </w:tcPr>
          <w:p w14:paraId="42E04F60" w14:textId="77777777" w:rsidR="0070037A" w:rsidRPr="00C278D2" w:rsidRDefault="0070037A" w:rsidP="00CD0AC8">
            <w:pPr>
              <w:widowControl w:val="0"/>
              <w:suppressAutoHyphens/>
              <w:autoSpaceDN w:val="0"/>
              <w:spacing w:after="0" w:line="240" w:lineRule="auto"/>
              <w:ind w:left="720"/>
              <w:jc w:val="center"/>
              <w:textAlignment w:val="baseline"/>
              <w:rPr>
                <w:rFonts w:asciiTheme="minorHAnsi" w:eastAsia="SimSun" w:hAnsiTheme="minorHAnsi" w:cstheme="minorHAnsi"/>
                <w:b/>
                <w:kern w:val="3"/>
                <w:lang w:eastAsia="zh-CN" w:bidi="hi-IN"/>
              </w:rPr>
            </w:pPr>
          </w:p>
          <w:p w14:paraId="3251ED3E"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2294" w:type="pct"/>
            <w:gridSpan w:val="3"/>
            <w:shd w:val="clear" w:color="auto" w:fill="BFBFBF"/>
            <w:vAlign w:val="center"/>
          </w:tcPr>
          <w:p w14:paraId="0C07356C"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1517" w:type="pct"/>
            <w:shd w:val="clear" w:color="auto" w:fill="BFBFBF"/>
            <w:vAlign w:val="center"/>
          </w:tcPr>
          <w:p w14:paraId="4B57D825"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040BE347"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4C4FE0EC" w14:textId="40018D9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477" w:type="pct"/>
            <w:shd w:val="clear" w:color="auto" w:fill="BFBFBF"/>
            <w:vAlign w:val="center"/>
          </w:tcPr>
          <w:p w14:paraId="2F74A583"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391" w:type="pct"/>
            <w:shd w:val="clear" w:color="auto" w:fill="BFBFBF"/>
            <w:vAlign w:val="center"/>
          </w:tcPr>
          <w:p w14:paraId="28FE5C05"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70037A" w:rsidRPr="00C278D2" w14:paraId="0E4F2FE2" w14:textId="77777777" w:rsidTr="000F7E61">
        <w:trPr>
          <w:trHeight w:val="411"/>
        </w:trPr>
        <w:tc>
          <w:tcPr>
            <w:tcW w:w="2127" w:type="pct"/>
            <w:gridSpan w:val="2"/>
            <w:shd w:val="clear" w:color="auto" w:fill="C5E0B3"/>
            <w:vAlign w:val="center"/>
          </w:tcPr>
          <w:p w14:paraId="117A4F30"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273" w:type="pct"/>
            <w:shd w:val="clear" w:color="auto" w:fill="C5E0B3"/>
            <w:vAlign w:val="center"/>
          </w:tcPr>
          <w:p w14:paraId="1C3CAD58"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215" w:type="pct"/>
            <w:shd w:val="clear" w:color="auto" w:fill="C5E0B3"/>
            <w:vAlign w:val="center"/>
          </w:tcPr>
          <w:p w14:paraId="5ED2D8B1"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1517" w:type="pct"/>
            <w:shd w:val="clear" w:color="auto" w:fill="C5E0B3"/>
            <w:vAlign w:val="center"/>
          </w:tcPr>
          <w:p w14:paraId="59CFE254" w14:textId="7E6B6205" w:rsidR="0070037A"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477" w:type="pct"/>
            <w:shd w:val="clear" w:color="auto" w:fill="C5E0B3"/>
            <w:vAlign w:val="center"/>
          </w:tcPr>
          <w:p w14:paraId="172A9D2A"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391" w:type="pct"/>
            <w:shd w:val="clear" w:color="auto" w:fill="C5E0B3"/>
            <w:vAlign w:val="center"/>
          </w:tcPr>
          <w:p w14:paraId="58DC1645"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70037A" w:rsidRPr="00C278D2" w14:paraId="3CBCBC38" w14:textId="77777777" w:rsidTr="000F7E61">
        <w:trPr>
          <w:trHeight w:val="411"/>
        </w:trPr>
        <w:tc>
          <w:tcPr>
            <w:tcW w:w="321" w:type="pct"/>
            <w:shd w:val="clear" w:color="auto" w:fill="auto"/>
            <w:vAlign w:val="center"/>
          </w:tcPr>
          <w:p w14:paraId="0EECAA46"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1.</w:t>
            </w:r>
          </w:p>
        </w:tc>
        <w:tc>
          <w:tcPr>
            <w:tcW w:w="1806" w:type="pct"/>
            <w:shd w:val="clear" w:color="auto" w:fill="auto"/>
            <w:vAlign w:val="center"/>
          </w:tcPr>
          <w:p w14:paraId="4F91F821" w14:textId="0886B19A" w:rsidR="000A45D7" w:rsidRPr="00C278D2" w:rsidRDefault="00C1114C" w:rsidP="00CD0AC8">
            <w:pPr>
              <w:spacing w:after="0" w:line="240" w:lineRule="auto"/>
              <w:rPr>
                <w:rFonts w:asciiTheme="minorHAnsi" w:hAnsiTheme="minorHAnsi" w:cstheme="minorHAnsi"/>
              </w:rPr>
            </w:pPr>
            <w:r w:rsidRPr="00C278D2">
              <w:rPr>
                <w:rFonts w:asciiTheme="minorHAnsi" w:hAnsiTheme="minorHAnsi" w:cstheme="minorHAnsi"/>
              </w:rPr>
              <w:t xml:space="preserve">1. </w:t>
            </w:r>
            <w:r w:rsidR="000A45D7" w:rsidRPr="00C278D2">
              <w:rPr>
                <w:rFonts w:asciiTheme="minorHAnsi" w:hAnsiTheme="minorHAnsi" w:cstheme="minorHAnsi"/>
              </w:rPr>
              <w:t>Pompa próżniowa</w:t>
            </w:r>
            <w:r w:rsidRPr="00C278D2">
              <w:rPr>
                <w:rFonts w:asciiTheme="minorHAnsi" w:hAnsiTheme="minorHAnsi" w:cstheme="minorHAnsi"/>
              </w:rPr>
              <w:t xml:space="preserve"> </w:t>
            </w:r>
          </w:p>
          <w:p w14:paraId="2DE8DF68" w14:textId="3F09F95E" w:rsidR="000A45D7" w:rsidRPr="00C278D2" w:rsidRDefault="00C1114C" w:rsidP="00CD0AC8">
            <w:pPr>
              <w:pStyle w:val="Akapitzlist"/>
              <w:numPr>
                <w:ilvl w:val="0"/>
                <w:numId w:val="21"/>
              </w:numPr>
              <w:spacing w:line="240" w:lineRule="auto"/>
              <w:contextualSpacing/>
              <w:rPr>
                <w:rFonts w:asciiTheme="minorHAnsi" w:hAnsiTheme="minorHAnsi" w:cstheme="minorHAnsi"/>
              </w:rPr>
            </w:pPr>
            <w:r w:rsidRPr="00C278D2">
              <w:rPr>
                <w:rFonts w:asciiTheme="minorHAnsi" w:hAnsiTheme="minorHAnsi" w:cstheme="minorHAnsi"/>
              </w:rPr>
              <w:t>membranowa</w:t>
            </w:r>
          </w:p>
          <w:p w14:paraId="59CF7551" w14:textId="77777777" w:rsidR="000A45D7" w:rsidRPr="00C278D2" w:rsidRDefault="000A45D7" w:rsidP="00CD0AC8">
            <w:pPr>
              <w:pStyle w:val="Akapitzlist"/>
              <w:numPr>
                <w:ilvl w:val="0"/>
                <w:numId w:val="21"/>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wydajność min. 16 l/min</w:t>
            </w:r>
          </w:p>
          <w:p w14:paraId="06D48AC8" w14:textId="77777777" w:rsidR="000A45D7" w:rsidRPr="00C278D2" w:rsidRDefault="000A45D7" w:rsidP="00CD0AC8">
            <w:pPr>
              <w:pStyle w:val="Akapitzlist"/>
              <w:numPr>
                <w:ilvl w:val="0"/>
                <w:numId w:val="21"/>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podciśnienie robocze regulowane płynnie w zakresie od 0,1 do min. 0,80 bar</w:t>
            </w:r>
          </w:p>
          <w:p w14:paraId="22DCD2C8" w14:textId="36B51CF7" w:rsidR="000A45D7" w:rsidRPr="00C278D2" w:rsidRDefault="000A45D7" w:rsidP="00CD0AC8">
            <w:pPr>
              <w:pStyle w:val="Akapitzlist"/>
              <w:numPr>
                <w:ilvl w:val="0"/>
                <w:numId w:val="21"/>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wbudowany miernik manometryczny</w:t>
            </w:r>
            <w:r w:rsidR="004043D8" w:rsidRPr="00C278D2">
              <w:rPr>
                <w:rFonts w:asciiTheme="minorHAnsi" w:hAnsiTheme="minorHAnsi" w:cstheme="minorHAnsi"/>
              </w:rPr>
              <w:t xml:space="preserve"> (niewystają</w:t>
            </w:r>
            <w:r w:rsidRPr="00C278D2">
              <w:rPr>
                <w:rFonts w:asciiTheme="minorHAnsi" w:hAnsiTheme="minorHAnsi" w:cstheme="minorHAnsi"/>
              </w:rPr>
              <w:t>cy poza obrys urządzenia)</w:t>
            </w:r>
          </w:p>
          <w:p w14:paraId="0C8EF802" w14:textId="77777777" w:rsidR="000A45D7" w:rsidRPr="00C278D2" w:rsidRDefault="000A45D7" w:rsidP="00CD0AC8">
            <w:pPr>
              <w:pStyle w:val="Akapitzlist"/>
              <w:numPr>
                <w:ilvl w:val="0"/>
                <w:numId w:val="21"/>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 xml:space="preserve">głośność pracy &lt;44 </w:t>
            </w:r>
            <w:proofErr w:type="spellStart"/>
            <w:r w:rsidRPr="00C278D2">
              <w:rPr>
                <w:rFonts w:asciiTheme="minorHAnsi" w:hAnsiTheme="minorHAnsi" w:cstheme="minorHAnsi"/>
              </w:rPr>
              <w:t>dB</w:t>
            </w:r>
            <w:proofErr w:type="spellEnd"/>
          </w:p>
          <w:p w14:paraId="160A5A15" w14:textId="046D3CD6" w:rsidR="0070037A" w:rsidRPr="00C278D2" w:rsidRDefault="000A45D7" w:rsidP="00CD0AC8">
            <w:pPr>
              <w:pStyle w:val="Akapitzlist"/>
              <w:numPr>
                <w:ilvl w:val="0"/>
                <w:numId w:val="21"/>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waga &lt;4,5 kg</w:t>
            </w:r>
          </w:p>
        </w:tc>
        <w:tc>
          <w:tcPr>
            <w:tcW w:w="273" w:type="pct"/>
            <w:shd w:val="clear" w:color="auto" w:fill="auto"/>
          </w:tcPr>
          <w:p w14:paraId="5D251003"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71E42C96"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598F6D1A"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6E596CF6"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77B6167F"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262EA196" w14:textId="4A999720" w:rsidR="0070037A"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C278D2">
              <w:rPr>
                <w:rFonts w:asciiTheme="minorHAnsi" w:eastAsia="SimSun" w:hAnsiTheme="minorHAnsi" w:cstheme="minorHAnsi"/>
                <w:kern w:val="3"/>
                <w:lang w:eastAsia="zh-CN" w:bidi="hi-IN"/>
              </w:rPr>
              <w:t>S</w:t>
            </w:r>
            <w:r w:rsidR="00C1114C" w:rsidRPr="00C278D2">
              <w:rPr>
                <w:rFonts w:asciiTheme="minorHAnsi" w:eastAsia="SimSun" w:hAnsiTheme="minorHAnsi" w:cstheme="minorHAnsi"/>
                <w:kern w:val="3"/>
                <w:lang w:eastAsia="zh-CN" w:bidi="hi-IN"/>
              </w:rPr>
              <w:t>zt.</w:t>
            </w:r>
          </w:p>
        </w:tc>
        <w:tc>
          <w:tcPr>
            <w:tcW w:w="215" w:type="pct"/>
            <w:shd w:val="clear" w:color="auto" w:fill="auto"/>
          </w:tcPr>
          <w:p w14:paraId="1F89ED2A"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095C34CF"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3162A6CB"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30A57910"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572220F2"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65F9B5AE" w14:textId="49FF0B47" w:rsidR="0070037A" w:rsidRPr="00C278D2" w:rsidRDefault="00C1114C"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C278D2">
              <w:rPr>
                <w:rFonts w:asciiTheme="minorHAnsi" w:eastAsia="SimSun" w:hAnsiTheme="minorHAnsi" w:cstheme="minorHAnsi"/>
                <w:kern w:val="3"/>
                <w:lang w:eastAsia="zh-CN" w:bidi="hi-IN"/>
              </w:rPr>
              <w:t>2</w:t>
            </w:r>
          </w:p>
          <w:p w14:paraId="37BBCB46"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1517" w:type="pct"/>
            <w:shd w:val="clear" w:color="auto" w:fill="auto"/>
            <w:vAlign w:val="center"/>
          </w:tcPr>
          <w:p w14:paraId="3A7207F5" w14:textId="77777777" w:rsidR="0070037A" w:rsidRPr="00C278D2" w:rsidRDefault="0070037A"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477" w:type="pct"/>
            <w:shd w:val="clear" w:color="auto" w:fill="auto"/>
            <w:vAlign w:val="center"/>
          </w:tcPr>
          <w:p w14:paraId="43A81F71"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391" w:type="pct"/>
            <w:shd w:val="clear" w:color="auto" w:fill="auto"/>
            <w:vAlign w:val="center"/>
          </w:tcPr>
          <w:p w14:paraId="23CAF8EF" w14:textId="77777777" w:rsidR="0070037A" w:rsidRPr="00C278D2" w:rsidRDefault="0070037A"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8E44C3" w:rsidRPr="00C278D2" w14:paraId="49938602" w14:textId="77777777" w:rsidTr="008E44C3">
        <w:tblPrEx>
          <w:tblCellMar>
            <w:left w:w="70" w:type="dxa"/>
            <w:right w:w="70" w:type="dxa"/>
          </w:tblCellMar>
        </w:tblPrEx>
        <w:trPr>
          <w:trHeight w:val="400"/>
        </w:trPr>
        <w:tc>
          <w:tcPr>
            <w:tcW w:w="4609" w:type="pct"/>
            <w:gridSpan w:val="6"/>
            <w:vAlign w:val="center"/>
          </w:tcPr>
          <w:p w14:paraId="567E80B8" w14:textId="77777777" w:rsidR="008E44C3" w:rsidRPr="00C278D2" w:rsidRDefault="008E44C3" w:rsidP="00CD0AC8">
            <w:pPr>
              <w:widowControl w:val="0"/>
              <w:suppressAutoHyphens/>
              <w:autoSpaceDN w:val="0"/>
              <w:spacing w:after="0" w:line="240" w:lineRule="auto"/>
              <w:jc w:val="right"/>
              <w:textAlignment w:val="baseline"/>
              <w:rPr>
                <w:rFonts w:asciiTheme="minorHAnsi" w:hAnsiTheme="minorHAnsi" w:cstheme="minorHAnsi"/>
                <w:kern w:val="3"/>
                <w:lang w:bidi="hi-IN"/>
              </w:rPr>
            </w:pPr>
            <w:r w:rsidRPr="00C278D2">
              <w:rPr>
                <w:rFonts w:asciiTheme="minorHAnsi" w:hAnsiTheme="minorHAnsi" w:cstheme="minorHAnsi"/>
                <w:b/>
                <w:kern w:val="3"/>
                <w:lang w:bidi="hi-IN"/>
              </w:rPr>
              <w:t>RAZEM WARTOŚĆ BRUTTO:</w:t>
            </w:r>
          </w:p>
        </w:tc>
        <w:tc>
          <w:tcPr>
            <w:tcW w:w="391" w:type="pct"/>
            <w:vAlign w:val="center"/>
          </w:tcPr>
          <w:p w14:paraId="4E1CFFF0" w14:textId="77777777" w:rsidR="008E44C3" w:rsidRPr="00C278D2" w:rsidRDefault="008E44C3" w:rsidP="00CD0AC8">
            <w:pPr>
              <w:widowControl w:val="0"/>
              <w:suppressAutoHyphens/>
              <w:autoSpaceDN w:val="0"/>
              <w:spacing w:after="0" w:line="240" w:lineRule="auto"/>
              <w:textAlignment w:val="baseline"/>
              <w:rPr>
                <w:rFonts w:asciiTheme="minorHAnsi" w:hAnsiTheme="minorHAnsi" w:cstheme="minorHAnsi"/>
                <w:b/>
                <w:bCs/>
                <w:kern w:val="3"/>
                <w:lang w:bidi="hi-IN"/>
              </w:rPr>
            </w:pPr>
          </w:p>
        </w:tc>
      </w:tr>
    </w:tbl>
    <w:p w14:paraId="0D801722" w14:textId="77777777" w:rsidR="0070037A" w:rsidRPr="00C278D2" w:rsidRDefault="0070037A" w:rsidP="00CD0AC8">
      <w:pPr>
        <w:widowControl w:val="0"/>
        <w:suppressAutoHyphens/>
        <w:autoSpaceDN w:val="0"/>
        <w:spacing w:after="0" w:line="240" w:lineRule="auto"/>
        <w:textAlignment w:val="baseline"/>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70037A" w:rsidRPr="00C278D2" w14:paraId="2433144F" w14:textId="77777777" w:rsidTr="00145569">
        <w:tc>
          <w:tcPr>
            <w:tcW w:w="239" w:type="pct"/>
            <w:shd w:val="clear" w:color="auto" w:fill="BFBFBF"/>
          </w:tcPr>
          <w:p w14:paraId="06042868" w14:textId="77777777" w:rsidR="0070037A" w:rsidRPr="00C278D2" w:rsidRDefault="0070037A" w:rsidP="00CD0AC8">
            <w:pPr>
              <w:spacing w:after="0" w:line="240" w:lineRule="auto"/>
              <w:jc w:val="center"/>
              <w:rPr>
                <w:rFonts w:asciiTheme="minorHAnsi" w:hAnsiTheme="minorHAnsi" w:cstheme="minorHAnsi"/>
                <w:b/>
                <w:bCs/>
              </w:rPr>
            </w:pPr>
            <w:bookmarkStart w:id="2" w:name="_Hlk116383482"/>
            <w:r w:rsidRPr="00C278D2">
              <w:rPr>
                <w:rFonts w:asciiTheme="minorHAnsi" w:hAnsiTheme="minorHAnsi" w:cstheme="minorHAnsi"/>
                <w:b/>
                <w:bCs/>
              </w:rPr>
              <w:t>Lp.</w:t>
            </w:r>
          </w:p>
        </w:tc>
        <w:tc>
          <w:tcPr>
            <w:tcW w:w="1453" w:type="pct"/>
            <w:shd w:val="clear" w:color="auto" w:fill="BFBFBF"/>
          </w:tcPr>
          <w:p w14:paraId="688EC1F8" w14:textId="77777777" w:rsidR="0070037A" w:rsidRPr="00C278D2" w:rsidRDefault="0070037A"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47B43D08" w14:textId="77777777" w:rsidR="0070037A" w:rsidRPr="00C278D2" w:rsidRDefault="0070037A"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689631FF" w14:textId="4214C8D7" w:rsidR="0070037A" w:rsidRPr="00C278D2" w:rsidRDefault="0070037A"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modelu</w:t>
            </w:r>
            <w:r w:rsidR="008E44C3" w:rsidRPr="00C278D2">
              <w:rPr>
                <w:rFonts w:asciiTheme="minorHAnsi" w:hAnsiTheme="minorHAnsi" w:cstheme="minorHAnsi"/>
                <w:b/>
                <w:bCs/>
              </w:rPr>
              <w:t>/numer katalogowy</w:t>
            </w:r>
          </w:p>
        </w:tc>
        <w:tc>
          <w:tcPr>
            <w:tcW w:w="1000" w:type="pct"/>
            <w:tcBorders>
              <w:bottom w:val="single" w:sz="4" w:space="0" w:color="auto"/>
            </w:tcBorders>
            <w:shd w:val="clear" w:color="auto" w:fill="BFBFBF"/>
          </w:tcPr>
          <w:p w14:paraId="6508F886" w14:textId="77777777" w:rsidR="0070037A" w:rsidRPr="00C278D2" w:rsidRDefault="0070037A"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0037A" w:rsidRPr="00C278D2" w14:paraId="001DD7A8" w14:textId="77777777" w:rsidTr="00145569">
        <w:tc>
          <w:tcPr>
            <w:tcW w:w="239" w:type="pct"/>
            <w:shd w:val="clear" w:color="auto" w:fill="auto"/>
          </w:tcPr>
          <w:p w14:paraId="569ED631" w14:textId="77777777" w:rsidR="0070037A" w:rsidRPr="00C278D2" w:rsidRDefault="0070037A" w:rsidP="00CD0AC8">
            <w:pPr>
              <w:numPr>
                <w:ilvl w:val="0"/>
                <w:numId w:val="5"/>
              </w:numPr>
              <w:suppressAutoHyphens/>
              <w:spacing w:after="0" w:line="240" w:lineRule="auto"/>
              <w:rPr>
                <w:rFonts w:asciiTheme="minorHAnsi" w:hAnsiTheme="minorHAnsi" w:cstheme="minorHAnsi"/>
                <w:b/>
                <w:bCs/>
              </w:rPr>
            </w:pPr>
          </w:p>
        </w:tc>
        <w:tc>
          <w:tcPr>
            <w:tcW w:w="1453" w:type="pct"/>
            <w:shd w:val="clear" w:color="auto" w:fill="auto"/>
          </w:tcPr>
          <w:p w14:paraId="268BF82F" w14:textId="63CC4AD6" w:rsidR="0070037A" w:rsidRPr="00C278D2" w:rsidRDefault="004043D8" w:rsidP="00CD0AC8">
            <w:pPr>
              <w:suppressAutoHyphens/>
              <w:spacing w:after="0" w:line="240" w:lineRule="auto"/>
              <w:jc w:val="center"/>
              <w:rPr>
                <w:rFonts w:asciiTheme="minorHAnsi" w:hAnsiTheme="minorHAnsi" w:cstheme="minorHAnsi"/>
                <w:bCs/>
              </w:rPr>
            </w:pPr>
            <w:r w:rsidRPr="00C278D2">
              <w:rPr>
                <w:rFonts w:asciiTheme="minorHAnsi" w:hAnsiTheme="minorHAnsi" w:cstheme="minorHAnsi"/>
                <w:bCs/>
              </w:rPr>
              <w:t>Pompa próżniowa</w:t>
            </w:r>
          </w:p>
        </w:tc>
        <w:tc>
          <w:tcPr>
            <w:tcW w:w="1307" w:type="pct"/>
            <w:shd w:val="clear" w:color="auto" w:fill="auto"/>
          </w:tcPr>
          <w:p w14:paraId="62BCE981" w14:textId="77777777" w:rsidR="0070037A" w:rsidRPr="00C278D2" w:rsidRDefault="0070037A" w:rsidP="00CD0AC8">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0456F02E" w14:textId="77777777" w:rsidR="0070037A" w:rsidRPr="00C278D2" w:rsidRDefault="0070037A" w:rsidP="00CD0AC8">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648C0EC" w14:textId="77777777" w:rsidR="0070037A" w:rsidRPr="00C278D2" w:rsidRDefault="0070037A" w:rsidP="00CD0AC8">
            <w:pPr>
              <w:spacing w:after="0" w:line="240" w:lineRule="auto"/>
              <w:rPr>
                <w:rFonts w:asciiTheme="minorHAnsi" w:hAnsiTheme="minorHAnsi" w:cstheme="minorHAnsi"/>
                <w:b/>
                <w:bCs/>
              </w:rPr>
            </w:pPr>
          </w:p>
        </w:tc>
      </w:tr>
      <w:bookmarkEnd w:id="2"/>
    </w:tbl>
    <w:p w14:paraId="5AF75290" w14:textId="77777777" w:rsidR="0070037A" w:rsidRPr="00C278D2" w:rsidRDefault="0070037A" w:rsidP="00CD0AC8">
      <w:pPr>
        <w:widowControl w:val="0"/>
        <w:suppressAutoHyphens/>
        <w:autoSpaceDN w:val="0"/>
        <w:spacing w:after="0" w:line="240" w:lineRule="auto"/>
        <w:textAlignment w:val="baseline"/>
        <w:rPr>
          <w:rFonts w:asciiTheme="minorHAnsi" w:hAnsiTheme="minorHAnsi" w:cstheme="minorHAnsi"/>
          <w:b/>
        </w:rPr>
      </w:pPr>
    </w:p>
    <w:p w14:paraId="5D273C7F" w14:textId="77777777" w:rsidR="0070037A" w:rsidRPr="00C278D2" w:rsidRDefault="0070037A" w:rsidP="00CD0AC8">
      <w:pPr>
        <w:widowControl w:val="0"/>
        <w:suppressAutoHyphens/>
        <w:autoSpaceDN w:val="0"/>
        <w:spacing w:after="0" w:line="240" w:lineRule="auto"/>
        <w:textAlignment w:val="baseline"/>
        <w:rPr>
          <w:rFonts w:asciiTheme="minorHAnsi" w:hAnsiTheme="minorHAnsi" w:cstheme="minorHAnsi"/>
          <w:bCs/>
          <w:kern w:val="3"/>
          <w:lang w:bidi="hi-IN"/>
        </w:rPr>
      </w:pPr>
      <w:r w:rsidRPr="00C278D2">
        <w:rPr>
          <w:rFonts w:asciiTheme="minorHAnsi" w:hAnsiTheme="minorHAnsi" w:cstheme="minorHAnsi"/>
          <w:kern w:val="3"/>
          <w:lang w:bidi="hi-IN"/>
        </w:rPr>
        <w:t>Ponadto:</w:t>
      </w:r>
    </w:p>
    <w:p w14:paraId="4548BA57" w14:textId="77777777" w:rsidR="0070037A" w:rsidRPr="00C278D2" w:rsidRDefault="0070037A" w:rsidP="00CD0AC8">
      <w:pPr>
        <w:widowControl w:val="0"/>
        <w:suppressAutoHyphens/>
        <w:autoSpaceDE w:val="0"/>
        <w:autoSpaceDN w:val="0"/>
        <w:adjustRightInd w:val="0"/>
        <w:spacing w:after="0" w:line="240" w:lineRule="auto"/>
        <w:contextualSpacing/>
        <w:jc w:val="both"/>
        <w:textAlignment w:val="baseline"/>
        <w:rPr>
          <w:rFonts w:asciiTheme="minorHAnsi" w:hAnsiTheme="minorHAnsi" w:cstheme="minorHAnsi"/>
          <w:lang w:eastAsia="ar-SA"/>
        </w:rPr>
      </w:pPr>
      <w:r w:rsidRPr="00C278D2">
        <w:rPr>
          <w:rFonts w:asciiTheme="minorHAnsi"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35C1A2F1" w14:textId="77777777" w:rsidR="0070037A" w:rsidRPr="00C278D2" w:rsidRDefault="0070037A" w:rsidP="00CD0AC8">
      <w:pPr>
        <w:widowControl w:val="0"/>
        <w:suppressAutoHyphens/>
        <w:autoSpaceDE w:val="0"/>
        <w:autoSpaceDN w:val="0"/>
        <w:adjustRightInd w:val="0"/>
        <w:spacing w:after="0" w:line="240" w:lineRule="auto"/>
        <w:contextualSpacing/>
        <w:jc w:val="both"/>
        <w:textAlignment w:val="baseline"/>
        <w:rPr>
          <w:rFonts w:asciiTheme="minorHAnsi" w:hAnsiTheme="minorHAnsi" w:cstheme="minorHAnsi"/>
          <w:lang w:eastAsia="ar-SA"/>
        </w:rPr>
      </w:pPr>
    </w:p>
    <w:p w14:paraId="6094BDAF" w14:textId="77777777" w:rsidR="0070037A" w:rsidRPr="00C278D2" w:rsidRDefault="0070037A" w:rsidP="00CD0AC8">
      <w:pPr>
        <w:widowControl w:val="0"/>
        <w:suppressAutoHyphens/>
        <w:autoSpaceDE w:val="0"/>
        <w:autoSpaceDN w:val="0"/>
        <w:adjustRightInd w:val="0"/>
        <w:spacing w:after="0" w:line="240" w:lineRule="auto"/>
        <w:contextualSpacing/>
        <w:jc w:val="both"/>
        <w:textAlignment w:val="baseline"/>
        <w:rPr>
          <w:rFonts w:asciiTheme="minorHAnsi" w:hAnsiTheme="minorHAnsi" w:cstheme="minorHAnsi"/>
          <w:lang w:eastAsia="ar-SA"/>
        </w:rPr>
      </w:pPr>
    </w:p>
    <w:p w14:paraId="453DBD03" w14:textId="77777777" w:rsidR="0070037A" w:rsidRPr="00C278D2" w:rsidRDefault="0070037A" w:rsidP="00CD0AC8">
      <w:pPr>
        <w:autoSpaceDE w:val="0"/>
        <w:spacing w:after="0" w:line="240" w:lineRule="auto"/>
        <w:jc w:val="right"/>
        <w:rPr>
          <w:rFonts w:asciiTheme="minorHAnsi" w:hAnsiTheme="minorHAnsi" w:cstheme="minorHAnsi"/>
          <w:i/>
          <w:iCs/>
        </w:rPr>
      </w:pPr>
      <w:r w:rsidRPr="00C278D2">
        <w:rPr>
          <w:rFonts w:asciiTheme="minorHAnsi" w:hAnsiTheme="minorHAnsi" w:cstheme="minorHAnsi"/>
          <w:i/>
          <w:iCs/>
        </w:rPr>
        <w:t xml:space="preserve">………..……………………………………………………..     </w:t>
      </w:r>
    </w:p>
    <w:p w14:paraId="6762034E" w14:textId="0C80E386" w:rsidR="00F33013" w:rsidRPr="00C278D2" w:rsidRDefault="0070037A" w:rsidP="00CD0AC8">
      <w:pPr>
        <w:autoSpaceDE w:val="0"/>
        <w:spacing w:after="0" w:line="240" w:lineRule="auto"/>
        <w:jc w:val="right"/>
        <w:rPr>
          <w:rFonts w:asciiTheme="minorHAnsi" w:hAnsiTheme="minorHAnsi" w:cstheme="minorHAnsi"/>
          <w:i/>
          <w:iCs/>
        </w:rPr>
      </w:pPr>
      <w:r w:rsidRPr="00C278D2">
        <w:rPr>
          <w:rFonts w:asciiTheme="minorHAnsi" w:hAnsiTheme="minorHAnsi" w:cstheme="minorHAnsi"/>
          <w:i/>
          <w:iCs/>
        </w:rPr>
        <w:t xml:space="preserve">                                                          Podpis Wykonawcy zgodnie zapisami SWZ</w:t>
      </w:r>
      <w:bookmarkEnd w:id="0"/>
    </w:p>
    <w:p w14:paraId="47A546B9" w14:textId="2A970625" w:rsidR="00F55864" w:rsidRPr="00C278D2" w:rsidRDefault="00F55864" w:rsidP="00CD0AC8">
      <w:pPr>
        <w:autoSpaceDE w:val="0"/>
        <w:spacing w:after="0" w:line="240" w:lineRule="auto"/>
        <w:jc w:val="right"/>
        <w:rPr>
          <w:rFonts w:asciiTheme="minorHAnsi" w:hAnsiTheme="minorHAnsi" w:cstheme="minorHAnsi"/>
          <w:i/>
          <w:iCs/>
        </w:rPr>
      </w:pPr>
    </w:p>
    <w:p w14:paraId="7ED3723C" w14:textId="10D25BDD" w:rsidR="00F55864" w:rsidRPr="00C278D2" w:rsidRDefault="00F55864" w:rsidP="00CD0AC8">
      <w:pPr>
        <w:autoSpaceDE w:val="0"/>
        <w:spacing w:after="0" w:line="240" w:lineRule="auto"/>
        <w:jc w:val="right"/>
        <w:rPr>
          <w:rFonts w:asciiTheme="minorHAnsi" w:hAnsiTheme="minorHAnsi" w:cstheme="minorHAnsi"/>
          <w:i/>
          <w:iCs/>
        </w:rPr>
      </w:pPr>
    </w:p>
    <w:p w14:paraId="5A70BD87" w14:textId="77777777" w:rsidR="00F55864" w:rsidRPr="00C278D2" w:rsidRDefault="00F55864" w:rsidP="00CD0AC8">
      <w:pPr>
        <w:autoSpaceDE w:val="0"/>
        <w:spacing w:after="0" w:line="240" w:lineRule="auto"/>
        <w:rPr>
          <w:rFonts w:asciiTheme="minorHAnsi" w:hAnsiTheme="minorHAnsi" w:cstheme="minorHAnsi"/>
          <w:i/>
          <w:iCs/>
        </w:rPr>
      </w:pPr>
    </w:p>
    <w:p w14:paraId="12E95764" w14:textId="52580E6D" w:rsidR="00F55864"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sidR="00CD0AC8">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sidR="00F55864" w:rsidRPr="00C278D2">
        <w:rPr>
          <w:rFonts w:asciiTheme="minorHAnsi" w:eastAsia="SimSun" w:hAnsiTheme="minorHAnsi" w:cstheme="minorHAnsi"/>
          <w:b/>
          <w:kern w:val="3"/>
          <w:lang w:eastAsia="zh-CN" w:bidi="hi-IN"/>
        </w:rPr>
        <w:t>2</w:t>
      </w:r>
      <w:r w:rsidRPr="00C278D2">
        <w:rPr>
          <w:rFonts w:asciiTheme="minorHAnsi" w:eastAsia="SimSun" w:hAnsiTheme="minorHAnsi" w:cstheme="minorHAnsi"/>
          <w:b/>
          <w:kern w:val="3"/>
          <w:lang w:eastAsia="zh-CN" w:bidi="hi-IN"/>
        </w:rPr>
        <w:t xml:space="preserve">: </w:t>
      </w:r>
    </w:p>
    <w:p w14:paraId="1F31D826" w14:textId="35122DF1" w:rsidR="00C278D2" w:rsidRDefault="00B1168C"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 xml:space="preserve">Destylator i </w:t>
      </w:r>
      <w:proofErr w:type="spellStart"/>
      <w:r>
        <w:rPr>
          <w:rFonts w:asciiTheme="minorHAnsi" w:eastAsia="SimSun" w:hAnsiTheme="minorHAnsi" w:cstheme="minorHAnsi"/>
          <w:b/>
          <w:kern w:val="3"/>
          <w:lang w:eastAsia="zh-CN" w:bidi="hi-IN"/>
        </w:rPr>
        <w:t>Demineralizator</w:t>
      </w:r>
      <w:proofErr w:type="spellEnd"/>
      <w:r w:rsidR="00C278D2" w:rsidRPr="00C278D2">
        <w:rPr>
          <w:rFonts w:asciiTheme="minorHAnsi" w:eastAsia="SimSun" w:hAnsiTheme="minorHAnsi" w:cstheme="minorHAnsi"/>
          <w:b/>
          <w:kern w:val="3"/>
          <w:lang w:eastAsia="zh-CN" w:bidi="hi-IN"/>
        </w:rPr>
        <w:t>.</w:t>
      </w:r>
    </w:p>
    <w:p w14:paraId="07341C31" w14:textId="77777777" w:rsidR="00CD0AC8" w:rsidRPr="00C278D2" w:rsidRDefault="00CD0AC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264"/>
        <w:gridCol w:w="823"/>
        <w:gridCol w:w="627"/>
        <w:gridCol w:w="4377"/>
        <w:gridCol w:w="1389"/>
        <w:gridCol w:w="1144"/>
      </w:tblGrid>
      <w:tr w:rsidR="00702E52" w:rsidRPr="00C278D2" w14:paraId="487441F0" w14:textId="77777777" w:rsidTr="00504AC5">
        <w:trPr>
          <w:trHeight w:val="1380"/>
        </w:trPr>
        <w:tc>
          <w:tcPr>
            <w:tcW w:w="321" w:type="pct"/>
            <w:shd w:val="clear" w:color="auto" w:fill="BFBFBF"/>
            <w:vAlign w:val="center"/>
          </w:tcPr>
          <w:p w14:paraId="3BD1AE64" w14:textId="77777777" w:rsidR="00702E52" w:rsidRPr="00C278D2" w:rsidRDefault="00702E52" w:rsidP="00CD0AC8">
            <w:pPr>
              <w:widowControl w:val="0"/>
              <w:suppressAutoHyphens/>
              <w:autoSpaceDN w:val="0"/>
              <w:spacing w:after="0" w:line="240" w:lineRule="auto"/>
              <w:ind w:left="720"/>
              <w:jc w:val="center"/>
              <w:textAlignment w:val="baseline"/>
              <w:rPr>
                <w:rFonts w:asciiTheme="minorHAnsi" w:eastAsia="SimSun" w:hAnsiTheme="minorHAnsi" w:cstheme="minorHAnsi"/>
                <w:b/>
                <w:kern w:val="3"/>
                <w:lang w:eastAsia="zh-CN" w:bidi="hi-IN"/>
              </w:rPr>
            </w:pPr>
          </w:p>
          <w:p w14:paraId="761C15E8"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2306" w:type="pct"/>
            <w:gridSpan w:val="3"/>
            <w:shd w:val="clear" w:color="auto" w:fill="BFBFBF"/>
            <w:vAlign w:val="center"/>
          </w:tcPr>
          <w:p w14:paraId="2E814E7B"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1503" w:type="pct"/>
            <w:shd w:val="clear" w:color="auto" w:fill="BFBFBF"/>
            <w:vAlign w:val="center"/>
          </w:tcPr>
          <w:p w14:paraId="31AC9F6C"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466CCACD"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56ACE8C6"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477" w:type="pct"/>
            <w:shd w:val="clear" w:color="auto" w:fill="BFBFBF"/>
            <w:vAlign w:val="center"/>
          </w:tcPr>
          <w:p w14:paraId="426AC6A7"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393" w:type="pct"/>
            <w:shd w:val="clear" w:color="auto" w:fill="BFBFBF"/>
            <w:vAlign w:val="center"/>
          </w:tcPr>
          <w:p w14:paraId="1553BC87"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702E52" w:rsidRPr="00C278D2" w14:paraId="436434E8" w14:textId="77777777" w:rsidTr="00504AC5">
        <w:trPr>
          <w:trHeight w:val="411"/>
        </w:trPr>
        <w:tc>
          <w:tcPr>
            <w:tcW w:w="2129" w:type="pct"/>
            <w:gridSpan w:val="2"/>
            <w:shd w:val="clear" w:color="auto" w:fill="C5E0B3"/>
            <w:vAlign w:val="center"/>
          </w:tcPr>
          <w:p w14:paraId="2F126530"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283" w:type="pct"/>
            <w:shd w:val="clear" w:color="auto" w:fill="C5E0B3"/>
            <w:vAlign w:val="center"/>
          </w:tcPr>
          <w:p w14:paraId="6FC0A379"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215" w:type="pct"/>
            <w:shd w:val="clear" w:color="auto" w:fill="C5E0B3"/>
            <w:vAlign w:val="center"/>
          </w:tcPr>
          <w:p w14:paraId="4C4C4C45"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1503" w:type="pct"/>
            <w:shd w:val="clear" w:color="auto" w:fill="C5E0B3"/>
            <w:vAlign w:val="center"/>
          </w:tcPr>
          <w:p w14:paraId="2616E1E3"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477" w:type="pct"/>
            <w:shd w:val="clear" w:color="auto" w:fill="C5E0B3"/>
            <w:vAlign w:val="center"/>
          </w:tcPr>
          <w:p w14:paraId="56E48DBE"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393" w:type="pct"/>
            <w:shd w:val="clear" w:color="auto" w:fill="C5E0B3"/>
            <w:vAlign w:val="center"/>
          </w:tcPr>
          <w:p w14:paraId="191E886B"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702E52" w:rsidRPr="00C278D2" w14:paraId="6C1E13A8" w14:textId="77777777" w:rsidTr="00504AC5">
        <w:trPr>
          <w:trHeight w:val="411"/>
        </w:trPr>
        <w:tc>
          <w:tcPr>
            <w:tcW w:w="321" w:type="pct"/>
            <w:shd w:val="clear" w:color="auto" w:fill="auto"/>
            <w:vAlign w:val="center"/>
          </w:tcPr>
          <w:p w14:paraId="3081DE8C" w14:textId="68297A50" w:rsidR="00702E52" w:rsidRPr="00187109"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r w:rsidRPr="00187109">
              <w:rPr>
                <w:rFonts w:asciiTheme="minorHAnsi" w:eastAsia="SimSun" w:hAnsiTheme="minorHAnsi" w:cstheme="minorHAnsi"/>
                <w:bCs/>
                <w:kern w:val="3"/>
                <w:lang w:eastAsia="zh-CN" w:bidi="hi-IN"/>
              </w:rPr>
              <w:t>1.</w:t>
            </w:r>
          </w:p>
        </w:tc>
        <w:tc>
          <w:tcPr>
            <w:tcW w:w="1808" w:type="pct"/>
            <w:shd w:val="clear" w:color="auto" w:fill="auto"/>
            <w:vAlign w:val="center"/>
          </w:tcPr>
          <w:p w14:paraId="0C62FA4B" w14:textId="2FC900F4" w:rsidR="00C7601E" w:rsidRPr="00C278D2" w:rsidRDefault="00C7601E" w:rsidP="00C7601E">
            <w:pPr>
              <w:spacing w:after="0" w:line="240" w:lineRule="auto"/>
              <w:contextualSpacing/>
              <w:rPr>
                <w:rFonts w:asciiTheme="minorHAnsi" w:hAnsiTheme="minorHAnsi" w:cstheme="minorHAnsi"/>
              </w:rPr>
            </w:pPr>
            <w:r>
              <w:rPr>
                <w:rFonts w:asciiTheme="minorHAnsi" w:hAnsiTheme="minorHAnsi" w:cstheme="minorHAnsi"/>
              </w:rPr>
              <w:t>DESTYLATOR</w:t>
            </w:r>
          </w:p>
          <w:p w14:paraId="4CB850C7"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wydajność min. &gt; 10 l/h</w:t>
            </w:r>
          </w:p>
          <w:p w14:paraId="55FFCD37"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możliwość uzyskania wody destylowanej odpowiadającej III stopniowi  czystości wg PN-EN ISO 3696</w:t>
            </w:r>
          </w:p>
          <w:p w14:paraId="51709889"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możliwość programowania czasu pracy</w:t>
            </w:r>
          </w:p>
          <w:p w14:paraId="6798ACA3"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automatyczne zatrzymanie pracy urządzenia w przypadku obniżenia ciśnienia i/lub odcięcia dopływu wody zasilającej i automatyczne wznowienie po jego przywróceniu</w:t>
            </w:r>
          </w:p>
          <w:p w14:paraId="6723E67E" w14:textId="77777777" w:rsidR="00187109"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zaprogramowana funkcja informacji o konieczności przeprowadzenia procedury odkamieniania</w:t>
            </w:r>
          </w:p>
          <w:p w14:paraId="1077285D" w14:textId="5E494CA1" w:rsidR="00702E52" w:rsidRPr="00187109" w:rsidRDefault="00187109" w:rsidP="00187109">
            <w:pPr>
              <w:pStyle w:val="Akapitzlist"/>
              <w:numPr>
                <w:ilvl w:val="0"/>
                <w:numId w:val="6"/>
              </w:numPr>
              <w:spacing w:line="240" w:lineRule="auto"/>
              <w:contextualSpacing/>
              <w:rPr>
                <w:rFonts w:asciiTheme="minorHAnsi" w:hAnsiTheme="minorHAnsi" w:cstheme="minorHAnsi"/>
              </w:rPr>
            </w:pPr>
            <w:r w:rsidRPr="00187109">
              <w:rPr>
                <w:rFonts w:asciiTheme="minorHAnsi" w:hAnsiTheme="minorHAnsi" w:cstheme="minorHAnsi"/>
              </w:rPr>
              <w:t>zasilanie 400V</w:t>
            </w:r>
          </w:p>
        </w:tc>
        <w:tc>
          <w:tcPr>
            <w:tcW w:w="283" w:type="pct"/>
            <w:shd w:val="clear" w:color="auto" w:fill="auto"/>
          </w:tcPr>
          <w:p w14:paraId="46543467" w14:textId="50B30DB2" w:rsidR="00702E52"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sztuka</w:t>
            </w:r>
          </w:p>
        </w:tc>
        <w:tc>
          <w:tcPr>
            <w:tcW w:w="215" w:type="pct"/>
            <w:shd w:val="clear" w:color="auto" w:fill="auto"/>
          </w:tcPr>
          <w:p w14:paraId="276B36BD"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C278D2">
              <w:rPr>
                <w:rFonts w:asciiTheme="minorHAnsi" w:eastAsia="SimSun" w:hAnsiTheme="minorHAnsi" w:cstheme="minorHAnsi"/>
                <w:kern w:val="3"/>
                <w:lang w:eastAsia="zh-CN" w:bidi="hi-IN"/>
              </w:rPr>
              <w:t>1</w:t>
            </w:r>
          </w:p>
        </w:tc>
        <w:tc>
          <w:tcPr>
            <w:tcW w:w="1503" w:type="pct"/>
            <w:shd w:val="clear" w:color="auto" w:fill="auto"/>
            <w:vAlign w:val="center"/>
          </w:tcPr>
          <w:p w14:paraId="571FAE40" w14:textId="77777777" w:rsidR="00702E52" w:rsidRPr="00C278D2" w:rsidRDefault="00702E52"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477" w:type="pct"/>
            <w:shd w:val="clear" w:color="auto" w:fill="auto"/>
            <w:vAlign w:val="center"/>
          </w:tcPr>
          <w:p w14:paraId="756CB2ED"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393" w:type="pct"/>
            <w:shd w:val="clear" w:color="auto" w:fill="auto"/>
            <w:vAlign w:val="center"/>
          </w:tcPr>
          <w:p w14:paraId="66191A98" w14:textId="77777777" w:rsidR="00702E52" w:rsidRPr="00C278D2" w:rsidRDefault="00702E5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187109" w:rsidRPr="00C278D2" w14:paraId="3BA91E5B" w14:textId="77777777" w:rsidTr="00504AC5">
        <w:trPr>
          <w:trHeight w:val="411"/>
        </w:trPr>
        <w:tc>
          <w:tcPr>
            <w:tcW w:w="321" w:type="pct"/>
            <w:shd w:val="clear" w:color="auto" w:fill="auto"/>
            <w:vAlign w:val="center"/>
          </w:tcPr>
          <w:p w14:paraId="7C1CC3B9" w14:textId="6D404B69" w:rsidR="00187109" w:rsidRPr="00187109" w:rsidRDefault="00187109" w:rsidP="00187109">
            <w:pPr>
              <w:pStyle w:val="Akapitzlist"/>
              <w:widowControl w:val="0"/>
              <w:numPr>
                <w:ilvl w:val="0"/>
                <w:numId w:val="5"/>
              </w:numPr>
              <w:autoSpaceDN w:val="0"/>
              <w:spacing w:line="240" w:lineRule="auto"/>
              <w:jc w:val="center"/>
              <w:textAlignment w:val="baseline"/>
              <w:rPr>
                <w:rFonts w:asciiTheme="minorHAnsi" w:eastAsia="SimSun" w:hAnsiTheme="minorHAnsi" w:cstheme="minorHAnsi"/>
                <w:b/>
                <w:kern w:val="3"/>
                <w:lang w:eastAsia="zh-CN" w:bidi="hi-IN"/>
              </w:rPr>
            </w:pPr>
          </w:p>
        </w:tc>
        <w:tc>
          <w:tcPr>
            <w:tcW w:w="1808" w:type="pct"/>
            <w:shd w:val="clear" w:color="auto" w:fill="auto"/>
            <w:vAlign w:val="center"/>
          </w:tcPr>
          <w:p w14:paraId="3429F1DE" w14:textId="0A4CD071" w:rsidR="00187109" w:rsidRDefault="00187109" w:rsidP="00187109">
            <w:pPr>
              <w:spacing w:after="160"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D</w:t>
            </w:r>
            <w:r w:rsidR="00B1168C">
              <w:rPr>
                <w:rFonts w:asciiTheme="minorHAnsi" w:eastAsiaTheme="minorHAnsi" w:hAnsiTheme="minorHAnsi" w:cstheme="minorBidi"/>
                <w:lang w:eastAsia="en-US"/>
              </w:rPr>
              <w:t>EMINERALIZATOR</w:t>
            </w:r>
          </w:p>
          <w:p w14:paraId="61FE5BED" w14:textId="7495DC1B"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zasilanie wodą wodociągową z sieci</w:t>
            </w:r>
          </w:p>
          <w:p w14:paraId="76198F40"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 xml:space="preserve">możliwość uzyskania wody normy spełniającej kryteria I </w:t>
            </w:r>
            <w:proofErr w:type="spellStart"/>
            <w:r w:rsidRPr="00187109">
              <w:rPr>
                <w:rFonts w:asciiTheme="minorHAnsi" w:eastAsiaTheme="minorHAnsi" w:hAnsiTheme="minorHAnsi" w:cstheme="minorBidi"/>
                <w:lang w:eastAsia="en-US"/>
              </w:rPr>
              <w:t>i</w:t>
            </w:r>
            <w:proofErr w:type="spellEnd"/>
            <w:r w:rsidRPr="00187109">
              <w:rPr>
                <w:rFonts w:asciiTheme="minorHAnsi" w:eastAsiaTheme="minorHAnsi" w:hAnsiTheme="minorHAnsi" w:cstheme="minorBidi"/>
                <w:lang w:eastAsia="en-US"/>
              </w:rPr>
              <w:t xml:space="preserve"> II stopnia czystości wg normy PN-EN ISO 3696:1999, nadającej się do analiz instrumentalnych technikami HPLC, IC, ICP/MS</w:t>
            </w:r>
          </w:p>
          <w:p w14:paraId="4D9989A1"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lampa UV</w:t>
            </w:r>
          </w:p>
          <w:p w14:paraId="1641B73D"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 xml:space="preserve">przewodność uzyskanej wody &lt;0,08 </w:t>
            </w:r>
            <w:r w:rsidRPr="00187109">
              <w:rPr>
                <w:rFonts w:asciiTheme="minorHAnsi" w:eastAsiaTheme="minorHAnsi" w:hAnsiTheme="minorHAnsi" w:cstheme="minorHAnsi"/>
                <w:lang w:eastAsia="en-US"/>
              </w:rPr>
              <w:t>µ</w:t>
            </w:r>
            <w:r w:rsidRPr="00187109">
              <w:rPr>
                <w:rFonts w:asciiTheme="minorHAnsi" w:eastAsiaTheme="minorHAnsi" w:hAnsiTheme="minorHAnsi" w:cstheme="minorBidi"/>
                <w:lang w:eastAsia="en-US"/>
              </w:rPr>
              <w:t>S/cm</w:t>
            </w:r>
          </w:p>
          <w:p w14:paraId="721F5927"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minimalna wydajność 5 l/h</w:t>
            </w:r>
          </w:p>
          <w:p w14:paraId="37AC1DA3" w14:textId="77777777"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t>zewnętrzny zbiornik na wodę dejonizowaną o pojemności min. 5 litrów</w:t>
            </w:r>
          </w:p>
          <w:p w14:paraId="768D9786" w14:textId="2FC06778" w:rsidR="00187109" w:rsidRPr="00187109" w:rsidRDefault="00187109" w:rsidP="00187109">
            <w:pPr>
              <w:numPr>
                <w:ilvl w:val="0"/>
                <w:numId w:val="34"/>
              </w:numPr>
              <w:spacing w:after="160" w:line="259" w:lineRule="auto"/>
              <w:contextualSpacing/>
              <w:rPr>
                <w:rFonts w:asciiTheme="minorHAnsi" w:eastAsiaTheme="minorHAnsi" w:hAnsiTheme="minorHAnsi" w:cstheme="minorBidi"/>
                <w:lang w:eastAsia="en-US"/>
              </w:rPr>
            </w:pPr>
            <w:r w:rsidRPr="00187109">
              <w:rPr>
                <w:rFonts w:asciiTheme="minorHAnsi" w:eastAsiaTheme="minorHAnsi" w:hAnsiTheme="minorHAnsi" w:cstheme="minorBidi"/>
                <w:lang w:eastAsia="en-US"/>
              </w:rPr>
              <w:lastRenderedPageBreak/>
              <w:t>możliwość samodzielnej wymiany filtrów przez użytkownika</w:t>
            </w:r>
          </w:p>
        </w:tc>
        <w:tc>
          <w:tcPr>
            <w:tcW w:w="283" w:type="pct"/>
            <w:shd w:val="clear" w:color="auto" w:fill="auto"/>
          </w:tcPr>
          <w:p w14:paraId="30FAF1AE" w14:textId="38C18E38"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lastRenderedPageBreak/>
              <w:t>sztuka</w:t>
            </w:r>
          </w:p>
        </w:tc>
        <w:tc>
          <w:tcPr>
            <w:tcW w:w="215" w:type="pct"/>
            <w:shd w:val="clear" w:color="auto" w:fill="auto"/>
          </w:tcPr>
          <w:p w14:paraId="26167FBF" w14:textId="7479BCF4"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1</w:t>
            </w:r>
          </w:p>
        </w:tc>
        <w:tc>
          <w:tcPr>
            <w:tcW w:w="1503" w:type="pct"/>
            <w:shd w:val="clear" w:color="auto" w:fill="auto"/>
            <w:vAlign w:val="center"/>
          </w:tcPr>
          <w:p w14:paraId="482F8C91" w14:textId="77777777" w:rsidR="00187109" w:rsidRPr="00C278D2" w:rsidRDefault="00187109"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477" w:type="pct"/>
            <w:shd w:val="clear" w:color="auto" w:fill="auto"/>
            <w:vAlign w:val="center"/>
          </w:tcPr>
          <w:p w14:paraId="633069C5" w14:textId="77777777"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393" w:type="pct"/>
            <w:shd w:val="clear" w:color="auto" w:fill="auto"/>
            <w:vAlign w:val="center"/>
          </w:tcPr>
          <w:p w14:paraId="53569543" w14:textId="77777777" w:rsidR="00187109" w:rsidRPr="00C278D2"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C278D2" w:rsidRPr="00C278D2" w14:paraId="6185B51B" w14:textId="77777777" w:rsidTr="00702E52">
        <w:tblPrEx>
          <w:tblCellMar>
            <w:left w:w="70" w:type="dxa"/>
            <w:right w:w="70" w:type="dxa"/>
          </w:tblCellMar>
        </w:tblPrEx>
        <w:trPr>
          <w:trHeight w:val="400"/>
        </w:trPr>
        <w:tc>
          <w:tcPr>
            <w:tcW w:w="4607" w:type="pct"/>
            <w:gridSpan w:val="6"/>
            <w:vAlign w:val="center"/>
          </w:tcPr>
          <w:p w14:paraId="03A4FFE5" w14:textId="77777777" w:rsidR="00C278D2" w:rsidRPr="00C278D2" w:rsidRDefault="00C278D2" w:rsidP="00CD0AC8">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393" w:type="pct"/>
            <w:vAlign w:val="center"/>
          </w:tcPr>
          <w:p w14:paraId="6BF99994" w14:textId="77777777" w:rsidR="00C278D2" w:rsidRPr="00C278D2" w:rsidRDefault="00C278D2" w:rsidP="00CD0AC8">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46F6F390"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bookmarkStart w:id="3" w:name="_Hlk1199354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702E52" w:rsidRPr="00C278D2" w14:paraId="6AE0EBA3" w14:textId="77777777" w:rsidTr="00874E31">
        <w:tc>
          <w:tcPr>
            <w:tcW w:w="239" w:type="pct"/>
            <w:shd w:val="clear" w:color="auto" w:fill="BFBFBF"/>
          </w:tcPr>
          <w:p w14:paraId="0AEAA8B8"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6757404E"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194AE9A6"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69F23BB3" w14:textId="757379DE" w:rsidR="00702E52" w:rsidRPr="00C278D2" w:rsidRDefault="00D06758"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0CE93D4A" w14:textId="77777777" w:rsidR="00702E52" w:rsidRPr="00C278D2" w:rsidRDefault="00702E52" w:rsidP="00CD0AC8">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02E52" w:rsidRPr="00C278D2" w14:paraId="219913B1" w14:textId="77777777" w:rsidTr="00874E31">
        <w:tc>
          <w:tcPr>
            <w:tcW w:w="239" w:type="pct"/>
            <w:shd w:val="clear" w:color="auto" w:fill="auto"/>
          </w:tcPr>
          <w:p w14:paraId="51BCCF6A" w14:textId="77777777" w:rsidR="00702E52" w:rsidRPr="00C278D2" w:rsidRDefault="00702E52" w:rsidP="00CD0AC8">
            <w:pPr>
              <w:numPr>
                <w:ilvl w:val="0"/>
                <w:numId w:val="4"/>
              </w:numPr>
              <w:suppressAutoHyphens/>
              <w:spacing w:after="0" w:line="240" w:lineRule="auto"/>
              <w:rPr>
                <w:rFonts w:asciiTheme="minorHAnsi" w:hAnsiTheme="minorHAnsi" w:cstheme="minorHAnsi"/>
                <w:b/>
                <w:bCs/>
              </w:rPr>
            </w:pPr>
          </w:p>
        </w:tc>
        <w:tc>
          <w:tcPr>
            <w:tcW w:w="1453" w:type="pct"/>
            <w:shd w:val="clear" w:color="auto" w:fill="auto"/>
          </w:tcPr>
          <w:p w14:paraId="536DF172" w14:textId="16FA8DCA" w:rsidR="00702E52" w:rsidRPr="00C278D2" w:rsidRDefault="000F7E61" w:rsidP="00CD0AC8">
            <w:pPr>
              <w:spacing w:after="0" w:line="240" w:lineRule="auto"/>
              <w:jc w:val="center"/>
              <w:rPr>
                <w:rFonts w:asciiTheme="minorHAnsi" w:eastAsia="Times New Roman" w:hAnsiTheme="minorHAnsi" w:cstheme="minorHAnsi"/>
                <w:lang w:eastAsia="en-US"/>
              </w:rPr>
            </w:pPr>
            <w:r w:rsidRPr="00C278D2">
              <w:rPr>
                <w:rFonts w:asciiTheme="minorHAnsi" w:eastAsia="Times New Roman" w:hAnsiTheme="minorHAnsi" w:cstheme="minorHAnsi"/>
                <w:lang w:eastAsia="en-US"/>
              </w:rPr>
              <w:t>Destylator</w:t>
            </w:r>
          </w:p>
        </w:tc>
        <w:tc>
          <w:tcPr>
            <w:tcW w:w="1307" w:type="pct"/>
            <w:shd w:val="clear" w:color="auto" w:fill="auto"/>
          </w:tcPr>
          <w:p w14:paraId="3BD47762" w14:textId="77777777" w:rsidR="00702E52" w:rsidRPr="00C278D2" w:rsidRDefault="00702E52" w:rsidP="00CD0AC8">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60F4C3B1" w14:textId="77777777" w:rsidR="00702E52" w:rsidRPr="00C278D2" w:rsidRDefault="00702E52" w:rsidP="00CD0AC8">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9043605" w14:textId="77777777" w:rsidR="00702E52" w:rsidRPr="00C278D2" w:rsidRDefault="00702E52" w:rsidP="00CD0AC8">
            <w:pPr>
              <w:spacing w:after="0" w:line="240" w:lineRule="auto"/>
              <w:rPr>
                <w:rFonts w:asciiTheme="minorHAnsi" w:hAnsiTheme="minorHAnsi" w:cstheme="minorHAnsi"/>
                <w:b/>
                <w:bCs/>
              </w:rPr>
            </w:pPr>
          </w:p>
        </w:tc>
      </w:tr>
      <w:tr w:rsidR="00187109" w:rsidRPr="00C278D2" w14:paraId="21D094AF" w14:textId="77777777" w:rsidTr="00874E31">
        <w:tc>
          <w:tcPr>
            <w:tcW w:w="239" w:type="pct"/>
            <w:shd w:val="clear" w:color="auto" w:fill="auto"/>
          </w:tcPr>
          <w:p w14:paraId="74C90366" w14:textId="77777777" w:rsidR="00187109" w:rsidRPr="00C278D2" w:rsidRDefault="00187109" w:rsidP="00CD0AC8">
            <w:pPr>
              <w:numPr>
                <w:ilvl w:val="0"/>
                <w:numId w:val="4"/>
              </w:numPr>
              <w:suppressAutoHyphens/>
              <w:spacing w:after="0" w:line="240" w:lineRule="auto"/>
              <w:rPr>
                <w:rFonts w:asciiTheme="minorHAnsi" w:hAnsiTheme="minorHAnsi" w:cstheme="minorHAnsi"/>
                <w:b/>
                <w:bCs/>
              </w:rPr>
            </w:pPr>
          </w:p>
        </w:tc>
        <w:tc>
          <w:tcPr>
            <w:tcW w:w="1453" w:type="pct"/>
            <w:shd w:val="clear" w:color="auto" w:fill="auto"/>
          </w:tcPr>
          <w:p w14:paraId="5E94456E" w14:textId="1A5F3DAB" w:rsidR="00187109" w:rsidRPr="00C278D2" w:rsidRDefault="00187109" w:rsidP="00CD0AC8">
            <w:pPr>
              <w:spacing w:after="0" w:line="240" w:lineRule="auto"/>
              <w:jc w:val="center"/>
              <w:rPr>
                <w:rFonts w:asciiTheme="minorHAnsi" w:eastAsia="Times New Roman" w:hAnsiTheme="minorHAnsi" w:cstheme="minorHAnsi"/>
                <w:lang w:eastAsia="en-US"/>
              </w:rPr>
            </w:pPr>
            <w:proofErr w:type="spellStart"/>
            <w:r>
              <w:rPr>
                <w:rFonts w:asciiTheme="minorHAnsi" w:eastAsia="Times New Roman" w:hAnsiTheme="minorHAnsi" w:cstheme="minorHAnsi"/>
                <w:lang w:eastAsia="en-US"/>
              </w:rPr>
              <w:t>Demineralizator</w:t>
            </w:r>
            <w:proofErr w:type="spellEnd"/>
          </w:p>
        </w:tc>
        <w:tc>
          <w:tcPr>
            <w:tcW w:w="1307" w:type="pct"/>
            <w:shd w:val="clear" w:color="auto" w:fill="auto"/>
          </w:tcPr>
          <w:p w14:paraId="79388405" w14:textId="77777777" w:rsidR="00187109" w:rsidRPr="00C278D2" w:rsidRDefault="00187109" w:rsidP="00CD0AC8">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082DA5B6" w14:textId="77777777" w:rsidR="00187109" w:rsidRPr="00C278D2" w:rsidRDefault="00187109" w:rsidP="00CD0AC8">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A3AEE30" w14:textId="77777777" w:rsidR="00187109" w:rsidRPr="00C278D2" w:rsidRDefault="00187109" w:rsidP="00CD0AC8">
            <w:pPr>
              <w:spacing w:after="0" w:line="240" w:lineRule="auto"/>
              <w:rPr>
                <w:rFonts w:asciiTheme="minorHAnsi" w:hAnsiTheme="minorHAnsi" w:cstheme="minorHAnsi"/>
                <w:b/>
                <w:bCs/>
              </w:rPr>
            </w:pPr>
          </w:p>
        </w:tc>
      </w:tr>
    </w:tbl>
    <w:p w14:paraId="5995A61F"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D12DD82" w14:textId="77777777" w:rsidR="00702E52" w:rsidRPr="00C278D2" w:rsidRDefault="00702E52" w:rsidP="00CD0AC8">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790B74BB" w14:textId="3DD09391"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478A2ABC" w14:textId="77777777" w:rsidR="00702E52" w:rsidRPr="00C278D2" w:rsidRDefault="00702E52"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A96516E" w14:textId="77777777" w:rsidR="00702E52" w:rsidRPr="00C278D2" w:rsidRDefault="00702E52" w:rsidP="00CD0AC8">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6C001DFF" w14:textId="05BA00EA" w:rsidR="00CD0AC8" w:rsidRPr="0082748F" w:rsidRDefault="00702E52" w:rsidP="0082748F">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bookmarkEnd w:id="3"/>
    </w:p>
    <w:p w14:paraId="696A1242"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4C6FD5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88F417"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A4ECDB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529D50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2ED9A91"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430868B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7B4DC844"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939853C"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954FAE"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099E1113"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D84EC29"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35A1B860"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479B6418"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C8FE821"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DD89AD4"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5723792"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21B01EE7"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F35730A" w14:textId="77777777" w:rsidR="00187109" w:rsidRDefault="00187109"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0435B6EB" w14:textId="208B324F"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sidR="00CD0AC8">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3: </w:t>
      </w:r>
    </w:p>
    <w:p w14:paraId="1BB6FC7C" w14:textId="24E5A100" w:rsidR="004043D8" w:rsidRPr="00C278D2" w:rsidRDefault="0079015F"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Pipety</w:t>
      </w:r>
      <w:r w:rsidR="00C278D2" w:rsidRPr="00C278D2">
        <w:rPr>
          <w:rFonts w:asciiTheme="minorHAnsi" w:eastAsia="SimSun" w:hAnsiTheme="minorHAnsi" w:cstheme="minorHAnsi"/>
          <w:b/>
          <w:kern w:val="3"/>
          <w:lang w:eastAsia="zh-CN" w:bidi="hi-IN"/>
        </w:rPr>
        <w:t>.</w:t>
      </w:r>
    </w:p>
    <w:p w14:paraId="185E4622"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714"/>
        <w:gridCol w:w="795"/>
        <w:gridCol w:w="1566"/>
        <w:gridCol w:w="2274"/>
        <w:gridCol w:w="2115"/>
        <w:gridCol w:w="1160"/>
      </w:tblGrid>
      <w:tr w:rsidR="00CD0AC8" w:rsidRPr="00C278D2" w14:paraId="6B259793" w14:textId="77777777" w:rsidTr="00CD0AC8">
        <w:trPr>
          <w:jc w:val="center"/>
        </w:trPr>
        <w:tc>
          <w:tcPr>
            <w:tcW w:w="0" w:type="auto"/>
            <w:shd w:val="clear" w:color="auto" w:fill="BFBFBF"/>
            <w:vAlign w:val="center"/>
          </w:tcPr>
          <w:p w14:paraId="5600F3D7" w14:textId="77777777" w:rsidR="004043D8" w:rsidRPr="00C278D2" w:rsidRDefault="004043D8" w:rsidP="00CD0AC8">
            <w:pPr>
              <w:widowControl w:val="0"/>
              <w:suppressAutoHyphens/>
              <w:autoSpaceDN w:val="0"/>
              <w:spacing w:after="0" w:line="240" w:lineRule="auto"/>
              <w:ind w:left="720"/>
              <w:jc w:val="center"/>
              <w:textAlignment w:val="baseline"/>
              <w:rPr>
                <w:rFonts w:asciiTheme="minorHAnsi" w:eastAsia="SimSun" w:hAnsiTheme="minorHAnsi" w:cstheme="minorHAnsi"/>
                <w:b/>
                <w:kern w:val="3"/>
                <w:lang w:eastAsia="zh-CN" w:bidi="hi-IN"/>
              </w:rPr>
            </w:pPr>
          </w:p>
          <w:p w14:paraId="7D97744A"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0" w:type="auto"/>
            <w:gridSpan w:val="3"/>
            <w:shd w:val="clear" w:color="auto" w:fill="BFBFBF"/>
            <w:vAlign w:val="center"/>
          </w:tcPr>
          <w:p w14:paraId="36553E62"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0" w:type="auto"/>
            <w:shd w:val="clear" w:color="auto" w:fill="BFBFBF"/>
            <w:vAlign w:val="center"/>
          </w:tcPr>
          <w:p w14:paraId="7F47070C"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62E64235"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3686C5FE"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BFBFBF"/>
            <w:vAlign w:val="center"/>
          </w:tcPr>
          <w:p w14:paraId="6B6679D6"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555CFB68"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CD0AC8" w:rsidRPr="00C278D2" w14:paraId="76B7C2AD" w14:textId="77777777" w:rsidTr="00CD0AC8">
        <w:trPr>
          <w:jc w:val="center"/>
        </w:trPr>
        <w:tc>
          <w:tcPr>
            <w:tcW w:w="0" w:type="auto"/>
            <w:gridSpan w:val="2"/>
            <w:shd w:val="clear" w:color="auto" w:fill="C5E0B3"/>
            <w:vAlign w:val="center"/>
          </w:tcPr>
          <w:p w14:paraId="1C34D798"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0" w:type="auto"/>
            <w:shd w:val="clear" w:color="auto" w:fill="C5E0B3"/>
            <w:vAlign w:val="center"/>
          </w:tcPr>
          <w:p w14:paraId="323F98FE"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0" w:type="auto"/>
            <w:shd w:val="clear" w:color="auto" w:fill="C5E0B3"/>
            <w:vAlign w:val="center"/>
          </w:tcPr>
          <w:p w14:paraId="4CDD19A5"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0" w:type="auto"/>
            <w:shd w:val="clear" w:color="auto" w:fill="C5E0B3"/>
            <w:vAlign w:val="center"/>
          </w:tcPr>
          <w:p w14:paraId="592DB2D2"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0" w:type="auto"/>
            <w:shd w:val="clear" w:color="auto" w:fill="C5E0B3"/>
            <w:vAlign w:val="center"/>
          </w:tcPr>
          <w:p w14:paraId="49320100"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1E5D2742" w14:textId="77777777" w:rsidR="004043D8" w:rsidRPr="00C278D2" w:rsidRDefault="004043D8" w:rsidP="00CD0AC8">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CD0AC8" w:rsidRPr="00C278D2" w14:paraId="296B491E" w14:textId="77777777" w:rsidTr="00CD0AC8">
        <w:trPr>
          <w:jc w:val="center"/>
        </w:trPr>
        <w:tc>
          <w:tcPr>
            <w:tcW w:w="0" w:type="auto"/>
            <w:shd w:val="clear" w:color="auto" w:fill="auto"/>
            <w:vAlign w:val="center"/>
          </w:tcPr>
          <w:p w14:paraId="02B44D6E" w14:textId="4561B8AA" w:rsidR="004043D8" w:rsidRPr="00C278D2" w:rsidRDefault="00C278D2" w:rsidP="00CD0AC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000F7E61" w:rsidRPr="00C278D2">
              <w:rPr>
                <w:rFonts w:asciiTheme="minorHAnsi" w:eastAsia="SimSun" w:hAnsiTheme="minorHAnsi" w:cstheme="minorHAnsi"/>
                <w:b/>
                <w:kern w:val="3"/>
                <w:lang w:eastAsia="zh-CN" w:bidi="hi-IN"/>
              </w:rPr>
              <w:t>.</w:t>
            </w:r>
          </w:p>
        </w:tc>
        <w:tc>
          <w:tcPr>
            <w:tcW w:w="0" w:type="auto"/>
            <w:shd w:val="clear" w:color="auto" w:fill="auto"/>
            <w:vAlign w:val="center"/>
          </w:tcPr>
          <w:p w14:paraId="0C9830DF" w14:textId="50279CA5" w:rsidR="000F7E61" w:rsidRPr="00C278D2" w:rsidRDefault="000F7E61" w:rsidP="00CD0AC8">
            <w:pPr>
              <w:spacing w:after="0" w:line="240" w:lineRule="auto"/>
              <w:rPr>
                <w:rFonts w:asciiTheme="minorHAnsi" w:hAnsiTheme="minorHAnsi" w:cstheme="minorHAnsi"/>
              </w:rPr>
            </w:pPr>
            <w:proofErr w:type="spellStart"/>
            <w:r w:rsidRPr="00C278D2">
              <w:rPr>
                <w:rFonts w:asciiTheme="minorHAnsi" w:hAnsiTheme="minorHAnsi" w:cstheme="minorHAnsi"/>
              </w:rPr>
              <w:t>Pipetor</w:t>
            </w:r>
            <w:proofErr w:type="spellEnd"/>
            <w:r w:rsidRPr="00C278D2">
              <w:rPr>
                <w:rFonts w:asciiTheme="minorHAnsi" w:hAnsiTheme="minorHAnsi" w:cstheme="minorHAnsi"/>
              </w:rPr>
              <w:t xml:space="preserve"> laboratoryjny</w:t>
            </w:r>
            <w:r w:rsidR="00C278D2">
              <w:rPr>
                <w:rFonts w:asciiTheme="minorHAnsi" w:hAnsiTheme="minorHAnsi" w:cstheme="minorHAnsi"/>
              </w:rPr>
              <w:t>:</w:t>
            </w:r>
          </w:p>
          <w:p w14:paraId="459784E6"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kompatybilny ze standardowymi pipetami szklanymi o pojemności od 5 do 100 ml</w:t>
            </w:r>
          </w:p>
          <w:p w14:paraId="60D233A2"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regulowana (stopniowana) prędkość pobierania/dozowania, w tym opcja dozowania grawitacyjnego</w:t>
            </w:r>
          </w:p>
          <w:p w14:paraId="7B13C403"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bezprzewodowy; wbudowana bateria (akumulator Li-</w:t>
            </w:r>
            <w:proofErr w:type="spellStart"/>
            <w:r w:rsidRPr="00C278D2">
              <w:rPr>
                <w:rFonts w:asciiTheme="minorHAnsi" w:hAnsiTheme="minorHAnsi" w:cstheme="minorHAnsi"/>
              </w:rPr>
              <w:t>Ion</w:t>
            </w:r>
            <w:proofErr w:type="spellEnd"/>
            <w:r w:rsidRPr="00C278D2">
              <w:rPr>
                <w:rFonts w:asciiTheme="minorHAnsi" w:hAnsiTheme="minorHAnsi" w:cstheme="minorHAnsi"/>
              </w:rPr>
              <w:t>) o pojemności zapewniającej min. 14 h pracy na jednym cyklu ładowania</w:t>
            </w:r>
          </w:p>
          <w:p w14:paraId="40539216"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ładowanie baterii (&gt; 80%) w czasie nie dłuższym niż 2 h</w:t>
            </w:r>
          </w:p>
          <w:p w14:paraId="61183E84"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ładowarka sieciowa</w:t>
            </w:r>
          </w:p>
          <w:p w14:paraId="7A2336B3" w14:textId="77777777" w:rsidR="000F7E61"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waga &lt;250 g</w:t>
            </w:r>
          </w:p>
          <w:p w14:paraId="51052FB5" w14:textId="1E8E3E80" w:rsidR="004043D8" w:rsidRPr="00C278D2" w:rsidRDefault="000F7E61" w:rsidP="00CD0AC8">
            <w:pPr>
              <w:pStyle w:val="Akapitzlist"/>
              <w:numPr>
                <w:ilvl w:val="0"/>
                <w:numId w:val="30"/>
              </w:numPr>
              <w:suppressAutoHyphens w:val="0"/>
              <w:spacing w:line="240" w:lineRule="auto"/>
              <w:ind w:left="511" w:hanging="426"/>
              <w:contextualSpacing/>
              <w:jc w:val="left"/>
              <w:rPr>
                <w:rFonts w:asciiTheme="minorHAnsi" w:hAnsiTheme="minorHAnsi" w:cstheme="minorHAnsi"/>
              </w:rPr>
            </w:pPr>
            <w:r w:rsidRPr="00C278D2">
              <w:rPr>
                <w:rFonts w:asciiTheme="minorHAnsi" w:hAnsiTheme="minorHAnsi" w:cstheme="minorHAnsi"/>
              </w:rPr>
              <w:t>zapasowe niesterylne filtry hydrofobowe (min. 2 szt.) w zestawie</w:t>
            </w:r>
          </w:p>
        </w:tc>
        <w:tc>
          <w:tcPr>
            <w:tcW w:w="0" w:type="auto"/>
            <w:shd w:val="clear" w:color="auto" w:fill="auto"/>
          </w:tcPr>
          <w:p w14:paraId="5133F0D5" w14:textId="77777777" w:rsidR="000F7E61"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C278D2">
              <w:rPr>
                <w:rFonts w:asciiTheme="minorHAnsi" w:eastAsia="SimSun" w:hAnsiTheme="minorHAnsi" w:cstheme="minorHAnsi"/>
                <w:kern w:val="3"/>
                <w:lang w:eastAsia="zh-CN" w:bidi="hi-IN"/>
              </w:rPr>
              <w:t>Sz</w:t>
            </w:r>
            <w:r w:rsidR="00CD0AC8">
              <w:rPr>
                <w:rFonts w:asciiTheme="minorHAnsi" w:eastAsia="SimSun" w:hAnsiTheme="minorHAnsi" w:cstheme="minorHAnsi"/>
                <w:kern w:val="3"/>
                <w:lang w:eastAsia="zh-CN" w:bidi="hi-IN"/>
              </w:rPr>
              <w:t>tuka</w:t>
            </w:r>
          </w:p>
          <w:p w14:paraId="49F8923B" w14:textId="77777777" w:rsidR="00CD0AC8" w:rsidRPr="00CD0AC8" w:rsidRDefault="00CD0AC8" w:rsidP="00CD0AC8">
            <w:pPr>
              <w:rPr>
                <w:rFonts w:asciiTheme="minorHAnsi" w:eastAsia="SimSun" w:hAnsiTheme="minorHAnsi" w:cstheme="minorHAnsi"/>
                <w:lang w:eastAsia="zh-CN" w:bidi="hi-IN"/>
              </w:rPr>
            </w:pPr>
          </w:p>
          <w:p w14:paraId="30475D33" w14:textId="77777777" w:rsidR="00CD0AC8" w:rsidRPr="00CD0AC8" w:rsidRDefault="00CD0AC8" w:rsidP="00CD0AC8">
            <w:pPr>
              <w:rPr>
                <w:rFonts w:asciiTheme="minorHAnsi" w:eastAsia="SimSun" w:hAnsiTheme="minorHAnsi" w:cstheme="minorHAnsi"/>
                <w:lang w:eastAsia="zh-CN" w:bidi="hi-IN"/>
              </w:rPr>
            </w:pPr>
          </w:p>
          <w:p w14:paraId="728DC562" w14:textId="77777777" w:rsidR="00CD0AC8" w:rsidRPr="00CD0AC8" w:rsidRDefault="00CD0AC8" w:rsidP="00CD0AC8">
            <w:pPr>
              <w:rPr>
                <w:rFonts w:asciiTheme="minorHAnsi" w:eastAsia="SimSun" w:hAnsiTheme="minorHAnsi" w:cstheme="minorHAnsi"/>
                <w:lang w:eastAsia="zh-CN" w:bidi="hi-IN"/>
              </w:rPr>
            </w:pPr>
          </w:p>
          <w:p w14:paraId="26E6914E" w14:textId="77777777" w:rsidR="00CD0AC8" w:rsidRPr="00CD0AC8" w:rsidRDefault="00CD0AC8" w:rsidP="00CD0AC8">
            <w:pPr>
              <w:rPr>
                <w:rFonts w:asciiTheme="minorHAnsi" w:eastAsia="SimSun" w:hAnsiTheme="minorHAnsi" w:cstheme="minorHAnsi"/>
                <w:lang w:eastAsia="zh-CN" w:bidi="hi-IN"/>
              </w:rPr>
            </w:pPr>
          </w:p>
          <w:p w14:paraId="4F04137C" w14:textId="6D9484C0" w:rsidR="00CD0AC8" w:rsidRPr="00CD0AC8" w:rsidRDefault="00CD0AC8" w:rsidP="00CD0AC8">
            <w:pPr>
              <w:rPr>
                <w:rFonts w:asciiTheme="minorHAnsi" w:eastAsia="SimSun" w:hAnsiTheme="minorHAnsi" w:cstheme="minorHAnsi"/>
                <w:lang w:eastAsia="zh-CN" w:bidi="hi-IN"/>
              </w:rPr>
            </w:pPr>
          </w:p>
        </w:tc>
        <w:tc>
          <w:tcPr>
            <w:tcW w:w="0" w:type="auto"/>
            <w:shd w:val="clear" w:color="auto" w:fill="auto"/>
          </w:tcPr>
          <w:p w14:paraId="6D170256" w14:textId="77777777" w:rsidR="004043D8"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C278D2">
              <w:rPr>
                <w:rFonts w:asciiTheme="minorHAnsi" w:eastAsia="SimSun" w:hAnsiTheme="minorHAnsi" w:cstheme="minorHAnsi"/>
                <w:kern w:val="3"/>
                <w:lang w:eastAsia="zh-CN" w:bidi="hi-IN"/>
              </w:rPr>
              <w:t>4</w:t>
            </w:r>
          </w:p>
          <w:p w14:paraId="26C18625"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6943F84E"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6F99B162"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7636EFC3"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34991316"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6F7E0795"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50F5E21A"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03EFECC5"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265AF592"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0A8B97C4"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2849F6BF" w14:textId="77777777" w:rsidR="000F7E61" w:rsidRPr="00C278D2" w:rsidRDefault="000F7E61"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p w14:paraId="2EF53718" w14:textId="77777777" w:rsidR="000F7E61" w:rsidRPr="00C278D2" w:rsidRDefault="000F7E61" w:rsidP="00CD0AC8">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14:paraId="6A6C68FE" w14:textId="3937675D" w:rsidR="000F7E61" w:rsidRPr="00C278D2" w:rsidRDefault="000F7E61" w:rsidP="00CD0AC8">
            <w:pPr>
              <w:pStyle w:val="Akapitzlist"/>
              <w:spacing w:line="240" w:lineRule="auto"/>
              <w:ind w:left="360"/>
              <w:rPr>
                <w:rFonts w:asciiTheme="minorHAnsi" w:eastAsia="SimSun" w:hAnsiTheme="minorHAnsi" w:cstheme="minorHAnsi"/>
                <w:kern w:val="3"/>
                <w:lang w:eastAsia="zh-CN" w:bidi="hi-IN"/>
              </w:rPr>
            </w:pPr>
          </w:p>
        </w:tc>
        <w:tc>
          <w:tcPr>
            <w:tcW w:w="0" w:type="auto"/>
            <w:shd w:val="clear" w:color="auto" w:fill="auto"/>
            <w:vAlign w:val="center"/>
          </w:tcPr>
          <w:p w14:paraId="5C04B628" w14:textId="77777777" w:rsidR="004043D8" w:rsidRPr="00C278D2" w:rsidRDefault="004043D8" w:rsidP="00CD0AC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3BCD0D39" w14:textId="77777777" w:rsidR="004043D8" w:rsidRPr="00C278D2" w:rsidRDefault="004043D8" w:rsidP="00CD0AC8">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448124BD" w14:textId="77777777" w:rsidR="004043D8" w:rsidRPr="00C278D2" w:rsidRDefault="004043D8" w:rsidP="00CD0AC8">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CD0AC8" w:rsidRPr="00C278D2" w14:paraId="5B0E8426" w14:textId="77777777" w:rsidTr="00CD0AC8">
        <w:trPr>
          <w:jc w:val="center"/>
        </w:trPr>
        <w:tc>
          <w:tcPr>
            <w:tcW w:w="0" w:type="auto"/>
            <w:shd w:val="clear" w:color="auto" w:fill="auto"/>
            <w:vAlign w:val="center"/>
          </w:tcPr>
          <w:p w14:paraId="0D1E385F" w14:textId="201BC843" w:rsidR="00C278D2" w:rsidRPr="00C278D2" w:rsidRDefault="00C278D2" w:rsidP="00CD0AC8">
            <w:pPr>
              <w:widowControl w:val="0"/>
              <w:autoSpaceDN w:val="0"/>
              <w:spacing w:after="0" w:line="240" w:lineRule="auto"/>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2.</w:t>
            </w:r>
          </w:p>
        </w:tc>
        <w:tc>
          <w:tcPr>
            <w:tcW w:w="0" w:type="auto"/>
            <w:shd w:val="clear" w:color="auto" w:fill="auto"/>
            <w:vAlign w:val="center"/>
          </w:tcPr>
          <w:p w14:paraId="7A215544" w14:textId="35934068" w:rsidR="00C278D2" w:rsidRPr="00C278D2" w:rsidRDefault="00C278D2" w:rsidP="00CD0AC8">
            <w:pPr>
              <w:spacing w:after="0" w:line="240" w:lineRule="auto"/>
              <w:rPr>
                <w:rFonts w:asciiTheme="minorHAnsi" w:hAnsiTheme="minorHAnsi" w:cstheme="minorHAnsi"/>
              </w:rPr>
            </w:pPr>
            <w:r w:rsidRPr="00C278D2">
              <w:rPr>
                <w:rFonts w:asciiTheme="minorHAnsi" w:hAnsiTheme="minorHAnsi" w:cstheme="minorHAnsi"/>
              </w:rPr>
              <w:t xml:space="preserve">Pipety automatyczne zestaw: </w:t>
            </w:r>
          </w:p>
          <w:p w14:paraId="6BD11A4C" w14:textId="77777777" w:rsidR="00C278D2" w:rsidRPr="00C278D2" w:rsidRDefault="00C278D2" w:rsidP="00CD0AC8">
            <w:pPr>
              <w:spacing w:after="0" w:line="240" w:lineRule="auto"/>
              <w:rPr>
                <w:rFonts w:asciiTheme="minorHAnsi" w:hAnsiTheme="minorHAnsi" w:cstheme="minorHAnsi"/>
              </w:rPr>
            </w:pPr>
            <w:r w:rsidRPr="00C278D2">
              <w:rPr>
                <w:rFonts w:asciiTheme="minorHAnsi" w:hAnsiTheme="minorHAnsi" w:cstheme="minorHAnsi"/>
              </w:rPr>
              <w:t xml:space="preserve">100-1000 µl – 4 szt., </w:t>
            </w:r>
          </w:p>
          <w:p w14:paraId="4FEAB48B" w14:textId="3EADED75" w:rsidR="00C278D2" w:rsidRDefault="00C278D2" w:rsidP="00CD0AC8">
            <w:pPr>
              <w:spacing w:after="0" w:line="240" w:lineRule="auto"/>
              <w:rPr>
                <w:rFonts w:asciiTheme="minorHAnsi" w:hAnsiTheme="minorHAnsi" w:cstheme="minorHAnsi"/>
              </w:rPr>
            </w:pPr>
            <w:r w:rsidRPr="00C278D2">
              <w:rPr>
                <w:rFonts w:asciiTheme="minorHAnsi" w:hAnsiTheme="minorHAnsi" w:cstheme="minorHAnsi"/>
              </w:rPr>
              <w:t xml:space="preserve">500-5000 µl – 4 szt., </w:t>
            </w:r>
          </w:p>
          <w:p w14:paraId="665D917D" w14:textId="77777777" w:rsidR="00C278D2" w:rsidRPr="00C278D2" w:rsidRDefault="00C278D2" w:rsidP="00CD0AC8">
            <w:pPr>
              <w:spacing w:after="0" w:line="240" w:lineRule="auto"/>
              <w:rPr>
                <w:rFonts w:asciiTheme="minorHAnsi" w:hAnsiTheme="minorHAnsi" w:cstheme="minorHAnsi"/>
              </w:rPr>
            </w:pPr>
            <w:r w:rsidRPr="00C278D2">
              <w:rPr>
                <w:rFonts w:asciiTheme="minorHAnsi" w:hAnsiTheme="minorHAnsi" w:cstheme="minorHAnsi"/>
              </w:rPr>
              <w:t>1000-10000 µl – 2 szt.</w:t>
            </w:r>
          </w:p>
          <w:p w14:paraId="2D512AC1" w14:textId="77777777" w:rsidR="00C278D2" w:rsidRPr="00C278D2" w:rsidRDefault="00C278D2" w:rsidP="00CD0AC8">
            <w:pPr>
              <w:pStyle w:val="Akapitzlist"/>
              <w:numPr>
                <w:ilvl w:val="0"/>
                <w:numId w:val="28"/>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jednokanałowe</w:t>
            </w:r>
          </w:p>
          <w:p w14:paraId="1DE1E6B0" w14:textId="029DFF3F" w:rsidR="00C278D2" w:rsidRDefault="00C278D2" w:rsidP="00CD0AC8">
            <w:pPr>
              <w:pStyle w:val="Akapitzlist"/>
              <w:numPr>
                <w:ilvl w:val="0"/>
                <w:numId w:val="28"/>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regulowana pojemność z możliwością blokady i wskaźnikiem nastawy pojemności widocznym z góry</w:t>
            </w:r>
          </w:p>
          <w:p w14:paraId="317B6850" w14:textId="29085735" w:rsidR="00C278D2" w:rsidRDefault="00C278D2" w:rsidP="00CD0AC8">
            <w:pPr>
              <w:pStyle w:val="Akapitzlist"/>
              <w:numPr>
                <w:ilvl w:val="0"/>
                <w:numId w:val="28"/>
              </w:numPr>
              <w:suppressAutoHyphens w:val="0"/>
              <w:spacing w:line="240" w:lineRule="auto"/>
              <w:contextualSpacing/>
              <w:jc w:val="left"/>
              <w:rPr>
                <w:rFonts w:asciiTheme="minorHAnsi" w:hAnsiTheme="minorHAnsi" w:cstheme="minorHAnsi"/>
              </w:rPr>
            </w:pPr>
            <w:r w:rsidRPr="00C278D2">
              <w:rPr>
                <w:rFonts w:asciiTheme="minorHAnsi" w:hAnsiTheme="minorHAnsi" w:cstheme="minorHAnsi"/>
              </w:rPr>
              <w:t>sprężynowy stożek końcowy</w:t>
            </w:r>
          </w:p>
          <w:p w14:paraId="01ED70B7" w14:textId="77777777" w:rsidR="00C278D2" w:rsidRPr="00C278D2" w:rsidRDefault="00C278D2" w:rsidP="00CD0AC8">
            <w:pPr>
              <w:pStyle w:val="Akapitzlist"/>
              <w:numPr>
                <w:ilvl w:val="0"/>
                <w:numId w:val="28"/>
              </w:numPr>
              <w:spacing w:line="240" w:lineRule="auto"/>
              <w:contextualSpacing/>
              <w:rPr>
                <w:rFonts w:asciiTheme="minorHAnsi" w:hAnsiTheme="minorHAnsi" w:cstheme="minorHAnsi"/>
              </w:rPr>
            </w:pPr>
            <w:r w:rsidRPr="00C278D2">
              <w:rPr>
                <w:rFonts w:asciiTheme="minorHAnsi" w:hAnsiTheme="minorHAnsi" w:cstheme="minorHAnsi"/>
              </w:rPr>
              <w:t>mechanizmy posuwu tłoka i zrzucania końcówki obsługiwane jednym przyciskiem</w:t>
            </w:r>
          </w:p>
          <w:p w14:paraId="0D09C46C" w14:textId="77777777" w:rsidR="00C278D2" w:rsidRPr="00C278D2" w:rsidRDefault="00C278D2" w:rsidP="00CD0AC8">
            <w:pPr>
              <w:pStyle w:val="Akapitzlist"/>
              <w:numPr>
                <w:ilvl w:val="0"/>
                <w:numId w:val="28"/>
              </w:numPr>
              <w:spacing w:line="240" w:lineRule="auto"/>
              <w:contextualSpacing/>
              <w:rPr>
                <w:rFonts w:asciiTheme="minorHAnsi" w:hAnsiTheme="minorHAnsi" w:cstheme="minorHAnsi"/>
              </w:rPr>
            </w:pPr>
            <w:r w:rsidRPr="00C278D2">
              <w:rPr>
                <w:rFonts w:asciiTheme="minorHAnsi" w:hAnsiTheme="minorHAnsi" w:cstheme="minorHAnsi"/>
              </w:rPr>
              <w:t>funkcja zapobiegania przypadkowemu wyrzutowi końcówki</w:t>
            </w:r>
          </w:p>
          <w:p w14:paraId="5B653A80" w14:textId="65FC21DF" w:rsidR="00C278D2" w:rsidRPr="00C278D2" w:rsidRDefault="00C278D2" w:rsidP="00CD0AC8">
            <w:pPr>
              <w:pStyle w:val="Akapitzlist"/>
              <w:numPr>
                <w:ilvl w:val="0"/>
                <w:numId w:val="28"/>
              </w:numPr>
              <w:spacing w:line="240" w:lineRule="auto"/>
              <w:rPr>
                <w:rFonts w:asciiTheme="minorHAnsi" w:hAnsiTheme="minorHAnsi" w:cstheme="minorHAnsi"/>
              </w:rPr>
            </w:pPr>
            <w:r w:rsidRPr="00C278D2">
              <w:rPr>
                <w:rFonts w:asciiTheme="minorHAnsi" w:hAnsiTheme="minorHAnsi" w:cstheme="minorHAnsi"/>
              </w:rPr>
              <w:lastRenderedPageBreak/>
              <w:t>w komplecie zestaw kompatybilnych końcówek (minimum 10 do każdej z pipet)</w:t>
            </w:r>
            <w:r>
              <w:rPr>
                <w:rFonts w:asciiTheme="minorHAnsi" w:hAnsiTheme="minorHAnsi" w:cstheme="minorHAnsi"/>
              </w:rPr>
              <w:t>.</w:t>
            </w:r>
          </w:p>
        </w:tc>
        <w:tc>
          <w:tcPr>
            <w:tcW w:w="0" w:type="auto"/>
            <w:shd w:val="clear" w:color="auto" w:fill="auto"/>
          </w:tcPr>
          <w:p w14:paraId="55821DDC" w14:textId="63F44B6B" w:rsidR="00C278D2" w:rsidRPr="00C278D2" w:rsidRDefault="00CD0AC8"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lastRenderedPageBreak/>
              <w:t>sztuka</w:t>
            </w:r>
          </w:p>
        </w:tc>
        <w:tc>
          <w:tcPr>
            <w:tcW w:w="0" w:type="auto"/>
            <w:shd w:val="clear" w:color="auto" w:fill="auto"/>
          </w:tcPr>
          <w:p w14:paraId="10BF7919" w14:textId="77777777" w:rsidR="00CD0AC8" w:rsidRPr="00C278D2" w:rsidRDefault="00CD0AC8" w:rsidP="00CD0AC8">
            <w:pPr>
              <w:pStyle w:val="Akapitzlist"/>
              <w:numPr>
                <w:ilvl w:val="0"/>
                <w:numId w:val="29"/>
              </w:numPr>
              <w:spacing w:line="240" w:lineRule="auto"/>
              <w:rPr>
                <w:rFonts w:asciiTheme="minorHAnsi" w:hAnsiTheme="minorHAnsi" w:cstheme="minorHAnsi"/>
              </w:rPr>
            </w:pPr>
            <w:r w:rsidRPr="00C278D2">
              <w:rPr>
                <w:rFonts w:asciiTheme="minorHAnsi" w:hAnsiTheme="minorHAnsi" w:cstheme="minorHAnsi"/>
              </w:rPr>
              <w:t xml:space="preserve">100-1000 µl – 4 szt., </w:t>
            </w:r>
          </w:p>
          <w:p w14:paraId="1C956E4E" w14:textId="77777777" w:rsidR="00CD0AC8" w:rsidRPr="00C278D2" w:rsidRDefault="00CD0AC8" w:rsidP="00CD0AC8">
            <w:pPr>
              <w:pStyle w:val="Akapitzlist"/>
              <w:numPr>
                <w:ilvl w:val="0"/>
                <w:numId w:val="29"/>
              </w:numPr>
              <w:spacing w:line="240" w:lineRule="auto"/>
              <w:rPr>
                <w:rFonts w:asciiTheme="minorHAnsi" w:hAnsiTheme="minorHAnsi" w:cstheme="minorHAnsi"/>
              </w:rPr>
            </w:pPr>
            <w:r w:rsidRPr="00C278D2">
              <w:rPr>
                <w:rFonts w:asciiTheme="minorHAnsi" w:hAnsiTheme="minorHAnsi" w:cstheme="minorHAnsi"/>
              </w:rPr>
              <w:t xml:space="preserve">500-5000 µl – 4 szt., </w:t>
            </w:r>
          </w:p>
          <w:p w14:paraId="2BB55EFC" w14:textId="77777777" w:rsidR="00CD0AC8" w:rsidRPr="00C278D2" w:rsidRDefault="00CD0AC8" w:rsidP="00CD0AC8">
            <w:pPr>
              <w:pStyle w:val="Akapitzlist"/>
              <w:numPr>
                <w:ilvl w:val="0"/>
                <w:numId w:val="29"/>
              </w:numPr>
              <w:spacing w:line="240" w:lineRule="auto"/>
              <w:rPr>
                <w:rFonts w:asciiTheme="minorHAnsi" w:hAnsiTheme="minorHAnsi" w:cstheme="minorHAnsi"/>
              </w:rPr>
            </w:pPr>
            <w:r w:rsidRPr="00C278D2">
              <w:rPr>
                <w:rFonts w:asciiTheme="minorHAnsi" w:hAnsiTheme="minorHAnsi" w:cstheme="minorHAnsi"/>
              </w:rPr>
              <w:t>1000-10000 µl – 2 szt.</w:t>
            </w:r>
          </w:p>
          <w:p w14:paraId="7BC06732"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auto"/>
            <w:vAlign w:val="center"/>
          </w:tcPr>
          <w:p w14:paraId="1F43E70C" w14:textId="77777777" w:rsidR="00C278D2" w:rsidRPr="00C278D2" w:rsidRDefault="00C278D2" w:rsidP="00CD0AC8">
            <w:pPr>
              <w:widowControl w:val="0"/>
              <w:suppressAutoHyphens/>
              <w:autoSpaceDN w:val="0"/>
              <w:spacing w:after="0" w:line="240" w:lineRule="auto"/>
              <w:ind w:left="462"/>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06402620" w14:textId="06D030FA" w:rsidR="00CD0AC8" w:rsidRPr="00C278D2" w:rsidRDefault="00CD0AC8" w:rsidP="00CD0AC8">
            <w:pPr>
              <w:pStyle w:val="Akapitzlist"/>
              <w:numPr>
                <w:ilvl w:val="0"/>
                <w:numId w:val="32"/>
              </w:numPr>
              <w:spacing w:line="240" w:lineRule="auto"/>
              <w:rPr>
                <w:rFonts w:asciiTheme="minorHAnsi" w:hAnsiTheme="minorHAnsi" w:cstheme="minorHAnsi"/>
              </w:rPr>
            </w:pPr>
            <w:r w:rsidRPr="00C278D2">
              <w:rPr>
                <w:rFonts w:asciiTheme="minorHAnsi" w:hAnsiTheme="minorHAnsi" w:cstheme="minorHAnsi"/>
              </w:rPr>
              <w:t>100-1000 µl –</w:t>
            </w:r>
            <w:r>
              <w:rPr>
                <w:rFonts w:asciiTheme="minorHAnsi" w:hAnsiTheme="minorHAnsi" w:cstheme="minorHAnsi"/>
              </w:rPr>
              <w:t xml:space="preserve"> ………………..</w:t>
            </w:r>
            <w:r w:rsidRPr="00C278D2">
              <w:rPr>
                <w:rFonts w:asciiTheme="minorHAnsi" w:hAnsiTheme="minorHAnsi" w:cstheme="minorHAnsi"/>
              </w:rPr>
              <w:t xml:space="preserve"> </w:t>
            </w:r>
          </w:p>
          <w:p w14:paraId="66034083" w14:textId="36E288DC" w:rsidR="00CD0AC8" w:rsidRPr="00C278D2" w:rsidRDefault="00CD0AC8" w:rsidP="00CD0AC8">
            <w:pPr>
              <w:pStyle w:val="Akapitzlist"/>
              <w:numPr>
                <w:ilvl w:val="0"/>
                <w:numId w:val="32"/>
              </w:numPr>
              <w:spacing w:line="240" w:lineRule="auto"/>
              <w:rPr>
                <w:rFonts w:asciiTheme="minorHAnsi" w:hAnsiTheme="minorHAnsi" w:cstheme="minorHAnsi"/>
              </w:rPr>
            </w:pPr>
            <w:r w:rsidRPr="00C278D2">
              <w:rPr>
                <w:rFonts w:asciiTheme="minorHAnsi" w:hAnsiTheme="minorHAnsi" w:cstheme="minorHAnsi"/>
              </w:rPr>
              <w:t xml:space="preserve">500-5000 µl – </w:t>
            </w:r>
            <w:r>
              <w:rPr>
                <w:rFonts w:asciiTheme="minorHAnsi" w:hAnsiTheme="minorHAnsi" w:cstheme="minorHAnsi"/>
              </w:rPr>
              <w:t>……………..….</w:t>
            </w:r>
          </w:p>
          <w:p w14:paraId="25CEC5D9" w14:textId="01AD74C3" w:rsidR="00CD0AC8" w:rsidRPr="00C278D2" w:rsidRDefault="00CD0AC8" w:rsidP="00CD0AC8">
            <w:pPr>
              <w:pStyle w:val="Akapitzlist"/>
              <w:numPr>
                <w:ilvl w:val="0"/>
                <w:numId w:val="32"/>
              </w:numPr>
              <w:spacing w:line="240" w:lineRule="auto"/>
              <w:rPr>
                <w:rFonts w:asciiTheme="minorHAnsi" w:hAnsiTheme="minorHAnsi" w:cstheme="minorHAnsi"/>
              </w:rPr>
            </w:pPr>
            <w:r w:rsidRPr="00C278D2">
              <w:rPr>
                <w:rFonts w:asciiTheme="minorHAnsi" w:hAnsiTheme="minorHAnsi" w:cstheme="minorHAnsi"/>
              </w:rPr>
              <w:t xml:space="preserve">1000-10000 µl – </w:t>
            </w:r>
            <w:r>
              <w:rPr>
                <w:rFonts w:asciiTheme="minorHAnsi" w:hAnsiTheme="minorHAnsi" w:cstheme="minorHAnsi"/>
              </w:rPr>
              <w:t>………………..</w:t>
            </w:r>
            <w:r w:rsidRPr="00C278D2">
              <w:rPr>
                <w:rFonts w:asciiTheme="minorHAnsi" w:hAnsiTheme="minorHAnsi" w:cstheme="minorHAnsi"/>
              </w:rPr>
              <w:t>.</w:t>
            </w:r>
          </w:p>
          <w:p w14:paraId="0B0370D5"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1E0C5B12" w14:textId="77777777" w:rsidR="00C278D2" w:rsidRPr="00C278D2" w:rsidRDefault="00C278D2" w:rsidP="00CD0AC8">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4043D8" w:rsidRPr="00C278D2" w14:paraId="1471856C" w14:textId="77777777" w:rsidTr="00CD0AC8">
        <w:tblPrEx>
          <w:tblCellMar>
            <w:left w:w="70" w:type="dxa"/>
            <w:right w:w="70" w:type="dxa"/>
          </w:tblCellMar>
        </w:tblPrEx>
        <w:trPr>
          <w:jc w:val="center"/>
        </w:trPr>
        <w:tc>
          <w:tcPr>
            <w:tcW w:w="0" w:type="auto"/>
            <w:gridSpan w:val="6"/>
            <w:vAlign w:val="center"/>
          </w:tcPr>
          <w:p w14:paraId="13E0D14D" w14:textId="77777777" w:rsidR="004043D8" w:rsidRPr="00C278D2" w:rsidRDefault="004043D8" w:rsidP="00CD0AC8">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32CA42CD" w14:textId="77777777" w:rsidR="004043D8" w:rsidRPr="00C278D2" w:rsidRDefault="004043D8" w:rsidP="00CD0AC8">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26C94A5C"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336833E"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CD0AC8" w:rsidRPr="00C278D2" w14:paraId="7D0B379D" w14:textId="77777777" w:rsidTr="0051409D">
        <w:tc>
          <w:tcPr>
            <w:tcW w:w="239" w:type="pct"/>
            <w:shd w:val="clear" w:color="auto" w:fill="BFBFBF"/>
          </w:tcPr>
          <w:p w14:paraId="2D559081" w14:textId="77777777" w:rsidR="00CD0AC8" w:rsidRPr="00C278D2" w:rsidRDefault="00CD0AC8" w:rsidP="0051409D">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46957A6E" w14:textId="77777777" w:rsidR="00CD0AC8" w:rsidRPr="00C278D2" w:rsidRDefault="00CD0AC8" w:rsidP="0051409D">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6F86B86E" w14:textId="77777777" w:rsidR="00CD0AC8" w:rsidRPr="00C278D2" w:rsidRDefault="00CD0AC8" w:rsidP="0051409D">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1E5E5870" w14:textId="77777777" w:rsidR="00CD0AC8" w:rsidRPr="00C278D2" w:rsidRDefault="00CD0AC8" w:rsidP="0051409D">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2473798F" w14:textId="77777777" w:rsidR="00CD0AC8" w:rsidRPr="00C278D2" w:rsidRDefault="00CD0AC8" w:rsidP="0051409D">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CD0AC8" w:rsidRPr="00C278D2" w14:paraId="6A4B24AE" w14:textId="77777777" w:rsidTr="0051409D">
        <w:tc>
          <w:tcPr>
            <w:tcW w:w="239" w:type="pct"/>
            <w:shd w:val="clear" w:color="auto" w:fill="auto"/>
          </w:tcPr>
          <w:p w14:paraId="32618BFB" w14:textId="77777777" w:rsidR="00CD0AC8" w:rsidRPr="00C278D2" w:rsidRDefault="00CD0AC8" w:rsidP="00CD0AC8">
            <w:pPr>
              <w:numPr>
                <w:ilvl w:val="0"/>
                <w:numId w:val="31"/>
              </w:numPr>
              <w:suppressAutoHyphens/>
              <w:spacing w:after="0" w:line="240" w:lineRule="auto"/>
              <w:rPr>
                <w:rFonts w:asciiTheme="minorHAnsi" w:hAnsiTheme="minorHAnsi" w:cstheme="minorHAnsi"/>
                <w:b/>
                <w:bCs/>
              </w:rPr>
            </w:pPr>
          </w:p>
        </w:tc>
        <w:tc>
          <w:tcPr>
            <w:tcW w:w="1453" w:type="pct"/>
            <w:shd w:val="clear" w:color="auto" w:fill="auto"/>
          </w:tcPr>
          <w:p w14:paraId="6343DF18" w14:textId="4E9F6B04" w:rsidR="00CD0AC8" w:rsidRPr="00C278D2" w:rsidRDefault="00CD0AC8" w:rsidP="0051409D">
            <w:pPr>
              <w:spacing w:after="0" w:line="240" w:lineRule="auto"/>
              <w:jc w:val="center"/>
              <w:rPr>
                <w:rFonts w:asciiTheme="minorHAnsi" w:eastAsia="Times New Roman" w:hAnsiTheme="minorHAnsi" w:cstheme="minorHAnsi"/>
                <w:lang w:eastAsia="en-US"/>
              </w:rPr>
            </w:pPr>
            <w:proofErr w:type="spellStart"/>
            <w:r>
              <w:rPr>
                <w:rFonts w:asciiTheme="minorHAnsi" w:eastAsia="Times New Roman" w:hAnsiTheme="minorHAnsi" w:cstheme="minorHAnsi"/>
                <w:lang w:eastAsia="en-US"/>
              </w:rPr>
              <w:t>Pipetor</w:t>
            </w:r>
            <w:proofErr w:type="spellEnd"/>
          </w:p>
        </w:tc>
        <w:tc>
          <w:tcPr>
            <w:tcW w:w="1307" w:type="pct"/>
            <w:shd w:val="clear" w:color="auto" w:fill="auto"/>
          </w:tcPr>
          <w:p w14:paraId="3DD27D6D" w14:textId="77777777" w:rsidR="00CD0AC8" w:rsidRPr="00C278D2" w:rsidRDefault="00CD0AC8" w:rsidP="0051409D">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4F22930B" w14:textId="77777777" w:rsidR="00CD0AC8" w:rsidRPr="00C278D2" w:rsidRDefault="00CD0AC8" w:rsidP="0051409D">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C6FDBAB" w14:textId="77777777" w:rsidR="00CD0AC8" w:rsidRPr="00C278D2" w:rsidRDefault="00CD0AC8" w:rsidP="0051409D">
            <w:pPr>
              <w:spacing w:after="0" w:line="240" w:lineRule="auto"/>
              <w:rPr>
                <w:rFonts w:asciiTheme="minorHAnsi" w:hAnsiTheme="minorHAnsi" w:cstheme="minorHAnsi"/>
                <w:b/>
                <w:bCs/>
              </w:rPr>
            </w:pPr>
          </w:p>
        </w:tc>
      </w:tr>
      <w:tr w:rsidR="00CD0AC8" w:rsidRPr="00C278D2" w14:paraId="60A0C453" w14:textId="77777777" w:rsidTr="0051409D">
        <w:tc>
          <w:tcPr>
            <w:tcW w:w="239" w:type="pct"/>
            <w:shd w:val="clear" w:color="auto" w:fill="auto"/>
          </w:tcPr>
          <w:p w14:paraId="5FCB2743" w14:textId="77777777" w:rsidR="00CD0AC8" w:rsidRPr="00C278D2" w:rsidRDefault="00CD0AC8" w:rsidP="00CD0AC8">
            <w:pPr>
              <w:numPr>
                <w:ilvl w:val="0"/>
                <w:numId w:val="31"/>
              </w:numPr>
              <w:suppressAutoHyphens/>
              <w:spacing w:after="0" w:line="240" w:lineRule="auto"/>
              <w:rPr>
                <w:rFonts w:asciiTheme="minorHAnsi" w:hAnsiTheme="minorHAnsi" w:cstheme="minorHAnsi"/>
                <w:b/>
                <w:bCs/>
              </w:rPr>
            </w:pPr>
          </w:p>
        </w:tc>
        <w:tc>
          <w:tcPr>
            <w:tcW w:w="1453" w:type="pct"/>
            <w:shd w:val="clear" w:color="auto" w:fill="auto"/>
          </w:tcPr>
          <w:p w14:paraId="77CD27E1" w14:textId="77777777" w:rsidR="00CD0AC8" w:rsidRDefault="00CD0AC8" w:rsidP="0051409D">
            <w:pPr>
              <w:suppressAutoHyphens/>
              <w:spacing w:after="0" w:line="240" w:lineRule="auto"/>
              <w:jc w:val="center"/>
              <w:rPr>
                <w:rFonts w:asciiTheme="minorHAnsi" w:hAnsiTheme="minorHAnsi" w:cstheme="minorHAnsi"/>
              </w:rPr>
            </w:pPr>
            <w:r>
              <w:rPr>
                <w:rFonts w:asciiTheme="minorHAnsi" w:hAnsiTheme="minorHAnsi" w:cstheme="minorHAnsi"/>
              </w:rPr>
              <w:t>Pipety</w:t>
            </w:r>
          </w:p>
          <w:p w14:paraId="084EF371" w14:textId="77777777" w:rsidR="00CD0AC8" w:rsidRDefault="00CD0AC8" w:rsidP="0051409D">
            <w:pPr>
              <w:suppressAutoHyphens/>
              <w:spacing w:after="0" w:line="240" w:lineRule="auto"/>
              <w:jc w:val="center"/>
              <w:rPr>
                <w:rFonts w:asciiTheme="minorHAnsi" w:hAnsiTheme="minorHAnsi" w:cstheme="minorHAnsi"/>
              </w:rPr>
            </w:pPr>
          </w:p>
          <w:p w14:paraId="7A0F3249" w14:textId="77777777" w:rsidR="00CD0AC8" w:rsidRDefault="00CD0AC8" w:rsidP="0051409D">
            <w:pPr>
              <w:suppressAutoHyphens/>
              <w:spacing w:after="0" w:line="240" w:lineRule="auto"/>
              <w:jc w:val="center"/>
              <w:rPr>
                <w:rFonts w:asciiTheme="minorHAnsi" w:hAnsiTheme="minorHAnsi" w:cstheme="minorHAnsi"/>
              </w:rPr>
            </w:pPr>
          </w:p>
          <w:p w14:paraId="0FAE1F71" w14:textId="57DDFBBC" w:rsidR="00CD0AC8" w:rsidRPr="00C278D2" w:rsidRDefault="00CD0AC8" w:rsidP="0051409D">
            <w:pPr>
              <w:suppressAutoHyphens/>
              <w:spacing w:after="0" w:line="240" w:lineRule="auto"/>
              <w:jc w:val="center"/>
              <w:rPr>
                <w:rFonts w:asciiTheme="minorHAnsi" w:hAnsiTheme="minorHAnsi" w:cstheme="minorHAnsi"/>
              </w:rPr>
            </w:pPr>
          </w:p>
        </w:tc>
        <w:tc>
          <w:tcPr>
            <w:tcW w:w="1307" w:type="pct"/>
            <w:shd w:val="clear" w:color="auto" w:fill="auto"/>
          </w:tcPr>
          <w:p w14:paraId="5A52DF2C" w14:textId="77777777" w:rsidR="00CD0AC8" w:rsidRPr="00C278D2" w:rsidRDefault="00CD0AC8" w:rsidP="00CD0AC8">
            <w:pPr>
              <w:pStyle w:val="Akapitzlist"/>
              <w:numPr>
                <w:ilvl w:val="0"/>
                <w:numId w:val="33"/>
              </w:numPr>
              <w:spacing w:line="240" w:lineRule="auto"/>
              <w:rPr>
                <w:rFonts w:asciiTheme="minorHAnsi" w:hAnsiTheme="minorHAnsi" w:cstheme="minorHAnsi"/>
              </w:rPr>
            </w:pPr>
            <w:r w:rsidRPr="00C278D2">
              <w:rPr>
                <w:rFonts w:asciiTheme="minorHAnsi" w:hAnsiTheme="minorHAnsi" w:cstheme="minorHAnsi"/>
              </w:rPr>
              <w:t>100-1000 µl –</w:t>
            </w:r>
            <w:r>
              <w:rPr>
                <w:rFonts w:asciiTheme="minorHAnsi" w:hAnsiTheme="minorHAnsi" w:cstheme="minorHAnsi"/>
              </w:rPr>
              <w:t xml:space="preserve"> ………………..</w:t>
            </w:r>
            <w:r w:rsidRPr="00C278D2">
              <w:rPr>
                <w:rFonts w:asciiTheme="minorHAnsi" w:hAnsiTheme="minorHAnsi" w:cstheme="minorHAnsi"/>
              </w:rPr>
              <w:t xml:space="preserve"> </w:t>
            </w:r>
          </w:p>
          <w:p w14:paraId="3848872E" w14:textId="77777777" w:rsidR="00CD0AC8" w:rsidRPr="00C278D2" w:rsidRDefault="00CD0AC8" w:rsidP="00CD0AC8">
            <w:pPr>
              <w:pStyle w:val="Akapitzlist"/>
              <w:numPr>
                <w:ilvl w:val="0"/>
                <w:numId w:val="33"/>
              </w:numPr>
              <w:spacing w:line="240" w:lineRule="auto"/>
              <w:rPr>
                <w:rFonts w:asciiTheme="minorHAnsi" w:hAnsiTheme="minorHAnsi" w:cstheme="minorHAnsi"/>
              </w:rPr>
            </w:pPr>
            <w:r w:rsidRPr="00C278D2">
              <w:rPr>
                <w:rFonts w:asciiTheme="minorHAnsi" w:hAnsiTheme="minorHAnsi" w:cstheme="minorHAnsi"/>
              </w:rPr>
              <w:t xml:space="preserve">500-5000 µl – </w:t>
            </w:r>
            <w:r>
              <w:rPr>
                <w:rFonts w:asciiTheme="minorHAnsi" w:hAnsiTheme="minorHAnsi" w:cstheme="minorHAnsi"/>
              </w:rPr>
              <w:t>……………..….</w:t>
            </w:r>
          </w:p>
          <w:p w14:paraId="5176D4A3" w14:textId="77777777" w:rsidR="00CD0AC8" w:rsidRPr="00C278D2" w:rsidRDefault="00CD0AC8" w:rsidP="00CD0AC8">
            <w:pPr>
              <w:pStyle w:val="Akapitzlist"/>
              <w:numPr>
                <w:ilvl w:val="0"/>
                <w:numId w:val="33"/>
              </w:numPr>
              <w:spacing w:line="240" w:lineRule="auto"/>
              <w:rPr>
                <w:rFonts w:asciiTheme="minorHAnsi" w:hAnsiTheme="minorHAnsi" w:cstheme="minorHAnsi"/>
              </w:rPr>
            </w:pPr>
            <w:r w:rsidRPr="00C278D2">
              <w:rPr>
                <w:rFonts w:asciiTheme="minorHAnsi" w:hAnsiTheme="minorHAnsi" w:cstheme="minorHAnsi"/>
              </w:rPr>
              <w:t xml:space="preserve">1000-10000 µl – </w:t>
            </w:r>
            <w:r>
              <w:rPr>
                <w:rFonts w:asciiTheme="minorHAnsi" w:hAnsiTheme="minorHAnsi" w:cstheme="minorHAnsi"/>
              </w:rPr>
              <w:t>………………..</w:t>
            </w:r>
            <w:r w:rsidRPr="00C278D2">
              <w:rPr>
                <w:rFonts w:asciiTheme="minorHAnsi" w:hAnsiTheme="minorHAnsi" w:cstheme="minorHAnsi"/>
              </w:rPr>
              <w:t>.</w:t>
            </w:r>
          </w:p>
          <w:p w14:paraId="25F8ED52" w14:textId="77777777" w:rsidR="00CD0AC8" w:rsidRPr="00C278D2" w:rsidRDefault="00CD0AC8" w:rsidP="0051409D">
            <w:pPr>
              <w:spacing w:after="0" w:line="240" w:lineRule="auto"/>
              <w:rPr>
                <w:rFonts w:asciiTheme="minorHAnsi" w:hAnsiTheme="minorHAnsi" w:cstheme="minorHAnsi"/>
                <w:b/>
                <w:bCs/>
              </w:rPr>
            </w:pPr>
          </w:p>
        </w:tc>
        <w:tc>
          <w:tcPr>
            <w:tcW w:w="1000" w:type="pct"/>
            <w:shd w:val="clear" w:color="auto" w:fill="auto"/>
          </w:tcPr>
          <w:p w14:paraId="59B53044" w14:textId="77777777" w:rsidR="00CD0AC8" w:rsidRPr="00C278D2" w:rsidRDefault="00CD0AC8" w:rsidP="0051409D">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17097380" w14:textId="77777777" w:rsidR="00CD0AC8" w:rsidRPr="00C278D2" w:rsidRDefault="00CD0AC8" w:rsidP="0051409D">
            <w:pPr>
              <w:spacing w:after="0" w:line="240" w:lineRule="auto"/>
              <w:rPr>
                <w:rFonts w:asciiTheme="minorHAnsi" w:hAnsiTheme="minorHAnsi" w:cstheme="minorHAnsi"/>
                <w:b/>
                <w:bCs/>
              </w:rPr>
            </w:pPr>
          </w:p>
        </w:tc>
      </w:tr>
    </w:tbl>
    <w:p w14:paraId="1298814B"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7FA4C540"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6F30327D" w14:textId="77777777" w:rsidR="00CD0AC8" w:rsidRPr="00C278D2" w:rsidRDefault="00CD0AC8" w:rsidP="00CD0AC8">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270DEA8F"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5BEC413F" w14:textId="77777777" w:rsidR="00CD0AC8" w:rsidRPr="00C278D2" w:rsidRDefault="00CD0AC8" w:rsidP="00CD0AC8">
      <w:pPr>
        <w:autoSpaceDE w:val="0"/>
        <w:spacing w:after="0" w:line="240" w:lineRule="auto"/>
        <w:jc w:val="right"/>
        <w:rPr>
          <w:rFonts w:asciiTheme="minorHAnsi" w:eastAsia="Times New Roman" w:hAnsiTheme="minorHAnsi" w:cstheme="minorHAnsi"/>
        </w:rPr>
      </w:pPr>
    </w:p>
    <w:p w14:paraId="118FEACD"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92F76F0"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0CF2C56F" w14:textId="77777777" w:rsidR="00CD0AC8" w:rsidRPr="00C278D2" w:rsidRDefault="00CD0AC8" w:rsidP="00CD0AC8">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88CEA8C" w14:textId="77777777" w:rsidR="00CD0AC8" w:rsidRPr="00C278D2" w:rsidRDefault="00CD0AC8" w:rsidP="00CD0AC8">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310ED1AE" w14:textId="77777777" w:rsidR="00CD0AC8" w:rsidRPr="00C278D2" w:rsidRDefault="00CD0AC8" w:rsidP="00CD0AC8">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208ECB5E" w14:textId="77777777" w:rsidR="00CD0AC8" w:rsidRPr="00C278D2" w:rsidRDefault="00CD0AC8" w:rsidP="00CD0AC8">
      <w:pPr>
        <w:autoSpaceDE w:val="0"/>
        <w:spacing w:after="0" w:line="240" w:lineRule="auto"/>
        <w:jc w:val="right"/>
        <w:rPr>
          <w:rFonts w:asciiTheme="minorHAnsi" w:hAnsiTheme="minorHAnsi" w:cstheme="minorHAnsi"/>
          <w:i/>
          <w:iCs/>
        </w:rPr>
      </w:pPr>
    </w:p>
    <w:p w14:paraId="7F5B7501" w14:textId="5750DF95" w:rsidR="004043D8" w:rsidRDefault="004043D8" w:rsidP="00CD0AC8">
      <w:pPr>
        <w:autoSpaceDE w:val="0"/>
        <w:spacing w:after="0" w:line="240" w:lineRule="auto"/>
        <w:jc w:val="right"/>
        <w:rPr>
          <w:rFonts w:asciiTheme="minorHAnsi" w:hAnsiTheme="minorHAnsi" w:cstheme="minorHAnsi"/>
          <w:i/>
          <w:iCs/>
        </w:rPr>
      </w:pPr>
    </w:p>
    <w:p w14:paraId="549E46EC" w14:textId="5713A5DF" w:rsidR="00187109" w:rsidRDefault="00187109" w:rsidP="00CD0AC8">
      <w:pPr>
        <w:autoSpaceDE w:val="0"/>
        <w:spacing w:after="0" w:line="240" w:lineRule="auto"/>
        <w:jc w:val="right"/>
        <w:rPr>
          <w:rFonts w:asciiTheme="minorHAnsi" w:hAnsiTheme="minorHAnsi" w:cstheme="minorHAnsi"/>
          <w:i/>
          <w:iCs/>
        </w:rPr>
      </w:pPr>
    </w:p>
    <w:p w14:paraId="27CF498F" w14:textId="5645BBDA" w:rsidR="00187109" w:rsidRDefault="00187109" w:rsidP="00CD0AC8">
      <w:pPr>
        <w:autoSpaceDE w:val="0"/>
        <w:spacing w:after="0" w:line="240" w:lineRule="auto"/>
        <w:jc w:val="right"/>
        <w:rPr>
          <w:rFonts w:asciiTheme="minorHAnsi" w:hAnsiTheme="minorHAnsi" w:cstheme="minorHAnsi"/>
          <w:i/>
          <w:iCs/>
        </w:rPr>
      </w:pPr>
    </w:p>
    <w:p w14:paraId="4C449048" w14:textId="7D5FFE2F" w:rsidR="00187109" w:rsidRDefault="00187109" w:rsidP="00CD0AC8">
      <w:pPr>
        <w:autoSpaceDE w:val="0"/>
        <w:spacing w:after="0" w:line="240" w:lineRule="auto"/>
        <w:jc w:val="right"/>
        <w:rPr>
          <w:rFonts w:asciiTheme="minorHAnsi" w:hAnsiTheme="minorHAnsi" w:cstheme="minorHAnsi"/>
          <w:i/>
          <w:iCs/>
        </w:rPr>
      </w:pPr>
    </w:p>
    <w:p w14:paraId="66A73DB8" w14:textId="38F7A45F" w:rsidR="00187109" w:rsidRDefault="00187109" w:rsidP="00CD0AC8">
      <w:pPr>
        <w:autoSpaceDE w:val="0"/>
        <w:spacing w:after="0" w:line="240" w:lineRule="auto"/>
        <w:jc w:val="right"/>
        <w:rPr>
          <w:rFonts w:asciiTheme="minorHAnsi" w:hAnsiTheme="minorHAnsi" w:cstheme="minorHAnsi"/>
          <w:i/>
          <w:iCs/>
        </w:rPr>
      </w:pPr>
    </w:p>
    <w:p w14:paraId="0F6992E7" w14:textId="603558D8" w:rsidR="00187109" w:rsidRDefault="00187109" w:rsidP="00CD0AC8">
      <w:pPr>
        <w:autoSpaceDE w:val="0"/>
        <w:spacing w:after="0" w:line="240" w:lineRule="auto"/>
        <w:jc w:val="right"/>
        <w:rPr>
          <w:rFonts w:asciiTheme="minorHAnsi" w:hAnsiTheme="minorHAnsi" w:cstheme="minorHAnsi"/>
          <w:i/>
          <w:iCs/>
        </w:rPr>
      </w:pPr>
    </w:p>
    <w:p w14:paraId="799E47C2" w14:textId="4833CFE4" w:rsidR="00187109" w:rsidRDefault="00187109" w:rsidP="00CD0AC8">
      <w:pPr>
        <w:autoSpaceDE w:val="0"/>
        <w:spacing w:after="0" w:line="240" w:lineRule="auto"/>
        <w:jc w:val="right"/>
        <w:rPr>
          <w:rFonts w:asciiTheme="minorHAnsi" w:hAnsiTheme="minorHAnsi" w:cstheme="minorHAnsi"/>
          <w:i/>
          <w:iCs/>
        </w:rPr>
      </w:pPr>
    </w:p>
    <w:p w14:paraId="06BB45C2" w14:textId="596FD47A" w:rsidR="00187109" w:rsidRDefault="00187109" w:rsidP="00CD0AC8">
      <w:pPr>
        <w:autoSpaceDE w:val="0"/>
        <w:spacing w:after="0" w:line="240" w:lineRule="auto"/>
        <w:jc w:val="right"/>
        <w:rPr>
          <w:rFonts w:asciiTheme="minorHAnsi" w:hAnsiTheme="minorHAnsi" w:cstheme="minorHAnsi"/>
          <w:i/>
          <w:iCs/>
        </w:rPr>
      </w:pPr>
    </w:p>
    <w:p w14:paraId="32374495" w14:textId="0D4ED010" w:rsidR="00187109" w:rsidRDefault="00187109" w:rsidP="00CD0AC8">
      <w:pPr>
        <w:autoSpaceDE w:val="0"/>
        <w:spacing w:after="0" w:line="240" w:lineRule="auto"/>
        <w:jc w:val="right"/>
        <w:rPr>
          <w:rFonts w:asciiTheme="minorHAnsi" w:hAnsiTheme="minorHAnsi" w:cstheme="minorHAnsi"/>
          <w:i/>
          <w:iCs/>
        </w:rPr>
      </w:pPr>
    </w:p>
    <w:p w14:paraId="146CE7F5" w14:textId="54F540E4" w:rsidR="00187109" w:rsidRDefault="00187109" w:rsidP="00733010">
      <w:pPr>
        <w:autoSpaceDE w:val="0"/>
        <w:spacing w:after="0" w:line="240" w:lineRule="auto"/>
        <w:rPr>
          <w:rFonts w:asciiTheme="minorHAnsi" w:hAnsiTheme="minorHAnsi" w:cstheme="minorHAnsi"/>
          <w:i/>
          <w:iCs/>
        </w:rPr>
      </w:pPr>
    </w:p>
    <w:p w14:paraId="5FC750A7" w14:textId="77777777" w:rsidR="00733010" w:rsidRDefault="00733010" w:rsidP="00733010">
      <w:pPr>
        <w:autoSpaceDE w:val="0"/>
        <w:spacing w:after="0" w:line="240" w:lineRule="auto"/>
        <w:rPr>
          <w:rFonts w:asciiTheme="minorHAnsi" w:hAnsiTheme="minorHAnsi" w:cstheme="minorHAnsi"/>
          <w:i/>
          <w:iCs/>
        </w:rPr>
      </w:pPr>
    </w:p>
    <w:p w14:paraId="6F13731A" w14:textId="16B2F1F5" w:rsidR="00187109" w:rsidRPr="00C278D2" w:rsidRDefault="00187109"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bookmarkStart w:id="4" w:name="_Hlk120184896"/>
      <w:r w:rsidRPr="00C278D2">
        <w:rPr>
          <w:rFonts w:asciiTheme="minorHAnsi" w:eastAsia="SimSun" w:hAnsiTheme="minorHAnsi" w:cstheme="minorHAnsi"/>
          <w:b/>
          <w:kern w:val="3"/>
          <w:lang w:eastAsia="zh-CN" w:bidi="hi-IN"/>
        </w:rPr>
        <w:lastRenderedPageBreak/>
        <w:t>C</w:t>
      </w:r>
      <w:r>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Pr>
          <w:rFonts w:asciiTheme="minorHAnsi" w:eastAsia="SimSun" w:hAnsiTheme="minorHAnsi" w:cstheme="minorHAnsi"/>
          <w:b/>
          <w:kern w:val="3"/>
          <w:lang w:eastAsia="zh-CN" w:bidi="hi-IN"/>
        </w:rPr>
        <w:t>4</w:t>
      </w:r>
      <w:r w:rsidRPr="00C278D2">
        <w:rPr>
          <w:rFonts w:asciiTheme="minorHAnsi" w:eastAsia="SimSun" w:hAnsiTheme="minorHAnsi" w:cstheme="minorHAnsi"/>
          <w:b/>
          <w:kern w:val="3"/>
          <w:lang w:eastAsia="zh-CN" w:bidi="hi-IN"/>
        </w:rPr>
        <w:t xml:space="preserve">: </w:t>
      </w:r>
    </w:p>
    <w:p w14:paraId="58339DA9" w14:textId="42F8B558" w:rsidR="00187109" w:rsidRDefault="00187109"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Czujniki i sensory do aparatury pomiarowej posiadanej przez Zamawiającego.</w:t>
      </w:r>
    </w:p>
    <w:p w14:paraId="4F3447EB" w14:textId="77777777" w:rsidR="00187109" w:rsidRPr="00C278D2" w:rsidRDefault="00187109"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821"/>
        <w:gridCol w:w="820"/>
        <w:gridCol w:w="2636"/>
        <w:gridCol w:w="1303"/>
        <w:gridCol w:w="1437"/>
        <w:gridCol w:w="3131"/>
        <w:gridCol w:w="1424"/>
        <w:gridCol w:w="1396"/>
        <w:gridCol w:w="967"/>
      </w:tblGrid>
      <w:tr w:rsidR="00E0658B" w:rsidRPr="00C278D2" w14:paraId="4D9D9093" w14:textId="77777777" w:rsidTr="00E0658B">
        <w:trPr>
          <w:jc w:val="center"/>
        </w:trPr>
        <w:tc>
          <w:tcPr>
            <w:tcW w:w="0" w:type="auto"/>
            <w:shd w:val="clear" w:color="auto" w:fill="BFBFBF"/>
            <w:vAlign w:val="center"/>
          </w:tcPr>
          <w:p w14:paraId="23B7CEF3" w14:textId="7777777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D8B0C2E" w14:textId="7777777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6458" w:type="dxa"/>
            <w:gridSpan w:val="5"/>
            <w:shd w:val="clear" w:color="auto" w:fill="BFBFBF"/>
            <w:vAlign w:val="center"/>
          </w:tcPr>
          <w:p w14:paraId="12BB7FFA" w14:textId="460282E5"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3687" w:type="dxa"/>
            <w:shd w:val="clear" w:color="auto" w:fill="BFBFBF"/>
            <w:vAlign w:val="center"/>
          </w:tcPr>
          <w:p w14:paraId="6D8D44C3" w14:textId="12EFC093"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5F93E878" w14:textId="7777777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484A38B5" w14:textId="7777777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1424" w:type="dxa"/>
            <w:shd w:val="clear" w:color="auto" w:fill="BFBFBF"/>
          </w:tcPr>
          <w:p w14:paraId="6D81CE55" w14:textId="261CD125"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Numer katalogowy oferowanego sprzętu</w:t>
            </w:r>
          </w:p>
        </w:tc>
        <w:tc>
          <w:tcPr>
            <w:tcW w:w="1399" w:type="dxa"/>
            <w:shd w:val="clear" w:color="auto" w:fill="BFBFBF"/>
            <w:vAlign w:val="center"/>
          </w:tcPr>
          <w:p w14:paraId="626E4DEB" w14:textId="6BD535E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3CB02C3A" w14:textId="77777777" w:rsidR="00E0658B" w:rsidRPr="00C278D2" w:rsidRDefault="00E0658B" w:rsidP="00187109">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E0658B" w:rsidRPr="00C278D2" w14:paraId="6CE44899" w14:textId="77777777" w:rsidTr="00E0658B">
        <w:trPr>
          <w:jc w:val="center"/>
        </w:trPr>
        <w:tc>
          <w:tcPr>
            <w:tcW w:w="2266" w:type="dxa"/>
            <w:gridSpan w:val="3"/>
            <w:shd w:val="clear" w:color="auto" w:fill="C5E0B3"/>
            <w:vAlign w:val="center"/>
          </w:tcPr>
          <w:p w14:paraId="30C039A2"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2376" w:type="dxa"/>
            <w:shd w:val="clear" w:color="auto" w:fill="C5E0B3"/>
            <w:vAlign w:val="center"/>
          </w:tcPr>
          <w:p w14:paraId="596FDAB6" w14:textId="62C02F9E"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Numer katalogowy</w:t>
            </w:r>
          </w:p>
        </w:tc>
        <w:tc>
          <w:tcPr>
            <w:tcW w:w="1127" w:type="dxa"/>
            <w:shd w:val="clear" w:color="auto" w:fill="C5E0B3"/>
            <w:vAlign w:val="center"/>
          </w:tcPr>
          <w:p w14:paraId="3326504F" w14:textId="1E5A795C"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1314" w:type="dxa"/>
            <w:shd w:val="clear" w:color="auto" w:fill="C5E0B3"/>
            <w:vAlign w:val="center"/>
          </w:tcPr>
          <w:p w14:paraId="52534519" w14:textId="0FEE8A41"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3687" w:type="dxa"/>
            <w:shd w:val="clear" w:color="auto" w:fill="C5E0B3"/>
            <w:vAlign w:val="center"/>
          </w:tcPr>
          <w:p w14:paraId="5FE3B885" w14:textId="3E29529E"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1424" w:type="dxa"/>
            <w:shd w:val="clear" w:color="auto" w:fill="C5E0B3"/>
          </w:tcPr>
          <w:p w14:paraId="480DD7A7"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1399" w:type="dxa"/>
            <w:shd w:val="clear" w:color="auto" w:fill="C5E0B3"/>
            <w:vAlign w:val="center"/>
          </w:tcPr>
          <w:p w14:paraId="3E2AADA5" w14:textId="27D596FB"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065458EE"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E0658B" w:rsidRPr="00C278D2" w14:paraId="3CE7C984" w14:textId="77777777" w:rsidTr="00E0658B">
        <w:trPr>
          <w:jc w:val="center"/>
        </w:trPr>
        <w:tc>
          <w:tcPr>
            <w:tcW w:w="0" w:type="auto"/>
            <w:shd w:val="clear" w:color="auto" w:fill="auto"/>
            <w:vAlign w:val="center"/>
          </w:tcPr>
          <w:p w14:paraId="0CC200E2" w14:textId="7777777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Pr="00C278D2">
              <w:rPr>
                <w:rFonts w:asciiTheme="minorHAnsi" w:eastAsia="SimSun" w:hAnsiTheme="minorHAnsi" w:cstheme="minorHAnsi"/>
                <w:b/>
                <w:kern w:val="3"/>
                <w:lang w:eastAsia="zh-CN" w:bidi="hi-IN"/>
              </w:rPr>
              <w:t>.</w:t>
            </w:r>
          </w:p>
        </w:tc>
        <w:tc>
          <w:tcPr>
            <w:tcW w:w="1641" w:type="dxa"/>
            <w:gridSpan w:val="2"/>
            <w:shd w:val="clear" w:color="auto" w:fill="auto"/>
            <w:vAlign w:val="center"/>
          </w:tcPr>
          <w:p w14:paraId="131E9E51" w14:textId="4461A274" w:rsidR="00E0658B" w:rsidRPr="00187109" w:rsidRDefault="00E0658B" w:rsidP="00E0658B">
            <w:pPr>
              <w:spacing w:after="0" w:line="240" w:lineRule="auto"/>
              <w:contextualSpacing/>
              <w:rPr>
                <w:rFonts w:asciiTheme="minorHAnsi" w:hAnsiTheme="minorHAnsi" w:cstheme="minorHAnsi"/>
              </w:rPr>
            </w:pPr>
            <w:r w:rsidRPr="00187109">
              <w:rPr>
                <w:rFonts w:asciiTheme="minorHAnsi" w:hAnsiTheme="minorHAnsi" w:cstheme="minorHAnsi"/>
              </w:rPr>
              <w:t xml:space="preserve">Czujnik tlenu do sondy YSI Pro DSS </w:t>
            </w:r>
          </w:p>
        </w:tc>
        <w:tc>
          <w:tcPr>
            <w:tcW w:w="2376" w:type="dxa"/>
            <w:shd w:val="clear" w:color="auto" w:fill="auto"/>
          </w:tcPr>
          <w:p w14:paraId="70F53135" w14:textId="6F021B65" w:rsidR="00E0658B" w:rsidRPr="00CD0AC8" w:rsidRDefault="00E0658B" w:rsidP="00E0658B">
            <w:pPr>
              <w:spacing w:after="0" w:line="240" w:lineRule="auto"/>
              <w:jc w:val="center"/>
              <w:rPr>
                <w:rFonts w:asciiTheme="minorHAnsi" w:eastAsia="SimSun" w:hAnsiTheme="minorHAnsi" w:cstheme="minorHAnsi"/>
                <w:lang w:eastAsia="zh-CN" w:bidi="hi-IN"/>
              </w:rPr>
            </w:pPr>
            <w:r>
              <w:rPr>
                <w:rFonts w:asciiTheme="minorHAnsi" w:eastAsia="SimSun" w:hAnsiTheme="minorHAnsi" w:cstheme="minorHAnsi"/>
                <w:lang w:eastAsia="zh-CN" w:bidi="hi-IN"/>
              </w:rPr>
              <w:t>626890</w:t>
            </w:r>
          </w:p>
        </w:tc>
        <w:tc>
          <w:tcPr>
            <w:tcW w:w="1127" w:type="dxa"/>
            <w:shd w:val="clear" w:color="auto" w:fill="auto"/>
          </w:tcPr>
          <w:p w14:paraId="5F8E4796" w14:textId="2957118D" w:rsidR="00E0658B" w:rsidRPr="00C278D2" w:rsidRDefault="00E0658B" w:rsidP="00E0658B">
            <w:pPr>
              <w:pStyle w:val="Akapitzlist"/>
              <w:spacing w:line="240" w:lineRule="auto"/>
              <w:ind w:left="0"/>
              <w:jc w:val="center"/>
              <w:rPr>
                <w:rFonts w:asciiTheme="minorHAnsi" w:eastAsia="SimSun" w:hAnsiTheme="minorHAnsi" w:cstheme="minorHAnsi"/>
                <w:kern w:val="3"/>
                <w:lang w:eastAsia="zh-CN" w:bidi="hi-IN"/>
              </w:rPr>
            </w:pPr>
            <w:r w:rsidRPr="00105807">
              <w:t>sztuka</w:t>
            </w:r>
          </w:p>
        </w:tc>
        <w:tc>
          <w:tcPr>
            <w:tcW w:w="1314" w:type="dxa"/>
            <w:shd w:val="clear" w:color="auto" w:fill="auto"/>
          </w:tcPr>
          <w:p w14:paraId="012D5C7C" w14:textId="223B5680"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2</w:t>
            </w:r>
          </w:p>
        </w:tc>
        <w:tc>
          <w:tcPr>
            <w:tcW w:w="3687" w:type="dxa"/>
            <w:shd w:val="clear" w:color="auto" w:fill="auto"/>
            <w:vAlign w:val="center"/>
          </w:tcPr>
          <w:p w14:paraId="705D3489" w14:textId="5F8EB7C8"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48573772" w14:textId="7777777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42B54CF4" w14:textId="5616EB8C"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4055F6BF" w14:textId="7777777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E0658B" w:rsidRPr="00C278D2" w14:paraId="06AAA218" w14:textId="77777777" w:rsidTr="00E0658B">
        <w:trPr>
          <w:jc w:val="center"/>
        </w:trPr>
        <w:tc>
          <w:tcPr>
            <w:tcW w:w="0" w:type="auto"/>
            <w:shd w:val="clear" w:color="auto" w:fill="auto"/>
            <w:vAlign w:val="center"/>
          </w:tcPr>
          <w:p w14:paraId="232A9569" w14:textId="77777777" w:rsidR="00E0658B" w:rsidRPr="00C278D2" w:rsidRDefault="00E0658B" w:rsidP="00E0658B">
            <w:pPr>
              <w:widowControl w:val="0"/>
              <w:autoSpaceDN w:val="0"/>
              <w:spacing w:after="0" w:line="240" w:lineRule="auto"/>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2.</w:t>
            </w:r>
          </w:p>
        </w:tc>
        <w:tc>
          <w:tcPr>
            <w:tcW w:w="1641" w:type="dxa"/>
            <w:gridSpan w:val="2"/>
            <w:shd w:val="clear" w:color="auto" w:fill="auto"/>
            <w:vAlign w:val="center"/>
          </w:tcPr>
          <w:p w14:paraId="6473BBAC" w14:textId="656223DC" w:rsidR="00E0658B" w:rsidRPr="00187109" w:rsidRDefault="00E0658B" w:rsidP="00E0658B">
            <w:pPr>
              <w:spacing w:after="0" w:line="240" w:lineRule="auto"/>
              <w:contextualSpacing/>
              <w:rPr>
                <w:rFonts w:asciiTheme="minorHAnsi" w:hAnsiTheme="minorHAnsi" w:cstheme="minorHAnsi"/>
              </w:rPr>
            </w:pPr>
            <w:r w:rsidRPr="00187109">
              <w:rPr>
                <w:rFonts w:asciiTheme="minorHAnsi" w:hAnsiTheme="minorHAnsi" w:cstheme="minorHAnsi"/>
              </w:rPr>
              <w:t xml:space="preserve">Czujnik tlenu do sondy </w:t>
            </w:r>
            <w:proofErr w:type="spellStart"/>
            <w:r w:rsidRPr="00187109">
              <w:rPr>
                <w:rFonts w:asciiTheme="minorHAnsi" w:hAnsiTheme="minorHAnsi" w:cstheme="minorHAnsi"/>
              </w:rPr>
              <w:t>Proffesional</w:t>
            </w:r>
            <w:proofErr w:type="spellEnd"/>
            <w:r w:rsidRPr="00187109">
              <w:rPr>
                <w:rFonts w:asciiTheme="minorHAnsi" w:hAnsiTheme="minorHAnsi" w:cstheme="minorHAnsi"/>
              </w:rPr>
              <w:t xml:space="preserve"> Plus</w:t>
            </w:r>
          </w:p>
        </w:tc>
        <w:tc>
          <w:tcPr>
            <w:tcW w:w="2376" w:type="dxa"/>
            <w:shd w:val="clear" w:color="auto" w:fill="auto"/>
          </w:tcPr>
          <w:p w14:paraId="46F39E16" w14:textId="540BEBA5"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605202</w:t>
            </w:r>
          </w:p>
        </w:tc>
        <w:tc>
          <w:tcPr>
            <w:tcW w:w="1127" w:type="dxa"/>
            <w:shd w:val="clear" w:color="auto" w:fill="auto"/>
          </w:tcPr>
          <w:p w14:paraId="017C7228" w14:textId="6A9BE1A0"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105807">
              <w:t>sztuka</w:t>
            </w:r>
          </w:p>
        </w:tc>
        <w:tc>
          <w:tcPr>
            <w:tcW w:w="1314" w:type="dxa"/>
            <w:shd w:val="clear" w:color="auto" w:fill="auto"/>
          </w:tcPr>
          <w:p w14:paraId="2860E2B9" w14:textId="792B9E4C"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2</w:t>
            </w:r>
          </w:p>
        </w:tc>
        <w:tc>
          <w:tcPr>
            <w:tcW w:w="3687" w:type="dxa"/>
            <w:shd w:val="clear" w:color="auto" w:fill="auto"/>
            <w:vAlign w:val="center"/>
          </w:tcPr>
          <w:p w14:paraId="1E34156A" w14:textId="4441B8F2"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1EC4F9F4"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4953E003" w14:textId="54F6E53B"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31C5A729"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5263DAFF" w14:textId="77777777" w:rsidTr="00E0658B">
        <w:trPr>
          <w:jc w:val="center"/>
        </w:trPr>
        <w:tc>
          <w:tcPr>
            <w:tcW w:w="0" w:type="auto"/>
            <w:shd w:val="clear" w:color="auto" w:fill="auto"/>
            <w:vAlign w:val="center"/>
          </w:tcPr>
          <w:p w14:paraId="319D818E" w14:textId="104CC326" w:rsidR="00E0658B" w:rsidRPr="00187109" w:rsidRDefault="00E0658B" w:rsidP="00E0658B">
            <w:pPr>
              <w:widowControl w:val="0"/>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3.</w:t>
            </w:r>
          </w:p>
        </w:tc>
        <w:tc>
          <w:tcPr>
            <w:tcW w:w="1641" w:type="dxa"/>
            <w:gridSpan w:val="2"/>
            <w:shd w:val="clear" w:color="auto" w:fill="auto"/>
            <w:vAlign w:val="center"/>
          </w:tcPr>
          <w:p w14:paraId="027FF8F6" w14:textId="3DDA0ACE" w:rsidR="00E0658B" w:rsidRPr="00C278D2" w:rsidRDefault="00E0658B" w:rsidP="00E0658B">
            <w:pPr>
              <w:pStyle w:val="Akapitzlist"/>
              <w:spacing w:line="240" w:lineRule="auto"/>
              <w:ind w:left="0"/>
              <w:rPr>
                <w:rFonts w:asciiTheme="minorHAnsi" w:hAnsiTheme="minorHAnsi" w:cstheme="minorHAnsi"/>
              </w:rPr>
            </w:pPr>
            <w:r w:rsidRPr="00187109">
              <w:rPr>
                <w:rFonts w:asciiTheme="minorHAnsi" w:hAnsiTheme="minorHAnsi" w:cstheme="minorHAnsi"/>
              </w:rPr>
              <w:t xml:space="preserve">Sensor </w:t>
            </w:r>
            <w:proofErr w:type="spellStart"/>
            <w:r w:rsidRPr="00187109">
              <w:rPr>
                <w:rFonts w:asciiTheme="minorHAnsi" w:hAnsiTheme="minorHAnsi" w:cstheme="minorHAnsi"/>
              </w:rPr>
              <w:t>pH</w:t>
            </w:r>
            <w:proofErr w:type="spellEnd"/>
            <w:r w:rsidRPr="00187109">
              <w:rPr>
                <w:rFonts w:asciiTheme="minorHAnsi" w:hAnsiTheme="minorHAnsi" w:cstheme="minorHAnsi"/>
              </w:rPr>
              <w:t xml:space="preserve"> do sondy Professional Plus</w:t>
            </w:r>
          </w:p>
        </w:tc>
        <w:tc>
          <w:tcPr>
            <w:tcW w:w="2376" w:type="dxa"/>
            <w:shd w:val="clear" w:color="auto" w:fill="auto"/>
          </w:tcPr>
          <w:p w14:paraId="027E96B7" w14:textId="17C4A31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605101</w:t>
            </w:r>
          </w:p>
        </w:tc>
        <w:tc>
          <w:tcPr>
            <w:tcW w:w="1127" w:type="dxa"/>
            <w:shd w:val="clear" w:color="auto" w:fill="auto"/>
          </w:tcPr>
          <w:p w14:paraId="4D689770" w14:textId="1964CE63"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105807">
              <w:t>sztuka</w:t>
            </w:r>
          </w:p>
        </w:tc>
        <w:tc>
          <w:tcPr>
            <w:tcW w:w="1314" w:type="dxa"/>
            <w:shd w:val="clear" w:color="auto" w:fill="auto"/>
          </w:tcPr>
          <w:p w14:paraId="573EBA65" w14:textId="4B4E5A58"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2</w:t>
            </w:r>
          </w:p>
        </w:tc>
        <w:tc>
          <w:tcPr>
            <w:tcW w:w="3687" w:type="dxa"/>
            <w:shd w:val="clear" w:color="auto" w:fill="auto"/>
            <w:vAlign w:val="center"/>
          </w:tcPr>
          <w:p w14:paraId="408693ED" w14:textId="27E6AB1A"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289C9949"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05E5C10B" w14:textId="05B5C03D"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5A2B8395"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45ED0434" w14:textId="77777777" w:rsidTr="00E0658B">
        <w:trPr>
          <w:jc w:val="center"/>
        </w:trPr>
        <w:tc>
          <w:tcPr>
            <w:tcW w:w="0" w:type="auto"/>
            <w:shd w:val="clear" w:color="auto" w:fill="auto"/>
            <w:vAlign w:val="center"/>
          </w:tcPr>
          <w:p w14:paraId="7AC10B87" w14:textId="69DDFF2B" w:rsidR="00E0658B" w:rsidRPr="00187109" w:rsidRDefault="00E0658B" w:rsidP="00E0658B">
            <w:pPr>
              <w:pStyle w:val="Akapitzlist"/>
              <w:widowControl w:val="0"/>
              <w:numPr>
                <w:ilvl w:val="0"/>
                <w:numId w:val="33"/>
              </w:numPr>
              <w:autoSpaceDN w:val="0"/>
              <w:spacing w:line="240" w:lineRule="auto"/>
              <w:ind w:left="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 xml:space="preserve">4. </w:t>
            </w:r>
          </w:p>
        </w:tc>
        <w:tc>
          <w:tcPr>
            <w:tcW w:w="1641" w:type="dxa"/>
            <w:gridSpan w:val="2"/>
            <w:shd w:val="clear" w:color="auto" w:fill="auto"/>
            <w:vAlign w:val="center"/>
          </w:tcPr>
          <w:p w14:paraId="5AE43200" w14:textId="0C734310" w:rsidR="00E0658B" w:rsidRPr="00C278D2" w:rsidRDefault="00E0658B" w:rsidP="00E0658B">
            <w:pPr>
              <w:pStyle w:val="Akapitzlist"/>
              <w:spacing w:line="240" w:lineRule="auto"/>
              <w:ind w:left="0"/>
              <w:rPr>
                <w:rFonts w:asciiTheme="minorHAnsi" w:hAnsiTheme="minorHAnsi" w:cstheme="minorHAnsi"/>
              </w:rPr>
            </w:pPr>
            <w:r w:rsidRPr="00187109">
              <w:rPr>
                <w:rFonts w:asciiTheme="minorHAnsi" w:hAnsiTheme="minorHAnsi" w:cstheme="minorHAnsi"/>
              </w:rPr>
              <w:t xml:space="preserve">Sensor tlenu do sondy YSI </w:t>
            </w:r>
            <w:proofErr w:type="spellStart"/>
            <w:r w:rsidRPr="00187109">
              <w:rPr>
                <w:rFonts w:asciiTheme="minorHAnsi" w:hAnsiTheme="minorHAnsi" w:cstheme="minorHAnsi"/>
              </w:rPr>
              <w:t>ProODO</w:t>
            </w:r>
            <w:proofErr w:type="spellEnd"/>
            <w:r w:rsidRPr="00187109">
              <w:rPr>
                <w:rFonts w:asciiTheme="minorHAnsi" w:hAnsiTheme="minorHAnsi" w:cstheme="minorHAnsi"/>
              </w:rPr>
              <w:t xml:space="preserve"> </w:t>
            </w:r>
          </w:p>
        </w:tc>
        <w:tc>
          <w:tcPr>
            <w:tcW w:w="2376" w:type="dxa"/>
            <w:shd w:val="clear" w:color="auto" w:fill="auto"/>
          </w:tcPr>
          <w:p w14:paraId="7F5F22DB" w14:textId="1315BD45"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626320</w:t>
            </w:r>
          </w:p>
        </w:tc>
        <w:tc>
          <w:tcPr>
            <w:tcW w:w="1127" w:type="dxa"/>
            <w:shd w:val="clear" w:color="auto" w:fill="auto"/>
          </w:tcPr>
          <w:p w14:paraId="7FC92B3C" w14:textId="17ECCC85"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105807">
              <w:t>sztuka</w:t>
            </w:r>
          </w:p>
        </w:tc>
        <w:tc>
          <w:tcPr>
            <w:tcW w:w="1314" w:type="dxa"/>
            <w:shd w:val="clear" w:color="auto" w:fill="auto"/>
          </w:tcPr>
          <w:p w14:paraId="3003D790" w14:textId="726EC907"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2</w:t>
            </w:r>
          </w:p>
        </w:tc>
        <w:tc>
          <w:tcPr>
            <w:tcW w:w="3687" w:type="dxa"/>
            <w:shd w:val="clear" w:color="auto" w:fill="auto"/>
            <w:vAlign w:val="center"/>
          </w:tcPr>
          <w:p w14:paraId="638C8A6A" w14:textId="1C818624"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20650C73"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21A6FAD2" w14:textId="1AB1570B"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1DF11CDD"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69741CDF" w14:textId="77777777" w:rsidTr="00E0658B">
        <w:trPr>
          <w:jc w:val="center"/>
        </w:trPr>
        <w:tc>
          <w:tcPr>
            <w:tcW w:w="0" w:type="auto"/>
            <w:shd w:val="clear" w:color="auto" w:fill="auto"/>
            <w:vAlign w:val="center"/>
          </w:tcPr>
          <w:p w14:paraId="43CAE5A3" w14:textId="0D31F818" w:rsidR="00E0658B" w:rsidRPr="00187109" w:rsidRDefault="00E0658B" w:rsidP="00E0658B">
            <w:pPr>
              <w:pStyle w:val="Akapitzlist"/>
              <w:widowControl w:val="0"/>
              <w:numPr>
                <w:ilvl w:val="0"/>
                <w:numId w:val="33"/>
              </w:numPr>
              <w:autoSpaceDN w:val="0"/>
              <w:spacing w:line="240" w:lineRule="auto"/>
              <w:ind w:left="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 xml:space="preserve">5. </w:t>
            </w:r>
          </w:p>
        </w:tc>
        <w:tc>
          <w:tcPr>
            <w:tcW w:w="1641" w:type="dxa"/>
            <w:gridSpan w:val="2"/>
            <w:shd w:val="clear" w:color="auto" w:fill="auto"/>
            <w:vAlign w:val="center"/>
          </w:tcPr>
          <w:p w14:paraId="59D875E1" w14:textId="5E83F8AC" w:rsidR="00E0658B" w:rsidRPr="00C278D2" w:rsidRDefault="00E0658B" w:rsidP="00E0658B">
            <w:pPr>
              <w:pStyle w:val="Akapitzlist"/>
              <w:spacing w:line="240" w:lineRule="auto"/>
              <w:ind w:left="0"/>
              <w:rPr>
                <w:rFonts w:asciiTheme="minorHAnsi" w:hAnsiTheme="minorHAnsi" w:cstheme="minorHAnsi"/>
              </w:rPr>
            </w:pPr>
            <w:r w:rsidRPr="00187109">
              <w:rPr>
                <w:rFonts w:asciiTheme="minorHAnsi" w:hAnsiTheme="minorHAnsi" w:cstheme="minorHAnsi"/>
              </w:rPr>
              <w:t xml:space="preserve">Sensor tlenu/BOD do sondy YSI </w:t>
            </w:r>
            <w:proofErr w:type="spellStart"/>
            <w:r w:rsidRPr="00187109">
              <w:rPr>
                <w:rFonts w:asciiTheme="minorHAnsi" w:hAnsiTheme="minorHAnsi" w:cstheme="minorHAnsi"/>
              </w:rPr>
              <w:t>ProODO</w:t>
            </w:r>
            <w:proofErr w:type="spellEnd"/>
            <w:r w:rsidRPr="00187109">
              <w:rPr>
                <w:rFonts w:asciiTheme="minorHAnsi" w:hAnsiTheme="minorHAnsi" w:cstheme="minorHAnsi"/>
              </w:rPr>
              <w:t xml:space="preserve"> </w:t>
            </w:r>
          </w:p>
        </w:tc>
        <w:tc>
          <w:tcPr>
            <w:tcW w:w="2376" w:type="dxa"/>
            <w:shd w:val="clear" w:color="auto" w:fill="auto"/>
          </w:tcPr>
          <w:p w14:paraId="602F2682" w14:textId="4330D2EB"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626482</w:t>
            </w:r>
          </w:p>
        </w:tc>
        <w:tc>
          <w:tcPr>
            <w:tcW w:w="1127" w:type="dxa"/>
            <w:shd w:val="clear" w:color="auto" w:fill="auto"/>
          </w:tcPr>
          <w:p w14:paraId="0BE5270A" w14:textId="1F231305"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105807">
              <w:t>sztuka</w:t>
            </w:r>
          </w:p>
        </w:tc>
        <w:tc>
          <w:tcPr>
            <w:tcW w:w="1314" w:type="dxa"/>
            <w:shd w:val="clear" w:color="auto" w:fill="auto"/>
          </w:tcPr>
          <w:p w14:paraId="04C42D8D" w14:textId="1F9D7BDD"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1</w:t>
            </w:r>
          </w:p>
        </w:tc>
        <w:tc>
          <w:tcPr>
            <w:tcW w:w="3687" w:type="dxa"/>
            <w:shd w:val="clear" w:color="auto" w:fill="auto"/>
            <w:vAlign w:val="center"/>
          </w:tcPr>
          <w:p w14:paraId="71176DFE" w14:textId="1E7189E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68E131E3"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2AE38E6E" w14:textId="5F9B6E3E"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76DBCDD3"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0E316332" w14:textId="77777777" w:rsidTr="00E0658B">
        <w:trPr>
          <w:jc w:val="center"/>
        </w:trPr>
        <w:tc>
          <w:tcPr>
            <w:tcW w:w="0" w:type="auto"/>
            <w:shd w:val="clear" w:color="auto" w:fill="auto"/>
            <w:vAlign w:val="center"/>
          </w:tcPr>
          <w:p w14:paraId="69E2CCF4" w14:textId="271F5B5C" w:rsidR="00E0658B" w:rsidRPr="00187109" w:rsidRDefault="00E0658B" w:rsidP="00E0658B">
            <w:pPr>
              <w:pStyle w:val="Akapitzlist"/>
              <w:widowControl w:val="0"/>
              <w:numPr>
                <w:ilvl w:val="0"/>
                <w:numId w:val="33"/>
              </w:numPr>
              <w:autoSpaceDN w:val="0"/>
              <w:spacing w:line="240" w:lineRule="auto"/>
              <w:ind w:left="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6.</w:t>
            </w:r>
          </w:p>
        </w:tc>
        <w:tc>
          <w:tcPr>
            <w:tcW w:w="1641" w:type="dxa"/>
            <w:gridSpan w:val="2"/>
            <w:shd w:val="clear" w:color="auto" w:fill="auto"/>
            <w:vAlign w:val="center"/>
          </w:tcPr>
          <w:p w14:paraId="3CDD958A" w14:textId="2C4EEF09" w:rsidR="00E0658B" w:rsidRPr="00C278D2" w:rsidRDefault="00E0658B" w:rsidP="00E0658B">
            <w:pPr>
              <w:pStyle w:val="Akapitzlist"/>
              <w:spacing w:line="240" w:lineRule="auto"/>
              <w:ind w:left="0"/>
              <w:rPr>
                <w:rFonts w:asciiTheme="minorHAnsi" w:hAnsiTheme="minorHAnsi" w:cstheme="minorHAnsi"/>
              </w:rPr>
            </w:pPr>
            <w:r w:rsidRPr="00187109">
              <w:rPr>
                <w:rFonts w:asciiTheme="minorHAnsi" w:hAnsiTheme="minorHAnsi" w:cstheme="minorHAnsi"/>
              </w:rPr>
              <w:t xml:space="preserve">Sensor chlorków do sondy YSI </w:t>
            </w:r>
            <w:proofErr w:type="spellStart"/>
            <w:r w:rsidRPr="00187109">
              <w:rPr>
                <w:rFonts w:asciiTheme="minorHAnsi" w:hAnsiTheme="minorHAnsi" w:cstheme="minorHAnsi"/>
              </w:rPr>
              <w:t>ProDSS</w:t>
            </w:r>
            <w:proofErr w:type="spellEnd"/>
            <w:r w:rsidRPr="00187109">
              <w:rPr>
                <w:rFonts w:asciiTheme="minorHAnsi" w:hAnsiTheme="minorHAnsi" w:cstheme="minorHAnsi"/>
              </w:rPr>
              <w:t xml:space="preserve"> </w:t>
            </w:r>
          </w:p>
        </w:tc>
        <w:tc>
          <w:tcPr>
            <w:tcW w:w="2376" w:type="dxa"/>
            <w:shd w:val="clear" w:color="auto" w:fill="auto"/>
          </w:tcPr>
          <w:p w14:paraId="1BBEB45D" w14:textId="2F6373D8"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626907</w:t>
            </w:r>
          </w:p>
        </w:tc>
        <w:tc>
          <w:tcPr>
            <w:tcW w:w="1127" w:type="dxa"/>
            <w:shd w:val="clear" w:color="auto" w:fill="auto"/>
          </w:tcPr>
          <w:p w14:paraId="7E1A1678" w14:textId="77A586FA"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105807">
              <w:t>sztuka</w:t>
            </w:r>
          </w:p>
        </w:tc>
        <w:tc>
          <w:tcPr>
            <w:tcW w:w="1314" w:type="dxa"/>
            <w:shd w:val="clear" w:color="auto" w:fill="auto"/>
          </w:tcPr>
          <w:p w14:paraId="21AB8364" w14:textId="24381FC8"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2</w:t>
            </w:r>
          </w:p>
        </w:tc>
        <w:tc>
          <w:tcPr>
            <w:tcW w:w="3687" w:type="dxa"/>
            <w:shd w:val="clear" w:color="auto" w:fill="auto"/>
            <w:vAlign w:val="center"/>
          </w:tcPr>
          <w:p w14:paraId="49DCECC2" w14:textId="75142A66"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1DC9CA90"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3B73AF5C" w14:textId="2243CADA"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601B30F0"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26AC81D0" w14:textId="77777777" w:rsidTr="00E0658B">
        <w:trPr>
          <w:jc w:val="center"/>
        </w:trPr>
        <w:tc>
          <w:tcPr>
            <w:tcW w:w="0" w:type="auto"/>
            <w:shd w:val="clear" w:color="auto" w:fill="auto"/>
            <w:vAlign w:val="center"/>
          </w:tcPr>
          <w:p w14:paraId="78E07994" w14:textId="5E704A20" w:rsidR="00E0658B" w:rsidRDefault="00E0658B" w:rsidP="00E0658B">
            <w:pPr>
              <w:pStyle w:val="Akapitzlist"/>
              <w:widowControl w:val="0"/>
              <w:numPr>
                <w:ilvl w:val="0"/>
                <w:numId w:val="33"/>
              </w:numPr>
              <w:autoSpaceDN w:val="0"/>
              <w:spacing w:line="240" w:lineRule="auto"/>
              <w:ind w:left="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 xml:space="preserve">7. </w:t>
            </w:r>
          </w:p>
        </w:tc>
        <w:tc>
          <w:tcPr>
            <w:tcW w:w="1641" w:type="dxa"/>
            <w:gridSpan w:val="2"/>
            <w:shd w:val="clear" w:color="auto" w:fill="auto"/>
            <w:vAlign w:val="center"/>
          </w:tcPr>
          <w:p w14:paraId="56A50B5D" w14:textId="05494E3B" w:rsidR="00E0658B" w:rsidRPr="00187109" w:rsidRDefault="00E0658B" w:rsidP="00E0658B">
            <w:pPr>
              <w:pStyle w:val="Akapitzlist"/>
              <w:spacing w:line="240" w:lineRule="auto"/>
              <w:ind w:left="0"/>
              <w:rPr>
                <w:rFonts w:asciiTheme="minorHAnsi" w:hAnsiTheme="minorHAnsi" w:cstheme="minorHAnsi"/>
              </w:rPr>
            </w:pPr>
            <w:r w:rsidRPr="0019567C">
              <w:rPr>
                <w:rFonts w:asciiTheme="minorHAnsi" w:hAnsiTheme="minorHAnsi" w:cstheme="minorHAnsi"/>
              </w:rPr>
              <w:t xml:space="preserve">Sensor optyczny tlenu rozpuszczonego </w:t>
            </w:r>
            <w:r>
              <w:rPr>
                <w:rFonts w:asciiTheme="minorHAnsi" w:hAnsiTheme="minorHAnsi" w:cstheme="minorHAnsi"/>
              </w:rPr>
              <w:t xml:space="preserve">do sondy </w:t>
            </w:r>
            <w:proofErr w:type="spellStart"/>
            <w:r w:rsidRPr="0019567C">
              <w:rPr>
                <w:rFonts w:asciiTheme="minorHAnsi" w:hAnsiTheme="minorHAnsi" w:cstheme="minorHAnsi"/>
              </w:rPr>
              <w:t>ProDSS</w:t>
            </w:r>
            <w:proofErr w:type="spellEnd"/>
          </w:p>
        </w:tc>
        <w:tc>
          <w:tcPr>
            <w:tcW w:w="2376" w:type="dxa"/>
            <w:shd w:val="clear" w:color="auto" w:fill="auto"/>
          </w:tcPr>
          <w:p w14:paraId="14B1DE82" w14:textId="5BD65154" w:rsidR="00E0658B" w:rsidRPr="00105807" w:rsidRDefault="00E0658B" w:rsidP="00E0658B">
            <w:pPr>
              <w:widowControl w:val="0"/>
              <w:suppressAutoHyphens/>
              <w:autoSpaceDN w:val="0"/>
              <w:spacing w:after="0" w:line="240" w:lineRule="auto"/>
              <w:jc w:val="center"/>
              <w:textAlignment w:val="baseline"/>
            </w:pPr>
            <w:r>
              <w:t>626900</w:t>
            </w:r>
          </w:p>
        </w:tc>
        <w:tc>
          <w:tcPr>
            <w:tcW w:w="1127" w:type="dxa"/>
            <w:shd w:val="clear" w:color="auto" w:fill="auto"/>
          </w:tcPr>
          <w:p w14:paraId="06B1CE0A" w14:textId="08108E1D" w:rsid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sztuka</w:t>
            </w:r>
          </w:p>
        </w:tc>
        <w:tc>
          <w:tcPr>
            <w:tcW w:w="1314" w:type="dxa"/>
          </w:tcPr>
          <w:p w14:paraId="60B6EEEA" w14:textId="7E28AB26"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1</w:t>
            </w:r>
          </w:p>
        </w:tc>
        <w:tc>
          <w:tcPr>
            <w:tcW w:w="3687" w:type="dxa"/>
            <w:shd w:val="clear" w:color="auto" w:fill="auto"/>
            <w:vAlign w:val="center"/>
          </w:tcPr>
          <w:p w14:paraId="6E39FA92" w14:textId="4BDC6261"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251E697D"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414EA1EF" w14:textId="616CC715"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00A72113" w14:textId="77777777" w:rsidR="00E0658B" w:rsidRPr="00C278D2" w:rsidRDefault="00E0658B" w:rsidP="00E0658B">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E0658B" w:rsidRPr="00C278D2" w14:paraId="0E914241" w14:textId="77777777" w:rsidTr="00E0658B">
        <w:trPr>
          <w:jc w:val="center"/>
        </w:trPr>
        <w:tc>
          <w:tcPr>
            <w:tcW w:w="0" w:type="auto"/>
            <w:shd w:val="clear" w:color="auto" w:fill="auto"/>
            <w:vAlign w:val="center"/>
          </w:tcPr>
          <w:p w14:paraId="22F289FD" w14:textId="46E1C5B7" w:rsidR="00E0658B" w:rsidRDefault="00E0658B" w:rsidP="00E0658B">
            <w:pPr>
              <w:pStyle w:val="Akapitzlist"/>
              <w:widowControl w:val="0"/>
              <w:numPr>
                <w:ilvl w:val="0"/>
                <w:numId w:val="33"/>
              </w:numPr>
              <w:autoSpaceDN w:val="0"/>
              <w:spacing w:line="240" w:lineRule="auto"/>
              <w:ind w:left="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lastRenderedPageBreak/>
              <w:t xml:space="preserve">8. </w:t>
            </w:r>
          </w:p>
        </w:tc>
        <w:tc>
          <w:tcPr>
            <w:tcW w:w="1641" w:type="dxa"/>
            <w:gridSpan w:val="2"/>
            <w:shd w:val="clear" w:color="auto" w:fill="auto"/>
            <w:vAlign w:val="center"/>
          </w:tcPr>
          <w:p w14:paraId="4DA478DD" w14:textId="10674BE3" w:rsidR="00E0658B" w:rsidRPr="00E0658B" w:rsidRDefault="00E0658B" w:rsidP="00E0658B">
            <w:pPr>
              <w:spacing w:before="100" w:beforeAutospacing="1" w:after="100" w:afterAutospacing="1" w:line="240" w:lineRule="auto"/>
              <w:outlineLvl w:val="0"/>
              <w:rPr>
                <w:rFonts w:ascii="Times New Roman" w:eastAsia="Times New Roman" w:hAnsi="Times New Roman" w:cs="Times New Roman"/>
                <w:kern w:val="36"/>
                <w:sz w:val="48"/>
                <w:szCs w:val="48"/>
              </w:rPr>
            </w:pPr>
            <w:r w:rsidRPr="0019567C">
              <w:rPr>
                <w:rFonts w:asciiTheme="minorHAnsi" w:hAnsiTheme="minorHAnsi" w:cstheme="minorHAnsi"/>
              </w:rPr>
              <w:t xml:space="preserve">Czujnik </w:t>
            </w:r>
            <w:proofErr w:type="spellStart"/>
            <w:r w:rsidRPr="0019567C">
              <w:rPr>
                <w:rFonts w:asciiTheme="minorHAnsi" w:hAnsiTheme="minorHAnsi" w:cstheme="minorHAnsi"/>
              </w:rPr>
              <w:t>ph</w:t>
            </w:r>
            <w:proofErr w:type="spellEnd"/>
            <w:r w:rsidRPr="0019567C">
              <w:rPr>
                <w:rFonts w:asciiTheme="minorHAnsi" w:hAnsiTheme="minorHAnsi" w:cstheme="minorHAnsi"/>
              </w:rPr>
              <w:t xml:space="preserve">/ORP </w:t>
            </w:r>
            <w:r w:rsidRPr="0019567C">
              <w:rPr>
                <w:rFonts w:asciiTheme="minorHAnsi" w:eastAsia="Times New Roman" w:hAnsiTheme="minorHAnsi" w:cstheme="minorHAnsi"/>
                <w:kern w:val="36"/>
              </w:rPr>
              <w:t xml:space="preserve">YSI </w:t>
            </w:r>
            <w:proofErr w:type="spellStart"/>
            <w:r w:rsidRPr="0019567C">
              <w:rPr>
                <w:rFonts w:asciiTheme="minorHAnsi" w:eastAsia="Times New Roman" w:hAnsiTheme="minorHAnsi" w:cstheme="minorHAnsi"/>
                <w:kern w:val="36"/>
              </w:rPr>
              <w:t>ProDSS</w:t>
            </w:r>
            <w:proofErr w:type="spellEnd"/>
            <w:r w:rsidRPr="0019567C">
              <w:rPr>
                <w:rFonts w:asciiTheme="minorHAnsi" w:eastAsia="Times New Roman" w:hAnsiTheme="minorHAnsi" w:cstheme="minorHAnsi"/>
                <w:kern w:val="36"/>
              </w:rPr>
              <w:t xml:space="preserve"> </w:t>
            </w:r>
            <w:proofErr w:type="spellStart"/>
            <w:r w:rsidRPr="0019567C">
              <w:rPr>
                <w:rFonts w:asciiTheme="minorHAnsi" w:eastAsia="Times New Roman" w:hAnsiTheme="minorHAnsi" w:cstheme="minorHAnsi"/>
                <w:kern w:val="36"/>
              </w:rPr>
              <w:t>pH</w:t>
            </w:r>
            <w:proofErr w:type="spellEnd"/>
          </w:p>
        </w:tc>
        <w:tc>
          <w:tcPr>
            <w:tcW w:w="2376" w:type="dxa"/>
            <w:shd w:val="clear" w:color="auto" w:fill="auto"/>
          </w:tcPr>
          <w:p w14:paraId="39BD9AD7" w14:textId="58CC9BB4" w:rsidR="00E0658B" w:rsidRPr="00105807" w:rsidRDefault="00E0658B" w:rsidP="00E0658B">
            <w:pPr>
              <w:widowControl w:val="0"/>
              <w:suppressAutoHyphens/>
              <w:autoSpaceDN w:val="0"/>
              <w:spacing w:after="0" w:line="240" w:lineRule="auto"/>
              <w:jc w:val="center"/>
              <w:textAlignment w:val="baseline"/>
            </w:pPr>
            <w:r>
              <w:t>626904</w:t>
            </w:r>
          </w:p>
        </w:tc>
        <w:tc>
          <w:tcPr>
            <w:tcW w:w="1127" w:type="dxa"/>
            <w:shd w:val="clear" w:color="auto" w:fill="auto"/>
          </w:tcPr>
          <w:p w14:paraId="39E9FACE" w14:textId="3C2C2D96" w:rsid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sztuka</w:t>
            </w:r>
          </w:p>
        </w:tc>
        <w:tc>
          <w:tcPr>
            <w:tcW w:w="1314" w:type="dxa"/>
          </w:tcPr>
          <w:p w14:paraId="2A48D83E" w14:textId="05DDA4A5" w:rsidR="00E0658B" w:rsidRPr="00E0658B" w:rsidRDefault="00E0658B" w:rsidP="00E0658B">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sidRPr="00E0658B">
              <w:rPr>
                <w:rFonts w:asciiTheme="minorHAnsi" w:eastAsia="SimSun" w:hAnsiTheme="minorHAnsi" w:cstheme="minorHAnsi"/>
                <w:kern w:val="3"/>
                <w:lang w:eastAsia="zh-CN" w:bidi="hi-IN"/>
              </w:rPr>
              <w:t>1</w:t>
            </w:r>
          </w:p>
        </w:tc>
        <w:tc>
          <w:tcPr>
            <w:tcW w:w="3687" w:type="dxa"/>
            <w:shd w:val="clear" w:color="auto" w:fill="auto"/>
            <w:vAlign w:val="center"/>
          </w:tcPr>
          <w:p w14:paraId="60477C5D" w14:textId="64F87261"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1424" w:type="dxa"/>
          </w:tcPr>
          <w:p w14:paraId="14FEDBD4" w14:textId="7777777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1399" w:type="dxa"/>
            <w:shd w:val="clear" w:color="auto" w:fill="auto"/>
            <w:vAlign w:val="center"/>
          </w:tcPr>
          <w:p w14:paraId="317AD939" w14:textId="1AC1B9BA"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50EC2697" w14:textId="77777777" w:rsidR="00E0658B" w:rsidRPr="00C278D2" w:rsidRDefault="00E0658B" w:rsidP="00E0658B">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E0658B" w:rsidRPr="00C278D2" w14:paraId="31A97797" w14:textId="77777777" w:rsidTr="00E0658B">
        <w:tblPrEx>
          <w:tblCellMar>
            <w:left w:w="70" w:type="dxa"/>
            <w:right w:w="70" w:type="dxa"/>
          </w:tblCellMar>
        </w:tblPrEx>
        <w:trPr>
          <w:jc w:val="center"/>
        </w:trPr>
        <w:tc>
          <w:tcPr>
            <w:tcW w:w="0" w:type="auto"/>
            <w:gridSpan w:val="2"/>
          </w:tcPr>
          <w:p w14:paraId="2121AD6F" w14:textId="77777777" w:rsidR="00E0658B" w:rsidRPr="00C278D2" w:rsidRDefault="00E0658B" w:rsidP="00E0658B">
            <w:pPr>
              <w:widowControl w:val="0"/>
              <w:suppressAutoHyphens/>
              <w:autoSpaceDN w:val="0"/>
              <w:spacing w:after="0" w:line="240" w:lineRule="auto"/>
              <w:jc w:val="right"/>
              <w:textAlignment w:val="baseline"/>
              <w:rPr>
                <w:rFonts w:asciiTheme="minorHAnsi" w:eastAsia="Times New Roman" w:hAnsiTheme="minorHAnsi" w:cstheme="minorHAnsi"/>
                <w:b/>
                <w:kern w:val="3"/>
                <w:lang w:bidi="hi-IN"/>
              </w:rPr>
            </w:pPr>
          </w:p>
        </w:tc>
        <w:tc>
          <w:tcPr>
            <w:tcW w:w="0" w:type="auto"/>
            <w:gridSpan w:val="7"/>
          </w:tcPr>
          <w:p w14:paraId="5B193029" w14:textId="104423E4" w:rsidR="00E0658B" w:rsidRPr="00C278D2" w:rsidRDefault="00E0658B" w:rsidP="00E0658B">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70596CA2" w14:textId="77777777" w:rsidR="00E0658B" w:rsidRPr="00C278D2" w:rsidRDefault="00E0658B" w:rsidP="00E0658B">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1F103F57" w14:textId="77777777" w:rsidR="00187109" w:rsidRPr="00C278D2" w:rsidRDefault="00187109" w:rsidP="00187109">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187109" w:rsidRPr="00C278D2" w14:paraId="78B20314" w14:textId="77777777" w:rsidTr="005639D4">
        <w:tc>
          <w:tcPr>
            <w:tcW w:w="239" w:type="pct"/>
            <w:shd w:val="clear" w:color="auto" w:fill="BFBFBF"/>
          </w:tcPr>
          <w:p w14:paraId="4D5A9FA2" w14:textId="77777777" w:rsidR="00187109" w:rsidRPr="00C278D2" w:rsidRDefault="00187109"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28AAD814" w14:textId="77777777" w:rsidR="00187109" w:rsidRPr="00C278D2" w:rsidRDefault="00187109"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3D304305" w14:textId="77777777" w:rsidR="00187109" w:rsidRPr="00C278D2" w:rsidRDefault="00187109"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7F87E2CA" w14:textId="77777777" w:rsidR="00187109" w:rsidRPr="00C278D2" w:rsidRDefault="00187109"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1B1466A2" w14:textId="77777777" w:rsidR="00187109" w:rsidRPr="00C278D2" w:rsidRDefault="00187109"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33010" w:rsidRPr="00C278D2" w14:paraId="37F18DA3" w14:textId="77777777" w:rsidTr="007E4EAC">
        <w:tc>
          <w:tcPr>
            <w:tcW w:w="239" w:type="pct"/>
            <w:shd w:val="clear" w:color="auto" w:fill="auto"/>
          </w:tcPr>
          <w:p w14:paraId="602D193D"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3D2E267B" w14:textId="69FB9C36" w:rsidR="00733010" w:rsidRPr="00C278D2" w:rsidRDefault="00733010" w:rsidP="00733010">
            <w:pPr>
              <w:spacing w:after="0" w:line="240" w:lineRule="auto"/>
              <w:jc w:val="center"/>
              <w:rPr>
                <w:rFonts w:asciiTheme="minorHAnsi" w:eastAsia="Times New Roman" w:hAnsiTheme="minorHAnsi" w:cstheme="minorHAnsi"/>
                <w:lang w:eastAsia="en-US"/>
              </w:rPr>
            </w:pPr>
            <w:r w:rsidRPr="00187109">
              <w:rPr>
                <w:rFonts w:asciiTheme="minorHAnsi" w:hAnsiTheme="minorHAnsi" w:cstheme="minorHAnsi"/>
              </w:rPr>
              <w:t xml:space="preserve">Czujnik tlenu do sondy YSI Pro DSS </w:t>
            </w:r>
          </w:p>
        </w:tc>
        <w:tc>
          <w:tcPr>
            <w:tcW w:w="1307" w:type="pct"/>
            <w:shd w:val="clear" w:color="auto" w:fill="auto"/>
          </w:tcPr>
          <w:p w14:paraId="2E87170C" w14:textId="77777777" w:rsidR="00733010" w:rsidRPr="00C278D2" w:rsidRDefault="00733010" w:rsidP="00733010">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0F8C0373"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96D0F53" w14:textId="77777777" w:rsidR="00733010" w:rsidRPr="00C278D2" w:rsidRDefault="00733010" w:rsidP="00733010">
            <w:pPr>
              <w:spacing w:after="0" w:line="240" w:lineRule="auto"/>
              <w:rPr>
                <w:rFonts w:asciiTheme="minorHAnsi" w:hAnsiTheme="minorHAnsi" w:cstheme="minorHAnsi"/>
                <w:b/>
                <w:bCs/>
              </w:rPr>
            </w:pPr>
          </w:p>
        </w:tc>
      </w:tr>
      <w:tr w:rsidR="00733010" w:rsidRPr="00C278D2" w14:paraId="4DF788A8" w14:textId="77777777" w:rsidTr="007E4EAC">
        <w:tc>
          <w:tcPr>
            <w:tcW w:w="239" w:type="pct"/>
            <w:shd w:val="clear" w:color="auto" w:fill="auto"/>
          </w:tcPr>
          <w:p w14:paraId="48D37FAE"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65214748" w14:textId="74A4AE63" w:rsidR="00733010" w:rsidRPr="00C278D2" w:rsidRDefault="00733010" w:rsidP="00733010">
            <w:pPr>
              <w:suppressAutoHyphens/>
              <w:spacing w:after="0" w:line="240" w:lineRule="auto"/>
              <w:jc w:val="center"/>
              <w:rPr>
                <w:rFonts w:asciiTheme="minorHAnsi" w:hAnsiTheme="minorHAnsi" w:cstheme="minorHAnsi"/>
              </w:rPr>
            </w:pPr>
            <w:r w:rsidRPr="00187109">
              <w:rPr>
                <w:rFonts w:asciiTheme="minorHAnsi" w:hAnsiTheme="minorHAnsi" w:cstheme="minorHAnsi"/>
              </w:rPr>
              <w:t xml:space="preserve">Czujnik tlenu do sondy </w:t>
            </w:r>
            <w:proofErr w:type="spellStart"/>
            <w:r w:rsidRPr="00187109">
              <w:rPr>
                <w:rFonts w:asciiTheme="minorHAnsi" w:hAnsiTheme="minorHAnsi" w:cstheme="minorHAnsi"/>
              </w:rPr>
              <w:t>Proffesional</w:t>
            </w:r>
            <w:proofErr w:type="spellEnd"/>
            <w:r w:rsidRPr="00187109">
              <w:rPr>
                <w:rFonts w:asciiTheme="minorHAnsi" w:hAnsiTheme="minorHAnsi" w:cstheme="minorHAnsi"/>
              </w:rPr>
              <w:t xml:space="preserve"> Plus</w:t>
            </w:r>
          </w:p>
        </w:tc>
        <w:tc>
          <w:tcPr>
            <w:tcW w:w="1307" w:type="pct"/>
            <w:shd w:val="clear" w:color="auto" w:fill="auto"/>
          </w:tcPr>
          <w:p w14:paraId="6C27A03D" w14:textId="77777777" w:rsidR="00733010" w:rsidRPr="00C278D2" w:rsidRDefault="00733010" w:rsidP="00733010">
            <w:pPr>
              <w:spacing w:after="0" w:line="240" w:lineRule="auto"/>
              <w:rPr>
                <w:rFonts w:asciiTheme="minorHAnsi" w:hAnsiTheme="minorHAnsi" w:cstheme="minorHAnsi"/>
                <w:b/>
                <w:bCs/>
              </w:rPr>
            </w:pPr>
          </w:p>
        </w:tc>
        <w:tc>
          <w:tcPr>
            <w:tcW w:w="1000" w:type="pct"/>
            <w:shd w:val="clear" w:color="auto" w:fill="auto"/>
          </w:tcPr>
          <w:p w14:paraId="473B2D22"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443F5D9F" w14:textId="77777777" w:rsidR="00733010" w:rsidRPr="00C278D2" w:rsidRDefault="00733010" w:rsidP="00733010">
            <w:pPr>
              <w:spacing w:after="0" w:line="240" w:lineRule="auto"/>
              <w:rPr>
                <w:rFonts w:asciiTheme="minorHAnsi" w:hAnsiTheme="minorHAnsi" w:cstheme="minorHAnsi"/>
                <w:b/>
                <w:bCs/>
              </w:rPr>
            </w:pPr>
          </w:p>
        </w:tc>
      </w:tr>
      <w:tr w:rsidR="00733010" w:rsidRPr="00C278D2" w14:paraId="7D8C368B" w14:textId="77777777" w:rsidTr="007E4EAC">
        <w:tc>
          <w:tcPr>
            <w:tcW w:w="239" w:type="pct"/>
            <w:shd w:val="clear" w:color="auto" w:fill="auto"/>
          </w:tcPr>
          <w:p w14:paraId="479CF664"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6BA52E05" w14:textId="6CC305F2" w:rsidR="00733010" w:rsidRPr="00C278D2" w:rsidRDefault="00733010" w:rsidP="00733010">
            <w:pPr>
              <w:suppressAutoHyphens/>
              <w:spacing w:after="0" w:line="240" w:lineRule="auto"/>
              <w:jc w:val="center"/>
              <w:rPr>
                <w:rFonts w:asciiTheme="minorHAnsi" w:hAnsiTheme="minorHAnsi" w:cstheme="minorHAnsi"/>
              </w:rPr>
            </w:pPr>
            <w:r w:rsidRPr="00187109">
              <w:rPr>
                <w:rFonts w:asciiTheme="minorHAnsi" w:hAnsiTheme="minorHAnsi" w:cstheme="minorHAnsi"/>
              </w:rPr>
              <w:t xml:space="preserve">Sensor </w:t>
            </w:r>
            <w:proofErr w:type="spellStart"/>
            <w:r w:rsidRPr="00187109">
              <w:rPr>
                <w:rFonts w:asciiTheme="minorHAnsi" w:hAnsiTheme="minorHAnsi" w:cstheme="minorHAnsi"/>
              </w:rPr>
              <w:t>pH</w:t>
            </w:r>
            <w:proofErr w:type="spellEnd"/>
            <w:r w:rsidRPr="00187109">
              <w:rPr>
                <w:rFonts w:asciiTheme="minorHAnsi" w:hAnsiTheme="minorHAnsi" w:cstheme="minorHAnsi"/>
              </w:rPr>
              <w:t xml:space="preserve"> do sondy </w:t>
            </w:r>
            <w:proofErr w:type="spellStart"/>
            <w:r w:rsidRPr="00187109">
              <w:rPr>
                <w:rFonts w:asciiTheme="minorHAnsi" w:hAnsiTheme="minorHAnsi" w:cstheme="minorHAnsi"/>
              </w:rPr>
              <w:t>Professiional</w:t>
            </w:r>
            <w:proofErr w:type="spellEnd"/>
            <w:r w:rsidRPr="00187109">
              <w:rPr>
                <w:rFonts w:asciiTheme="minorHAnsi" w:hAnsiTheme="minorHAnsi" w:cstheme="minorHAnsi"/>
              </w:rPr>
              <w:t xml:space="preserve"> Plus</w:t>
            </w:r>
          </w:p>
        </w:tc>
        <w:tc>
          <w:tcPr>
            <w:tcW w:w="1307" w:type="pct"/>
            <w:shd w:val="clear" w:color="auto" w:fill="auto"/>
          </w:tcPr>
          <w:p w14:paraId="3AE371E6" w14:textId="77777777" w:rsidR="00733010" w:rsidRPr="00C278D2" w:rsidRDefault="00733010" w:rsidP="00733010">
            <w:pPr>
              <w:spacing w:after="0" w:line="240" w:lineRule="auto"/>
              <w:rPr>
                <w:rFonts w:asciiTheme="minorHAnsi" w:hAnsiTheme="minorHAnsi" w:cstheme="minorHAnsi"/>
                <w:b/>
                <w:bCs/>
              </w:rPr>
            </w:pPr>
          </w:p>
        </w:tc>
        <w:tc>
          <w:tcPr>
            <w:tcW w:w="1000" w:type="pct"/>
            <w:shd w:val="clear" w:color="auto" w:fill="auto"/>
          </w:tcPr>
          <w:p w14:paraId="4295569A"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762827CF" w14:textId="77777777" w:rsidR="00733010" w:rsidRPr="00C278D2" w:rsidRDefault="00733010" w:rsidP="00733010">
            <w:pPr>
              <w:spacing w:after="0" w:line="240" w:lineRule="auto"/>
              <w:rPr>
                <w:rFonts w:asciiTheme="minorHAnsi" w:hAnsiTheme="minorHAnsi" w:cstheme="minorHAnsi"/>
                <w:b/>
                <w:bCs/>
              </w:rPr>
            </w:pPr>
          </w:p>
        </w:tc>
      </w:tr>
      <w:tr w:rsidR="00733010" w:rsidRPr="00C278D2" w14:paraId="70572EBA" w14:textId="77777777" w:rsidTr="007E4EAC">
        <w:tc>
          <w:tcPr>
            <w:tcW w:w="239" w:type="pct"/>
            <w:shd w:val="clear" w:color="auto" w:fill="auto"/>
          </w:tcPr>
          <w:p w14:paraId="2DEC79EB"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640DFF17" w14:textId="10C80A08" w:rsidR="00733010" w:rsidRPr="00C278D2" w:rsidRDefault="00733010" w:rsidP="00733010">
            <w:pPr>
              <w:suppressAutoHyphens/>
              <w:spacing w:after="0" w:line="240" w:lineRule="auto"/>
              <w:jc w:val="center"/>
              <w:rPr>
                <w:rFonts w:asciiTheme="minorHAnsi" w:hAnsiTheme="minorHAnsi" w:cstheme="minorHAnsi"/>
              </w:rPr>
            </w:pPr>
            <w:r w:rsidRPr="00187109">
              <w:rPr>
                <w:rFonts w:asciiTheme="minorHAnsi" w:hAnsiTheme="minorHAnsi" w:cstheme="minorHAnsi"/>
              </w:rPr>
              <w:t xml:space="preserve">Sensor tlenu do sondy YSI </w:t>
            </w:r>
            <w:proofErr w:type="spellStart"/>
            <w:r w:rsidRPr="00187109">
              <w:rPr>
                <w:rFonts w:asciiTheme="minorHAnsi" w:hAnsiTheme="minorHAnsi" w:cstheme="minorHAnsi"/>
              </w:rPr>
              <w:t>ProODO</w:t>
            </w:r>
            <w:proofErr w:type="spellEnd"/>
            <w:r w:rsidRPr="00187109">
              <w:rPr>
                <w:rFonts w:asciiTheme="minorHAnsi" w:hAnsiTheme="minorHAnsi" w:cstheme="minorHAnsi"/>
              </w:rPr>
              <w:t xml:space="preserve"> </w:t>
            </w:r>
          </w:p>
        </w:tc>
        <w:tc>
          <w:tcPr>
            <w:tcW w:w="1307" w:type="pct"/>
            <w:shd w:val="clear" w:color="auto" w:fill="auto"/>
          </w:tcPr>
          <w:p w14:paraId="08000394" w14:textId="77777777" w:rsidR="00733010" w:rsidRPr="00C278D2" w:rsidRDefault="00733010" w:rsidP="00733010">
            <w:pPr>
              <w:spacing w:after="0" w:line="240" w:lineRule="auto"/>
              <w:rPr>
                <w:rFonts w:asciiTheme="minorHAnsi" w:hAnsiTheme="minorHAnsi" w:cstheme="minorHAnsi"/>
                <w:b/>
                <w:bCs/>
              </w:rPr>
            </w:pPr>
          </w:p>
        </w:tc>
        <w:tc>
          <w:tcPr>
            <w:tcW w:w="1000" w:type="pct"/>
            <w:shd w:val="clear" w:color="auto" w:fill="auto"/>
          </w:tcPr>
          <w:p w14:paraId="0395FFAA"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2C7DC765" w14:textId="77777777" w:rsidR="00733010" w:rsidRPr="00C278D2" w:rsidRDefault="00733010" w:rsidP="00733010">
            <w:pPr>
              <w:spacing w:after="0" w:line="240" w:lineRule="auto"/>
              <w:rPr>
                <w:rFonts w:asciiTheme="minorHAnsi" w:hAnsiTheme="minorHAnsi" w:cstheme="minorHAnsi"/>
                <w:b/>
                <w:bCs/>
              </w:rPr>
            </w:pPr>
          </w:p>
        </w:tc>
      </w:tr>
      <w:tr w:rsidR="00733010" w:rsidRPr="00C278D2" w14:paraId="1E3F522C" w14:textId="77777777" w:rsidTr="007E4EAC">
        <w:tc>
          <w:tcPr>
            <w:tcW w:w="239" w:type="pct"/>
            <w:shd w:val="clear" w:color="auto" w:fill="auto"/>
          </w:tcPr>
          <w:p w14:paraId="5D701166"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2F584E2C" w14:textId="653584C9" w:rsidR="00733010" w:rsidRPr="00C278D2" w:rsidRDefault="00733010" w:rsidP="00733010">
            <w:pPr>
              <w:suppressAutoHyphens/>
              <w:spacing w:after="0" w:line="240" w:lineRule="auto"/>
              <w:jc w:val="center"/>
              <w:rPr>
                <w:rFonts w:asciiTheme="minorHAnsi" w:hAnsiTheme="minorHAnsi" w:cstheme="minorHAnsi"/>
              </w:rPr>
            </w:pPr>
            <w:r w:rsidRPr="00187109">
              <w:rPr>
                <w:rFonts w:asciiTheme="minorHAnsi" w:hAnsiTheme="minorHAnsi" w:cstheme="minorHAnsi"/>
              </w:rPr>
              <w:t xml:space="preserve">Sensor tlenu/BOD do sondy YSI </w:t>
            </w:r>
            <w:proofErr w:type="spellStart"/>
            <w:r w:rsidRPr="00187109">
              <w:rPr>
                <w:rFonts w:asciiTheme="minorHAnsi" w:hAnsiTheme="minorHAnsi" w:cstheme="minorHAnsi"/>
              </w:rPr>
              <w:t>ProODO</w:t>
            </w:r>
            <w:proofErr w:type="spellEnd"/>
            <w:r w:rsidRPr="00187109">
              <w:rPr>
                <w:rFonts w:asciiTheme="minorHAnsi" w:hAnsiTheme="minorHAnsi" w:cstheme="minorHAnsi"/>
              </w:rPr>
              <w:t xml:space="preserve"> </w:t>
            </w:r>
          </w:p>
        </w:tc>
        <w:tc>
          <w:tcPr>
            <w:tcW w:w="1307" w:type="pct"/>
            <w:shd w:val="clear" w:color="auto" w:fill="auto"/>
          </w:tcPr>
          <w:p w14:paraId="69BBB8D6" w14:textId="77777777" w:rsidR="00733010" w:rsidRPr="00C278D2" w:rsidRDefault="00733010" w:rsidP="00733010">
            <w:pPr>
              <w:spacing w:after="0" w:line="240" w:lineRule="auto"/>
              <w:rPr>
                <w:rFonts w:asciiTheme="minorHAnsi" w:hAnsiTheme="minorHAnsi" w:cstheme="minorHAnsi"/>
                <w:b/>
                <w:bCs/>
              </w:rPr>
            </w:pPr>
          </w:p>
        </w:tc>
        <w:tc>
          <w:tcPr>
            <w:tcW w:w="1000" w:type="pct"/>
            <w:shd w:val="clear" w:color="auto" w:fill="auto"/>
          </w:tcPr>
          <w:p w14:paraId="61AED530"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0B357E6A" w14:textId="77777777" w:rsidR="00733010" w:rsidRPr="00C278D2" w:rsidRDefault="00733010" w:rsidP="00733010">
            <w:pPr>
              <w:spacing w:after="0" w:line="240" w:lineRule="auto"/>
              <w:rPr>
                <w:rFonts w:asciiTheme="minorHAnsi" w:hAnsiTheme="minorHAnsi" w:cstheme="minorHAnsi"/>
                <w:b/>
                <w:bCs/>
              </w:rPr>
            </w:pPr>
          </w:p>
        </w:tc>
      </w:tr>
      <w:tr w:rsidR="00733010" w:rsidRPr="00C278D2" w14:paraId="7B157030" w14:textId="77777777" w:rsidTr="007E4EAC">
        <w:tc>
          <w:tcPr>
            <w:tcW w:w="239" w:type="pct"/>
            <w:shd w:val="clear" w:color="auto" w:fill="auto"/>
          </w:tcPr>
          <w:p w14:paraId="4B07193F" w14:textId="77777777" w:rsidR="00733010" w:rsidRPr="00C278D2" w:rsidRDefault="00733010"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6A606112" w14:textId="5133EF7B" w:rsidR="00733010" w:rsidRPr="00C278D2" w:rsidRDefault="00733010" w:rsidP="00733010">
            <w:pPr>
              <w:suppressAutoHyphens/>
              <w:spacing w:after="0" w:line="240" w:lineRule="auto"/>
              <w:jc w:val="center"/>
              <w:rPr>
                <w:rFonts w:asciiTheme="minorHAnsi" w:hAnsiTheme="minorHAnsi" w:cstheme="minorHAnsi"/>
              </w:rPr>
            </w:pPr>
            <w:r w:rsidRPr="00187109">
              <w:rPr>
                <w:rFonts w:asciiTheme="minorHAnsi" w:hAnsiTheme="minorHAnsi" w:cstheme="minorHAnsi"/>
              </w:rPr>
              <w:t xml:space="preserve">Sensor chlorków do sondy YSI </w:t>
            </w:r>
            <w:proofErr w:type="spellStart"/>
            <w:r w:rsidRPr="00187109">
              <w:rPr>
                <w:rFonts w:asciiTheme="minorHAnsi" w:hAnsiTheme="minorHAnsi" w:cstheme="minorHAnsi"/>
              </w:rPr>
              <w:t>ProDSS</w:t>
            </w:r>
            <w:proofErr w:type="spellEnd"/>
            <w:r w:rsidRPr="00187109">
              <w:rPr>
                <w:rFonts w:asciiTheme="minorHAnsi" w:hAnsiTheme="minorHAnsi" w:cstheme="minorHAnsi"/>
              </w:rPr>
              <w:t xml:space="preserve"> </w:t>
            </w:r>
          </w:p>
        </w:tc>
        <w:tc>
          <w:tcPr>
            <w:tcW w:w="1307" w:type="pct"/>
            <w:shd w:val="clear" w:color="auto" w:fill="auto"/>
          </w:tcPr>
          <w:p w14:paraId="0E78F1EB" w14:textId="77777777" w:rsidR="00733010" w:rsidRPr="00C278D2" w:rsidRDefault="00733010" w:rsidP="00733010">
            <w:pPr>
              <w:spacing w:after="0" w:line="240" w:lineRule="auto"/>
              <w:rPr>
                <w:rFonts w:asciiTheme="minorHAnsi" w:hAnsiTheme="minorHAnsi" w:cstheme="minorHAnsi"/>
                <w:b/>
                <w:bCs/>
              </w:rPr>
            </w:pPr>
          </w:p>
        </w:tc>
        <w:tc>
          <w:tcPr>
            <w:tcW w:w="1000" w:type="pct"/>
            <w:shd w:val="clear" w:color="auto" w:fill="auto"/>
          </w:tcPr>
          <w:p w14:paraId="50E579F2" w14:textId="77777777" w:rsidR="00733010" w:rsidRPr="00C278D2" w:rsidRDefault="00733010"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0E840DE3" w14:textId="77777777" w:rsidR="00733010" w:rsidRPr="00C278D2" w:rsidRDefault="00733010" w:rsidP="00733010">
            <w:pPr>
              <w:spacing w:after="0" w:line="240" w:lineRule="auto"/>
              <w:rPr>
                <w:rFonts w:asciiTheme="minorHAnsi" w:hAnsiTheme="minorHAnsi" w:cstheme="minorHAnsi"/>
                <w:b/>
                <w:bCs/>
              </w:rPr>
            </w:pPr>
          </w:p>
        </w:tc>
      </w:tr>
      <w:tr w:rsidR="0019567C" w:rsidRPr="00C278D2" w14:paraId="72C5567A" w14:textId="77777777" w:rsidTr="007E4EAC">
        <w:tc>
          <w:tcPr>
            <w:tcW w:w="239" w:type="pct"/>
            <w:shd w:val="clear" w:color="auto" w:fill="auto"/>
          </w:tcPr>
          <w:p w14:paraId="5019B46C" w14:textId="77777777" w:rsidR="0019567C" w:rsidRPr="00C278D2" w:rsidRDefault="0019567C"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052B77B8" w14:textId="6DED260F" w:rsidR="0019567C" w:rsidRPr="00187109" w:rsidRDefault="0019567C" w:rsidP="00A50487">
            <w:pPr>
              <w:suppressAutoHyphens/>
              <w:spacing w:after="0" w:line="240" w:lineRule="auto"/>
              <w:jc w:val="center"/>
              <w:rPr>
                <w:rFonts w:asciiTheme="minorHAnsi" w:hAnsiTheme="minorHAnsi" w:cstheme="minorHAnsi"/>
              </w:rPr>
            </w:pPr>
            <w:r w:rsidRPr="0019567C">
              <w:rPr>
                <w:rFonts w:asciiTheme="minorHAnsi" w:hAnsiTheme="minorHAnsi" w:cstheme="minorHAnsi"/>
              </w:rPr>
              <w:t xml:space="preserve">Sensor optyczny tlenu rozpuszczonego </w:t>
            </w:r>
          </w:p>
        </w:tc>
        <w:tc>
          <w:tcPr>
            <w:tcW w:w="1307" w:type="pct"/>
            <w:shd w:val="clear" w:color="auto" w:fill="auto"/>
          </w:tcPr>
          <w:p w14:paraId="6F9C7135" w14:textId="77777777" w:rsidR="0019567C" w:rsidRPr="00C278D2" w:rsidRDefault="0019567C" w:rsidP="00733010">
            <w:pPr>
              <w:spacing w:after="0" w:line="240" w:lineRule="auto"/>
              <w:rPr>
                <w:rFonts w:asciiTheme="minorHAnsi" w:hAnsiTheme="minorHAnsi" w:cstheme="minorHAnsi"/>
                <w:b/>
                <w:bCs/>
              </w:rPr>
            </w:pPr>
          </w:p>
        </w:tc>
        <w:tc>
          <w:tcPr>
            <w:tcW w:w="1000" w:type="pct"/>
            <w:shd w:val="clear" w:color="auto" w:fill="auto"/>
          </w:tcPr>
          <w:p w14:paraId="5FAFF444" w14:textId="77777777" w:rsidR="0019567C" w:rsidRPr="00C278D2" w:rsidRDefault="0019567C"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7C3AB1D6" w14:textId="77777777" w:rsidR="0019567C" w:rsidRPr="00C278D2" w:rsidRDefault="0019567C" w:rsidP="00733010">
            <w:pPr>
              <w:spacing w:after="0" w:line="240" w:lineRule="auto"/>
              <w:rPr>
                <w:rFonts w:asciiTheme="minorHAnsi" w:hAnsiTheme="minorHAnsi" w:cstheme="minorHAnsi"/>
                <w:b/>
                <w:bCs/>
              </w:rPr>
            </w:pPr>
          </w:p>
        </w:tc>
      </w:tr>
      <w:tr w:rsidR="00E0658B" w:rsidRPr="00C278D2" w14:paraId="138731E9" w14:textId="77777777" w:rsidTr="007E4EAC">
        <w:tc>
          <w:tcPr>
            <w:tcW w:w="239" w:type="pct"/>
            <w:shd w:val="clear" w:color="auto" w:fill="auto"/>
          </w:tcPr>
          <w:p w14:paraId="335AC753" w14:textId="77777777" w:rsidR="00E0658B" w:rsidRPr="00C278D2" w:rsidRDefault="00E0658B" w:rsidP="00733010">
            <w:pPr>
              <w:numPr>
                <w:ilvl w:val="0"/>
                <w:numId w:val="35"/>
              </w:numPr>
              <w:suppressAutoHyphens/>
              <w:spacing w:after="0" w:line="240" w:lineRule="auto"/>
              <w:rPr>
                <w:rFonts w:asciiTheme="minorHAnsi" w:hAnsiTheme="minorHAnsi" w:cstheme="minorHAnsi"/>
                <w:b/>
                <w:bCs/>
              </w:rPr>
            </w:pPr>
          </w:p>
        </w:tc>
        <w:tc>
          <w:tcPr>
            <w:tcW w:w="1453" w:type="pct"/>
            <w:shd w:val="clear" w:color="auto" w:fill="auto"/>
            <w:vAlign w:val="center"/>
          </w:tcPr>
          <w:p w14:paraId="3C9D96F1" w14:textId="2A7483DD" w:rsidR="00E0658B" w:rsidRPr="0019567C" w:rsidRDefault="00E0658B" w:rsidP="00E0658B">
            <w:pPr>
              <w:suppressAutoHyphens/>
              <w:spacing w:after="0" w:line="240" w:lineRule="auto"/>
              <w:jc w:val="center"/>
              <w:rPr>
                <w:rFonts w:asciiTheme="minorHAnsi" w:hAnsiTheme="minorHAnsi" w:cstheme="minorHAnsi"/>
              </w:rPr>
            </w:pPr>
            <w:r w:rsidRPr="00E0658B">
              <w:rPr>
                <w:rFonts w:asciiTheme="minorHAnsi" w:hAnsiTheme="minorHAnsi" w:cstheme="minorHAnsi"/>
              </w:rPr>
              <w:t xml:space="preserve">Czujnik </w:t>
            </w:r>
            <w:proofErr w:type="spellStart"/>
            <w:r w:rsidRPr="00E0658B">
              <w:rPr>
                <w:rFonts w:asciiTheme="minorHAnsi" w:hAnsiTheme="minorHAnsi" w:cstheme="minorHAnsi"/>
              </w:rPr>
              <w:t>ph</w:t>
            </w:r>
            <w:proofErr w:type="spellEnd"/>
            <w:r w:rsidRPr="00E0658B">
              <w:rPr>
                <w:rFonts w:asciiTheme="minorHAnsi" w:hAnsiTheme="minorHAnsi" w:cstheme="minorHAnsi"/>
              </w:rPr>
              <w:t xml:space="preserve">/ORP YSI </w:t>
            </w:r>
            <w:proofErr w:type="spellStart"/>
            <w:r w:rsidRPr="00E0658B">
              <w:rPr>
                <w:rFonts w:asciiTheme="minorHAnsi" w:hAnsiTheme="minorHAnsi" w:cstheme="minorHAnsi"/>
              </w:rPr>
              <w:t>ProDSS</w:t>
            </w:r>
            <w:proofErr w:type="spellEnd"/>
            <w:r w:rsidRPr="00E0658B">
              <w:rPr>
                <w:rFonts w:asciiTheme="minorHAnsi" w:hAnsiTheme="minorHAnsi" w:cstheme="minorHAnsi"/>
              </w:rPr>
              <w:t xml:space="preserve"> </w:t>
            </w:r>
            <w:proofErr w:type="spellStart"/>
            <w:r w:rsidRPr="00E0658B">
              <w:rPr>
                <w:rFonts w:asciiTheme="minorHAnsi" w:hAnsiTheme="minorHAnsi" w:cstheme="minorHAnsi"/>
              </w:rPr>
              <w:t>pH</w:t>
            </w:r>
            <w:proofErr w:type="spellEnd"/>
          </w:p>
        </w:tc>
        <w:tc>
          <w:tcPr>
            <w:tcW w:w="1307" w:type="pct"/>
            <w:shd w:val="clear" w:color="auto" w:fill="auto"/>
          </w:tcPr>
          <w:p w14:paraId="04B47997" w14:textId="77777777" w:rsidR="00E0658B" w:rsidRPr="00C278D2" w:rsidRDefault="00E0658B" w:rsidP="00733010">
            <w:pPr>
              <w:spacing w:after="0" w:line="240" w:lineRule="auto"/>
              <w:rPr>
                <w:rFonts w:asciiTheme="minorHAnsi" w:hAnsiTheme="minorHAnsi" w:cstheme="minorHAnsi"/>
                <w:b/>
                <w:bCs/>
              </w:rPr>
            </w:pPr>
          </w:p>
        </w:tc>
        <w:tc>
          <w:tcPr>
            <w:tcW w:w="1000" w:type="pct"/>
            <w:shd w:val="clear" w:color="auto" w:fill="auto"/>
          </w:tcPr>
          <w:p w14:paraId="1AA947C3" w14:textId="77777777" w:rsidR="00E0658B" w:rsidRPr="00C278D2" w:rsidRDefault="00E0658B" w:rsidP="00733010">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6B32B644" w14:textId="77777777" w:rsidR="00E0658B" w:rsidRPr="00C278D2" w:rsidRDefault="00E0658B" w:rsidP="00733010">
            <w:pPr>
              <w:spacing w:after="0" w:line="240" w:lineRule="auto"/>
              <w:rPr>
                <w:rFonts w:asciiTheme="minorHAnsi" w:hAnsiTheme="minorHAnsi" w:cstheme="minorHAnsi"/>
                <w:b/>
                <w:bCs/>
              </w:rPr>
            </w:pPr>
          </w:p>
        </w:tc>
      </w:tr>
    </w:tbl>
    <w:p w14:paraId="0EE00D71" w14:textId="495DD32D" w:rsidR="00187109" w:rsidRDefault="0023481C" w:rsidP="00187109">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Pr>
          <w:rFonts w:asciiTheme="minorHAnsi" w:eastAsia="Times New Roman" w:hAnsiTheme="minorHAnsi" w:cstheme="minorHAnsi"/>
          <w:lang w:eastAsia="ar-SA"/>
        </w:rPr>
        <w:t>UWAGA!</w:t>
      </w:r>
    </w:p>
    <w:p w14:paraId="2F7B40B0" w14:textId="7EE0DC2D" w:rsidR="0023481C" w:rsidRPr="00C278D2" w:rsidRDefault="0023481C" w:rsidP="00187109">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Pr>
          <w:rFonts w:asciiTheme="minorHAnsi" w:eastAsia="Times New Roman" w:hAnsiTheme="minorHAnsi" w:cstheme="minorHAnsi"/>
          <w:lang w:eastAsia="ar-SA"/>
        </w:rPr>
        <w:t>Zamawiający dokonuje uzupełnienia stanowiska badawczego które posiada</w:t>
      </w:r>
      <w:r w:rsidR="00E0658B">
        <w:rPr>
          <w:rFonts w:asciiTheme="minorHAnsi" w:eastAsia="Times New Roman" w:hAnsiTheme="minorHAnsi" w:cstheme="minorHAnsi"/>
          <w:lang w:eastAsia="ar-SA"/>
        </w:rPr>
        <w:t>,</w:t>
      </w:r>
      <w:r>
        <w:rPr>
          <w:rFonts w:asciiTheme="minorHAnsi" w:eastAsia="Times New Roman" w:hAnsiTheme="minorHAnsi" w:cstheme="minorHAnsi"/>
          <w:lang w:eastAsia="ar-SA"/>
        </w:rPr>
        <w:t xml:space="preserve"> stąd opisuje przedmiot zamówienia ze wskazaniem znaków towarowych aparatury któ</w:t>
      </w:r>
      <w:r w:rsidR="00200E19">
        <w:rPr>
          <w:rFonts w:asciiTheme="minorHAnsi" w:eastAsia="Times New Roman" w:hAnsiTheme="minorHAnsi" w:cstheme="minorHAnsi"/>
          <w:lang w:eastAsia="ar-SA"/>
        </w:rPr>
        <w:t>r</w:t>
      </w:r>
      <w:r>
        <w:rPr>
          <w:rFonts w:asciiTheme="minorHAnsi" w:eastAsia="Times New Roman" w:hAnsiTheme="minorHAnsi" w:cstheme="minorHAnsi"/>
          <w:lang w:eastAsia="ar-SA"/>
        </w:rPr>
        <w:t>ą posiada</w:t>
      </w:r>
      <w:r w:rsidR="002C0E0E">
        <w:rPr>
          <w:rFonts w:asciiTheme="minorHAnsi" w:eastAsia="Times New Roman" w:hAnsiTheme="minorHAnsi" w:cstheme="minorHAnsi"/>
          <w:lang w:eastAsia="ar-SA"/>
        </w:rPr>
        <w:t xml:space="preserve"> oraz numerów katalogowych elementów których potrzebuje do uzupełnienia stanowiska badawczego.</w:t>
      </w:r>
      <w:r>
        <w:rPr>
          <w:rFonts w:asciiTheme="minorHAnsi" w:eastAsia="Times New Roman" w:hAnsiTheme="minorHAnsi" w:cstheme="minorHAnsi"/>
          <w:lang w:eastAsia="ar-SA"/>
        </w:rPr>
        <w:t xml:space="preserve"> D</w:t>
      </w:r>
      <w:r w:rsidRPr="0023481C">
        <w:rPr>
          <w:rFonts w:asciiTheme="minorHAnsi" w:eastAsia="Times New Roman" w:hAnsiTheme="minorHAnsi" w:cstheme="minorHAnsi"/>
          <w:lang w:eastAsia="ar-SA"/>
        </w:rPr>
        <w:t xml:space="preserve">opuszcza składanie ofert równoważnych na podstawie art. 99 ust. 5 </w:t>
      </w:r>
      <w:proofErr w:type="spellStart"/>
      <w:r w:rsidRPr="0023481C">
        <w:rPr>
          <w:rFonts w:asciiTheme="minorHAnsi" w:eastAsia="Times New Roman" w:hAnsiTheme="minorHAnsi" w:cstheme="minorHAnsi"/>
          <w:lang w:eastAsia="ar-SA"/>
        </w:rPr>
        <w:t>Pzp</w:t>
      </w:r>
      <w:proofErr w:type="spellEnd"/>
      <w:r w:rsidRPr="0023481C">
        <w:rPr>
          <w:rFonts w:asciiTheme="minorHAnsi" w:eastAsia="Times New Roman" w:hAnsiTheme="minorHAnsi" w:cstheme="minorHAnsi"/>
          <w:lang w:eastAsia="ar-SA"/>
        </w:rPr>
        <w:t xml:space="preserve">, traktując postawione wymagania oraz parametry techniczne określające przedmiot zamówienia jako warunki minimalne, których spełniania Zamawiający będzie oczekiwał. Równoważność </w:t>
      </w:r>
      <w:r>
        <w:rPr>
          <w:rFonts w:asciiTheme="minorHAnsi" w:eastAsia="Times New Roman" w:hAnsiTheme="minorHAnsi" w:cstheme="minorHAnsi"/>
          <w:lang w:eastAsia="ar-SA"/>
        </w:rPr>
        <w:t xml:space="preserve">więc </w:t>
      </w:r>
      <w:r w:rsidRPr="0023481C">
        <w:rPr>
          <w:rFonts w:asciiTheme="minorHAnsi" w:eastAsia="Times New Roman" w:hAnsiTheme="minorHAnsi" w:cstheme="minorHAnsi"/>
          <w:lang w:eastAsia="ar-SA"/>
        </w:rPr>
        <w:t xml:space="preserve">będzie oceniania w </w:t>
      </w:r>
      <w:r>
        <w:rPr>
          <w:rFonts w:asciiTheme="minorHAnsi" w:eastAsia="Times New Roman" w:hAnsiTheme="minorHAnsi" w:cstheme="minorHAnsi"/>
          <w:lang w:eastAsia="ar-SA"/>
        </w:rPr>
        <w:t xml:space="preserve">odniesieniu do </w:t>
      </w:r>
      <w:r w:rsidRPr="0023481C">
        <w:rPr>
          <w:rFonts w:asciiTheme="minorHAnsi" w:eastAsia="Times New Roman" w:hAnsiTheme="minorHAnsi" w:cstheme="minorHAnsi"/>
          <w:lang w:eastAsia="ar-SA"/>
        </w:rPr>
        <w:t>kompatybilność i funkcjonalności oferowanych czujników i sensorów</w:t>
      </w:r>
      <w:r>
        <w:rPr>
          <w:rFonts w:asciiTheme="minorHAnsi" w:eastAsia="Times New Roman" w:hAnsiTheme="minorHAnsi" w:cstheme="minorHAnsi"/>
          <w:lang w:eastAsia="ar-SA"/>
        </w:rPr>
        <w:t>.</w:t>
      </w:r>
    </w:p>
    <w:p w14:paraId="44705D7A" w14:textId="77777777" w:rsidR="00187109" w:rsidRPr="00C278D2" w:rsidRDefault="00187109" w:rsidP="00187109">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25BED85B" w14:textId="77777777" w:rsidR="00187109" w:rsidRPr="00C278D2" w:rsidRDefault="00187109" w:rsidP="00187109">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13BCA08E" w14:textId="77777777" w:rsidR="00187109" w:rsidRPr="00C278D2" w:rsidRDefault="00187109" w:rsidP="00187109">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6682C72" w14:textId="77777777" w:rsidR="00187109" w:rsidRPr="00C278D2" w:rsidRDefault="00187109" w:rsidP="00187109">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1A29FD56" w14:textId="588FB3D3" w:rsidR="00187109" w:rsidRDefault="00187109" w:rsidP="0073301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7CA18546"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bookmarkEnd w:id="4"/>
    <w:p w14:paraId="413B9142"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33124851"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74E3056C"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31AD79B"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EF313F2"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76F37D7A"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06594B5C"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3D4FD3A5" w14:textId="77777777" w:rsidR="002C0E0E" w:rsidRDefault="002C0E0E"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1F0C9F88" w14:textId="2AACAC04" w:rsidR="00733010" w:rsidRPr="00C278D2" w:rsidRDefault="00733010"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Pr>
          <w:rFonts w:asciiTheme="minorHAnsi" w:eastAsia="SimSun" w:hAnsiTheme="minorHAnsi" w:cstheme="minorHAnsi"/>
          <w:b/>
          <w:kern w:val="3"/>
          <w:lang w:eastAsia="zh-CN" w:bidi="hi-IN"/>
        </w:rPr>
        <w:t>5</w:t>
      </w:r>
      <w:r w:rsidRPr="00C278D2">
        <w:rPr>
          <w:rFonts w:asciiTheme="minorHAnsi" w:eastAsia="SimSun" w:hAnsiTheme="minorHAnsi" w:cstheme="minorHAnsi"/>
          <w:b/>
          <w:kern w:val="3"/>
          <w:lang w:eastAsia="zh-CN" w:bidi="hi-IN"/>
        </w:rPr>
        <w:t xml:space="preserve">: </w:t>
      </w:r>
    </w:p>
    <w:p w14:paraId="3290A99C" w14:textId="3A81E6A0" w:rsidR="00733010" w:rsidRPr="00C278D2" w:rsidRDefault="00733010" w:rsidP="00733010">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Rejestrator temperatury wody.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5024"/>
        <w:gridCol w:w="784"/>
        <w:gridCol w:w="627"/>
        <w:gridCol w:w="3456"/>
        <w:gridCol w:w="2513"/>
        <w:gridCol w:w="1593"/>
      </w:tblGrid>
      <w:tr w:rsidR="00733010" w:rsidRPr="00C278D2" w14:paraId="2D364064" w14:textId="77777777" w:rsidTr="005639D4">
        <w:trPr>
          <w:jc w:val="center"/>
        </w:trPr>
        <w:tc>
          <w:tcPr>
            <w:tcW w:w="562" w:type="dxa"/>
            <w:shd w:val="clear" w:color="auto" w:fill="BFBFBF"/>
            <w:vAlign w:val="center"/>
          </w:tcPr>
          <w:p w14:paraId="72C7A055"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6F5ED4D6"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6235" w:type="dxa"/>
            <w:gridSpan w:val="3"/>
            <w:shd w:val="clear" w:color="auto" w:fill="BFBFBF"/>
            <w:vAlign w:val="center"/>
          </w:tcPr>
          <w:p w14:paraId="24180E9B"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0" w:type="auto"/>
            <w:shd w:val="clear" w:color="auto" w:fill="BFBFBF"/>
            <w:vAlign w:val="center"/>
          </w:tcPr>
          <w:p w14:paraId="49F50356"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578DC877"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75506F5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BFBFBF"/>
            <w:vAlign w:val="center"/>
          </w:tcPr>
          <w:p w14:paraId="29CC7550"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23BD38BC"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733010" w:rsidRPr="00C278D2" w14:paraId="1BA388CF" w14:textId="77777777" w:rsidTr="005639D4">
        <w:trPr>
          <w:jc w:val="center"/>
        </w:trPr>
        <w:tc>
          <w:tcPr>
            <w:tcW w:w="0" w:type="auto"/>
            <w:gridSpan w:val="2"/>
            <w:shd w:val="clear" w:color="auto" w:fill="C5E0B3"/>
            <w:vAlign w:val="center"/>
          </w:tcPr>
          <w:p w14:paraId="155109BB"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0" w:type="auto"/>
            <w:shd w:val="clear" w:color="auto" w:fill="C5E0B3"/>
            <w:vAlign w:val="center"/>
          </w:tcPr>
          <w:p w14:paraId="60EF16C2"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0" w:type="auto"/>
            <w:shd w:val="clear" w:color="auto" w:fill="C5E0B3"/>
            <w:vAlign w:val="center"/>
          </w:tcPr>
          <w:p w14:paraId="4F4909C9"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0" w:type="auto"/>
            <w:shd w:val="clear" w:color="auto" w:fill="C5E0B3"/>
            <w:vAlign w:val="center"/>
          </w:tcPr>
          <w:p w14:paraId="400940C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0" w:type="auto"/>
            <w:shd w:val="clear" w:color="auto" w:fill="C5E0B3"/>
            <w:vAlign w:val="center"/>
          </w:tcPr>
          <w:p w14:paraId="3E070D8D"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2F9FAC58" w14:textId="77777777" w:rsidR="00733010" w:rsidRPr="00C278D2" w:rsidRDefault="0073301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733010" w:rsidRPr="00C278D2" w14:paraId="75A9BE80" w14:textId="77777777" w:rsidTr="005639D4">
        <w:trPr>
          <w:jc w:val="center"/>
        </w:trPr>
        <w:tc>
          <w:tcPr>
            <w:tcW w:w="562" w:type="dxa"/>
            <w:shd w:val="clear" w:color="auto" w:fill="auto"/>
            <w:vAlign w:val="center"/>
          </w:tcPr>
          <w:p w14:paraId="6BC422B2"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Pr="00C278D2">
              <w:rPr>
                <w:rFonts w:asciiTheme="minorHAnsi" w:eastAsia="SimSun" w:hAnsiTheme="minorHAnsi" w:cstheme="minorHAnsi"/>
                <w:b/>
                <w:kern w:val="3"/>
                <w:lang w:eastAsia="zh-CN" w:bidi="hi-IN"/>
              </w:rPr>
              <w:t>.</w:t>
            </w:r>
          </w:p>
        </w:tc>
        <w:tc>
          <w:tcPr>
            <w:tcW w:w="5024" w:type="dxa"/>
            <w:shd w:val="clear" w:color="auto" w:fill="auto"/>
            <w:vAlign w:val="center"/>
          </w:tcPr>
          <w:p w14:paraId="503E42B6" w14:textId="77777777" w:rsidR="00733010" w:rsidRDefault="00733010" w:rsidP="00733010">
            <w:pPr>
              <w:spacing w:after="0" w:line="240" w:lineRule="auto"/>
              <w:contextualSpacing/>
              <w:rPr>
                <w:rFonts w:asciiTheme="minorHAnsi" w:hAnsiTheme="minorHAnsi" w:cstheme="minorHAnsi"/>
              </w:rPr>
            </w:pPr>
            <w:r w:rsidRPr="00733010">
              <w:rPr>
                <w:rFonts w:asciiTheme="minorHAnsi" w:hAnsiTheme="minorHAnsi" w:cstheme="minorHAnsi"/>
              </w:rPr>
              <w:t>Rejestrator temperatury wody</w:t>
            </w:r>
            <w:r>
              <w:rPr>
                <w:rFonts w:asciiTheme="minorHAnsi" w:hAnsiTheme="minorHAnsi" w:cstheme="minorHAnsi"/>
              </w:rPr>
              <w:t>:</w:t>
            </w:r>
          </w:p>
          <w:p w14:paraId="578113F8" w14:textId="77777777" w:rsid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 wodoszczelny do głębokości 30 m, z wewnętrznym czujnikiem. Współpracuje z oprogramowaniem </w:t>
            </w:r>
            <w:proofErr w:type="spellStart"/>
            <w:r w:rsidRPr="00733010">
              <w:rPr>
                <w:rFonts w:asciiTheme="minorHAnsi" w:hAnsiTheme="minorHAnsi" w:cstheme="minorHAnsi"/>
              </w:rPr>
              <w:t>HOBOware</w:t>
            </w:r>
            <w:proofErr w:type="spellEnd"/>
            <w:r>
              <w:rPr>
                <w:rFonts w:asciiTheme="minorHAnsi" w:hAnsiTheme="minorHAnsi" w:cstheme="minorHAnsi"/>
              </w:rPr>
              <w:t>;</w:t>
            </w:r>
          </w:p>
          <w:p w14:paraId="6AE6C9D3" w14:textId="5C84B85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Funkcje/cechy:</w:t>
            </w:r>
          </w:p>
          <w:p w14:paraId="32D98942"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rejestracja temperatury</w:t>
            </w:r>
          </w:p>
          <w:p w14:paraId="5E736824"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optyczna sygnalizacja rejestracji i alarmu</w:t>
            </w:r>
          </w:p>
          <w:p w14:paraId="0C6F0BA4"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funkcja startu na żądanie (magnes)</w:t>
            </w:r>
          </w:p>
          <w:p w14:paraId="1B1E4EE6" w14:textId="77777777" w:rsidR="00733010" w:rsidRP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wodoodporny do 30 m</w:t>
            </w:r>
          </w:p>
          <w:p w14:paraId="6B24CF80" w14:textId="77777777" w:rsidR="00733010" w:rsidRDefault="00733010" w:rsidP="00733010">
            <w:pPr>
              <w:pStyle w:val="Akapitzlist"/>
              <w:numPr>
                <w:ilvl w:val="0"/>
                <w:numId w:val="37"/>
              </w:numPr>
              <w:spacing w:line="240" w:lineRule="auto"/>
              <w:contextualSpacing/>
              <w:rPr>
                <w:rFonts w:asciiTheme="minorHAnsi" w:hAnsiTheme="minorHAnsi" w:cstheme="minorHAnsi"/>
              </w:rPr>
            </w:pPr>
            <w:r w:rsidRPr="00733010">
              <w:rPr>
                <w:rFonts w:asciiTheme="minorHAnsi" w:hAnsiTheme="minorHAnsi" w:cstheme="minorHAnsi"/>
              </w:rPr>
              <w:t xml:space="preserve">    obudowa z otworem do mocowania</w:t>
            </w:r>
          </w:p>
          <w:p w14:paraId="46AAA49A" w14:textId="559DDFFE"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Zakres pomiarowy: </w:t>
            </w:r>
            <w:r>
              <w:rPr>
                <w:rFonts w:asciiTheme="minorHAnsi" w:hAnsiTheme="minorHAnsi" w:cstheme="minorHAnsi"/>
              </w:rPr>
              <w:t xml:space="preserve">od nie więcej niż </w:t>
            </w:r>
            <w:r w:rsidRPr="00733010">
              <w:rPr>
                <w:rFonts w:asciiTheme="minorHAnsi" w:hAnsiTheme="minorHAnsi" w:cstheme="minorHAnsi"/>
              </w:rPr>
              <w:t>-20 ... +70°C</w:t>
            </w:r>
          </w:p>
          <w:p w14:paraId="1B7972BA" w14:textId="6FBFA33E"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Rozdzielczość: </w:t>
            </w:r>
            <w:r>
              <w:rPr>
                <w:rFonts w:asciiTheme="minorHAnsi" w:hAnsiTheme="minorHAnsi" w:cstheme="minorHAnsi"/>
              </w:rPr>
              <w:t xml:space="preserve">od co najmniej </w:t>
            </w:r>
            <w:r w:rsidRPr="00733010">
              <w:rPr>
                <w:rFonts w:asciiTheme="minorHAnsi" w:hAnsiTheme="minorHAnsi" w:cstheme="minorHAnsi"/>
              </w:rPr>
              <w:t>0,1°C przy 25°C</w:t>
            </w:r>
          </w:p>
          <w:p w14:paraId="1D3307B0" w14:textId="25E672F8"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Dokładność: ±0,47°C przy 25°C</w:t>
            </w:r>
          </w:p>
          <w:p w14:paraId="49BAB4AB"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Wskaźnik: </w:t>
            </w:r>
            <w:r w:rsidRPr="00733010">
              <w:rPr>
                <w:rFonts w:asciiTheme="minorHAnsi" w:hAnsiTheme="minorHAnsi" w:cstheme="minorHAnsi"/>
              </w:rPr>
              <w:tab/>
              <w:t>diody sygnalizujące rejestrację i stany alarmowe</w:t>
            </w:r>
          </w:p>
          <w:p w14:paraId="1AB1D3C6"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Pamięć: </w:t>
            </w:r>
            <w:r w:rsidRPr="00733010">
              <w:rPr>
                <w:rFonts w:asciiTheme="minorHAnsi" w:hAnsiTheme="minorHAnsi" w:cstheme="minorHAnsi"/>
              </w:rPr>
              <w:tab/>
              <w:t>6,5K, ok. 6500 zapisów - UA-001-08</w:t>
            </w:r>
          </w:p>
          <w:p w14:paraId="331609A1"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Zasilanie: </w:t>
            </w:r>
            <w:r w:rsidRPr="00733010">
              <w:rPr>
                <w:rFonts w:asciiTheme="minorHAnsi" w:hAnsiTheme="minorHAnsi" w:cstheme="minorHAnsi"/>
              </w:rPr>
              <w:tab/>
              <w:t>bateryjne, CR 2032</w:t>
            </w:r>
          </w:p>
          <w:p w14:paraId="6F7C2FE4" w14:textId="77777777"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Żywotność baterii: </w:t>
            </w:r>
            <w:r w:rsidRPr="00733010">
              <w:rPr>
                <w:rFonts w:asciiTheme="minorHAnsi" w:hAnsiTheme="minorHAnsi" w:cstheme="minorHAnsi"/>
              </w:rPr>
              <w:tab/>
              <w:t>ok. 1 rok</w:t>
            </w:r>
          </w:p>
          <w:p w14:paraId="5532FD31" w14:textId="77777777" w:rsidR="00733010" w:rsidRDefault="00733010" w:rsidP="00733010">
            <w:pPr>
              <w:pStyle w:val="Akapitzlist"/>
              <w:numPr>
                <w:ilvl w:val="0"/>
                <w:numId w:val="36"/>
              </w:numPr>
              <w:spacing w:line="240" w:lineRule="auto"/>
              <w:contextualSpacing/>
              <w:rPr>
                <w:rFonts w:asciiTheme="minorHAnsi" w:hAnsiTheme="minorHAnsi" w:cstheme="minorHAnsi"/>
              </w:rPr>
            </w:pPr>
            <w:r w:rsidRPr="00733010">
              <w:rPr>
                <w:rFonts w:asciiTheme="minorHAnsi" w:hAnsiTheme="minorHAnsi" w:cstheme="minorHAnsi"/>
              </w:rPr>
              <w:t xml:space="preserve">Interfejs: </w:t>
            </w:r>
            <w:r w:rsidRPr="00733010">
              <w:rPr>
                <w:rFonts w:asciiTheme="minorHAnsi" w:hAnsiTheme="minorHAnsi" w:cstheme="minorHAnsi"/>
              </w:rPr>
              <w:tab/>
              <w:t>IR/USB</w:t>
            </w:r>
          </w:p>
          <w:p w14:paraId="5E73FB07" w14:textId="7291910A" w:rsidR="00733010" w:rsidRPr="00733010" w:rsidRDefault="00733010" w:rsidP="00733010">
            <w:pPr>
              <w:pStyle w:val="Akapitzlist"/>
              <w:numPr>
                <w:ilvl w:val="0"/>
                <w:numId w:val="36"/>
              </w:numPr>
              <w:spacing w:line="240" w:lineRule="auto"/>
              <w:contextualSpacing/>
              <w:rPr>
                <w:rFonts w:asciiTheme="minorHAnsi" w:hAnsiTheme="minorHAnsi" w:cstheme="minorHAnsi"/>
              </w:rPr>
            </w:pPr>
            <w:r>
              <w:rPr>
                <w:rFonts w:asciiTheme="minorHAnsi" w:hAnsiTheme="minorHAnsi" w:cstheme="minorHAnsi"/>
              </w:rPr>
              <w:t>Gwarancja: minimum 12 miesięcy.</w:t>
            </w:r>
          </w:p>
        </w:tc>
        <w:tc>
          <w:tcPr>
            <w:tcW w:w="0" w:type="auto"/>
            <w:shd w:val="clear" w:color="auto" w:fill="auto"/>
          </w:tcPr>
          <w:p w14:paraId="227218D5" w14:textId="2443D103" w:rsidR="00733010" w:rsidRPr="00CD0AC8" w:rsidRDefault="00733010" w:rsidP="005639D4">
            <w:pPr>
              <w:spacing w:after="0" w:line="240" w:lineRule="auto"/>
              <w:rPr>
                <w:rFonts w:asciiTheme="minorHAnsi" w:eastAsia="SimSun" w:hAnsiTheme="minorHAnsi" w:cstheme="minorHAnsi"/>
                <w:lang w:eastAsia="zh-CN" w:bidi="hi-IN"/>
              </w:rPr>
            </w:pPr>
            <w:r>
              <w:rPr>
                <w:rFonts w:asciiTheme="minorHAnsi" w:eastAsia="SimSun" w:hAnsiTheme="minorHAnsi" w:cstheme="minorHAnsi"/>
                <w:lang w:eastAsia="zh-CN" w:bidi="hi-IN"/>
              </w:rPr>
              <w:t>sztuka</w:t>
            </w:r>
          </w:p>
        </w:tc>
        <w:tc>
          <w:tcPr>
            <w:tcW w:w="0" w:type="auto"/>
            <w:shd w:val="clear" w:color="auto" w:fill="auto"/>
          </w:tcPr>
          <w:p w14:paraId="0E2F5C54" w14:textId="07F1A9CA" w:rsidR="00733010" w:rsidRPr="00C278D2" w:rsidRDefault="007B603C" w:rsidP="005639D4">
            <w:pPr>
              <w:pStyle w:val="Akapitzlist"/>
              <w:spacing w:line="240" w:lineRule="auto"/>
              <w:ind w:left="0"/>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15</w:t>
            </w:r>
          </w:p>
        </w:tc>
        <w:tc>
          <w:tcPr>
            <w:tcW w:w="0" w:type="auto"/>
            <w:shd w:val="clear" w:color="auto" w:fill="auto"/>
            <w:vAlign w:val="center"/>
          </w:tcPr>
          <w:p w14:paraId="49F5B7CA"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72989FD7"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6438E4AD" w14:textId="77777777" w:rsidR="00733010" w:rsidRPr="00C278D2" w:rsidRDefault="0073301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733010" w:rsidRPr="00C278D2" w14:paraId="2E0206DA" w14:textId="77777777" w:rsidTr="005639D4">
        <w:tblPrEx>
          <w:tblCellMar>
            <w:left w:w="70" w:type="dxa"/>
            <w:right w:w="70" w:type="dxa"/>
          </w:tblCellMar>
        </w:tblPrEx>
        <w:trPr>
          <w:jc w:val="center"/>
        </w:trPr>
        <w:tc>
          <w:tcPr>
            <w:tcW w:w="0" w:type="auto"/>
            <w:gridSpan w:val="6"/>
            <w:vAlign w:val="center"/>
          </w:tcPr>
          <w:p w14:paraId="4C71DCFA" w14:textId="77777777" w:rsidR="00733010" w:rsidRPr="00C278D2" w:rsidRDefault="00733010" w:rsidP="005639D4">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47374294" w14:textId="77777777" w:rsidR="00733010" w:rsidRPr="00C278D2" w:rsidRDefault="00733010" w:rsidP="005639D4">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1ECD9FEE" w14:textId="58B62B18"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FA00ABD" w14:textId="19C8D864"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922451A" w14:textId="42C1C8F1"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F469EDE" w14:textId="734971E7"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63A3A127" w14:textId="176A4749"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633D877F" w14:textId="4A83F405"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3353856" w14:textId="6BBF10E2" w:rsidR="00733010"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BF79F8C" w14:textId="77777777" w:rsidR="00733010" w:rsidRPr="00C278D2"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733010" w:rsidRPr="00C278D2" w14:paraId="65626CBC" w14:textId="77777777" w:rsidTr="005639D4">
        <w:tc>
          <w:tcPr>
            <w:tcW w:w="239" w:type="pct"/>
            <w:shd w:val="clear" w:color="auto" w:fill="BFBFBF"/>
          </w:tcPr>
          <w:p w14:paraId="517D32EB"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4B1749D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5777DF1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2CB590F4"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4C86AB32" w14:textId="77777777" w:rsidR="00733010" w:rsidRPr="00C278D2" w:rsidRDefault="0073301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733010" w:rsidRPr="00C278D2" w14:paraId="42D20C39" w14:textId="77777777" w:rsidTr="005639D4">
        <w:tc>
          <w:tcPr>
            <w:tcW w:w="239" w:type="pct"/>
            <w:shd w:val="clear" w:color="auto" w:fill="auto"/>
          </w:tcPr>
          <w:p w14:paraId="0BF264C2" w14:textId="065F1362" w:rsidR="00733010" w:rsidRPr="00733010" w:rsidRDefault="00733010" w:rsidP="00733010">
            <w:pPr>
              <w:pStyle w:val="Akapitzlist"/>
              <w:numPr>
                <w:ilvl w:val="0"/>
                <w:numId w:val="38"/>
              </w:numPr>
              <w:spacing w:line="240" w:lineRule="auto"/>
              <w:rPr>
                <w:rFonts w:asciiTheme="minorHAnsi" w:hAnsiTheme="minorHAnsi" w:cstheme="minorHAnsi"/>
                <w:b/>
                <w:bCs/>
              </w:rPr>
            </w:pPr>
          </w:p>
        </w:tc>
        <w:tc>
          <w:tcPr>
            <w:tcW w:w="1453" w:type="pct"/>
            <w:shd w:val="clear" w:color="auto" w:fill="auto"/>
            <w:vAlign w:val="center"/>
          </w:tcPr>
          <w:p w14:paraId="6D100EA3" w14:textId="73CC8DDF" w:rsidR="00733010" w:rsidRPr="00C278D2" w:rsidRDefault="00733010" w:rsidP="005639D4">
            <w:pPr>
              <w:spacing w:after="0" w:line="240" w:lineRule="auto"/>
              <w:jc w:val="center"/>
              <w:rPr>
                <w:rFonts w:asciiTheme="minorHAnsi" w:eastAsia="Times New Roman" w:hAnsiTheme="minorHAnsi" w:cstheme="minorHAnsi"/>
                <w:lang w:eastAsia="en-US"/>
              </w:rPr>
            </w:pPr>
            <w:r w:rsidRPr="00733010">
              <w:rPr>
                <w:rFonts w:asciiTheme="minorHAnsi" w:hAnsiTheme="minorHAnsi" w:cstheme="minorHAnsi"/>
              </w:rPr>
              <w:t>Rejestrator temperatury wody</w:t>
            </w:r>
          </w:p>
        </w:tc>
        <w:tc>
          <w:tcPr>
            <w:tcW w:w="1307" w:type="pct"/>
            <w:shd w:val="clear" w:color="auto" w:fill="auto"/>
          </w:tcPr>
          <w:p w14:paraId="1C0E6AD8" w14:textId="77777777" w:rsidR="00733010" w:rsidRPr="00C278D2" w:rsidRDefault="00733010" w:rsidP="005639D4">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70259C09" w14:textId="77777777" w:rsidR="00733010" w:rsidRPr="00C278D2" w:rsidRDefault="00733010" w:rsidP="005639D4">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DDFEE9E" w14:textId="77777777" w:rsidR="00733010" w:rsidRPr="00C278D2" w:rsidRDefault="00733010" w:rsidP="005639D4">
            <w:pPr>
              <w:spacing w:after="0" w:line="240" w:lineRule="auto"/>
              <w:rPr>
                <w:rFonts w:asciiTheme="minorHAnsi" w:hAnsiTheme="minorHAnsi" w:cstheme="minorHAnsi"/>
                <w:b/>
                <w:bCs/>
              </w:rPr>
            </w:pPr>
          </w:p>
        </w:tc>
      </w:tr>
    </w:tbl>
    <w:p w14:paraId="6536D356" w14:textId="77777777" w:rsidR="00733010" w:rsidRPr="00C278D2" w:rsidRDefault="00733010" w:rsidP="00733010">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035670AC" w14:textId="77777777" w:rsidR="00733010" w:rsidRPr="00C278D2"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262D3593" w14:textId="77777777" w:rsidR="00733010" w:rsidRPr="00C278D2" w:rsidRDefault="00733010" w:rsidP="0073301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2F6D1FFF" w14:textId="77777777" w:rsidR="00733010" w:rsidRPr="00C278D2" w:rsidRDefault="00733010" w:rsidP="0073301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08713A14" w14:textId="77777777" w:rsidR="00733010" w:rsidRPr="00C278D2" w:rsidRDefault="00733010" w:rsidP="0073301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1118FDBF" w14:textId="06CB4708" w:rsidR="00187109" w:rsidRDefault="00187109" w:rsidP="00CD0AC8">
      <w:pPr>
        <w:autoSpaceDE w:val="0"/>
        <w:spacing w:after="0" w:line="240" w:lineRule="auto"/>
        <w:jc w:val="right"/>
        <w:rPr>
          <w:rFonts w:asciiTheme="minorHAnsi" w:hAnsiTheme="minorHAnsi" w:cstheme="minorHAnsi"/>
          <w:i/>
          <w:iCs/>
        </w:rPr>
      </w:pPr>
    </w:p>
    <w:p w14:paraId="3F70ABB0" w14:textId="6077581A" w:rsidR="00187109" w:rsidRDefault="00187109" w:rsidP="00CD0AC8">
      <w:pPr>
        <w:autoSpaceDE w:val="0"/>
        <w:spacing w:after="0" w:line="240" w:lineRule="auto"/>
        <w:jc w:val="right"/>
        <w:rPr>
          <w:rFonts w:asciiTheme="minorHAnsi" w:hAnsiTheme="minorHAnsi" w:cstheme="minorHAnsi"/>
          <w:i/>
          <w:iCs/>
        </w:rPr>
      </w:pPr>
    </w:p>
    <w:p w14:paraId="5D7BBD21" w14:textId="7831FA43" w:rsidR="00187109" w:rsidRDefault="00187109" w:rsidP="00CD0AC8">
      <w:pPr>
        <w:autoSpaceDE w:val="0"/>
        <w:spacing w:after="0" w:line="240" w:lineRule="auto"/>
        <w:jc w:val="right"/>
        <w:rPr>
          <w:rFonts w:asciiTheme="minorHAnsi" w:hAnsiTheme="minorHAnsi" w:cstheme="minorHAnsi"/>
          <w:i/>
          <w:iCs/>
        </w:rPr>
      </w:pPr>
    </w:p>
    <w:p w14:paraId="305ACA1C" w14:textId="2608720F" w:rsidR="00B1168C" w:rsidRDefault="00B1168C" w:rsidP="00CD0AC8">
      <w:pPr>
        <w:autoSpaceDE w:val="0"/>
        <w:spacing w:after="0" w:line="240" w:lineRule="auto"/>
        <w:jc w:val="right"/>
        <w:rPr>
          <w:rFonts w:asciiTheme="minorHAnsi" w:hAnsiTheme="minorHAnsi" w:cstheme="minorHAnsi"/>
          <w:i/>
          <w:iCs/>
        </w:rPr>
      </w:pPr>
    </w:p>
    <w:p w14:paraId="2D0C73C8" w14:textId="51C27A53" w:rsidR="00B1168C" w:rsidRDefault="00B1168C" w:rsidP="00CD0AC8">
      <w:pPr>
        <w:autoSpaceDE w:val="0"/>
        <w:spacing w:after="0" w:line="240" w:lineRule="auto"/>
        <w:jc w:val="right"/>
        <w:rPr>
          <w:rFonts w:asciiTheme="minorHAnsi" w:hAnsiTheme="minorHAnsi" w:cstheme="minorHAnsi"/>
          <w:i/>
          <w:iCs/>
        </w:rPr>
      </w:pPr>
    </w:p>
    <w:p w14:paraId="2CDBA49C" w14:textId="0146C214" w:rsidR="00B1168C" w:rsidRDefault="00B1168C" w:rsidP="00CD0AC8">
      <w:pPr>
        <w:autoSpaceDE w:val="0"/>
        <w:spacing w:after="0" w:line="240" w:lineRule="auto"/>
        <w:jc w:val="right"/>
        <w:rPr>
          <w:rFonts w:asciiTheme="minorHAnsi" w:hAnsiTheme="minorHAnsi" w:cstheme="minorHAnsi"/>
          <w:i/>
          <w:iCs/>
        </w:rPr>
      </w:pPr>
    </w:p>
    <w:p w14:paraId="12901EBC" w14:textId="3DF7BEE1" w:rsidR="00B1168C" w:rsidRDefault="00B1168C" w:rsidP="00CD0AC8">
      <w:pPr>
        <w:autoSpaceDE w:val="0"/>
        <w:spacing w:after="0" w:line="240" w:lineRule="auto"/>
        <w:jc w:val="right"/>
        <w:rPr>
          <w:rFonts w:asciiTheme="minorHAnsi" w:hAnsiTheme="minorHAnsi" w:cstheme="minorHAnsi"/>
          <w:i/>
          <w:iCs/>
        </w:rPr>
      </w:pPr>
    </w:p>
    <w:p w14:paraId="6462A600" w14:textId="37873181" w:rsidR="00B1168C" w:rsidRDefault="00B1168C" w:rsidP="00CD0AC8">
      <w:pPr>
        <w:autoSpaceDE w:val="0"/>
        <w:spacing w:after="0" w:line="240" w:lineRule="auto"/>
        <w:jc w:val="right"/>
        <w:rPr>
          <w:rFonts w:asciiTheme="minorHAnsi" w:hAnsiTheme="minorHAnsi" w:cstheme="minorHAnsi"/>
          <w:i/>
          <w:iCs/>
        </w:rPr>
      </w:pPr>
    </w:p>
    <w:p w14:paraId="58830418" w14:textId="3540EB94" w:rsidR="00B1168C" w:rsidRDefault="00B1168C" w:rsidP="00CD0AC8">
      <w:pPr>
        <w:autoSpaceDE w:val="0"/>
        <w:spacing w:after="0" w:line="240" w:lineRule="auto"/>
        <w:jc w:val="right"/>
        <w:rPr>
          <w:rFonts w:asciiTheme="minorHAnsi" w:hAnsiTheme="minorHAnsi" w:cstheme="minorHAnsi"/>
          <w:i/>
          <w:iCs/>
        </w:rPr>
      </w:pPr>
    </w:p>
    <w:p w14:paraId="169A64F6" w14:textId="3C1FDCD3" w:rsidR="00B1168C" w:rsidRDefault="00B1168C" w:rsidP="00CD0AC8">
      <w:pPr>
        <w:autoSpaceDE w:val="0"/>
        <w:spacing w:after="0" w:line="240" w:lineRule="auto"/>
        <w:jc w:val="right"/>
        <w:rPr>
          <w:rFonts w:asciiTheme="minorHAnsi" w:hAnsiTheme="minorHAnsi" w:cstheme="minorHAnsi"/>
          <w:i/>
          <w:iCs/>
        </w:rPr>
      </w:pPr>
    </w:p>
    <w:p w14:paraId="2D6771FB" w14:textId="748C702A" w:rsidR="00B1168C" w:rsidRDefault="00B1168C" w:rsidP="00CD0AC8">
      <w:pPr>
        <w:autoSpaceDE w:val="0"/>
        <w:spacing w:after="0" w:line="240" w:lineRule="auto"/>
        <w:jc w:val="right"/>
        <w:rPr>
          <w:rFonts w:asciiTheme="minorHAnsi" w:hAnsiTheme="minorHAnsi" w:cstheme="minorHAnsi"/>
          <w:i/>
          <w:iCs/>
        </w:rPr>
      </w:pPr>
    </w:p>
    <w:p w14:paraId="4AB7EE1F" w14:textId="0D3706A3" w:rsidR="00B1168C" w:rsidRDefault="00B1168C" w:rsidP="00CD0AC8">
      <w:pPr>
        <w:autoSpaceDE w:val="0"/>
        <w:spacing w:after="0" w:line="240" w:lineRule="auto"/>
        <w:jc w:val="right"/>
        <w:rPr>
          <w:rFonts w:asciiTheme="minorHAnsi" w:hAnsiTheme="minorHAnsi" w:cstheme="minorHAnsi"/>
          <w:i/>
          <w:iCs/>
        </w:rPr>
      </w:pPr>
    </w:p>
    <w:p w14:paraId="130659DC" w14:textId="75B1FAB3" w:rsidR="00B1168C" w:rsidRDefault="00B1168C" w:rsidP="00CD0AC8">
      <w:pPr>
        <w:autoSpaceDE w:val="0"/>
        <w:spacing w:after="0" w:line="240" w:lineRule="auto"/>
        <w:jc w:val="right"/>
        <w:rPr>
          <w:rFonts w:asciiTheme="minorHAnsi" w:hAnsiTheme="minorHAnsi" w:cstheme="minorHAnsi"/>
          <w:i/>
          <w:iCs/>
        </w:rPr>
      </w:pPr>
    </w:p>
    <w:p w14:paraId="47EBA48E" w14:textId="3614BB6C" w:rsidR="00B1168C" w:rsidRDefault="00B1168C" w:rsidP="00CD0AC8">
      <w:pPr>
        <w:autoSpaceDE w:val="0"/>
        <w:spacing w:after="0" w:line="240" w:lineRule="auto"/>
        <w:jc w:val="right"/>
        <w:rPr>
          <w:rFonts w:asciiTheme="minorHAnsi" w:hAnsiTheme="minorHAnsi" w:cstheme="minorHAnsi"/>
          <w:i/>
          <w:iCs/>
        </w:rPr>
      </w:pPr>
    </w:p>
    <w:p w14:paraId="5466DDEC" w14:textId="095C8FB6" w:rsidR="00B1168C" w:rsidRDefault="00B1168C" w:rsidP="00CD0AC8">
      <w:pPr>
        <w:autoSpaceDE w:val="0"/>
        <w:spacing w:after="0" w:line="240" w:lineRule="auto"/>
        <w:jc w:val="right"/>
        <w:rPr>
          <w:rFonts w:asciiTheme="minorHAnsi" w:hAnsiTheme="minorHAnsi" w:cstheme="minorHAnsi"/>
          <w:i/>
          <w:iCs/>
        </w:rPr>
      </w:pPr>
    </w:p>
    <w:p w14:paraId="3F01FEF3" w14:textId="4A9E9535" w:rsidR="00B1168C" w:rsidRDefault="00B1168C" w:rsidP="00CD0AC8">
      <w:pPr>
        <w:autoSpaceDE w:val="0"/>
        <w:spacing w:after="0" w:line="240" w:lineRule="auto"/>
        <w:jc w:val="right"/>
        <w:rPr>
          <w:rFonts w:asciiTheme="minorHAnsi" w:hAnsiTheme="minorHAnsi" w:cstheme="minorHAnsi"/>
          <w:i/>
          <w:iCs/>
        </w:rPr>
      </w:pPr>
    </w:p>
    <w:p w14:paraId="40CEDF6E" w14:textId="5B5E5C3F" w:rsidR="00B1168C" w:rsidRDefault="00B1168C" w:rsidP="00CD0AC8">
      <w:pPr>
        <w:autoSpaceDE w:val="0"/>
        <w:spacing w:after="0" w:line="240" w:lineRule="auto"/>
        <w:jc w:val="right"/>
        <w:rPr>
          <w:rFonts w:asciiTheme="minorHAnsi" w:hAnsiTheme="minorHAnsi" w:cstheme="minorHAnsi"/>
          <w:i/>
          <w:iCs/>
        </w:rPr>
      </w:pPr>
    </w:p>
    <w:p w14:paraId="4E05BC32" w14:textId="4D11A5CD" w:rsidR="00B1168C" w:rsidRDefault="00B1168C" w:rsidP="00CD0AC8">
      <w:pPr>
        <w:autoSpaceDE w:val="0"/>
        <w:spacing w:after="0" w:line="240" w:lineRule="auto"/>
        <w:jc w:val="right"/>
        <w:rPr>
          <w:rFonts w:asciiTheme="minorHAnsi" w:hAnsiTheme="minorHAnsi" w:cstheme="minorHAnsi"/>
          <w:i/>
          <w:iCs/>
        </w:rPr>
      </w:pPr>
    </w:p>
    <w:p w14:paraId="391288EF" w14:textId="171BFC0A" w:rsidR="00B1168C" w:rsidRDefault="00B1168C" w:rsidP="00CD0AC8">
      <w:pPr>
        <w:autoSpaceDE w:val="0"/>
        <w:spacing w:after="0" w:line="240" w:lineRule="auto"/>
        <w:jc w:val="right"/>
        <w:rPr>
          <w:rFonts w:asciiTheme="minorHAnsi" w:hAnsiTheme="minorHAnsi" w:cstheme="minorHAnsi"/>
          <w:i/>
          <w:iCs/>
        </w:rPr>
      </w:pPr>
    </w:p>
    <w:p w14:paraId="27A0BC7D" w14:textId="5C6BCB5E" w:rsidR="00B1168C" w:rsidRDefault="00B1168C" w:rsidP="00CD0AC8">
      <w:pPr>
        <w:autoSpaceDE w:val="0"/>
        <w:spacing w:after="0" w:line="240" w:lineRule="auto"/>
        <w:jc w:val="right"/>
        <w:rPr>
          <w:rFonts w:asciiTheme="minorHAnsi" w:hAnsiTheme="minorHAnsi" w:cstheme="minorHAnsi"/>
          <w:i/>
          <w:iCs/>
        </w:rPr>
      </w:pPr>
    </w:p>
    <w:p w14:paraId="2E65CBB0" w14:textId="1243E00E" w:rsidR="00B1168C" w:rsidRDefault="00B1168C" w:rsidP="00CD0AC8">
      <w:pPr>
        <w:autoSpaceDE w:val="0"/>
        <w:spacing w:after="0" w:line="240" w:lineRule="auto"/>
        <w:jc w:val="right"/>
        <w:rPr>
          <w:rFonts w:asciiTheme="minorHAnsi" w:hAnsiTheme="minorHAnsi" w:cstheme="minorHAnsi"/>
          <w:i/>
          <w:iCs/>
        </w:rPr>
      </w:pPr>
    </w:p>
    <w:p w14:paraId="50F726A4" w14:textId="34924C34" w:rsidR="00B1168C" w:rsidRDefault="00B1168C" w:rsidP="00CD0AC8">
      <w:pPr>
        <w:autoSpaceDE w:val="0"/>
        <w:spacing w:after="0" w:line="240" w:lineRule="auto"/>
        <w:jc w:val="right"/>
        <w:rPr>
          <w:rFonts w:asciiTheme="minorHAnsi" w:hAnsiTheme="minorHAnsi" w:cstheme="minorHAnsi"/>
          <w:i/>
          <w:iCs/>
        </w:rPr>
      </w:pPr>
    </w:p>
    <w:p w14:paraId="6B822C92" w14:textId="7BF4DA64" w:rsidR="00B1168C" w:rsidRDefault="00B1168C" w:rsidP="00CD0AC8">
      <w:pPr>
        <w:autoSpaceDE w:val="0"/>
        <w:spacing w:after="0" w:line="240" w:lineRule="auto"/>
        <w:jc w:val="right"/>
        <w:rPr>
          <w:rFonts w:asciiTheme="minorHAnsi" w:hAnsiTheme="minorHAnsi" w:cstheme="minorHAnsi"/>
          <w:i/>
          <w:iCs/>
        </w:rPr>
      </w:pPr>
    </w:p>
    <w:p w14:paraId="7B6B2A2E" w14:textId="593E30A7" w:rsidR="00B1168C" w:rsidRDefault="00B1168C" w:rsidP="00CD0AC8">
      <w:pPr>
        <w:autoSpaceDE w:val="0"/>
        <w:spacing w:after="0" w:line="240" w:lineRule="auto"/>
        <w:jc w:val="right"/>
        <w:rPr>
          <w:rFonts w:asciiTheme="minorHAnsi" w:hAnsiTheme="minorHAnsi" w:cstheme="minorHAnsi"/>
          <w:i/>
          <w:iCs/>
        </w:rPr>
      </w:pPr>
    </w:p>
    <w:p w14:paraId="48AFF26C" w14:textId="20F3E7E9" w:rsidR="00B1168C" w:rsidRDefault="00B1168C" w:rsidP="00B1168C">
      <w:pPr>
        <w:autoSpaceDE w:val="0"/>
        <w:spacing w:after="0" w:line="240" w:lineRule="auto"/>
        <w:rPr>
          <w:rFonts w:asciiTheme="minorHAnsi" w:hAnsiTheme="minorHAnsi" w:cstheme="minorHAnsi"/>
          <w:i/>
          <w:iCs/>
        </w:rPr>
      </w:pPr>
    </w:p>
    <w:p w14:paraId="62F05E16" w14:textId="38AB44AA" w:rsidR="00B1168C" w:rsidRPr="00C278D2" w:rsidRDefault="00B1168C" w:rsidP="00B1168C">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Pr>
          <w:rFonts w:asciiTheme="minorHAnsi" w:eastAsia="SimSun" w:hAnsiTheme="minorHAnsi" w:cstheme="minorHAnsi"/>
          <w:b/>
          <w:kern w:val="3"/>
          <w:lang w:eastAsia="zh-CN" w:bidi="hi-IN"/>
        </w:rPr>
        <w:t>6</w:t>
      </w:r>
      <w:r w:rsidRPr="00C278D2">
        <w:rPr>
          <w:rFonts w:asciiTheme="minorHAnsi" w:eastAsia="SimSun" w:hAnsiTheme="minorHAnsi" w:cstheme="minorHAnsi"/>
          <w:b/>
          <w:kern w:val="3"/>
          <w:lang w:eastAsia="zh-CN" w:bidi="hi-IN"/>
        </w:rPr>
        <w:t xml:space="preserve">: </w:t>
      </w:r>
    </w:p>
    <w:p w14:paraId="3A56556C" w14:textId="752DFDAC" w:rsidR="00B1168C" w:rsidRPr="00514CE0" w:rsidRDefault="00514CE0" w:rsidP="00B1168C">
      <w:pPr>
        <w:widowControl w:val="0"/>
        <w:suppressAutoHyphens/>
        <w:autoSpaceDN w:val="0"/>
        <w:spacing w:after="0" w:line="240" w:lineRule="auto"/>
        <w:jc w:val="center"/>
        <w:textAlignment w:val="baseline"/>
        <w:rPr>
          <w:rFonts w:asciiTheme="minorHAnsi" w:hAnsiTheme="minorHAnsi" w:cstheme="minorHAnsi"/>
          <w:b/>
          <w:bCs/>
        </w:rPr>
      </w:pPr>
      <w:r w:rsidRPr="00514CE0">
        <w:rPr>
          <w:rFonts w:asciiTheme="minorHAnsi" w:hAnsiTheme="minorHAnsi" w:cstheme="minorHAnsi"/>
          <w:b/>
          <w:bCs/>
        </w:rPr>
        <w:t>Przepływomierz (ultradźwiękowy</w:t>
      </w:r>
      <w:r w:rsidR="00053EC5">
        <w:rPr>
          <w:rFonts w:asciiTheme="minorHAnsi" w:hAnsiTheme="minorHAnsi" w:cstheme="minorHAnsi"/>
          <w:b/>
          <w:bCs/>
        </w:rPr>
        <w:t>/</w:t>
      </w:r>
      <w:r w:rsidRPr="00514CE0">
        <w:rPr>
          <w:rFonts w:asciiTheme="minorHAnsi" w:hAnsiTheme="minorHAnsi" w:cstheme="minorHAnsi"/>
          <w:b/>
          <w:bCs/>
        </w:rPr>
        <w:t>młynek hydrometryczny</w:t>
      </w:r>
      <w:r>
        <w:rPr>
          <w:rFonts w:asciiTheme="minorHAnsi" w:hAnsiTheme="minorHAnsi" w:cstheme="minorHAnsi"/>
          <w:b/>
          <w:bCs/>
        </w:rPr>
        <w:t>)</w:t>
      </w:r>
      <w:r w:rsidRPr="00514CE0">
        <w:rPr>
          <w:rFonts w:asciiTheme="minorHAnsi" w:hAnsiTheme="minorHAnsi" w:cstheme="minorHAnsi"/>
          <w:b/>
          <w:bCs/>
        </w:rPr>
        <w:t>.</w:t>
      </w:r>
    </w:p>
    <w:p w14:paraId="5CE3C21A" w14:textId="77777777" w:rsidR="00514CE0" w:rsidRPr="00C278D2" w:rsidRDefault="00514CE0" w:rsidP="00B1168C">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5024"/>
        <w:gridCol w:w="799"/>
        <w:gridCol w:w="627"/>
        <w:gridCol w:w="3449"/>
        <w:gridCol w:w="2509"/>
        <w:gridCol w:w="1591"/>
      </w:tblGrid>
      <w:tr w:rsidR="00B1168C" w:rsidRPr="00C278D2" w14:paraId="64151088" w14:textId="77777777" w:rsidTr="005639D4">
        <w:trPr>
          <w:jc w:val="center"/>
        </w:trPr>
        <w:tc>
          <w:tcPr>
            <w:tcW w:w="562" w:type="dxa"/>
            <w:shd w:val="clear" w:color="auto" w:fill="BFBFBF"/>
            <w:vAlign w:val="center"/>
          </w:tcPr>
          <w:p w14:paraId="1D17EB80"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39B24A1E"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6235" w:type="dxa"/>
            <w:gridSpan w:val="3"/>
            <w:shd w:val="clear" w:color="auto" w:fill="BFBFBF"/>
            <w:vAlign w:val="center"/>
          </w:tcPr>
          <w:p w14:paraId="07D238B8"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0" w:type="auto"/>
            <w:shd w:val="clear" w:color="auto" w:fill="BFBFBF"/>
            <w:vAlign w:val="center"/>
          </w:tcPr>
          <w:p w14:paraId="26D699D3"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11D80939"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27E693D2"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BFBFBF"/>
            <w:vAlign w:val="center"/>
          </w:tcPr>
          <w:p w14:paraId="53C19709"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44CC1381"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B1168C" w:rsidRPr="00C278D2" w14:paraId="0775F580" w14:textId="77777777" w:rsidTr="005639D4">
        <w:trPr>
          <w:jc w:val="center"/>
        </w:trPr>
        <w:tc>
          <w:tcPr>
            <w:tcW w:w="0" w:type="auto"/>
            <w:gridSpan w:val="2"/>
            <w:shd w:val="clear" w:color="auto" w:fill="C5E0B3"/>
            <w:vAlign w:val="center"/>
          </w:tcPr>
          <w:p w14:paraId="172814FD"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0" w:type="auto"/>
            <w:shd w:val="clear" w:color="auto" w:fill="C5E0B3"/>
            <w:vAlign w:val="center"/>
          </w:tcPr>
          <w:p w14:paraId="77B9F0BE"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0" w:type="auto"/>
            <w:shd w:val="clear" w:color="auto" w:fill="C5E0B3"/>
            <w:vAlign w:val="center"/>
          </w:tcPr>
          <w:p w14:paraId="3355AA20"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0" w:type="auto"/>
            <w:shd w:val="clear" w:color="auto" w:fill="C5E0B3"/>
            <w:vAlign w:val="center"/>
          </w:tcPr>
          <w:p w14:paraId="786C6643"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0" w:type="auto"/>
            <w:shd w:val="clear" w:color="auto" w:fill="C5E0B3"/>
            <w:vAlign w:val="center"/>
          </w:tcPr>
          <w:p w14:paraId="719C13F8"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0BB70636" w14:textId="77777777" w:rsidR="00B1168C" w:rsidRPr="00C278D2" w:rsidRDefault="00B1168C"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B1168C" w:rsidRPr="00C278D2" w14:paraId="385D48CC" w14:textId="77777777" w:rsidTr="005639D4">
        <w:trPr>
          <w:jc w:val="center"/>
        </w:trPr>
        <w:tc>
          <w:tcPr>
            <w:tcW w:w="562" w:type="dxa"/>
            <w:shd w:val="clear" w:color="auto" w:fill="auto"/>
            <w:vAlign w:val="center"/>
          </w:tcPr>
          <w:p w14:paraId="5357E599" w14:textId="77777777" w:rsidR="00B1168C" w:rsidRPr="00C278D2" w:rsidRDefault="00B1168C"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Pr="00C278D2">
              <w:rPr>
                <w:rFonts w:asciiTheme="minorHAnsi" w:eastAsia="SimSun" w:hAnsiTheme="minorHAnsi" w:cstheme="minorHAnsi"/>
                <w:b/>
                <w:kern w:val="3"/>
                <w:lang w:eastAsia="zh-CN" w:bidi="hi-IN"/>
              </w:rPr>
              <w:t>.</w:t>
            </w:r>
          </w:p>
        </w:tc>
        <w:tc>
          <w:tcPr>
            <w:tcW w:w="5024" w:type="dxa"/>
            <w:shd w:val="clear" w:color="auto" w:fill="auto"/>
            <w:vAlign w:val="center"/>
          </w:tcPr>
          <w:p w14:paraId="61524031" w14:textId="755C7144" w:rsidR="00C7165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Przepływomierz (ultradźwiękowy lub młynek hydrometryczny) do pomiaru prędkości przepływu wody w ciekach (rzeki)</w:t>
            </w:r>
          </w:p>
          <w:p w14:paraId="5D61A25C" w14:textId="03620654" w:rsidR="00514CE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 xml:space="preserve">Przepływomierz powinien posiadać cyfrowy czytnik, który wyświetla prędkość w metrach na sekundę. </w:t>
            </w:r>
          </w:p>
          <w:p w14:paraId="062AF976" w14:textId="1D848DED" w:rsidR="00514CE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 xml:space="preserve">Czytnik musi mieć wbudowaną pamięć </w:t>
            </w:r>
            <w:proofErr w:type="spellStart"/>
            <w:r w:rsidRPr="00514CE0">
              <w:rPr>
                <w:rFonts w:asciiTheme="minorHAnsi" w:hAnsiTheme="minorHAnsi" w:cstheme="minorHAnsi"/>
              </w:rPr>
              <w:t>flash</w:t>
            </w:r>
            <w:proofErr w:type="spellEnd"/>
            <w:r w:rsidRPr="00514CE0">
              <w:rPr>
                <w:rFonts w:asciiTheme="minorHAnsi" w:hAnsiTheme="minorHAnsi" w:cstheme="minorHAnsi"/>
              </w:rPr>
              <w:t xml:space="preserve"> (min. 4 </w:t>
            </w:r>
            <w:proofErr w:type="spellStart"/>
            <w:r w:rsidRPr="00514CE0">
              <w:rPr>
                <w:rFonts w:asciiTheme="minorHAnsi" w:hAnsiTheme="minorHAnsi" w:cstheme="minorHAnsi"/>
              </w:rPr>
              <w:t>Mb</w:t>
            </w:r>
            <w:proofErr w:type="spellEnd"/>
            <w:r w:rsidRPr="00514CE0">
              <w:rPr>
                <w:rFonts w:asciiTheme="minorHAnsi" w:hAnsiTheme="minorHAnsi" w:cstheme="minorHAnsi"/>
              </w:rPr>
              <w:t xml:space="preserve">) do przechowywania </w:t>
            </w:r>
            <w:r w:rsidR="00514CE0" w:rsidRPr="00514CE0">
              <w:rPr>
                <w:rFonts w:asciiTheme="minorHAnsi" w:hAnsiTheme="minorHAnsi" w:cstheme="minorHAnsi"/>
              </w:rPr>
              <w:t>co najmniej</w:t>
            </w:r>
            <w:r w:rsidRPr="00514CE0">
              <w:rPr>
                <w:rFonts w:asciiTheme="minorHAnsi" w:hAnsiTheme="minorHAnsi" w:cstheme="minorHAnsi"/>
              </w:rPr>
              <w:t xml:space="preserve"> 500 000 punktów pomiarowych w formacie CSV. </w:t>
            </w:r>
          </w:p>
          <w:p w14:paraId="74C34577" w14:textId="0E9E69E7" w:rsidR="00514CE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 xml:space="preserve">Pożądana funkcja ręcznej i automatycznej rejestracji pomiarów (np. co 5 min). </w:t>
            </w:r>
          </w:p>
          <w:p w14:paraId="7CC601B7" w14:textId="423160B5" w:rsidR="00514CE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 xml:space="preserve">Możliwość transferowania na komputer PC. </w:t>
            </w:r>
          </w:p>
          <w:p w14:paraId="2235960A" w14:textId="0BB36E23" w:rsidR="00514CE0"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 xml:space="preserve">Wymagane wyposażenie dodatkowe ochronne etui lub walizka na czytnik, baterie zasilające czytnik, składane rurki wirnikowe oraz trzy tyczki do regulacji wysokości położenia wirnika względem dna cieku. </w:t>
            </w:r>
          </w:p>
          <w:p w14:paraId="22EB07CD" w14:textId="4C370EA7" w:rsid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Tyczki do regulacji wysokości między wirnikiem a dnem cieku (250 mm, 125 mm i 75 mm) z możliwością stosowania pojedynczo lub w dowolnej kombinacji.</w:t>
            </w:r>
          </w:p>
          <w:p w14:paraId="4DD74C31" w14:textId="562190B3" w:rsidR="00B1168C" w:rsidRPr="00514CE0" w:rsidRDefault="00C71650" w:rsidP="00514CE0">
            <w:pPr>
              <w:pStyle w:val="Akapitzlist"/>
              <w:numPr>
                <w:ilvl w:val="1"/>
                <w:numId w:val="41"/>
              </w:numPr>
              <w:spacing w:line="240" w:lineRule="auto"/>
              <w:ind w:left="602" w:hanging="425"/>
              <w:contextualSpacing/>
              <w:rPr>
                <w:rFonts w:asciiTheme="minorHAnsi" w:hAnsiTheme="minorHAnsi" w:cstheme="minorHAnsi"/>
              </w:rPr>
            </w:pPr>
            <w:r w:rsidRPr="00514CE0">
              <w:rPr>
                <w:rFonts w:asciiTheme="minorHAnsi" w:hAnsiTheme="minorHAnsi" w:cstheme="minorHAnsi"/>
              </w:rPr>
              <w:t>Zakres pomiaru przepływu 0,05 m/s do 2,50 m/s.</w:t>
            </w:r>
          </w:p>
        </w:tc>
        <w:tc>
          <w:tcPr>
            <w:tcW w:w="0" w:type="auto"/>
            <w:shd w:val="clear" w:color="auto" w:fill="auto"/>
          </w:tcPr>
          <w:p w14:paraId="5792CC11" w14:textId="2B16543B" w:rsidR="00B1168C" w:rsidRPr="00CD0AC8" w:rsidRDefault="00C71650" w:rsidP="005639D4">
            <w:pPr>
              <w:spacing w:after="0" w:line="240" w:lineRule="auto"/>
              <w:rPr>
                <w:rFonts w:asciiTheme="minorHAnsi" w:eastAsia="SimSun" w:hAnsiTheme="minorHAnsi" w:cstheme="minorHAnsi"/>
                <w:lang w:eastAsia="zh-CN" w:bidi="hi-IN"/>
              </w:rPr>
            </w:pPr>
            <w:r>
              <w:rPr>
                <w:rFonts w:asciiTheme="minorHAnsi" w:eastAsia="SimSun" w:hAnsiTheme="minorHAnsi" w:cstheme="minorHAnsi"/>
                <w:lang w:eastAsia="zh-CN" w:bidi="hi-IN"/>
              </w:rPr>
              <w:t>Sztuka</w:t>
            </w:r>
          </w:p>
        </w:tc>
        <w:tc>
          <w:tcPr>
            <w:tcW w:w="0" w:type="auto"/>
            <w:shd w:val="clear" w:color="auto" w:fill="auto"/>
          </w:tcPr>
          <w:p w14:paraId="35AB80F7" w14:textId="12AA2C5C" w:rsidR="00B1168C" w:rsidRPr="00C278D2" w:rsidRDefault="00C71650" w:rsidP="005639D4">
            <w:pPr>
              <w:pStyle w:val="Akapitzlist"/>
              <w:spacing w:line="240" w:lineRule="auto"/>
              <w:ind w:left="0"/>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1</w:t>
            </w:r>
          </w:p>
        </w:tc>
        <w:tc>
          <w:tcPr>
            <w:tcW w:w="0" w:type="auto"/>
            <w:shd w:val="clear" w:color="auto" w:fill="auto"/>
            <w:vAlign w:val="center"/>
          </w:tcPr>
          <w:p w14:paraId="0F7F66F0" w14:textId="77777777" w:rsidR="00B1168C" w:rsidRPr="00C278D2" w:rsidRDefault="00B1168C"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259CCB8C" w14:textId="77777777" w:rsidR="00B1168C" w:rsidRPr="00C278D2" w:rsidRDefault="00B1168C"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0B3982D8" w14:textId="77777777" w:rsidR="00B1168C" w:rsidRPr="00C278D2" w:rsidRDefault="00B1168C"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B1168C" w:rsidRPr="00C278D2" w14:paraId="39459EE3" w14:textId="77777777" w:rsidTr="005639D4">
        <w:tblPrEx>
          <w:tblCellMar>
            <w:left w:w="70" w:type="dxa"/>
            <w:right w:w="70" w:type="dxa"/>
          </w:tblCellMar>
        </w:tblPrEx>
        <w:trPr>
          <w:jc w:val="center"/>
        </w:trPr>
        <w:tc>
          <w:tcPr>
            <w:tcW w:w="0" w:type="auto"/>
            <w:gridSpan w:val="6"/>
            <w:vAlign w:val="center"/>
          </w:tcPr>
          <w:p w14:paraId="6DBE9A04" w14:textId="77777777" w:rsidR="00B1168C" w:rsidRPr="00C278D2" w:rsidRDefault="00B1168C" w:rsidP="005639D4">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44277879" w14:textId="77777777" w:rsidR="00B1168C" w:rsidRPr="00C278D2" w:rsidRDefault="00B1168C" w:rsidP="005639D4">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3EED37A4"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2D7C6BDE"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942DC99"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35158EDB"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17164705"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4CAF4E07"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7C5139C2" w14:textId="77777777" w:rsidR="00B1168C"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5321B1CD" w14:textId="77777777" w:rsidR="00B1168C" w:rsidRPr="00C278D2"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B1168C" w:rsidRPr="00C278D2" w14:paraId="067DFE0C" w14:textId="77777777" w:rsidTr="005639D4">
        <w:tc>
          <w:tcPr>
            <w:tcW w:w="239" w:type="pct"/>
            <w:shd w:val="clear" w:color="auto" w:fill="BFBFBF"/>
          </w:tcPr>
          <w:p w14:paraId="4EAED5B8" w14:textId="77777777" w:rsidR="00B1168C" w:rsidRPr="00C278D2" w:rsidRDefault="00B1168C"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2449E24A" w14:textId="77777777" w:rsidR="00B1168C" w:rsidRPr="00C278D2" w:rsidRDefault="00B1168C"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417B00AF" w14:textId="77777777" w:rsidR="00B1168C" w:rsidRPr="00C278D2" w:rsidRDefault="00B1168C"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26D5FE36" w14:textId="77777777" w:rsidR="00B1168C" w:rsidRPr="00C278D2" w:rsidRDefault="00B1168C"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7A861FC7" w14:textId="77777777" w:rsidR="00B1168C" w:rsidRPr="00C278D2" w:rsidRDefault="00B1168C"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B1168C" w:rsidRPr="00C278D2" w14:paraId="3302E731" w14:textId="77777777" w:rsidTr="005639D4">
        <w:tc>
          <w:tcPr>
            <w:tcW w:w="239" w:type="pct"/>
            <w:shd w:val="clear" w:color="auto" w:fill="auto"/>
          </w:tcPr>
          <w:p w14:paraId="2A87C370" w14:textId="77777777" w:rsidR="00B1168C" w:rsidRPr="00733010" w:rsidRDefault="00B1168C" w:rsidP="00B1168C">
            <w:pPr>
              <w:pStyle w:val="Akapitzlist"/>
              <w:numPr>
                <w:ilvl w:val="0"/>
                <w:numId w:val="39"/>
              </w:numPr>
              <w:spacing w:line="240" w:lineRule="auto"/>
              <w:rPr>
                <w:rFonts w:asciiTheme="minorHAnsi" w:hAnsiTheme="minorHAnsi" w:cstheme="minorHAnsi"/>
                <w:b/>
                <w:bCs/>
              </w:rPr>
            </w:pPr>
          </w:p>
        </w:tc>
        <w:tc>
          <w:tcPr>
            <w:tcW w:w="1453" w:type="pct"/>
            <w:shd w:val="clear" w:color="auto" w:fill="auto"/>
            <w:vAlign w:val="center"/>
          </w:tcPr>
          <w:p w14:paraId="3561788E" w14:textId="014BD5DA" w:rsidR="00B1168C" w:rsidRPr="00C278D2" w:rsidRDefault="00C71650" w:rsidP="005639D4">
            <w:pPr>
              <w:spacing w:after="0" w:line="240" w:lineRule="auto"/>
              <w:jc w:val="center"/>
              <w:rPr>
                <w:rFonts w:asciiTheme="minorHAnsi" w:eastAsia="Times New Roman" w:hAnsiTheme="minorHAnsi" w:cstheme="minorHAnsi"/>
                <w:lang w:eastAsia="en-US"/>
              </w:rPr>
            </w:pPr>
            <w:r w:rsidRPr="00C71650">
              <w:rPr>
                <w:rFonts w:asciiTheme="minorHAnsi" w:hAnsiTheme="minorHAnsi" w:cstheme="minorHAnsi"/>
              </w:rPr>
              <w:t>Przepływomierz</w:t>
            </w:r>
          </w:p>
        </w:tc>
        <w:tc>
          <w:tcPr>
            <w:tcW w:w="1307" w:type="pct"/>
            <w:shd w:val="clear" w:color="auto" w:fill="auto"/>
          </w:tcPr>
          <w:p w14:paraId="775AA365" w14:textId="77777777" w:rsidR="00B1168C" w:rsidRPr="00C278D2" w:rsidRDefault="00B1168C" w:rsidP="005639D4">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6B3B424A" w14:textId="77777777" w:rsidR="00B1168C" w:rsidRPr="00C278D2" w:rsidRDefault="00B1168C" w:rsidP="005639D4">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B6B0099" w14:textId="77777777" w:rsidR="00B1168C" w:rsidRPr="00C278D2" w:rsidRDefault="00B1168C" w:rsidP="005639D4">
            <w:pPr>
              <w:spacing w:after="0" w:line="240" w:lineRule="auto"/>
              <w:rPr>
                <w:rFonts w:asciiTheme="minorHAnsi" w:hAnsiTheme="minorHAnsi" w:cstheme="minorHAnsi"/>
                <w:b/>
                <w:bCs/>
              </w:rPr>
            </w:pPr>
          </w:p>
        </w:tc>
      </w:tr>
    </w:tbl>
    <w:p w14:paraId="116C1513" w14:textId="77777777" w:rsidR="00B1168C" w:rsidRPr="00C278D2" w:rsidRDefault="00B1168C" w:rsidP="00B1168C">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7A713E4F" w14:textId="77777777" w:rsidR="00B1168C" w:rsidRPr="00C278D2"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657056AE" w14:textId="77777777" w:rsidR="00B1168C" w:rsidRPr="00C278D2" w:rsidRDefault="00B1168C" w:rsidP="00B1168C">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21BA4653" w14:textId="77777777" w:rsidR="00B1168C" w:rsidRPr="00C278D2" w:rsidRDefault="00B1168C" w:rsidP="00B1168C">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0228B453" w14:textId="77777777" w:rsidR="00B1168C" w:rsidRPr="00C278D2" w:rsidRDefault="00B1168C" w:rsidP="00B1168C">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4814A4D8" w14:textId="5B04CC15" w:rsidR="00B1168C" w:rsidRDefault="00B1168C" w:rsidP="00CD0AC8">
      <w:pPr>
        <w:autoSpaceDE w:val="0"/>
        <w:spacing w:after="0" w:line="240" w:lineRule="auto"/>
        <w:jc w:val="right"/>
        <w:rPr>
          <w:rFonts w:asciiTheme="minorHAnsi" w:hAnsiTheme="minorHAnsi" w:cstheme="minorHAnsi"/>
          <w:i/>
          <w:iCs/>
        </w:rPr>
      </w:pPr>
    </w:p>
    <w:p w14:paraId="621624C2" w14:textId="068D0C3C" w:rsidR="00B1168C" w:rsidRDefault="00B1168C" w:rsidP="00CD0AC8">
      <w:pPr>
        <w:autoSpaceDE w:val="0"/>
        <w:spacing w:after="0" w:line="240" w:lineRule="auto"/>
        <w:jc w:val="right"/>
        <w:rPr>
          <w:rFonts w:asciiTheme="minorHAnsi" w:hAnsiTheme="minorHAnsi" w:cstheme="minorHAnsi"/>
          <w:i/>
          <w:iCs/>
        </w:rPr>
      </w:pPr>
    </w:p>
    <w:p w14:paraId="6C1B0088" w14:textId="67D2BDA4" w:rsidR="00B1168C" w:rsidRDefault="00B1168C" w:rsidP="00CD0AC8">
      <w:pPr>
        <w:autoSpaceDE w:val="0"/>
        <w:spacing w:after="0" w:line="240" w:lineRule="auto"/>
        <w:jc w:val="right"/>
        <w:rPr>
          <w:rFonts w:asciiTheme="minorHAnsi" w:hAnsiTheme="minorHAnsi" w:cstheme="minorHAnsi"/>
          <w:i/>
          <w:iCs/>
        </w:rPr>
      </w:pPr>
    </w:p>
    <w:p w14:paraId="1AC22255" w14:textId="24ABE3FB" w:rsidR="00514CE0" w:rsidRDefault="00514CE0" w:rsidP="00CD0AC8">
      <w:pPr>
        <w:autoSpaceDE w:val="0"/>
        <w:spacing w:after="0" w:line="240" w:lineRule="auto"/>
        <w:jc w:val="right"/>
        <w:rPr>
          <w:rFonts w:asciiTheme="minorHAnsi" w:hAnsiTheme="minorHAnsi" w:cstheme="minorHAnsi"/>
          <w:i/>
          <w:iCs/>
        </w:rPr>
      </w:pPr>
    </w:p>
    <w:p w14:paraId="7155EA80" w14:textId="081213EF" w:rsidR="00514CE0" w:rsidRDefault="00514CE0" w:rsidP="00CD0AC8">
      <w:pPr>
        <w:autoSpaceDE w:val="0"/>
        <w:spacing w:after="0" w:line="240" w:lineRule="auto"/>
        <w:jc w:val="right"/>
        <w:rPr>
          <w:rFonts w:asciiTheme="minorHAnsi" w:hAnsiTheme="minorHAnsi" w:cstheme="minorHAnsi"/>
          <w:i/>
          <w:iCs/>
        </w:rPr>
      </w:pPr>
    </w:p>
    <w:p w14:paraId="38936CCD" w14:textId="0AC1B810" w:rsidR="00514CE0" w:rsidRDefault="00514CE0" w:rsidP="00CD0AC8">
      <w:pPr>
        <w:autoSpaceDE w:val="0"/>
        <w:spacing w:after="0" w:line="240" w:lineRule="auto"/>
        <w:jc w:val="right"/>
        <w:rPr>
          <w:rFonts w:asciiTheme="minorHAnsi" w:hAnsiTheme="minorHAnsi" w:cstheme="minorHAnsi"/>
          <w:i/>
          <w:iCs/>
        </w:rPr>
      </w:pPr>
    </w:p>
    <w:p w14:paraId="44BEEB25" w14:textId="6B4FC028" w:rsidR="00514CE0" w:rsidRDefault="00514CE0" w:rsidP="00CD0AC8">
      <w:pPr>
        <w:autoSpaceDE w:val="0"/>
        <w:spacing w:after="0" w:line="240" w:lineRule="auto"/>
        <w:jc w:val="right"/>
        <w:rPr>
          <w:rFonts w:asciiTheme="minorHAnsi" w:hAnsiTheme="minorHAnsi" w:cstheme="minorHAnsi"/>
          <w:i/>
          <w:iCs/>
        </w:rPr>
      </w:pPr>
    </w:p>
    <w:p w14:paraId="6D8BB6F0" w14:textId="23F6117F" w:rsidR="00514CE0" w:rsidRDefault="00514CE0" w:rsidP="00CD0AC8">
      <w:pPr>
        <w:autoSpaceDE w:val="0"/>
        <w:spacing w:after="0" w:line="240" w:lineRule="auto"/>
        <w:jc w:val="right"/>
        <w:rPr>
          <w:rFonts w:asciiTheme="minorHAnsi" w:hAnsiTheme="minorHAnsi" w:cstheme="minorHAnsi"/>
          <w:i/>
          <w:iCs/>
        </w:rPr>
      </w:pPr>
    </w:p>
    <w:p w14:paraId="3209F5CD" w14:textId="432789F2" w:rsidR="00514CE0" w:rsidRDefault="00514CE0" w:rsidP="00CD0AC8">
      <w:pPr>
        <w:autoSpaceDE w:val="0"/>
        <w:spacing w:after="0" w:line="240" w:lineRule="auto"/>
        <w:jc w:val="right"/>
        <w:rPr>
          <w:rFonts w:asciiTheme="minorHAnsi" w:hAnsiTheme="minorHAnsi" w:cstheme="minorHAnsi"/>
          <w:i/>
          <w:iCs/>
        </w:rPr>
      </w:pPr>
    </w:p>
    <w:p w14:paraId="5EE3E5E6" w14:textId="67F7925A" w:rsidR="00514CE0" w:rsidRDefault="00514CE0" w:rsidP="00CD0AC8">
      <w:pPr>
        <w:autoSpaceDE w:val="0"/>
        <w:spacing w:after="0" w:line="240" w:lineRule="auto"/>
        <w:jc w:val="right"/>
        <w:rPr>
          <w:rFonts w:asciiTheme="minorHAnsi" w:hAnsiTheme="minorHAnsi" w:cstheme="minorHAnsi"/>
          <w:i/>
          <w:iCs/>
        </w:rPr>
      </w:pPr>
    </w:p>
    <w:p w14:paraId="1FB672D2" w14:textId="355F99E3" w:rsidR="00514CE0" w:rsidRDefault="00514CE0" w:rsidP="00CD0AC8">
      <w:pPr>
        <w:autoSpaceDE w:val="0"/>
        <w:spacing w:after="0" w:line="240" w:lineRule="auto"/>
        <w:jc w:val="right"/>
        <w:rPr>
          <w:rFonts w:asciiTheme="minorHAnsi" w:hAnsiTheme="minorHAnsi" w:cstheme="minorHAnsi"/>
          <w:i/>
          <w:iCs/>
        </w:rPr>
      </w:pPr>
    </w:p>
    <w:p w14:paraId="2F9F6AC3" w14:textId="11CF97C1" w:rsidR="00514CE0" w:rsidRDefault="00514CE0" w:rsidP="00CD0AC8">
      <w:pPr>
        <w:autoSpaceDE w:val="0"/>
        <w:spacing w:after="0" w:line="240" w:lineRule="auto"/>
        <w:jc w:val="right"/>
        <w:rPr>
          <w:rFonts w:asciiTheme="minorHAnsi" w:hAnsiTheme="minorHAnsi" w:cstheme="minorHAnsi"/>
          <w:i/>
          <w:iCs/>
        </w:rPr>
      </w:pPr>
    </w:p>
    <w:p w14:paraId="63FD8394" w14:textId="0FADB503" w:rsidR="00514CE0" w:rsidRDefault="00514CE0" w:rsidP="00CD0AC8">
      <w:pPr>
        <w:autoSpaceDE w:val="0"/>
        <w:spacing w:after="0" w:line="240" w:lineRule="auto"/>
        <w:jc w:val="right"/>
        <w:rPr>
          <w:rFonts w:asciiTheme="minorHAnsi" w:hAnsiTheme="minorHAnsi" w:cstheme="minorHAnsi"/>
          <w:i/>
          <w:iCs/>
        </w:rPr>
      </w:pPr>
    </w:p>
    <w:p w14:paraId="1605EB51" w14:textId="7C2130E1" w:rsidR="00514CE0" w:rsidRDefault="00514CE0" w:rsidP="00CD0AC8">
      <w:pPr>
        <w:autoSpaceDE w:val="0"/>
        <w:spacing w:after="0" w:line="240" w:lineRule="auto"/>
        <w:jc w:val="right"/>
        <w:rPr>
          <w:rFonts w:asciiTheme="minorHAnsi" w:hAnsiTheme="minorHAnsi" w:cstheme="minorHAnsi"/>
          <w:i/>
          <w:iCs/>
        </w:rPr>
      </w:pPr>
    </w:p>
    <w:p w14:paraId="205D1942" w14:textId="2E9EB3A6" w:rsidR="00514CE0" w:rsidRDefault="00514CE0" w:rsidP="00CD0AC8">
      <w:pPr>
        <w:autoSpaceDE w:val="0"/>
        <w:spacing w:after="0" w:line="240" w:lineRule="auto"/>
        <w:jc w:val="right"/>
        <w:rPr>
          <w:rFonts w:asciiTheme="minorHAnsi" w:hAnsiTheme="minorHAnsi" w:cstheme="minorHAnsi"/>
          <w:i/>
          <w:iCs/>
        </w:rPr>
      </w:pPr>
    </w:p>
    <w:p w14:paraId="195EA366" w14:textId="5EAF4D74" w:rsidR="00514CE0" w:rsidRDefault="00514CE0" w:rsidP="00CD0AC8">
      <w:pPr>
        <w:autoSpaceDE w:val="0"/>
        <w:spacing w:after="0" w:line="240" w:lineRule="auto"/>
        <w:jc w:val="right"/>
        <w:rPr>
          <w:rFonts w:asciiTheme="minorHAnsi" w:hAnsiTheme="minorHAnsi" w:cstheme="minorHAnsi"/>
          <w:i/>
          <w:iCs/>
        </w:rPr>
      </w:pPr>
    </w:p>
    <w:p w14:paraId="063B4D56" w14:textId="2C1288D3" w:rsidR="00514CE0" w:rsidRDefault="00514CE0" w:rsidP="00CD0AC8">
      <w:pPr>
        <w:autoSpaceDE w:val="0"/>
        <w:spacing w:after="0" w:line="240" w:lineRule="auto"/>
        <w:jc w:val="right"/>
        <w:rPr>
          <w:rFonts w:asciiTheme="minorHAnsi" w:hAnsiTheme="minorHAnsi" w:cstheme="minorHAnsi"/>
          <w:i/>
          <w:iCs/>
        </w:rPr>
      </w:pPr>
    </w:p>
    <w:p w14:paraId="5E17E369" w14:textId="557C2E67" w:rsidR="00514CE0" w:rsidRDefault="00514CE0" w:rsidP="00CD0AC8">
      <w:pPr>
        <w:autoSpaceDE w:val="0"/>
        <w:spacing w:after="0" w:line="240" w:lineRule="auto"/>
        <w:jc w:val="right"/>
        <w:rPr>
          <w:rFonts w:asciiTheme="minorHAnsi" w:hAnsiTheme="minorHAnsi" w:cstheme="minorHAnsi"/>
          <w:i/>
          <w:iCs/>
        </w:rPr>
      </w:pPr>
    </w:p>
    <w:p w14:paraId="180CF78B" w14:textId="448145F8" w:rsidR="00514CE0" w:rsidRDefault="00514CE0" w:rsidP="00CD0AC8">
      <w:pPr>
        <w:autoSpaceDE w:val="0"/>
        <w:spacing w:after="0" w:line="240" w:lineRule="auto"/>
        <w:jc w:val="right"/>
        <w:rPr>
          <w:rFonts w:asciiTheme="minorHAnsi" w:hAnsiTheme="minorHAnsi" w:cstheme="minorHAnsi"/>
          <w:i/>
          <w:iCs/>
        </w:rPr>
      </w:pPr>
    </w:p>
    <w:p w14:paraId="2E6616F5" w14:textId="1D8B8302" w:rsidR="00514CE0" w:rsidRDefault="00514CE0" w:rsidP="00CD0AC8">
      <w:pPr>
        <w:autoSpaceDE w:val="0"/>
        <w:spacing w:after="0" w:line="240" w:lineRule="auto"/>
        <w:jc w:val="right"/>
        <w:rPr>
          <w:rFonts w:asciiTheme="minorHAnsi" w:hAnsiTheme="minorHAnsi" w:cstheme="minorHAnsi"/>
          <w:i/>
          <w:iCs/>
        </w:rPr>
      </w:pPr>
    </w:p>
    <w:p w14:paraId="10A3F3A2" w14:textId="0069AA12" w:rsidR="00514CE0" w:rsidRDefault="00514CE0" w:rsidP="000F67E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lastRenderedPageBreak/>
        <w:t>C</w:t>
      </w:r>
      <w:r>
        <w:rPr>
          <w:rFonts w:asciiTheme="minorHAnsi" w:eastAsia="SimSun" w:hAnsiTheme="minorHAnsi" w:cstheme="minorHAnsi"/>
          <w:b/>
          <w:kern w:val="3"/>
          <w:lang w:eastAsia="zh-CN" w:bidi="hi-IN"/>
        </w:rPr>
        <w:t>ZĘŚĆ</w:t>
      </w:r>
      <w:r w:rsidRPr="00C278D2">
        <w:rPr>
          <w:rFonts w:asciiTheme="minorHAnsi" w:eastAsia="SimSun" w:hAnsiTheme="minorHAnsi" w:cstheme="minorHAnsi"/>
          <w:b/>
          <w:kern w:val="3"/>
          <w:lang w:eastAsia="zh-CN" w:bidi="hi-IN"/>
        </w:rPr>
        <w:t xml:space="preserve"> nr </w:t>
      </w:r>
      <w:r>
        <w:rPr>
          <w:rFonts w:asciiTheme="minorHAnsi" w:eastAsia="SimSun" w:hAnsiTheme="minorHAnsi" w:cstheme="minorHAnsi"/>
          <w:b/>
          <w:kern w:val="3"/>
          <w:lang w:eastAsia="zh-CN" w:bidi="hi-IN"/>
        </w:rPr>
        <w:t>7</w:t>
      </w:r>
      <w:r w:rsidRPr="00C278D2">
        <w:rPr>
          <w:rFonts w:asciiTheme="minorHAnsi" w:eastAsia="SimSun" w:hAnsiTheme="minorHAnsi" w:cstheme="minorHAnsi"/>
          <w:b/>
          <w:kern w:val="3"/>
          <w:lang w:eastAsia="zh-CN" w:bidi="hi-IN"/>
        </w:rPr>
        <w:t xml:space="preserve">: </w:t>
      </w:r>
    </w:p>
    <w:p w14:paraId="70AE2E4E" w14:textId="64EB5702" w:rsidR="00053EC5" w:rsidRDefault="00053EC5" w:rsidP="000F67E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Inkubator laboratoryjny i suszarka laboratoryjna.</w:t>
      </w:r>
    </w:p>
    <w:p w14:paraId="27576672" w14:textId="77777777" w:rsidR="00053EC5" w:rsidRPr="00C278D2" w:rsidRDefault="00053EC5" w:rsidP="000F67EB">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5024"/>
        <w:gridCol w:w="799"/>
        <w:gridCol w:w="627"/>
        <w:gridCol w:w="3449"/>
        <w:gridCol w:w="2509"/>
        <w:gridCol w:w="1591"/>
      </w:tblGrid>
      <w:tr w:rsidR="00514CE0" w:rsidRPr="00C278D2" w14:paraId="26473C5B" w14:textId="77777777" w:rsidTr="005639D4">
        <w:trPr>
          <w:jc w:val="center"/>
        </w:trPr>
        <w:tc>
          <w:tcPr>
            <w:tcW w:w="562" w:type="dxa"/>
            <w:shd w:val="clear" w:color="auto" w:fill="BFBFBF"/>
            <w:vAlign w:val="center"/>
          </w:tcPr>
          <w:p w14:paraId="7CC63ABB"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p w14:paraId="5BC81091"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Lp.</w:t>
            </w:r>
          </w:p>
        </w:tc>
        <w:tc>
          <w:tcPr>
            <w:tcW w:w="6235" w:type="dxa"/>
            <w:gridSpan w:val="3"/>
            <w:shd w:val="clear" w:color="auto" w:fill="BFBFBF"/>
            <w:vAlign w:val="center"/>
          </w:tcPr>
          <w:p w14:paraId="2530759A"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Wymagane, minimalne parametry techniczne</w:t>
            </w:r>
          </w:p>
        </w:tc>
        <w:tc>
          <w:tcPr>
            <w:tcW w:w="0" w:type="auto"/>
            <w:shd w:val="clear" w:color="auto" w:fill="BFBFBF"/>
            <w:vAlign w:val="center"/>
          </w:tcPr>
          <w:p w14:paraId="4F1C5023"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OPIS OFEROWANEGO SPRZETU</w:t>
            </w:r>
          </w:p>
          <w:p w14:paraId="0C3B3B97"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O NASTĘPUJĄCYCH PARAMETRACH:</w:t>
            </w:r>
          </w:p>
          <w:p w14:paraId="5769C068"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p>
        </w:tc>
        <w:tc>
          <w:tcPr>
            <w:tcW w:w="0" w:type="auto"/>
            <w:shd w:val="clear" w:color="auto" w:fill="BFBFBF"/>
            <w:vAlign w:val="center"/>
          </w:tcPr>
          <w:p w14:paraId="0F074A99"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Cena jednostkowa brutto</w:t>
            </w:r>
          </w:p>
        </w:tc>
        <w:tc>
          <w:tcPr>
            <w:tcW w:w="0" w:type="auto"/>
            <w:shd w:val="clear" w:color="auto" w:fill="BFBFBF"/>
            <w:vAlign w:val="center"/>
          </w:tcPr>
          <w:p w14:paraId="25C589E1"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Wartość brutto</w:t>
            </w:r>
          </w:p>
        </w:tc>
      </w:tr>
      <w:tr w:rsidR="00514CE0" w:rsidRPr="00C278D2" w14:paraId="601393F6" w14:textId="77777777" w:rsidTr="005639D4">
        <w:trPr>
          <w:jc w:val="center"/>
        </w:trPr>
        <w:tc>
          <w:tcPr>
            <w:tcW w:w="0" w:type="auto"/>
            <w:gridSpan w:val="2"/>
            <w:shd w:val="clear" w:color="auto" w:fill="C5E0B3"/>
            <w:vAlign w:val="center"/>
          </w:tcPr>
          <w:p w14:paraId="15E32AB4"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 xml:space="preserve">Opis </w:t>
            </w:r>
          </w:p>
        </w:tc>
        <w:tc>
          <w:tcPr>
            <w:tcW w:w="0" w:type="auto"/>
            <w:shd w:val="clear" w:color="auto" w:fill="C5E0B3"/>
            <w:vAlign w:val="center"/>
          </w:tcPr>
          <w:p w14:paraId="46EA0558"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J.m.</w:t>
            </w:r>
          </w:p>
        </w:tc>
        <w:tc>
          <w:tcPr>
            <w:tcW w:w="0" w:type="auto"/>
            <w:shd w:val="clear" w:color="auto" w:fill="C5E0B3"/>
            <w:vAlign w:val="center"/>
          </w:tcPr>
          <w:p w14:paraId="1ADBE586"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Ilość</w:t>
            </w:r>
          </w:p>
        </w:tc>
        <w:tc>
          <w:tcPr>
            <w:tcW w:w="0" w:type="auto"/>
            <w:shd w:val="clear" w:color="auto" w:fill="C5E0B3"/>
            <w:vAlign w:val="center"/>
          </w:tcPr>
          <w:p w14:paraId="01011662"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TAK/NIE + opis</w:t>
            </w:r>
          </w:p>
        </w:tc>
        <w:tc>
          <w:tcPr>
            <w:tcW w:w="0" w:type="auto"/>
            <w:shd w:val="clear" w:color="auto" w:fill="C5E0B3"/>
            <w:vAlign w:val="center"/>
          </w:tcPr>
          <w:p w14:paraId="21C452C5"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c>
          <w:tcPr>
            <w:tcW w:w="0" w:type="auto"/>
            <w:shd w:val="clear" w:color="auto" w:fill="C5E0B3"/>
            <w:vAlign w:val="center"/>
          </w:tcPr>
          <w:p w14:paraId="03A806A5"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
                <w:kern w:val="3"/>
                <w:lang w:eastAsia="zh-CN" w:bidi="hi-IN"/>
              </w:rPr>
            </w:pPr>
          </w:p>
        </w:tc>
      </w:tr>
      <w:tr w:rsidR="00514CE0" w:rsidRPr="00C278D2" w14:paraId="2EC4B148" w14:textId="77777777" w:rsidTr="005639D4">
        <w:trPr>
          <w:jc w:val="center"/>
        </w:trPr>
        <w:tc>
          <w:tcPr>
            <w:tcW w:w="562" w:type="dxa"/>
            <w:shd w:val="clear" w:color="auto" w:fill="auto"/>
            <w:vAlign w:val="center"/>
          </w:tcPr>
          <w:p w14:paraId="6A202669" w14:textId="77777777" w:rsidR="00514CE0" w:rsidRPr="00C278D2" w:rsidRDefault="00514CE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1</w:t>
            </w:r>
            <w:r w:rsidRPr="00C278D2">
              <w:rPr>
                <w:rFonts w:asciiTheme="minorHAnsi" w:eastAsia="SimSun" w:hAnsiTheme="minorHAnsi" w:cstheme="minorHAnsi"/>
                <w:b/>
                <w:kern w:val="3"/>
                <w:lang w:eastAsia="zh-CN" w:bidi="hi-IN"/>
              </w:rPr>
              <w:t>.</w:t>
            </w:r>
          </w:p>
        </w:tc>
        <w:tc>
          <w:tcPr>
            <w:tcW w:w="5024" w:type="dxa"/>
            <w:shd w:val="clear" w:color="auto" w:fill="auto"/>
            <w:vAlign w:val="center"/>
          </w:tcPr>
          <w:p w14:paraId="3240130C" w14:textId="181B3C6A" w:rsidR="000F67EB" w:rsidRPr="000F67EB" w:rsidRDefault="000F67EB" w:rsidP="000F67EB">
            <w:pPr>
              <w:spacing w:after="0" w:line="240" w:lineRule="auto"/>
              <w:contextualSpacing/>
              <w:rPr>
                <w:rFonts w:asciiTheme="minorHAnsi" w:hAnsiTheme="minorHAnsi" w:cstheme="minorHAnsi"/>
              </w:rPr>
            </w:pPr>
            <w:r w:rsidRPr="000F67EB">
              <w:rPr>
                <w:rFonts w:asciiTheme="minorHAnsi" w:hAnsiTheme="minorHAnsi" w:cstheme="minorHAnsi"/>
              </w:rPr>
              <w:t>Inkubator laboratoryjny (Cieplarka)</w:t>
            </w:r>
          </w:p>
          <w:p w14:paraId="5F279451"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Wymuszony obieg powietrza</w:t>
            </w:r>
          </w:p>
          <w:p w14:paraId="0C71C2EB"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Wyświetlacz: LCD</w:t>
            </w:r>
          </w:p>
          <w:p w14:paraId="034F5C89"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Napięcie: 230 V</w:t>
            </w:r>
          </w:p>
          <w:p w14:paraId="169D98DD"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Moc: 450 W</w:t>
            </w:r>
          </w:p>
          <w:p w14:paraId="36FE0664"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Wymiar wewnętrzny [cm] max: 40 x 35 x 45</w:t>
            </w:r>
          </w:p>
          <w:p w14:paraId="4A480C56"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Temperatura wewnętrzna [°C] max 70</w:t>
            </w:r>
          </w:p>
          <w:p w14:paraId="490E0932"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Wahanie temperatury [°C] ± 1.5</w:t>
            </w:r>
          </w:p>
          <w:p w14:paraId="3A83A7B8"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Pojemność [l] max. 65</w:t>
            </w:r>
          </w:p>
          <w:p w14:paraId="67C60E8A"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Materiał: Stal (Q235), stal nierdzewna (SS 201), plastik (ABS), organiczna krzemionka, szkło hartowane, aluminium, wełna mineralna</w:t>
            </w:r>
          </w:p>
          <w:p w14:paraId="3428B606"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Minutnik – zakres czasu: 0-9999 min</w:t>
            </w:r>
          </w:p>
          <w:p w14:paraId="18DBE19E"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Minutnik: Tak</w:t>
            </w:r>
          </w:p>
          <w:p w14:paraId="466B3148"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Ostrzeżenie o przekroczeniu temperatury: Tak</w:t>
            </w:r>
          </w:p>
          <w:p w14:paraId="194E6A8E" w14:textId="77777777" w:rsidR="000F67EB"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Wymiary (</w:t>
            </w:r>
            <w:proofErr w:type="spellStart"/>
            <w:r w:rsidRPr="000F67EB">
              <w:rPr>
                <w:rFonts w:asciiTheme="minorHAnsi" w:hAnsiTheme="minorHAnsi" w:cstheme="minorHAnsi"/>
              </w:rPr>
              <w:t>DxSxW</w:t>
            </w:r>
            <w:proofErr w:type="spellEnd"/>
            <w:r w:rsidRPr="000F67EB">
              <w:rPr>
                <w:rFonts w:asciiTheme="minorHAnsi" w:hAnsiTheme="minorHAnsi" w:cstheme="minorHAnsi"/>
              </w:rPr>
              <w:t>) [cm] max. 57.5 x 48 x 72</w:t>
            </w:r>
          </w:p>
          <w:p w14:paraId="6E6E6ACD" w14:textId="7766141C" w:rsidR="00514CE0" w:rsidRPr="000F67EB" w:rsidRDefault="000F67EB" w:rsidP="000F67EB">
            <w:pPr>
              <w:pStyle w:val="Akapitzlist"/>
              <w:numPr>
                <w:ilvl w:val="0"/>
                <w:numId w:val="42"/>
              </w:numPr>
              <w:spacing w:line="240" w:lineRule="auto"/>
              <w:contextualSpacing/>
              <w:rPr>
                <w:rFonts w:asciiTheme="minorHAnsi" w:hAnsiTheme="minorHAnsi" w:cstheme="minorHAnsi"/>
              </w:rPr>
            </w:pPr>
            <w:r w:rsidRPr="000F67EB">
              <w:rPr>
                <w:rFonts w:asciiTheme="minorHAnsi" w:hAnsiTheme="minorHAnsi" w:cstheme="minorHAnsi"/>
              </w:rPr>
              <w:t>Waga [kg] max. 35.5</w:t>
            </w:r>
          </w:p>
        </w:tc>
        <w:tc>
          <w:tcPr>
            <w:tcW w:w="0" w:type="auto"/>
            <w:shd w:val="clear" w:color="auto" w:fill="auto"/>
          </w:tcPr>
          <w:p w14:paraId="1D042074" w14:textId="37A6DAE4" w:rsidR="00514CE0" w:rsidRPr="00CD0AC8" w:rsidRDefault="000F67EB" w:rsidP="005639D4">
            <w:pPr>
              <w:spacing w:after="0" w:line="240" w:lineRule="auto"/>
              <w:rPr>
                <w:rFonts w:asciiTheme="minorHAnsi" w:eastAsia="SimSun" w:hAnsiTheme="minorHAnsi" w:cstheme="minorHAnsi"/>
                <w:lang w:eastAsia="zh-CN" w:bidi="hi-IN"/>
              </w:rPr>
            </w:pPr>
            <w:r>
              <w:rPr>
                <w:rFonts w:asciiTheme="minorHAnsi" w:eastAsia="SimSun" w:hAnsiTheme="minorHAnsi" w:cstheme="minorHAnsi"/>
                <w:lang w:eastAsia="zh-CN" w:bidi="hi-IN"/>
              </w:rPr>
              <w:t>Sztuka</w:t>
            </w:r>
          </w:p>
        </w:tc>
        <w:tc>
          <w:tcPr>
            <w:tcW w:w="0" w:type="auto"/>
            <w:shd w:val="clear" w:color="auto" w:fill="auto"/>
          </w:tcPr>
          <w:p w14:paraId="425DBDDC" w14:textId="4A4BA52F" w:rsidR="00514CE0" w:rsidRPr="00C278D2" w:rsidRDefault="000F67EB" w:rsidP="005639D4">
            <w:pPr>
              <w:pStyle w:val="Akapitzlist"/>
              <w:spacing w:line="240" w:lineRule="auto"/>
              <w:ind w:left="0"/>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 xml:space="preserve">  1</w:t>
            </w:r>
          </w:p>
        </w:tc>
        <w:tc>
          <w:tcPr>
            <w:tcW w:w="0" w:type="auto"/>
            <w:shd w:val="clear" w:color="auto" w:fill="auto"/>
            <w:vAlign w:val="center"/>
          </w:tcPr>
          <w:p w14:paraId="214971D9" w14:textId="77777777" w:rsidR="00514CE0" w:rsidRPr="00C278D2" w:rsidRDefault="00514CE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19A14BE7" w14:textId="77777777" w:rsidR="00514CE0" w:rsidRPr="00C278D2" w:rsidRDefault="00514CE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5BE9ADFD" w14:textId="77777777" w:rsidR="00514CE0" w:rsidRPr="00C278D2" w:rsidRDefault="00514CE0" w:rsidP="005639D4">
            <w:pPr>
              <w:widowControl w:val="0"/>
              <w:suppressAutoHyphens/>
              <w:autoSpaceDN w:val="0"/>
              <w:spacing w:after="0" w:line="240" w:lineRule="auto"/>
              <w:textAlignment w:val="baseline"/>
              <w:rPr>
                <w:rFonts w:asciiTheme="minorHAnsi" w:eastAsia="SimSun" w:hAnsiTheme="minorHAnsi" w:cstheme="minorHAnsi"/>
                <w:bCs/>
                <w:kern w:val="3"/>
                <w:lang w:eastAsia="zh-CN" w:bidi="hi-IN"/>
              </w:rPr>
            </w:pPr>
          </w:p>
        </w:tc>
      </w:tr>
      <w:tr w:rsidR="00514CE0" w:rsidRPr="00C278D2" w14:paraId="77EFD04C" w14:textId="77777777" w:rsidTr="005639D4">
        <w:trPr>
          <w:jc w:val="center"/>
        </w:trPr>
        <w:tc>
          <w:tcPr>
            <w:tcW w:w="562" w:type="dxa"/>
            <w:shd w:val="clear" w:color="auto" w:fill="auto"/>
            <w:vAlign w:val="center"/>
          </w:tcPr>
          <w:p w14:paraId="4AD1DFFC" w14:textId="77777777" w:rsidR="00514CE0" w:rsidRPr="00C278D2" w:rsidRDefault="00514CE0" w:rsidP="005639D4">
            <w:pPr>
              <w:widowControl w:val="0"/>
              <w:autoSpaceDN w:val="0"/>
              <w:spacing w:after="0" w:line="240" w:lineRule="auto"/>
              <w:textAlignment w:val="baseline"/>
              <w:rPr>
                <w:rFonts w:asciiTheme="minorHAnsi" w:eastAsia="SimSun" w:hAnsiTheme="minorHAnsi" w:cstheme="minorHAnsi"/>
                <w:b/>
                <w:kern w:val="3"/>
                <w:lang w:eastAsia="zh-CN" w:bidi="hi-IN"/>
              </w:rPr>
            </w:pPr>
            <w:r w:rsidRPr="00C278D2">
              <w:rPr>
                <w:rFonts w:asciiTheme="minorHAnsi" w:eastAsia="SimSun" w:hAnsiTheme="minorHAnsi" w:cstheme="minorHAnsi"/>
                <w:b/>
                <w:kern w:val="3"/>
                <w:lang w:eastAsia="zh-CN" w:bidi="hi-IN"/>
              </w:rPr>
              <w:t>2.</w:t>
            </w:r>
          </w:p>
        </w:tc>
        <w:tc>
          <w:tcPr>
            <w:tcW w:w="5024" w:type="dxa"/>
            <w:shd w:val="clear" w:color="auto" w:fill="auto"/>
            <w:vAlign w:val="center"/>
          </w:tcPr>
          <w:p w14:paraId="4A52E7CA" w14:textId="051F5069" w:rsidR="000F67EB" w:rsidRPr="000F67EB" w:rsidRDefault="000F67EB" w:rsidP="000F67EB">
            <w:pPr>
              <w:spacing w:after="0" w:line="240" w:lineRule="auto"/>
              <w:contextualSpacing/>
              <w:rPr>
                <w:rFonts w:asciiTheme="minorHAnsi" w:hAnsiTheme="minorHAnsi" w:cstheme="minorHAnsi"/>
              </w:rPr>
            </w:pPr>
            <w:r w:rsidRPr="000F67EB">
              <w:rPr>
                <w:rFonts w:asciiTheme="minorHAnsi" w:hAnsiTheme="minorHAnsi" w:cstheme="minorHAnsi"/>
              </w:rPr>
              <w:t xml:space="preserve">Suszarka laboratoryjna </w:t>
            </w:r>
          </w:p>
          <w:p w14:paraId="6993062C"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Napięcie: 230 V</w:t>
            </w:r>
          </w:p>
          <w:p w14:paraId="4860C55D"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Moc: 1670 W</w:t>
            </w:r>
          </w:p>
          <w:p w14:paraId="43805288"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Materiał obudowy: Stal</w:t>
            </w:r>
          </w:p>
          <w:p w14:paraId="2CEB0BC4"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Materiał komory: Stal nierdzewna</w:t>
            </w:r>
          </w:p>
          <w:p w14:paraId="502F284E"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Materiał okna: Dwie warstwy szkła hartowanego</w:t>
            </w:r>
          </w:p>
          <w:p w14:paraId="3C2A2AD4"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Pojemność komory: 58 l</w:t>
            </w:r>
          </w:p>
          <w:p w14:paraId="38B9CF79"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Dokładność temperatury: 1°C</w:t>
            </w:r>
          </w:p>
          <w:p w14:paraId="4B59213C"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Liczba półek: 2 szt.</w:t>
            </w:r>
          </w:p>
          <w:p w14:paraId="355CD131"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lastRenderedPageBreak/>
              <w:t>Wyświetlacz: LED</w:t>
            </w:r>
          </w:p>
          <w:p w14:paraId="44D208D6"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Zakres regulacji temperatury: 50-300°C</w:t>
            </w:r>
          </w:p>
          <w:p w14:paraId="48A9D0E2"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Kontrola temperatury: PID</w:t>
            </w:r>
          </w:p>
          <w:p w14:paraId="35BF5175"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Zabezpieczenie: Bezpiecznik IEC: III</w:t>
            </w:r>
          </w:p>
          <w:p w14:paraId="07A4C9CD"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Długość przewodu zasilającego: 1,7 m</w:t>
            </w:r>
          </w:p>
          <w:p w14:paraId="57DE7E36"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Instrukcja obsługi: Tak</w:t>
            </w:r>
          </w:p>
          <w:p w14:paraId="0D9CB510" w14:textId="77777777" w:rsidR="000F67EB"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Wymiary (</w:t>
            </w:r>
            <w:proofErr w:type="spellStart"/>
            <w:r w:rsidRPr="000F67EB">
              <w:rPr>
                <w:rFonts w:asciiTheme="minorHAnsi" w:hAnsiTheme="minorHAnsi" w:cstheme="minorHAnsi"/>
              </w:rPr>
              <w:t>DxSxW</w:t>
            </w:r>
            <w:proofErr w:type="spellEnd"/>
            <w:r w:rsidRPr="000F67EB">
              <w:rPr>
                <w:rFonts w:asciiTheme="minorHAnsi" w:hAnsiTheme="minorHAnsi" w:cstheme="minorHAnsi"/>
              </w:rPr>
              <w:t>) max. 63,00 x 58,00 x 63,00 cm</w:t>
            </w:r>
          </w:p>
          <w:p w14:paraId="708AB5AA" w14:textId="4FDAD950" w:rsidR="00514CE0" w:rsidRPr="000F67EB" w:rsidRDefault="000F67EB" w:rsidP="000F67EB">
            <w:pPr>
              <w:pStyle w:val="Akapitzlist"/>
              <w:numPr>
                <w:ilvl w:val="0"/>
                <w:numId w:val="43"/>
              </w:numPr>
              <w:spacing w:line="240" w:lineRule="auto"/>
              <w:contextualSpacing/>
              <w:rPr>
                <w:rFonts w:asciiTheme="minorHAnsi" w:hAnsiTheme="minorHAnsi" w:cstheme="minorHAnsi"/>
              </w:rPr>
            </w:pPr>
            <w:r w:rsidRPr="000F67EB">
              <w:rPr>
                <w:rFonts w:asciiTheme="minorHAnsi" w:hAnsiTheme="minorHAnsi" w:cstheme="minorHAnsi"/>
              </w:rPr>
              <w:t>Waga max. 42,00 kg</w:t>
            </w:r>
          </w:p>
        </w:tc>
        <w:tc>
          <w:tcPr>
            <w:tcW w:w="0" w:type="auto"/>
            <w:shd w:val="clear" w:color="auto" w:fill="auto"/>
          </w:tcPr>
          <w:p w14:paraId="146822E9" w14:textId="01A3857F" w:rsidR="00514CE0" w:rsidRPr="00C278D2" w:rsidRDefault="000F67EB"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lastRenderedPageBreak/>
              <w:t>Sztuka</w:t>
            </w:r>
          </w:p>
        </w:tc>
        <w:tc>
          <w:tcPr>
            <w:tcW w:w="0" w:type="auto"/>
            <w:shd w:val="clear" w:color="auto" w:fill="auto"/>
          </w:tcPr>
          <w:p w14:paraId="7A100AB3" w14:textId="79450F02" w:rsidR="00514CE0" w:rsidRPr="00C278D2" w:rsidRDefault="000F67EB" w:rsidP="005639D4">
            <w:pPr>
              <w:widowControl w:val="0"/>
              <w:suppressAutoHyphens/>
              <w:autoSpaceDN w:val="0"/>
              <w:spacing w:after="0" w:line="240" w:lineRule="auto"/>
              <w:jc w:val="center"/>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1</w:t>
            </w:r>
          </w:p>
        </w:tc>
        <w:tc>
          <w:tcPr>
            <w:tcW w:w="0" w:type="auto"/>
            <w:shd w:val="clear" w:color="auto" w:fill="auto"/>
            <w:vAlign w:val="center"/>
          </w:tcPr>
          <w:p w14:paraId="54776EDC" w14:textId="77777777" w:rsidR="00514CE0" w:rsidRPr="00C278D2" w:rsidRDefault="00514CE0" w:rsidP="005639D4">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tc>
        <w:tc>
          <w:tcPr>
            <w:tcW w:w="0" w:type="auto"/>
            <w:shd w:val="clear" w:color="auto" w:fill="auto"/>
            <w:vAlign w:val="center"/>
          </w:tcPr>
          <w:p w14:paraId="04E4D540"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c>
          <w:tcPr>
            <w:tcW w:w="0" w:type="auto"/>
            <w:shd w:val="clear" w:color="auto" w:fill="auto"/>
            <w:vAlign w:val="center"/>
          </w:tcPr>
          <w:p w14:paraId="59D5BE3B" w14:textId="77777777" w:rsidR="00514CE0" w:rsidRPr="00C278D2" w:rsidRDefault="00514CE0" w:rsidP="005639D4">
            <w:pPr>
              <w:widowControl w:val="0"/>
              <w:suppressAutoHyphens/>
              <w:autoSpaceDN w:val="0"/>
              <w:spacing w:after="0" w:line="240" w:lineRule="auto"/>
              <w:jc w:val="center"/>
              <w:textAlignment w:val="baseline"/>
              <w:rPr>
                <w:rFonts w:asciiTheme="minorHAnsi" w:eastAsia="SimSun" w:hAnsiTheme="minorHAnsi" w:cstheme="minorHAnsi"/>
                <w:bCs/>
                <w:kern w:val="3"/>
                <w:lang w:eastAsia="zh-CN" w:bidi="hi-IN"/>
              </w:rPr>
            </w:pPr>
          </w:p>
        </w:tc>
      </w:tr>
      <w:tr w:rsidR="00514CE0" w:rsidRPr="00C278D2" w14:paraId="49A6CEC2" w14:textId="77777777" w:rsidTr="005639D4">
        <w:tblPrEx>
          <w:tblCellMar>
            <w:left w:w="70" w:type="dxa"/>
            <w:right w:w="70" w:type="dxa"/>
          </w:tblCellMar>
        </w:tblPrEx>
        <w:trPr>
          <w:jc w:val="center"/>
        </w:trPr>
        <w:tc>
          <w:tcPr>
            <w:tcW w:w="0" w:type="auto"/>
            <w:gridSpan w:val="6"/>
            <w:vAlign w:val="center"/>
          </w:tcPr>
          <w:p w14:paraId="59D8890E" w14:textId="77777777" w:rsidR="00514CE0" w:rsidRPr="00C278D2" w:rsidRDefault="00514CE0" w:rsidP="005639D4">
            <w:pPr>
              <w:widowControl w:val="0"/>
              <w:suppressAutoHyphens/>
              <w:autoSpaceDN w:val="0"/>
              <w:spacing w:after="0" w:line="240" w:lineRule="auto"/>
              <w:jc w:val="right"/>
              <w:textAlignment w:val="baseline"/>
              <w:rPr>
                <w:rFonts w:asciiTheme="minorHAnsi" w:eastAsia="Times New Roman" w:hAnsiTheme="minorHAnsi" w:cstheme="minorHAnsi"/>
                <w:kern w:val="3"/>
                <w:lang w:bidi="hi-IN"/>
              </w:rPr>
            </w:pPr>
            <w:r w:rsidRPr="00C278D2">
              <w:rPr>
                <w:rFonts w:asciiTheme="minorHAnsi" w:eastAsia="Times New Roman" w:hAnsiTheme="minorHAnsi" w:cstheme="minorHAnsi"/>
                <w:b/>
                <w:kern w:val="3"/>
                <w:lang w:bidi="hi-IN"/>
              </w:rPr>
              <w:t>RAZEM WARTOŚĆ BRUTTO:</w:t>
            </w:r>
          </w:p>
        </w:tc>
        <w:tc>
          <w:tcPr>
            <w:tcW w:w="0" w:type="auto"/>
            <w:vAlign w:val="center"/>
          </w:tcPr>
          <w:p w14:paraId="630ECBA1" w14:textId="77777777" w:rsidR="00514CE0" w:rsidRPr="00C278D2" w:rsidRDefault="00514CE0" w:rsidP="005639D4">
            <w:pPr>
              <w:widowControl w:val="0"/>
              <w:suppressAutoHyphens/>
              <w:autoSpaceDN w:val="0"/>
              <w:spacing w:after="0" w:line="240" w:lineRule="auto"/>
              <w:textAlignment w:val="baseline"/>
              <w:rPr>
                <w:rFonts w:asciiTheme="minorHAnsi" w:eastAsia="Times New Roman" w:hAnsiTheme="minorHAnsi" w:cstheme="minorHAnsi"/>
                <w:b/>
                <w:bCs/>
                <w:kern w:val="3"/>
                <w:lang w:bidi="hi-IN"/>
              </w:rPr>
            </w:pPr>
          </w:p>
        </w:tc>
      </w:tr>
    </w:tbl>
    <w:p w14:paraId="1F56B834" w14:textId="77777777" w:rsidR="00514CE0" w:rsidRPr="00C278D2" w:rsidRDefault="00514CE0" w:rsidP="00514CE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32"/>
        <w:gridCol w:w="3807"/>
        <w:gridCol w:w="2912"/>
        <w:gridCol w:w="2912"/>
      </w:tblGrid>
      <w:tr w:rsidR="00514CE0" w:rsidRPr="00C278D2" w14:paraId="51517D4E" w14:textId="77777777" w:rsidTr="005639D4">
        <w:tc>
          <w:tcPr>
            <w:tcW w:w="239" w:type="pct"/>
            <w:shd w:val="clear" w:color="auto" w:fill="BFBFBF"/>
          </w:tcPr>
          <w:p w14:paraId="5CE5608E" w14:textId="77777777" w:rsidR="00514CE0" w:rsidRPr="00C278D2" w:rsidRDefault="00514CE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Lp.</w:t>
            </w:r>
          </w:p>
        </w:tc>
        <w:tc>
          <w:tcPr>
            <w:tcW w:w="1453" w:type="pct"/>
            <w:shd w:val="clear" w:color="auto" w:fill="BFBFBF"/>
          </w:tcPr>
          <w:p w14:paraId="66B6143B" w14:textId="77777777" w:rsidR="00514CE0" w:rsidRPr="00C278D2" w:rsidRDefault="00514CE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urządzenia</w:t>
            </w:r>
          </w:p>
        </w:tc>
        <w:tc>
          <w:tcPr>
            <w:tcW w:w="1307" w:type="pct"/>
            <w:shd w:val="clear" w:color="auto" w:fill="BFBFBF"/>
          </w:tcPr>
          <w:p w14:paraId="723303CE" w14:textId="77777777" w:rsidR="00514CE0" w:rsidRPr="00C278D2" w:rsidRDefault="00514CE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producenta</w:t>
            </w:r>
          </w:p>
        </w:tc>
        <w:tc>
          <w:tcPr>
            <w:tcW w:w="1000" w:type="pct"/>
            <w:shd w:val="clear" w:color="auto" w:fill="BFBFBF"/>
          </w:tcPr>
          <w:p w14:paraId="2A25F704" w14:textId="77777777" w:rsidR="00514CE0" w:rsidRPr="00C278D2" w:rsidRDefault="00514CE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Nazwa modelu/numer katalogowy</w:t>
            </w:r>
          </w:p>
        </w:tc>
        <w:tc>
          <w:tcPr>
            <w:tcW w:w="1000" w:type="pct"/>
            <w:tcBorders>
              <w:bottom w:val="single" w:sz="4" w:space="0" w:color="auto"/>
            </w:tcBorders>
            <w:shd w:val="clear" w:color="auto" w:fill="BFBFBF"/>
          </w:tcPr>
          <w:p w14:paraId="0D820DA0" w14:textId="77777777" w:rsidR="00514CE0" w:rsidRPr="00C278D2" w:rsidRDefault="00514CE0" w:rsidP="005639D4">
            <w:pPr>
              <w:spacing w:after="0" w:line="240" w:lineRule="auto"/>
              <w:jc w:val="center"/>
              <w:rPr>
                <w:rFonts w:asciiTheme="minorHAnsi" w:hAnsiTheme="minorHAnsi" w:cstheme="minorHAnsi"/>
                <w:b/>
                <w:bCs/>
              </w:rPr>
            </w:pPr>
            <w:r w:rsidRPr="00C278D2">
              <w:rPr>
                <w:rFonts w:asciiTheme="minorHAnsi" w:hAnsiTheme="minorHAnsi" w:cstheme="minorHAnsi"/>
                <w:b/>
                <w:bCs/>
              </w:rPr>
              <w:t>Rok produkcji</w:t>
            </w:r>
          </w:p>
        </w:tc>
      </w:tr>
      <w:tr w:rsidR="00514CE0" w:rsidRPr="00C278D2" w14:paraId="73B49C15" w14:textId="77777777" w:rsidTr="005639D4">
        <w:tc>
          <w:tcPr>
            <w:tcW w:w="239" w:type="pct"/>
            <w:shd w:val="clear" w:color="auto" w:fill="auto"/>
          </w:tcPr>
          <w:p w14:paraId="3E40EC6F" w14:textId="77777777" w:rsidR="00514CE0" w:rsidRPr="00C278D2" w:rsidRDefault="00514CE0" w:rsidP="000F67EB">
            <w:pPr>
              <w:numPr>
                <w:ilvl w:val="0"/>
                <w:numId w:val="44"/>
              </w:numPr>
              <w:suppressAutoHyphens/>
              <w:spacing w:after="0" w:line="240" w:lineRule="auto"/>
              <w:rPr>
                <w:rFonts w:asciiTheme="minorHAnsi" w:hAnsiTheme="minorHAnsi" w:cstheme="minorHAnsi"/>
                <w:b/>
                <w:bCs/>
              </w:rPr>
            </w:pPr>
          </w:p>
        </w:tc>
        <w:tc>
          <w:tcPr>
            <w:tcW w:w="1453" w:type="pct"/>
            <w:shd w:val="clear" w:color="auto" w:fill="auto"/>
            <w:vAlign w:val="center"/>
          </w:tcPr>
          <w:p w14:paraId="5BBB22A8" w14:textId="2BE48091" w:rsidR="00514CE0" w:rsidRPr="000F67EB" w:rsidRDefault="000F67EB" w:rsidP="000F67EB">
            <w:pPr>
              <w:spacing w:after="0" w:line="240" w:lineRule="auto"/>
              <w:contextualSpacing/>
              <w:rPr>
                <w:rFonts w:asciiTheme="minorHAnsi" w:hAnsiTheme="minorHAnsi" w:cstheme="minorHAnsi"/>
              </w:rPr>
            </w:pPr>
            <w:r w:rsidRPr="000F67EB">
              <w:rPr>
                <w:rFonts w:asciiTheme="minorHAnsi" w:hAnsiTheme="minorHAnsi" w:cstheme="minorHAnsi"/>
              </w:rPr>
              <w:t>Inkubator laboratoryjny (Cieplarka)</w:t>
            </w:r>
          </w:p>
        </w:tc>
        <w:tc>
          <w:tcPr>
            <w:tcW w:w="1307" w:type="pct"/>
            <w:shd w:val="clear" w:color="auto" w:fill="auto"/>
          </w:tcPr>
          <w:p w14:paraId="352D7A0C" w14:textId="77777777" w:rsidR="00514CE0" w:rsidRPr="00C278D2" w:rsidRDefault="00514CE0" w:rsidP="005639D4">
            <w:pPr>
              <w:spacing w:after="0" w:line="240" w:lineRule="auto"/>
              <w:rPr>
                <w:rFonts w:asciiTheme="minorHAnsi" w:hAnsiTheme="minorHAnsi" w:cstheme="minorHAnsi"/>
                <w:b/>
                <w:bCs/>
              </w:rPr>
            </w:pPr>
          </w:p>
        </w:tc>
        <w:tc>
          <w:tcPr>
            <w:tcW w:w="1000" w:type="pct"/>
            <w:tcBorders>
              <w:right w:val="single" w:sz="4" w:space="0" w:color="auto"/>
            </w:tcBorders>
            <w:shd w:val="clear" w:color="auto" w:fill="auto"/>
          </w:tcPr>
          <w:p w14:paraId="2CAFF13B" w14:textId="77777777" w:rsidR="00514CE0" w:rsidRPr="00C278D2" w:rsidRDefault="00514CE0" w:rsidP="005639D4">
            <w:pPr>
              <w:spacing w:after="0" w:line="240" w:lineRule="auto"/>
              <w:rPr>
                <w:rFonts w:asciiTheme="minorHAnsi" w:hAnsiTheme="minorHAnsi" w:cstheme="minorHAnsi"/>
                <w:b/>
                <w:bCs/>
              </w:rPr>
            </w:pPr>
          </w:p>
        </w:tc>
        <w:tc>
          <w:tcPr>
            <w:tcW w:w="1000"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4C63A39" w14:textId="77777777" w:rsidR="00514CE0" w:rsidRPr="00C278D2" w:rsidRDefault="00514CE0" w:rsidP="005639D4">
            <w:pPr>
              <w:spacing w:after="0" w:line="240" w:lineRule="auto"/>
              <w:rPr>
                <w:rFonts w:asciiTheme="minorHAnsi" w:hAnsiTheme="minorHAnsi" w:cstheme="minorHAnsi"/>
                <w:b/>
                <w:bCs/>
              </w:rPr>
            </w:pPr>
          </w:p>
        </w:tc>
      </w:tr>
      <w:tr w:rsidR="00514CE0" w:rsidRPr="00C278D2" w14:paraId="290990E0" w14:textId="77777777" w:rsidTr="005639D4">
        <w:tc>
          <w:tcPr>
            <w:tcW w:w="239" w:type="pct"/>
            <w:shd w:val="clear" w:color="auto" w:fill="auto"/>
          </w:tcPr>
          <w:p w14:paraId="72D4C9BC" w14:textId="77777777" w:rsidR="00514CE0" w:rsidRPr="00C278D2" w:rsidRDefault="00514CE0" w:rsidP="000F67EB">
            <w:pPr>
              <w:numPr>
                <w:ilvl w:val="0"/>
                <w:numId w:val="44"/>
              </w:numPr>
              <w:suppressAutoHyphens/>
              <w:spacing w:after="0" w:line="240" w:lineRule="auto"/>
              <w:rPr>
                <w:rFonts w:asciiTheme="minorHAnsi" w:hAnsiTheme="minorHAnsi" w:cstheme="minorHAnsi"/>
                <w:b/>
                <w:bCs/>
              </w:rPr>
            </w:pPr>
          </w:p>
        </w:tc>
        <w:tc>
          <w:tcPr>
            <w:tcW w:w="1453" w:type="pct"/>
            <w:shd w:val="clear" w:color="auto" w:fill="auto"/>
            <w:vAlign w:val="center"/>
          </w:tcPr>
          <w:p w14:paraId="684C3817" w14:textId="007709BD" w:rsidR="00514CE0" w:rsidRPr="00C278D2" w:rsidRDefault="000F67EB" w:rsidP="000F67EB">
            <w:pPr>
              <w:spacing w:after="0" w:line="240" w:lineRule="auto"/>
              <w:contextualSpacing/>
              <w:rPr>
                <w:rFonts w:asciiTheme="minorHAnsi" w:hAnsiTheme="minorHAnsi" w:cstheme="minorHAnsi"/>
              </w:rPr>
            </w:pPr>
            <w:r w:rsidRPr="000F67EB">
              <w:rPr>
                <w:rFonts w:asciiTheme="minorHAnsi" w:hAnsiTheme="minorHAnsi" w:cstheme="minorHAnsi"/>
              </w:rPr>
              <w:t xml:space="preserve">Suszarka laboratoryjna </w:t>
            </w:r>
          </w:p>
        </w:tc>
        <w:tc>
          <w:tcPr>
            <w:tcW w:w="1307" w:type="pct"/>
            <w:shd w:val="clear" w:color="auto" w:fill="auto"/>
          </w:tcPr>
          <w:p w14:paraId="4F10C1DE" w14:textId="77777777" w:rsidR="00514CE0" w:rsidRPr="00C278D2" w:rsidRDefault="00514CE0" w:rsidP="005639D4">
            <w:pPr>
              <w:spacing w:after="0" w:line="240" w:lineRule="auto"/>
              <w:rPr>
                <w:rFonts w:asciiTheme="minorHAnsi" w:hAnsiTheme="minorHAnsi" w:cstheme="minorHAnsi"/>
                <w:b/>
                <w:bCs/>
              </w:rPr>
            </w:pPr>
          </w:p>
        </w:tc>
        <w:tc>
          <w:tcPr>
            <w:tcW w:w="1000" w:type="pct"/>
            <w:shd w:val="clear" w:color="auto" w:fill="auto"/>
          </w:tcPr>
          <w:p w14:paraId="50EA309F" w14:textId="77777777" w:rsidR="00514CE0" w:rsidRPr="00C278D2" w:rsidRDefault="00514CE0" w:rsidP="005639D4">
            <w:pPr>
              <w:spacing w:after="0" w:line="240" w:lineRule="auto"/>
              <w:rPr>
                <w:rFonts w:asciiTheme="minorHAnsi" w:hAnsiTheme="minorHAnsi" w:cstheme="minorHAnsi"/>
                <w:b/>
                <w:bCs/>
              </w:rPr>
            </w:pPr>
          </w:p>
        </w:tc>
        <w:tc>
          <w:tcPr>
            <w:tcW w:w="1000" w:type="pct"/>
            <w:tcBorders>
              <w:top w:val="single" w:sz="4" w:space="0" w:color="auto"/>
              <w:bottom w:val="single" w:sz="4" w:space="0" w:color="auto"/>
            </w:tcBorders>
            <w:shd w:val="clear" w:color="auto" w:fill="auto"/>
          </w:tcPr>
          <w:p w14:paraId="43582ED6" w14:textId="77777777" w:rsidR="00514CE0" w:rsidRPr="00C278D2" w:rsidRDefault="00514CE0" w:rsidP="005639D4">
            <w:pPr>
              <w:spacing w:after="0" w:line="240" w:lineRule="auto"/>
              <w:rPr>
                <w:rFonts w:asciiTheme="minorHAnsi" w:hAnsiTheme="minorHAnsi" w:cstheme="minorHAnsi"/>
                <w:b/>
                <w:bCs/>
              </w:rPr>
            </w:pPr>
          </w:p>
        </w:tc>
      </w:tr>
    </w:tbl>
    <w:p w14:paraId="7531848F" w14:textId="77777777" w:rsidR="00514CE0" w:rsidRDefault="00514CE0" w:rsidP="00514CE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Pr>
          <w:rFonts w:asciiTheme="minorHAnsi" w:eastAsia="Times New Roman" w:hAnsiTheme="minorHAnsi" w:cstheme="minorHAnsi"/>
          <w:lang w:eastAsia="ar-SA"/>
        </w:rPr>
        <w:t>UWAGA!</w:t>
      </w:r>
    </w:p>
    <w:p w14:paraId="214023B6" w14:textId="77777777" w:rsidR="00514CE0" w:rsidRPr="00C278D2" w:rsidRDefault="00514CE0" w:rsidP="00514CE0">
      <w:pPr>
        <w:widowControl w:val="0"/>
        <w:suppressAutoHyphens/>
        <w:autoSpaceDN w:val="0"/>
        <w:spacing w:after="0" w:line="240" w:lineRule="auto"/>
        <w:textAlignment w:val="baseline"/>
        <w:rPr>
          <w:rFonts w:asciiTheme="minorHAnsi" w:eastAsia="Times New Roman" w:hAnsiTheme="minorHAnsi" w:cstheme="minorHAnsi"/>
          <w:bCs/>
          <w:kern w:val="3"/>
          <w:lang w:bidi="hi-IN"/>
        </w:rPr>
      </w:pPr>
      <w:r w:rsidRPr="00C278D2">
        <w:rPr>
          <w:rFonts w:asciiTheme="minorHAnsi" w:eastAsia="Times New Roman" w:hAnsiTheme="minorHAnsi" w:cstheme="minorHAnsi"/>
          <w:kern w:val="3"/>
          <w:lang w:bidi="hi-IN"/>
        </w:rPr>
        <w:t>Ponadto:</w:t>
      </w:r>
    </w:p>
    <w:p w14:paraId="34A6D263" w14:textId="77777777" w:rsidR="00514CE0" w:rsidRPr="00C278D2" w:rsidRDefault="00514CE0" w:rsidP="00514CE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r w:rsidRPr="00C278D2">
        <w:rPr>
          <w:rFonts w:asciiTheme="minorHAnsi" w:eastAsia="Times New Roman" w:hAnsiTheme="minorHAnsi" w:cstheme="minorHAnsi"/>
          <w:lang w:eastAsia="ar-SA"/>
        </w:rPr>
        <w:t>Oświadczam (-y), że zaoferowane przez nas urządzenia spełniają wymagania techniczne określone przez Zamawiającego, są fabrycznie nowe, kompletne i gotowe do użytku bez żadnych dodatkowych zakupów i inwestycji (poza materiałami eksploatacyjnymi) oraz gwarantujemy bezpieczeństwo użytkowników.</w:t>
      </w:r>
    </w:p>
    <w:p w14:paraId="7EE1EE90" w14:textId="77777777" w:rsidR="00514CE0" w:rsidRPr="00C278D2" w:rsidRDefault="00514CE0" w:rsidP="00514CE0">
      <w:pPr>
        <w:widowControl w:val="0"/>
        <w:suppressAutoHyphens/>
        <w:autoSpaceDE w:val="0"/>
        <w:autoSpaceDN w:val="0"/>
        <w:adjustRightInd w:val="0"/>
        <w:spacing w:after="0" w:line="240" w:lineRule="auto"/>
        <w:contextualSpacing/>
        <w:jc w:val="both"/>
        <w:textAlignment w:val="baseline"/>
        <w:rPr>
          <w:rFonts w:asciiTheme="minorHAnsi" w:eastAsia="Times New Roman" w:hAnsiTheme="minorHAnsi" w:cstheme="minorHAnsi"/>
          <w:lang w:eastAsia="ar-SA"/>
        </w:rPr>
      </w:pPr>
    </w:p>
    <w:p w14:paraId="3C89F8E8" w14:textId="77777777" w:rsidR="00514CE0" w:rsidRPr="00C278D2" w:rsidRDefault="00514CE0" w:rsidP="00514CE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w:t>
      </w:r>
    </w:p>
    <w:p w14:paraId="141EBA05" w14:textId="77777777" w:rsidR="00514CE0" w:rsidRPr="00733010" w:rsidRDefault="00514CE0" w:rsidP="00514CE0">
      <w:pPr>
        <w:autoSpaceDE w:val="0"/>
        <w:spacing w:after="0" w:line="240" w:lineRule="auto"/>
        <w:jc w:val="right"/>
        <w:rPr>
          <w:rFonts w:asciiTheme="minorHAnsi" w:eastAsia="Times New Roman" w:hAnsiTheme="minorHAnsi" w:cstheme="minorHAnsi"/>
          <w:i/>
          <w:iCs/>
        </w:rPr>
      </w:pPr>
      <w:r w:rsidRPr="00C278D2">
        <w:rPr>
          <w:rFonts w:asciiTheme="minorHAnsi" w:eastAsia="Times New Roman" w:hAnsiTheme="minorHAnsi" w:cstheme="minorHAnsi"/>
          <w:i/>
          <w:iCs/>
        </w:rPr>
        <w:t xml:space="preserve">                                                          Podpis Wykonawcy zgodnie zapisami SWZ</w:t>
      </w:r>
    </w:p>
    <w:p w14:paraId="0C2D9A94" w14:textId="4C8FD1BE" w:rsidR="00514CE0" w:rsidRDefault="00514CE0" w:rsidP="00CD0AC8">
      <w:pPr>
        <w:autoSpaceDE w:val="0"/>
        <w:spacing w:after="0" w:line="240" w:lineRule="auto"/>
        <w:jc w:val="right"/>
        <w:rPr>
          <w:rFonts w:asciiTheme="minorHAnsi" w:hAnsiTheme="minorHAnsi" w:cstheme="minorHAnsi"/>
          <w:i/>
          <w:iCs/>
        </w:rPr>
      </w:pPr>
    </w:p>
    <w:p w14:paraId="446E45C8" w14:textId="5577E8BD" w:rsidR="00514CE0" w:rsidRDefault="00514CE0" w:rsidP="00CD0AC8">
      <w:pPr>
        <w:autoSpaceDE w:val="0"/>
        <w:spacing w:after="0" w:line="240" w:lineRule="auto"/>
        <w:jc w:val="right"/>
        <w:rPr>
          <w:rFonts w:asciiTheme="minorHAnsi" w:hAnsiTheme="minorHAnsi" w:cstheme="minorHAnsi"/>
          <w:i/>
          <w:iCs/>
        </w:rPr>
      </w:pPr>
    </w:p>
    <w:p w14:paraId="742887C1" w14:textId="51ECE2EF" w:rsidR="00514CE0" w:rsidRDefault="00514CE0" w:rsidP="00CD0AC8">
      <w:pPr>
        <w:autoSpaceDE w:val="0"/>
        <w:spacing w:after="0" w:line="240" w:lineRule="auto"/>
        <w:jc w:val="right"/>
        <w:rPr>
          <w:rFonts w:asciiTheme="minorHAnsi" w:hAnsiTheme="minorHAnsi" w:cstheme="minorHAnsi"/>
          <w:i/>
          <w:iCs/>
        </w:rPr>
      </w:pPr>
    </w:p>
    <w:p w14:paraId="07CAD35A" w14:textId="0B1AE616" w:rsidR="00514CE0" w:rsidRDefault="00514CE0" w:rsidP="00CD0AC8">
      <w:pPr>
        <w:autoSpaceDE w:val="0"/>
        <w:spacing w:after="0" w:line="240" w:lineRule="auto"/>
        <w:jc w:val="right"/>
        <w:rPr>
          <w:rFonts w:asciiTheme="minorHAnsi" w:hAnsiTheme="minorHAnsi" w:cstheme="minorHAnsi"/>
          <w:i/>
          <w:iCs/>
        </w:rPr>
      </w:pPr>
    </w:p>
    <w:p w14:paraId="21F98AEC" w14:textId="7D534AA9" w:rsidR="00514CE0" w:rsidRDefault="00514CE0" w:rsidP="00CD0AC8">
      <w:pPr>
        <w:autoSpaceDE w:val="0"/>
        <w:spacing w:after="0" w:line="240" w:lineRule="auto"/>
        <w:jc w:val="right"/>
        <w:rPr>
          <w:rFonts w:asciiTheme="minorHAnsi" w:hAnsiTheme="minorHAnsi" w:cstheme="minorHAnsi"/>
          <w:i/>
          <w:iCs/>
        </w:rPr>
      </w:pPr>
    </w:p>
    <w:p w14:paraId="7F6427CE" w14:textId="40581820" w:rsidR="00514CE0" w:rsidRDefault="00514CE0" w:rsidP="00CD0AC8">
      <w:pPr>
        <w:autoSpaceDE w:val="0"/>
        <w:spacing w:after="0" w:line="240" w:lineRule="auto"/>
        <w:jc w:val="right"/>
        <w:rPr>
          <w:rFonts w:asciiTheme="minorHAnsi" w:hAnsiTheme="minorHAnsi" w:cstheme="minorHAnsi"/>
          <w:i/>
          <w:iCs/>
        </w:rPr>
      </w:pPr>
    </w:p>
    <w:p w14:paraId="0EA25B12" w14:textId="058C740B" w:rsidR="00514CE0" w:rsidRDefault="00514CE0" w:rsidP="00CD0AC8">
      <w:pPr>
        <w:autoSpaceDE w:val="0"/>
        <w:spacing w:after="0" w:line="240" w:lineRule="auto"/>
        <w:jc w:val="right"/>
        <w:rPr>
          <w:rFonts w:asciiTheme="minorHAnsi" w:hAnsiTheme="minorHAnsi" w:cstheme="minorHAnsi"/>
          <w:i/>
          <w:iCs/>
        </w:rPr>
      </w:pPr>
    </w:p>
    <w:p w14:paraId="784C8DCE" w14:textId="2BE90070" w:rsidR="00514CE0" w:rsidRDefault="00514CE0" w:rsidP="00CD0AC8">
      <w:pPr>
        <w:autoSpaceDE w:val="0"/>
        <w:spacing w:after="0" w:line="240" w:lineRule="auto"/>
        <w:jc w:val="right"/>
        <w:rPr>
          <w:rFonts w:asciiTheme="minorHAnsi" w:hAnsiTheme="minorHAnsi" w:cstheme="minorHAnsi"/>
          <w:i/>
          <w:iCs/>
        </w:rPr>
      </w:pPr>
    </w:p>
    <w:p w14:paraId="24C2920B" w14:textId="77777777" w:rsidR="00514CE0" w:rsidRPr="00C278D2" w:rsidRDefault="00514CE0" w:rsidP="00CD0AC8">
      <w:pPr>
        <w:autoSpaceDE w:val="0"/>
        <w:spacing w:after="0" w:line="240" w:lineRule="auto"/>
        <w:jc w:val="right"/>
        <w:rPr>
          <w:rFonts w:asciiTheme="minorHAnsi" w:hAnsiTheme="minorHAnsi" w:cstheme="minorHAnsi"/>
          <w:i/>
          <w:iCs/>
        </w:rPr>
      </w:pPr>
    </w:p>
    <w:sectPr w:rsidR="00514CE0" w:rsidRPr="00C278D2" w:rsidSect="00CD0AC8">
      <w:footerReference w:type="default" r:id="rId7"/>
      <w:headerReference w:type="first" r:id="rId8"/>
      <w:footerReference w:type="first" r:id="rId9"/>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3810" w14:textId="77777777" w:rsidR="00A0440B" w:rsidRDefault="00A0440B">
      <w:r>
        <w:separator/>
      </w:r>
    </w:p>
  </w:endnote>
  <w:endnote w:type="continuationSeparator" w:id="0">
    <w:p w14:paraId="774DCB14" w14:textId="77777777" w:rsidR="00A0440B" w:rsidRDefault="00A0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 TT EFN">
    <w:charset w:val="EE"/>
    <w:family w:val="auto"/>
    <w:pitch w:val="variable"/>
    <w:sig w:usb0="A000002F" w:usb1="5000004A" w:usb2="00000000" w:usb3="00000000" w:csb0="00000093"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25" w14:textId="49579C3A" w:rsidR="0072180B" w:rsidRDefault="0072180B" w:rsidP="0072180B">
    <w:pPr>
      <w:pStyle w:val="Stopka"/>
      <w:jc w:val="right"/>
    </w:pPr>
    <w:r>
      <w:fldChar w:fldCharType="begin"/>
    </w:r>
    <w:r>
      <w:instrText>PAGE   \* MERGEFORMAT</w:instrText>
    </w:r>
    <w:r>
      <w:fldChar w:fldCharType="separate"/>
    </w:r>
    <w:r w:rsidR="008E046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BB" w14:textId="22C8895D" w:rsidR="000B528F" w:rsidRDefault="00DA4765" w:rsidP="00CD0AC8">
    <w:pPr>
      <w:pStyle w:val="Stopka"/>
      <w:jc w:val="center"/>
    </w:pPr>
    <w:r>
      <w:rPr>
        <w:noProof/>
      </w:rPr>
      <w:drawing>
        <wp:inline distT="0" distB="0" distL="0" distR="0" wp14:anchorId="27A89164" wp14:editId="799DE910">
          <wp:extent cx="6130290" cy="1828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2</w:t>
    </w:r>
    <w:r w:rsidR="007218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5EE8" w14:textId="77777777" w:rsidR="00A0440B" w:rsidRDefault="00A0440B">
      <w:r>
        <w:separator/>
      </w:r>
    </w:p>
  </w:footnote>
  <w:footnote w:type="continuationSeparator" w:id="0">
    <w:p w14:paraId="7FBCB547" w14:textId="77777777" w:rsidR="00A0440B" w:rsidRDefault="00A0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E02" w14:textId="73223431" w:rsidR="000B528F" w:rsidRPr="00CD0AC8" w:rsidRDefault="00DA4765" w:rsidP="00CD0AC8">
    <w:pPr>
      <w:pStyle w:val="Nagwek"/>
    </w:pPr>
    <w:r>
      <w:rPr>
        <w:noProof/>
      </w:rPr>
      <w:drawing>
        <wp:inline distT="0" distB="0" distL="0" distR="0" wp14:anchorId="6FD7C50E" wp14:editId="0CB87124">
          <wp:extent cx="9086850" cy="9290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29005"/>
                  </a:xfrm>
                  <a:prstGeom prst="rect">
                    <a:avLst/>
                  </a:prstGeom>
                  <a:noFill/>
                  <a:ln>
                    <a:noFill/>
                  </a:ln>
                </pic:spPr>
              </pic:pic>
            </a:graphicData>
          </a:graphic>
        </wp:inline>
      </w:drawing>
    </w:r>
    <w:r w:rsidR="006F67B5">
      <w:rPr>
        <w:rFonts w:ascii="Georgia" w:eastAsia="Georgia" w:hAnsi="Georgia" w:cs="Georgia"/>
        <w:i/>
        <w:color w:val="666666"/>
        <w:sz w:val="20"/>
        <w:szCs w:val="48"/>
      </w:rPr>
      <w:t xml:space="preserve">                                                    </w:t>
    </w:r>
    <w:r w:rsidR="000B528F" w:rsidRPr="00D732E7">
      <w:rPr>
        <w:rFonts w:ascii="Georgia" w:eastAsia="Georgia" w:hAnsi="Georgia" w:cs="Georgia"/>
        <w:i/>
        <w:color w:val="666666"/>
        <w:sz w:val="2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71"/>
    <w:multiLevelType w:val="hybridMultilevel"/>
    <w:tmpl w:val="F0D48E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116A61"/>
    <w:multiLevelType w:val="hybridMultilevel"/>
    <w:tmpl w:val="F95E2644"/>
    <w:lvl w:ilvl="0" w:tplc="56F67F80">
      <w:start w:val="1"/>
      <w:numFmt w:val="lowerLetter"/>
      <w:lvlText w:val="%1)"/>
      <w:lvlJc w:val="left"/>
      <w:pPr>
        <w:ind w:left="-360" w:hanging="360"/>
      </w:pPr>
      <w:rPr>
        <w:rFonts w:ascii="Calibri" w:eastAsia="Calibri" w:hAnsi="Calibri" w:cs="Calibri"/>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2" w15:restartNumberingAfterBreak="0">
    <w:nsid w:val="050306FA"/>
    <w:multiLevelType w:val="hybridMultilevel"/>
    <w:tmpl w:val="F95E2644"/>
    <w:lvl w:ilvl="0" w:tplc="FFFFFFFF">
      <w:start w:val="1"/>
      <w:numFmt w:val="lowerLetter"/>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6B17EC"/>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34913"/>
    <w:multiLevelType w:val="hybridMultilevel"/>
    <w:tmpl w:val="05141BB6"/>
    <w:lvl w:ilvl="0" w:tplc="04150017">
      <w:start w:val="1"/>
      <w:numFmt w:val="lowerLetter"/>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A744F4"/>
    <w:multiLevelType w:val="hybridMultilevel"/>
    <w:tmpl w:val="1250F0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5D2E5C"/>
    <w:multiLevelType w:val="hybridMultilevel"/>
    <w:tmpl w:val="AA52939E"/>
    <w:lvl w:ilvl="0" w:tplc="04150017">
      <w:start w:val="1"/>
      <w:numFmt w:val="lowerLetter"/>
      <w:lvlText w:val="%1)"/>
      <w:lvlJc w:val="left"/>
      <w:pPr>
        <w:ind w:left="-36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 w15:restartNumberingAfterBreak="0">
    <w:nsid w:val="12851F5F"/>
    <w:multiLevelType w:val="hybridMultilevel"/>
    <w:tmpl w:val="5DA05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248FC"/>
    <w:multiLevelType w:val="hybridMultilevel"/>
    <w:tmpl w:val="B76E7C68"/>
    <w:lvl w:ilvl="0" w:tplc="8DEE883C">
      <w:start w:val="1"/>
      <w:numFmt w:val="bullet"/>
      <w:lvlText w:val=""/>
      <w:lvlJc w:val="left"/>
      <w:pPr>
        <w:ind w:left="405" w:hanging="360"/>
      </w:pPr>
      <w:rPr>
        <w:rFonts w:ascii="Symbol" w:hAnsi="Symbol" w:hint="default"/>
      </w:rPr>
    </w:lvl>
    <w:lvl w:ilvl="1" w:tplc="0768A08C">
      <w:start w:val="1"/>
      <w:numFmt w:val="decimal"/>
      <w:lvlText w:val="%2."/>
      <w:lvlJc w:val="left"/>
      <w:pPr>
        <w:ind w:left="1125"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9" w15:restartNumberingAfterBreak="0">
    <w:nsid w:val="14D32371"/>
    <w:multiLevelType w:val="hybridMultilevel"/>
    <w:tmpl w:val="CAF24F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6310D"/>
    <w:multiLevelType w:val="hybridMultilevel"/>
    <w:tmpl w:val="48065F5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9CA0CB6"/>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9D7794B"/>
    <w:multiLevelType w:val="hybridMultilevel"/>
    <w:tmpl w:val="8E748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E4283D"/>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0923BC"/>
    <w:multiLevelType w:val="hybridMultilevel"/>
    <w:tmpl w:val="3AFC5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02DBD"/>
    <w:multiLevelType w:val="hybridMultilevel"/>
    <w:tmpl w:val="0CD006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6A313D"/>
    <w:multiLevelType w:val="hybridMultilevel"/>
    <w:tmpl w:val="3C80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5499"/>
    <w:multiLevelType w:val="hybridMultilevel"/>
    <w:tmpl w:val="6DE2D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B41EA"/>
    <w:multiLevelType w:val="hybridMultilevel"/>
    <w:tmpl w:val="E4622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A1211"/>
    <w:multiLevelType w:val="hybridMultilevel"/>
    <w:tmpl w:val="1C88FF6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E2E06"/>
    <w:multiLevelType w:val="hybridMultilevel"/>
    <w:tmpl w:val="234C87B4"/>
    <w:lvl w:ilvl="0" w:tplc="1CEE345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356D558F"/>
    <w:multiLevelType w:val="hybridMultilevel"/>
    <w:tmpl w:val="8C2E46C6"/>
    <w:lvl w:ilvl="0" w:tplc="04150017">
      <w:start w:val="1"/>
      <w:numFmt w:val="lowerLetter"/>
      <w:lvlText w:val="%1)"/>
      <w:lvlJc w:val="left"/>
      <w:pPr>
        <w:ind w:left="0" w:hanging="360"/>
      </w:p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36A81550"/>
    <w:multiLevelType w:val="hybridMultilevel"/>
    <w:tmpl w:val="F0D48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5F7412"/>
    <w:multiLevelType w:val="hybridMultilevel"/>
    <w:tmpl w:val="71C62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C06E64"/>
    <w:multiLevelType w:val="hybridMultilevel"/>
    <w:tmpl w:val="A63E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D21E9"/>
    <w:multiLevelType w:val="hybridMultilevel"/>
    <w:tmpl w:val="3654A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73F4E"/>
    <w:multiLevelType w:val="hybridMultilevel"/>
    <w:tmpl w:val="A8EA8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28" w15:restartNumberingAfterBreak="0">
    <w:nsid w:val="47A55143"/>
    <w:multiLevelType w:val="hybridMultilevel"/>
    <w:tmpl w:val="6568DDA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042B81"/>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12950D1"/>
    <w:multiLevelType w:val="hybridMultilevel"/>
    <w:tmpl w:val="0CD006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E54779"/>
    <w:multiLevelType w:val="hybridMultilevel"/>
    <w:tmpl w:val="70C220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AE271F"/>
    <w:multiLevelType w:val="hybridMultilevel"/>
    <w:tmpl w:val="80FA7DD8"/>
    <w:lvl w:ilvl="0" w:tplc="72F0F9E0">
      <w:start w:val="1"/>
      <w:numFmt w:val="bullet"/>
      <w:lvlText w:val="-"/>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5" w15:restartNumberingAfterBreak="0">
    <w:nsid w:val="60BC5F87"/>
    <w:multiLevelType w:val="hybridMultilevel"/>
    <w:tmpl w:val="F782FF22"/>
    <w:lvl w:ilvl="0" w:tplc="67A457B8">
      <w:numFmt w:val="bullet"/>
      <w:lvlText w:val="•"/>
      <w:lvlJc w:val="left"/>
      <w:pPr>
        <w:ind w:left="531" w:hanging="360"/>
      </w:pPr>
      <w:rPr>
        <w:rFonts w:ascii="Times New Roman" w:eastAsia="Calibri" w:hAnsi="Times New Roman" w:cs="Times New Roman" w:hint="default"/>
      </w:rPr>
    </w:lvl>
    <w:lvl w:ilvl="1" w:tplc="04150003" w:tentative="1">
      <w:start w:val="1"/>
      <w:numFmt w:val="bullet"/>
      <w:lvlText w:val="o"/>
      <w:lvlJc w:val="left"/>
      <w:pPr>
        <w:ind w:left="1251" w:hanging="360"/>
      </w:pPr>
      <w:rPr>
        <w:rFonts w:ascii="Courier New" w:hAnsi="Courier New" w:cs="Courier New" w:hint="default"/>
      </w:rPr>
    </w:lvl>
    <w:lvl w:ilvl="2" w:tplc="04150005" w:tentative="1">
      <w:start w:val="1"/>
      <w:numFmt w:val="bullet"/>
      <w:lvlText w:val=""/>
      <w:lvlJc w:val="left"/>
      <w:pPr>
        <w:ind w:left="1971" w:hanging="360"/>
      </w:pPr>
      <w:rPr>
        <w:rFonts w:ascii="Wingdings" w:hAnsi="Wingdings" w:hint="default"/>
      </w:rPr>
    </w:lvl>
    <w:lvl w:ilvl="3" w:tplc="04150001" w:tentative="1">
      <w:start w:val="1"/>
      <w:numFmt w:val="bullet"/>
      <w:lvlText w:val=""/>
      <w:lvlJc w:val="left"/>
      <w:pPr>
        <w:ind w:left="2691" w:hanging="360"/>
      </w:pPr>
      <w:rPr>
        <w:rFonts w:ascii="Symbol" w:hAnsi="Symbol" w:hint="default"/>
      </w:rPr>
    </w:lvl>
    <w:lvl w:ilvl="4" w:tplc="04150003" w:tentative="1">
      <w:start w:val="1"/>
      <w:numFmt w:val="bullet"/>
      <w:lvlText w:val="o"/>
      <w:lvlJc w:val="left"/>
      <w:pPr>
        <w:ind w:left="3411" w:hanging="360"/>
      </w:pPr>
      <w:rPr>
        <w:rFonts w:ascii="Courier New" w:hAnsi="Courier New" w:cs="Courier New" w:hint="default"/>
      </w:rPr>
    </w:lvl>
    <w:lvl w:ilvl="5" w:tplc="04150005" w:tentative="1">
      <w:start w:val="1"/>
      <w:numFmt w:val="bullet"/>
      <w:lvlText w:val=""/>
      <w:lvlJc w:val="left"/>
      <w:pPr>
        <w:ind w:left="4131" w:hanging="360"/>
      </w:pPr>
      <w:rPr>
        <w:rFonts w:ascii="Wingdings" w:hAnsi="Wingdings" w:hint="default"/>
      </w:rPr>
    </w:lvl>
    <w:lvl w:ilvl="6" w:tplc="04150001" w:tentative="1">
      <w:start w:val="1"/>
      <w:numFmt w:val="bullet"/>
      <w:lvlText w:val=""/>
      <w:lvlJc w:val="left"/>
      <w:pPr>
        <w:ind w:left="4851" w:hanging="360"/>
      </w:pPr>
      <w:rPr>
        <w:rFonts w:ascii="Symbol" w:hAnsi="Symbol" w:hint="default"/>
      </w:rPr>
    </w:lvl>
    <w:lvl w:ilvl="7" w:tplc="04150003" w:tentative="1">
      <w:start w:val="1"/>
      <w:numFmt w:val="bullet"/>
      <w:lvlText w:val="o"/>
      <w:lvlJc w:val="left"/>
      <w:pPr>
        <w:ind w:left="5571" w:hanging="360"/>
      </w:pPr>
      <w:rPr>
        <w:rFonts w:ascii="Courier New" w:hAnsi="Courier New" w:cs="Courier New" w:hint="default"/>
      </w:rPr>
    </w:lvl>
    <w:lvl w:ilvl="8" w:tplc="04150005" w:tentative="1">
      <w:start w:val="1"/>
      <w:numFmt w:val="bullet"/>
      <w:lvlText w:val=""/>
      <w:lvlJc w:val="left"/>
      <w:pPr>
        <w:ind w:left="6291" w:hanging="360"/>
      </w:pPr>
      <w:rPr>
        <w:rFonts w:ascii="Wingdings" w:hAnsi="Wingdings" w:hint="default"/>
      </w:rPr>
    </w:lvl>
  </w:abstractNum>
  <w:abstractNum w:abstractNumId="36" w15:restartNumberingAfterBreak="0">
    <w:nsid w:val="611352BC"/>
    <w:multiLevelType w:val="hybridMultilevel"/>
    <w:tmpl w:val="801AC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B6721"/>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EB6807"/>
    <w:multiLevelType w:val="multilevel"/>
    <w:tmpl w:val="DDEEAB98"/>
    <w:lvl w:ilvl="0">
      <w:start w:val="1"/>
      <w:numFmt w:val="decimal"/>
      <w:lvlText w:val="%1."/>
      <w:lvlJc w:val="left"/>
      <w:pPr>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D6E5783"/>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0" w15:restartNumberingAfterBreak="0">
    <w:nsid w:val="71D666AA"/>
    <w:multiLevelType w:val="hybridMultilevel"/>
    <w:tmpl w:val="65B8BD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96B3F42"/>
    <w:multiLevelType w:val="hybridMultilevel"/>
    <w:tmpl w:val="E1A040AC"/>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7E2B1332"/>
    <w:multiLevelType w:val="hybridMultilevel"/>
    <w:tmpl w:val="F95E2644"/>
    <w:lvl w:ilvl="0" w:tplc="56F67F8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5E051C"/>
    <w:multiLevelType w:val="hybridMultilevel"/>
    <w:tmpl w:val="47D88644"/>
    <w:lvl w:ilvl="0" w:tplc="0415000F">
      <w:start w:val="1"/>
      <w:numFmt w:val="decimal"/>
      <w:lvlText w:val="%1."/>
      <w:lvlJc w:val="left"/>
      <w:pPr>
        <w:ind w:left="720" w:hanging="360"/>
      </w:pPr>
    </w:lvl>
    <w:lvl w:ilvl="1" w:tplc="04150017">
      <w:start w:val="1"/>
      <w:numFmt w:val="lowerLetter"/>
      <w:lvlText w:val="%2)"/>
      <w:lvlJc w:val="left"/>
      <w:pPr>
        <w:ind w:left="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95368">
    <w:abstractNumId w:val="27"/>
  </w:num>
  <w:num w:numId="2" w16cid:durableId="950362992">
    <w:abstractNumId w:val="32"/>
  </w:num>
  <w:num w:numId="3" w16cid:durableId="1386756263">
    <w:abstractNumId w:val="34"/>
  </w:num>
  <w:num w:numId="4" w16cid:durableId="263923121">
    <w:abstractNumId w:val="19"/>
  </w:num>
  <w:num w:numId="5" w16cid:durableId="895436368">
    <w:abstractNumId w:val="38"/>
  </w:num>
  <w:num w:numId="6" w16cid:durableId="2047173986">
    <w:abstractNumId w:val="16"/>
  </w:num>
  <w:num w:numId="7" w16cid:durableId="626475161">
    <w:abstractNumId w:val="6"/>
  </w:num>
  <w:num w:numId="8" w16cid:durableId="1734886464">
    <w:abstractNumId w:val="35"/>
  </w:num>
  <w:num w:numId="9" w16cid:durableId="2093233460">
    <w:abstractNumId w:val="7"/>
  </w:num>
  <w:num w:numId="10" w16cid:durableId="1327979929">
    <w:abstractNumId w:val="24"/>
  </w:num>
  <w:num w:numId="11" w16cid:durableId="1190728701">
    <w:abstractNumId w:val="26"/>
  </w:num>
  <w:num w:numId="12" w16cid:durableId="325867148">
    <w:abstractNumId w:val="10"/>
  </w:num>
  <w:num w:numId="13" w16cid:durableId="303387425">
    <w:abstractNumId w:val="39"/>
  </w:num>
  <w:num w:numId="14" w16cid:durableId="1280987175">
    <w:abstractNumId w:val="41"/>
  </w:num>
  <w:num w:numId="15" w16cid:durableId="1170952499">
    <w:abstractNumId w:val="12"/>
  </w:num>
  <w:num w:numId="16" w16cid:durableId="598950164">
    <w:abstractNumId w:val="36"/>
  </w:num>
  <w:num w:numId="17" w16cid:durableId="2064254983">
    <w:abstractNumId w:val="17"/>
  </w:num>
  <w:num w:numId="18" w16cid:durableId="1319841991">
    <w:abstractNumId w:val="9"/>
  </w:num>
  <w:num w:numId="19" w16cid:durableId="935331638">
    <w:abstractNumId w:val="28"/>
  </w:num>
  <w:num w:numId="20" w16cid:durableId="852065142">
    <w:abstractNumId w:val="33"/>
  </w:num>
  <w:num w:numId="21" w16cid:durableId="1265915738">
    <w:abstractNumId w:val="37"/>
  </w:num>
  <w:num w:numId="22" w16cid:durableId="285158877">
    <w:abstractNumId w:val="42"/>
  </w:num>
  <w:num w:numId="23" w16cid:durableId="1527907773">
    <w:abstractNumId w:val="3"/>
  </w:num>
  <w:num w:numId="24" w16cid:durableId="1695765346">
    <w:abstractNumId w:val="14"/>
  </w:num>
  <w:num w:numId="25" w16cid:durableId="847016133">
    <w:abstractNumId w:val="1"/>
  </w:num>
  <w:num w:numId="26" w16cid:durableId="1712925772">
    <w:abstractNumId w:val="5"/>
  </w:num>
  <w:num w:numId="27" w16cid:durableId="636181673">
    <w:abstractNumId w:val="4"/>
  </w:num>
  <w:num w:numId="28" w16cid:durableId="1670406768">
    <w:abstractNumId w:val="40"/>
  </w:num>
  <w:num w:numId="29" w16cid:durableId="1799058856">
    <w:abstractNumId w:val="15"/>
  </w:num>
  <w:num w:numId="30" w16cid:durableId="169219648">
    <w:abstractNumId w:val="21"/>
  </w:num>
  <w:num w:numId="31" w16cid:durableId="868224524">
    <w:abstractNumId w:val="29"/>
  </w:num>
  <w:num w:numId="32" w16cid:durableId="451437220">
    <w:abstractNumId w:val="30"/>
  </w:num>
  <w:num w:numId="33" w16cid:durableId="1222133791">
    <w:abstractNumId w:val="11"/>
  </w:num>
  <w:num w:numId="34" w16cid:durableId="1286540263">
    <w:abstractNumId w:val="2"/>
  </w:num>
  <w:num w:numId="35" w16cid:durableId="627395530">
    <w:abstractNumId w:val="31"/>
  </w:num>
  <w:num w:numId="36" w16cid:durableId="1558279315">
    <w:abstractNumId w:val="20"/>
  </w:num>
  <w:num w:numId="37" w16cid:durableId="508565007">
    <w:abstractNumId w:val="8"/>
  </w:num>
  <w:num w:numId="38" w16cid:durableId="1154906606">
    <w:abstractNumId w:val="0"/>
  </w:num>
  <w:num w:numId="39" w16cid:durableId="1294336601">
    <w:abstractNumId w:val="22"/>
  </w:num>
  <w:num w:numId="40" w16cid:durableId="412624452">
    <w:abstractNumId w:val="23"/>
  </w:num>
  <w:num w:numId="41" w16cid:durableId="192884071">
    <w:abstractNumId w:val="43"/>
  </w:num>
  <w:num w:numId="42" w16cid:durableId="2081052665">
    <w:abstractNumId w:val="25"/>
  </w:num>
  <w:num w:numId="43" w16cid:durableId="414135747">
    <w:abstractNumId w:val="18"/>
  </w:num>
  <w:num w:numId="44" w16cid:durableId="194919369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7"/>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4062"/>
    <w:rsid w:val="0004439E"/>
    <w:rsid w:val="00044A5E"/>
    <w:rsid w:val="00044A96"/>
    <w:rsid w:val="00044C20"/>
    <w:rsid w:val="00045AAB"/>
    <w:rsid w:val="00045E31"/>
    <w:rsid w:val="0004669F"/>
    <w:rsid w:val="00047226"/>
    <w:rsid w:val="000502B1"/>
    <w:rsid w:val="000512D5"/>
    <w:rsid w:val="000521C4"/>
    <w:rsid w:val="00052396"/>
    <w:rsid w:val="00052C70"/>
    <w:rsid w:val="00053EC5"/>
    <w:rsid w:val="00054419"/>
    <w:rsid w:val="00054A93"/>
    <w:rsid w:val="0005524D"/>
    <w:rsid w:val="000554E3"/>
    <w:rsid w:val="000555F0"/>
    <w:rsid w:val="0005651D"/>
    <w:rsid w:val="00056DC6"/>
    <w:rsid w:val="000572A0"/>
    <w:rsid w:val="000576ED"/>
    <w:rsid w:val="000577C8"/>
    <w:rsid w:val="00060427"/>
    <w:rsid w:val="00061773"/>
    <w:rsid w:val="00061BB8"/>
    <w:rsid w:val="00061C4B"/>
    <w:rsid w:val="0006386D"/>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3567"/>
    <w:rsid w:val="00084F00"/>
    <w:rsid w:val="00086F48"/>
    <w:rsid w:val="000913DA"/>
    <w:rsid w:val="000914B7"/>
    <w:rsid w:val="000916F4"/>
    <w:rsid w:val="00095336"/>
    <w:rsid w:val="00095576"/>
    <w:rsid w:val="00095829"/>
    <w:rsid w:val="0009582D"/>
    <w:rsid w:val="000964FF"/>
    <w:rsid w:val="00096850"/>
    <w:rsid w:val="000A05D6"/>
    <w:rsid w:val="000A0935"/>
    <w:rsid w:val="000A14DB"/>
    <w:rsid w:val="000A152B"/>
    <w:rsid w:val="000A1B09"/>
    <w:rsid w:val="000A2506"/>
    <w:rsid w:val="000A34A8"/>
    <w:rsid w:val="000A423E"/>
    <w:rsid w:val="000A45D7"/>
    <w:rsid w:val="000A5A3C"/>
    <w:rsid w:val="000A611F"/>
    <w:rsid w:val="000A762B"/>
    <w:rsid w:val="000A7662"/>
    <w:rsid w:val="000B01E6"/>
    <w:rsid w:val="000B0271"/>
    <w:rsid w:val="000B136B"/>
    <w:rsid w:val="000B1559"/>
    <w:rsid w:val="000B1776"/>
    <w:rsid w:val="000B1E8E"/>
    <w:rsid w:val="000B2318"/>
    <w:rsid w:val="000B33C2"/>
    <w:rsid w:val="000B528F"/>
    <w:rsid w:val="000B6164"/>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2EE0"/>
    <w:rsid w:val="000E3156"/>
    <w:rsid w:val="000E3353"/>
    <w:rsid w:val="000E37DE"/>
    <w:rsid w:val="000E3B45"/>
    <w:rsid w:val="000E3EA2"/>
    <w:rsid w:val="000E4309"/>
    <w:rsid w:val="000E57A9"/>
    <w:rsid w:val="000E6C44"/>
    <w:rsid w:val="000E76AB"/>
    <w:rsid w:val="000F0038"/>
    <w:rsid w:val="000F0BB5"/>
    <w:rsid w:val="000F1480"/>
    <w:rsid w:val="000F24E3"/>
    <w:rsid w:val="000F41F6"/>
    <w:rsid w:val="000F5172"/>
    <w:rsid w:val="000F51C0"/>
    <w:rsid w:val="000F5BA8"/>
    <w:rsid w:val="000F64E3"/>
    <w:rsid w:val="000F67EB"/>
    <w:rsid w:val="000F6DE6"/>
    <w:rsid w:val="000F6FD8"/>
    <w:rsid w:val="000F7E61"/>
    <w:rsid w:val="001014FE"/>
    <w:rsid w:val="00101A3F"/>
    <w:rsid w:val="00101E38"/>
    <w:rsid w:val="00103731"/>
    <w:rsid w:val="00103AC3"/>
    <w:rsid w:val="001061CE"/>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41699"/>
    <w:rsid w:val="0014187C"/>
    <w:rsid w:val="001421E2"/>
    <w:rsid w:val="0014282E"/>
    <w:rsid w:val="001432D5"/>
    <w:rsid w:val="00144213"/>
    <w:rsid w:val="00145569"/>
    <w:rsid w:val="0014600C"/>
    <w:rsid w:val="00147060"/>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57DE4"/>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DDA"/>
    <w:rsid w:val="00187109"/>
    <w:rsid w:val="00190B39"/>
    <w:rsid w:val="001926FB"/>
    <w:rsid w:val="001927FB"/>
    <w:rsid w:val="0019321C"/>
    <w:rsid w:val="00193564"/>
    <w:rsid w:val="00194D1C"/>
    <w:rsid w:val="0019567C"/>
    <w:rsid w:val="00195C99"/>
    <w:rsid w:val="0019659C"/>
    <w:rsid w:val="001965AB"/>
    <w:rsid w:val="00196AF3"/>
    <w:rsid w:val="00197370"/>
    <w:rsid w:val="001A0A44"/>
    <w:rsid w:val="001A0E13"/>
    <w:rsid w:val="001A10DE"/>
    <w:rsid w:val="001A1467"/>
    <w:rsid w:val="001A1796"/>
    <w:rsid w:val="001A4015"/>
    <w:rsid w:val="001A4727"/>
    <w:rsid w:val="001A6265"/>
    <w:rsid w:val="001A6AC3"/>
    <w:rsid w:val="001A7C2A"/>
    <w:rsid w:val="001B0A58"/>
    <w:rsid w:val="001B0BA0"/>
    <w:rsid w:val="001B28FC"/>
    <w:rsid w:val="001B74C0"/>
    <w:rsid w:val="001B7814"/>
    <w:rsid w:val="001C0679"/>
    <w:rsid w:val="001C270D"/>
    <w:rsid w:val="001C39D7"/>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475"/>
    <w:rsid w:val="001E28A7"/>
    <w:rsid w:val="001E4318"/>
    <w:rsid w:val="001E4FF5"/>
    <w:rsid w:val="001E5408"/>
    <w:rsid w:val="001E5E65"/>
    <w:rsid w:val="001E6EBC"/>
    <w:rsid w:val="001F0994"/>
    <w:rsid w:val="001F260D"/>
    <w:rsid w:val="001F2CEA"/>
    <w:rsid w:val="001F4E8A"/>
    <w:rsid w:val="001F5C5E"/>
    <w:rsid w:val="001F624D"/>
    <w:rsid w:val="001F6BEE"/>
    <w:rsid w:val="001F6CF5"/>
    <w:rsid w:val="001F6D8F"/>
    <w:rsid w:val="001F74E6"/>
    <w:rsid w:val="001F7DF3"/>
    <w:rsid w:val="002008EE"/>
    <w:rsid w:val="00200909"/>
    <w:rsid w:val="00200E19"/>
    <w:rsid w:val="0020193C"/>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9EE"/>
    <w:rsid w:val="002310BF"/>
    <w:rsid w:val="00233DCB"/>
    <w:rsid w:val="00234163"/>
    <w:rsid w:val="0023481C"/>
    <w:rsid w:val="0023528D"/>
    <w:rsid w:val="00236325"/>
    <w:rsid w:val="00237B31"/>
    <w:rsid w:val="00240805"/>
    <w:rsid w:val="00240A4C"/>
    <w:rsid w:val="002412A2"/>
    <w:rsid w:val="002414A2"/>
    <w:rsid w:val="00242011"/>
    <w:rsid w:val="00242E7C"/>
    <w:rsid w:val="00243B3A"/>
    <w:rsid w:val="00243CCD"/>
    <w:rsid w:val="002442C2"/>
    <w:rsid w:val="00244656"/>
    <w:rsid w:val="00244A1C"/>
    <w:rsid w:val="00245CE7"/>
    <w:rsid w:val="00246793"/>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57F79"/>
    <w:rsid w:val="002609B2"/>
    <w:rsid w:val="00260C11"/>
    <w:rsid w:val="00260C2D"/>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4301"/>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7158"/>
    <w:rsid w:val="002A00E9"/>
    <w:rsid w:val="002A0E99"/>
    <w:rsid w:val="002A1614"/>
    <w:rsid w:val="002A44A8"/>
    <w:rsid w:val="002A4C56"/>
    <w:rsid w:val="002A5B77"/>
    <w:rsid w:val="002A64A8"/>
    <w:rsid w:val="002A7AED"/>
    <w:rsid w:val="002B2C6C"/>
    <w:rsid w:val="002B4776"/>
    <w:rsid w:val="002B48FF"/>
    <w:rsid w:val="002B55F8"/>
    <w:rsid w:val="002B5D48"/>
    <w:rsid w:val="002B5DF1"/>
    <w:rsid w:val="002B60DA"/>
    <w:rsid w:val="002B6711"/>
    <w:rsid w:val="002B6E9B"/>
    <w:rsid w:val="002C0E0E"/>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47E9"/>
    <w:rsid w:val="002E76E4"/>
    <w:rsid w:val="002E7AE4"/>
    <w:rsid w:val="002F379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70AD"/>
    <w:rsid w:val="00317C1A"/>
    <w:rsid w:val="00317DC6"/>
    <w:rsid w:val="0032023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6899"/>
    <w:rsid w:val="0034694C"/>
    <w:rsid w:val="003470F3"/>
    <w:rsid w:val="00347744"/>
    <w:rsid w:val="003508CF"/>
    <w:rsid w:val="00350E15"/>
    <w:rsid w:val="00350F81"/>
    <w:rsid w:val="0035153F"/>
    <w:rsid w:val="00351D5A"/>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8E0"/>
    <w:rsid w:val="00395CF6"/>
    <w:rsid w:val="003963D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3F6BA6"/>
    <w:rsid w:val="0040078B"/>
    <w:rsid w:val="00400873"/>
    <w:rsid w:val="00401115"/>
    <w:rsid w:val="00402F60"/>
    <w:rsid w:val="004043D8"/>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D19"/>
    <w:rsid w:val="00436A61"/>
    <w:rsid w:val="0043755A"/>
    <w:rsid w:val="00437D8C"/>
    <w:rsid w:val="004402F0"/>
    <w:rsid w:val="00441004"/>
    <w:rsid w:val="00441F79"/>
    <w:rsid w:val="00442236"/>
    <w:rsid w:val="00443482"/>
    <w:rsid w:val="0044370C"/>
    <w:rsid w:val="00443880"/>
    <w:rsid w:val="00444343"/>
    <w:rsid w:val="0044435D"/>
    <w:rsid w:val="00445645"/>
    <w:rsid w:val="004464ED"/>
    <w:rsid w:val="004501E8"/>
    <w:rsid w:val="0045094D"/>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6B42"/>
    <w:rsid w:val="00467BD3"/>
    <w:rsid w:val="004711E8"/>
    <w:rsid w:val="00471BEF"/>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801"/>
    <w:rsid w:val="004869E3"/>
    <w:rsid w:val="00487681"/>
    <w:rsid w:val="00487896"/>
    <w:rsid w:val="004939A5"/>
    <w:rsid w:val="00494A9C"/>
    <w:rsid w:val="00495287"/>
    <w:rsid w:val="004962BC"/>
    <w:rsid w:val="00496777"/>
    <w:rsid w:val="0049682C"/>
    <w:rsid w:val="004A1747"/>
    <w:rsid w:val="004A1E67"/>
    <w:rsid w:val="004A5007"/>
    <w:rsid w:val="004A50F2"/>
    <w:rsid w:val="004A6189"/>
    <w:rsid w:val="004A6569"/>
    <w:rsid w:val="004A6688"/>
    <w:rsid w:val="004B00AD"/>
    <w:rsid w:val="004B0991"/>
    <w:rsid w:val="004B581D"/>
    <w:rsid w:val="004B74C2"/>
    <w:rsid w:val="004B7F4A"/>
    <w:rsid w:val="004C004D"/>
    <w:rsid w:val="004C02FE"/>
    <w:rsid w:val="004C1026"/>
    <w:rsid w:val="004C2A34"/>
    <w:rsid w:val="004C564F"/>
    <w:rsid w:val="004C599B"/>
    <w:rsid w:val="004C64E4"/>
    <w:rsid w:val="004C6AA7"/>
    <w:rsid w:val="004C7080"/>
    <w:rsid w:val="004C7C75"/>
    <w:rsid w:val="004C7DFD"/>
    <w:rsid w:val="004D0256"/>
    <w:rsid w:val="004D07EC"/>
    <w:rsid w:val="004D0A66"/>
    <w:rsid w:val="004D10D3"/>
    <w:rsid w:val="004D1AF9"/>
    <w:rsid w:val="004D2158"/>
    <w:rsid w:val="004D22F3"/>
    <w:rsid w:val="004D262F"/>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9E5"/>
    <w:rsid w:val="00504AC5"/>
    <w:rsid w:val="0050525C"/>
    <w:rsid w:val="005067EE"/>
    <w:rsid w:val="00506A55"/>
    <w:rsid w:val="00506DB9"/>
    <w:rsid w:val="005077B5"/>
    <w:rsid w:val="0050785C"/>
    <w:rsid w:val="00510103"/>
    <w:rsid w:val="00511296"/>
    <w:rsid w:val="00512A44"/>
    <w:rsid w:val="005137BE"/>
    <w:rsid w:val="005144DB"/>
    <w:rsid w:val="00514CE0"/>
    <w:rsid w:val="00515E8F"/>
    <w:rsid w:val="00516A76"/>
    <w:rsid w:val="00517E29"/>
    <w:rsid w:val="0052169C"/>
    <w:rsid w:val="005252D1"/>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4125"/>
    <w:rsid w:val="0055584B"/>
    <w:rsid w:val="0055789A"/>
    <w:rsid w:val="00557E48"/>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817"/>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1FEA"/>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618"/>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66A4"/>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0D08"/>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4E2B"/>
    <w:rsid w:val="00675375"/>
    <w:rsid w:val="00675412"/>
    <w:rsid w:val="006758A0"/>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501"/>
    <w:rsid w:val="006B7CFC"/>
    <w:rsid w:val="006C1316"/>
    <w:rsid w:val="006C1A7D"/>
    <w:rsid w:val="006C1BC7"/>
    <w:rsid w:val="006C1D31"/>
    <w:rsid w:val="006C1EF9"/>
    <w:rsid w:val="006C203E"/>
    <w:rsid w:val="006C22FC"/>
    <w:rsid w:val="006C4EEA"/>
    <w:rsid w:val="006C50C7"/>
    <w:rsid w:val="006C5729"/>
    <w:rsid w:val="006C5E6E"/>
    <w:rsid w:val="006C602B"/>
    <w:rsid w:val="006C60E0"/>
    <w:rsid w:val="006C7887"/>
    <w:rsid w:val="006D08B3"/>
    <w:rsid w:val="006D10BF"/>
    <w:rsid w:val="006D145C"/>
    <w:rsid w:val="006D168E"/>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0AED"/>
    <w:rsid w:val="006F100D"/>
    <w:rsid w:val="006F15A2"/>
    <w:rsid w:val="006F29B6"/>
    <w:rsid w:val="006F5644"/>
    <w:rsid w:val="006F67B5"/>
    <w:rsid w:val="006F6AE4"/>
    <w:rsid w:val="006F7DDE"/>
    <w:rsid w:val="0070037A"/>
    <w:rsid w:val="00701148"/>
    <w:rsid w:val="007011A2"/>
    <w:rsid w:val="00701CCF"/>
    <w:rsid w:val="007024EE"/>
    <w:rsid w:val="00702AFD"/>
    <w:rsid w:val="00702E52"/>
    <w:rsid w:val="0070376C"/>
    <w:rsid w:val="00705E32"/>
    <w:rsid w:val="00706CC8"/>
    <w:rsid w:val="00706E80"/>
    <w:rsid w:val="007104E4"/>
    <w:rsid w:val="00710F34"/>
    <w:rsid w:val="007111A9"/>
    <w:rsid w:val="00712E51"/>
    <w:rsid w:val="0071359A"/>
    <w:rsid w:val="007139C4"/>
    <w:rsid w:val="00713A33"/>
    <w:rsid w:val="00714025"/>
    <w:rsid w:val="007161FF"/>
    <w:rsid w:val="00716888"/>
    <w:rsid w:val="00716E19"/>
    <w:rsid w:val="00717F66"/>
    <w:rsid w:val="0072030C"/>
    <w:rsid w:val="00720638"/>
    <w:rsid w:val="007212C3"/>
    <w:rsid w:val="0072180B"/>
    <w:rsid w:val="00721905"/>
    <w:rsid w:val="00721DD5"/>
    <w:rsid w:val="00724628"/>
    <w:rsid w:val="007259BE"/>
    <w:rsid w:val="00725CA2"/>
    <w:rsid w:val="00725CF2"/>
    <w:rsid w:val="007262CC"/>
    <w:rsid w:val="00726D7B"/>
    <w:rsid w:val="00726F01"/>
    <w:rsid w:val="00726FF9"/>
    <w:rsid w:val="007304B6"/>
    <w:rsid w:val="00731596"/>
    <w:rsid w:val="00731B69"/>
    <w:rsid w:val="00732219"/>
    <w:rsid w:val="0073297B"/>
    <w:rsid w:val="00732CD7"/>
    <w:rsid w:val="00733010"/>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AEC"/>
    <w:rsid w:val="00763F68"/>
    <w:rsid w:val="00764A0C"/>
    <w:rsid w:val="00766354"/>
    <w:rsid w:val="00767003"/>
    <w:rsid w:val="00767760"/>
    <w:rsid w:val="007677E3"/>
    <w:rsid w:val="007703CD"/>
    <w:rsid w:val="0077187E"/>
    <w:rsid w:val="0077209D"/>
    <w:rsid w:val="007745C1"/>
    <w:rsid w:val="00775417"/>
    <w:rsid w:val="007769A2"/>
    <w:rsid w:val="00780890"/>
    <w:rsid w:val="007810B2"/>
    <w:rsid w:val="0078182C"/>
    <w:rsid w:val="00782887"/>
    <w:rsid w:val="00783D55"/>
    <w:rsid w:val="0078576D"/>
    <w:rsid w:val="007865C6"/>
    <w:rsid w:val="0079015F"/>
    <w:rsid w:val="00790D71"/>
    <w:rsid w:val="00791A62"/>
    <w:rsid w:val="00794BF0"/>
    <w:rsid w:val="00795270"/>
    <w:rsid w:val="00795556"/>
    <w:rsid w:val="007957DB"/>
    <w:rsid w:val="00795A1D"/>
    <w:rsid w:val="00795C4E"/>
    <w:rsid w:val="00796829"/>
    <w:rsid w:val="00797EE3"/>
    <w:rsid w:val="007A2386"/>
    <w:rsid w:val="007A269E"/>
    <w:rsid w:val="007A322C"/>
    <w:rsid w:val="007A333C"/>
    <w:rsid w:val="007A3B78"/>
    <w:rsid w:val="007A3F15"/>
    <w:rsid w:val="007A48AF"/>
    <w:rsid w:val="007A6044"/>
    <w:rsid w:val="007A7C3A"/>
    <w:rsid w:val="007B0D05"/>
    <w:rsid w:val="007B0E48"/>
    <w:rsid w:val="007B0F2D"/>
    <w:rsid w:val="007B1219"/>
    <w:rsid w:val="007B31BF"/>
    <w:rsid w:val="007B3A0B"/>
    <w:rsid w:val="007B49CB"/>
    <w:rsid w:val="007B5172"/>
    <w:rsid w:val="007B580A"/>
    <w:rsid w:val="007B603C"/>
    <w:rsid w:val="007B60E4"/>
    <w:rsid w:val="007C1FAE"/>
    <w:rsid w:val="007C23DC"/>
    <w:rsid w:val="007C31C3"/>
    <w:rsid w:val="007C3561"/>
    <w:rsid w:val="007C37F5"/>
    <w:rsid w:val="007C3A42"/>
    <w:rsid w:val="007C3FD7"/>
    <w:rsid w:val="007C4AC8"/>
    <w:rsid w:val="007C5073"/>
    <w:rsid w:val="007C683D"/>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800CD0"/>
    <w:rsid w:val="00800F2B"/>
    <w:rsid w:val="00801664"/>
    <w:rsid w:val="008021F5"/>
    <w:rsid w:val="00802775"/>
    <w:rsid w:val="00802E7B"/>
    <w:rsid w:val="008045D5"/>
    <w:rsid w:val="00804CA0"/>
    <w:rsid w:val="0080543B"/>
    <w:rsid w:val="00805759"/>
    <w:rsid w:val="00805B52"/>
    <w:rsid w:val="00806191"/>
    <w:rsid w:val="008075F9"/>
    <w:rsid w:val="00812627"/>
    <w:rsid w:val="0081348D"/>
    <w:rsid w:val="00814636"/>
    <w:rsid w:val="00815DD6"/>
    <w:rsid w:val="00815EFC"/>
    <w:rsid w:val="00816286"/>
    <w:rsid w:val="00816579"/>
    <w:rsid w:val="00816BB8"/>
    <w:rsid w:val="00816C1B"/>
    <w:rsid w:val="00817FBD"/>
    <w:rsid w:val="008206D0"/>
    <w:rsid w:val="00820C60"/>
    <w:rsid w:val="00820DF0"/>
    <w:rsid w:val="00821715"/>
    <w:rsid w:val="00822D88"/>
    <w:rsid w:val="00823640"/>
    <w:rsid w:val="00823E95"/>
    <w:rsid w:val="008248C6"/>
    <w:rsid w:val="00824A3A"/>
    <w:rsid w:val="0082748F"/>
    <w:rsid w:val="00827749"/>
    <w:rsid w:val="008278DA"/>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3656"/>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15D9"/>
    <w:rsid w:val="00883D16"/>
    <w:rsid w:val="00884D39"/>
    <w:rsid w:val="0088566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4763"/>
    <w:rsid w:val="008A5FB9"/>
    <w:rsid w:val="008A6647"/>
    <w:rsid w:val="008A68E2"/>
    <w:rsid w:val="008A6B2C"/>
    <w:rsid w:val="008A6C6D"/>
    <w:rsid w:val="008A6CC0"/>
    <w:rsid w:val="008B2971"/>
    <w:rsid w:val="008B2A42"/>
    <w:rsid w:val="008B359B"/>
    <w:rsid w:val="008B375D"/>
    <w:rsid w:val="008B43FA"/>
    <w:rsid w:val="008B5C4D"/>
    <w:rsid w:val="008B5C61"/>
    <w:rsid w:val="008B63BD"/>
    <w:rsid w:val="008B6723"/>
    <w:rsid w:val="008B7161"/>
    <w:rsid w:val="008B76AE"/>
    <w:rsid w:val="008C0A69"/>
    <w:rsid w:val="008C168D"/>
    <w:rsid w:val="008C16D5"/>
    <w:rsid w:val="008C1B0C"/>
    <w:rsid w:val="008C1B34"/>
    <w:rsid w:val="008C1B4E"/>
    <w:rsid w:val="008C2113"/>
    <w:rsid w:val="008C281B"/>
    <w:rsid w:val="008C2851"/>
    <w:rsid w:val="008C28D2"/>
    <w:rsid w:val="008C2BA3"/>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462"/>
    <w:rsid w:val="008E07F9"/>
    <w:rsid w:val="008E3075"/>
    <w:rsid w:val="008E33D8"/>
    <w:rsid w:val="008E380F"/>
    <w:rsid w:val="008E44C3"/>
    <w:rsid w:val="008E4681"/>
    <w:rsid w:val="008E57AD"/>
    <w:rsid w:val="008E65BD"/>
    <w:rsid w:val="008E6AE8"/>
    <w:rsid w:val="008E6B2A"/>
    <w:rsid w:val="008E6B39"/>
    <w:rsid w:val="008E6D01"/>
    <w:rsid w:val="008E6D1A"/>
    <w:rsid w:val="008F0937"/>
    <w:rsid w:val="008F0FFA"/>
    <w:rsid w:val="008F10E3"/>
    <w:rsid w:val="008F138D"/>
    <w:rsid w:val="008F25A4"/>
    <w:rsid w:val="008F5FE1"/>
    <w:rsid w:val="008F73E6"/>
    <w:rsid w:val="008F78F0"/>
    <w:rsid w:val="0090141D"/>
    <w:rsid w:val="00902645"/>
    <w:rsid w:val="009030C8"/>
    <w:rsid w:val="0090363F"/>
    <w:rsid w:val="009037D7"/>
    <w:rsid w:val="00904C2B"/>
    <w:rsid w:val="00904D9B"/>
    <w:rsid w:val="009057F5"/>
    <w:rsid w:val="00905D85"/>
    <w:rsid w:val="00907332"/>
    <w:rsid w:val="00907EDA"/>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77EB"/>
    <w:rsid w:val="00947F44"/>
    <w:rsid w:val="00953241"/>
    <w:rsid w:val="009534F7"/>
    <w:rsid w:val="00953D5F"/>
    <w:rsid w:val="00953DCA"/>
    <w:rsid w:val="00955D46"/>
    <w:rsid w:val="00956CD4"/>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13A3"/>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FF2"/>
    <w:rsid w:val="00A0440B"/>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D8E"/>
    <w:rsid w:val="00A217D4"/>
    <w:rsid w:val="00A221E7"/>
    <w:rsid w:val="00A227BE"/>
    <w:rsid w:val="00A228D8"/>
    <w:rsid w:val="00A237EF"/>
    <w:rsid w:val="00A23FFF"/>
    <w:rsid w:val="00A24626"/>
    <w:rsid w:val="00A266E1"/>
    <w:rsid w:val="00A27131"/>
    <w:rsid w:val="00A271B8"/>
    <w:rsid w:val="00A27A20"/>
    <w:rsid w:val="00A30AC5"/>
    <w:rsid w:val="00A327FC"/>
    <w:rsid w:val="00A373F6"/>
    <w:rsid w:val="00A375A0"/>
    <w:rsid w:val="00A37C45"/>
    <w:rsid w:val="00A41E93"/>
    <w:rsid w:val="00A4405E"/>
    <w:rsid w:val="00A446CF"/>
    <w:rsid w:val="00A44811"/>
    <w:rsid w:val="00A45722"/>
    <w:rsid w:val="00A45B78"/>
    <w:rsid w:val="00A4713A"/>
    <w:rsid w:val="00A50487"/>
    <w:rsid w:val="00A51336"/>
    <w:rsid w:val="00A52406"/>
    <w:rsid w:val="00A5405A"/>
    <w:rsid w:val="00A54AF0"/>
    <w:rsid w:val="00A55F64"/>
    <w:rsid w:val="00A56BA0"/>
    <w:rsid w:val="00A56F3F"/>
    <w:rsid w:val="00A5730E"/>
    <w:rsid w:val="00A60FB3"/>
    <w:rsid w:val="00A6237B"/>
    <w:rsid w:val="00A63851"/>
    <w:rsid w:val="00A64711"/>
    <w:rsid w:val="00A64D9D"/>
    <w:rsid w:val="00A65AE9"/>
    <w:rsid w:val="00A65EAF"/>
    <w:rsid w:val="00A702EC"/>
    <w:rsid w:val="00A705E3"/>
    <w:rsid w:val="00A70A90"/>
    <w:rsid w:val="00A70B2E"/>
    <w:rsid w:val="00A70BFC"/>
    <w:rsid w:val="00A72270"/>
    <w:rsid w:val="00A73203"/>
    <w:rsid w:val="00A74DC1"/>
    <w:rsid w:val="00A75BC8"/>
    <w:rsid w:val="00A77F78"/>
    <w:rsid w:val="00A80545"/>
    <w:rsid w:val="00A82B4C"/>
    <w:rsid w:val="00A82B72"/>
    <w:rsid w:val="00A83CB4"/>
    <w:rsid w:val="00A8467D"/>
    <w:rsid w:val="00A853DA"/>
    <w:rsid w:val="00A87B83"/>
    <w:rsid w:val="00A90AA5"/>
    <w:rsid w:val="00A90FB5"/>
    <w:rsid w:val="00A91248"/>
    <w:rsid w:val="00A91320"/>
    <w:rsid w:val="00A91DF9"/>
    <w:rsid w:val="00A9232E"/>
    <w:rsid w:val="00A941F8"/>
    <w:rsid w:val="00A951C4"/>
    <w:rsid w:val="00A95568"/>
    <w:rsid w:val="00A95883"/>
    <w:rsid w:val="00A959F9"/>
    <w:rsid w:val="00A95B0C"/>
    <w:rsid w:val="00A95FEC"/>
    <w:rsid w:val="00A96184"/>
    <w:rsid w:val="00A9668D"/>
    <w:rsid w:val="00A96955"/>
    <w:rsid w:val="00A96C9C"/>
    <w:rsid w:val="00A96EFD"/>
    <w:rsid w:val="00AA0414"/>
    <w:rsid w:val="00AA2696"/>
    <w:rsid w:val="00AA334B"/>
    <w:rsid w:val="00AA4084"/>
    <w:rsid w:val="00AA4166"/>
    <w:rsid w:val="00AA4562"/>
    <w:rsid w:val="00AA46C7"/>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ABB"/>
    <w:rsid w:val="00AC457E"/>
    <w:rsid w:val="00AC4EDD"/>
    <w:rsid w:val="00AC575A"/>
    <w:rsid w:val="00AC64A5"/>
    <w:rsid w:val="00AC6DB4"/>
    <w:rsid w:val="00AC7234"/>
    <w:rsid w:val="00AC7491"/>
    <w:rsid w:val="00AD15CF"/>
    <w:rsid w:val="00AD329C"/>
    <w:rsid w:val="00AD3BD5"/>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168C"/>
    <w:rsid w:val="00B1218C"/>
    <w:rsid w:val="00B12837"/>
    <w:rsid w:val="00B12A2C"/>
    <w:rsid w:val="00B134C2"/>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16BB"/>
    <w:rsid w:val="00B617E6"/>
    <w:rsid w:val="00B61E3B"/>
    <w:rsid w:val="00B620EC"/>
    <w:rsid w:val="00B627D6"/>
    <w:rsid w:val="00B63260"/>
    <w:rsid w:val="00B6426E"/>
    <w:rsid w:val="00B64604"/>
    <w:rsid w:val="00B64629"/>
    <w:rsid w:val="00B659AB"/>
    <w:rsid w:val="00B67A2A"/>
    <w:rsid w:val="00B70BED"/>
    <w:rsid w:val="00B714BC"/>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318A"/>
    <w:rsid w:val="00BA45EE"/>
    <w:rsid w:val="00BA5120"/>
    <w:rsid w:val="00BA6343"/>
    <w:rsid w:val="00BA6AE5"/>
    <w:rsid w:val="00BA7E59"/>
    <w:rsid w:val="00BB00D5"/>
    <w:rsid w:val="00BB068B"/>
    <w:rsid w:val="00BB098B"/>
    <w:rsid w:val="00BB2604"/>
    <w:rsid w:val="00BB2DF8"/>
    <w:rsid w:val="00BB314B"/>
    <w:rsid w:val="00BB3D84"/>
    <w:rsid w:val="00BB5571"/>
    <w:rsid w:val="00BB67C8"/>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C00540"/>
    <w:rsid w:val="00C01043"/>
    <w:rsid w:val="00C015CF"/>
    <w:rsid w:val="00C02A10"/>
    <w:rsid w:val="00C02E40"/>
    <w:rsid w:val="00C03262"/>
    <w:rsid w:val="00C04F61"/>
    <w:rsid w:val="00C067A6"/>
    <w:rsid w:val="00C06EF6"/>
    <w:rsid w:val="00C077EF"/>
    <w:rsid w:val="00C07E8E"/>
    <w:rsid w:val="00C10CC4"/>
    <w:rsid w:val="00C1114C"/>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278D2"/>
    <w:rsid w:val="00C30E98"/>
    <w:rsid w:val="00C30FD0"/>
    <w:rsid w:val="00C32198"/>
    <w:rsid w:val="00C327A0"/>
    <w:rsid w:val="00C329F7"/>
    <w:rsid w:val="00C33375"/>
    <w:rsid w:val="00C339ED"/>
    <w:rsid w:val="00C33B01"/>
    <w:rsid w:val="00C3698B"/>
    <w:rsid w:val="00C41C76"/>
    <w:rsid w:val="00C4354C"/>
    <w:rsid w:val="00C441F2"/>
    <w:rsid w:val="00C44F93"/>
    <w:rsid w:val="00C4526A"/>
    <w:rsid w:val="00C461BB"/>
    <w:rsid w:val="00C47451"/>
    <w:rsid w:val="00C47734"/>
    <w:rsid w:val="00C479EA"/>
    <w:rsid w:val="00C502DC"/>
    <w:rsid w:val="00C51339"/>
    <w:rsid w:val="00C52937"/>
    <w:rsid w:val="00C559C4"/>
    <w:rsid w:val="00C56665"/>
    <w:rsid w:val="00C57889"/>
    <w:rsid w:val="00C61750"/>
    <w:rsid w:val="00C621BA"/>
    <w:rsid w:val="00C63290"/>
    <w:rsid w:val="00C636B1"/>
    <w:rsid w:val="00C645C9"/>
    <w:rsid w:val="00C661ED"/>
    <w:rsid w:val="00C66BCA"/>
    <w:rsid w:val="00C67A18"/>
    <w:rsid w:val="00C70851"/>
    <w:rsid w:val="00C71650"/>
    <w:rsid w:val="00C71B8A"/>
    <w:rsid w:val="00C71D48"/>
    <w:rsid w:val="00C749BC"/>
    <w:rsid w:val="00C75CBF"/>
    <w:rsid w:val="00C7601E"/>
    <w:rsid w:val="00C808EE"/>
    <w:rsid w:val="00C82641"/>
    <w:rsid w:val="00C8273A"/>
    <w:rsid w:val="00C82998"/>
    <w:rsid w:val="00C82AC7"/>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25A5"/>
    <w:rsid w:val="00CA32FD"/>
    <w:rsid w:val="00CA39EF"/>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B9"/>
    <w:rsid w:val="00CB72AB"/>
    <w:rsid w:val="00CC0D35"/>
    <w:rsid w:val="00CC1192"/>
    <w:rsid w:val="00CC27A8"/>
    <w:rsid w:val="00CC453A"/>
    <w:rsid w:val="00CC4742"/>
    <w:rsid w:val="00CC47EE"/>
    <w:rsid w:val="00CC50EA"/>
    <w:rsid w:val="00CC55B9"/>
    <w:rsid w:val="00CC58A3"/>
    <w:rsid w:val="00CC6CEF"/>
    <w:rsid w:val="00CC7956"/>
    <w:rsid w:val="00CD0AC8"/>
    <w:rsid w:val="00CD1B80"/>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758"/>
    <w:rsid w:val="00D06A82"/>
    <w:rsid w:val="00D06CDA"/>
    <w:rsid w:val="00D076C6"/>
    <w:rsid w:val="00D079BB"/>
    <w:rsid w:val="00D10162"/>
    <w:rsid w:val="00D10762"/>
    <w:rsid w:val="00D10F73"/>
    <w:rsid w:val="00D11758"/>
    <w:rsid w:val="00D1180B"/>
    <w:rsid w:val="00D12938"/>
    <w:rsid w:val="00D13BEA"/>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D6C"/>
    <w:rsid w:val="00D45678"/>
    <w:rsid w:val="00D45B1E"/>
    <w:rsid w:val="00D47F6F"/>
    <w:rsid w:val="00D50EF4"/>
    <w:rsid w:val="00D52134"/>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7207"/>
    <w:rsid w:val="00D70523"/>
    <w:rsid w:val="00D71242"/>
    <w:rsid w:val="00D71CEB"/>
    <w:rsid w:val="00D732E7"/>
    <w:rsid w:val="00D74AA6"/>
    <w:rsid w:val="00D7718B"/>
    <w:rsid w:val="00D810C6"/>
    <w:rsid w:val="00D81D47"/>
    <w:rsid w:val="00D82154"/>
    <w:rsid w:val="00D8216C"/>
    <w:rsid w:val="00D82F52"/>
    <w:rsid w:val="00D84773"/>
    <w:rsid w:val="00D84C71"/>
    <w:rsid w:val="00D86D35"/>
    <w:rsid w:val="00D87F12"/>
    <w:rsid w:val="00D9050D"/>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E13"/>
    <w:rsid w:val="00DB0261"/>
    <w:rsid w:val="00DB1B84"/>
    <w:rsid w:val="00DB3BA9"/>
    <w:rsid w:val="00DB4472"/>
    <w:rsid w:val="00DB4BE5"/>
    <w:rsid w:val="00DB5DCD"/>
    <w:rsid w:val="00DB6657"/>
    <w:rsid w:val="00DB772A"/>
    <w:rsid w:val="00DC1636"/>
    <w:rsid w:val="00DC23FE"/>
    <w:rsid w:val="00DC3230"/>
    <w:rsid w:val="00DC3412"/>
    <w:rsid w:val="00DC36B2"/>
    <w:rsid w:val="00DC47EE"/>
    <w:rsid w:val="00DC50B6"/>
    <w:rsid w:val="00DC5201"/>
    <w:rsid w:val="00DC68B1"/>
    <w:rsid w:val="00DC6D40"/>
    <w:rsid w:val="00DD0866"/>
    <w:rsid w:val="00DD08C1"/>
    <w:rsid w:val="00DD1047"/>
    <w:rsid w:val="00DD1ACD"/>
    <w:rsid w:val="00DD1B63"/>
    <w:rsid w:val="00DD21F5"/>
    <w:rsid w:val="00DD2622"/>
    <w:rsid w:val="00DD2B35"/>
    <w:rsid w:val="00DD38EC"/>
    <w:rsid w:val="00DD3F79"/>
    <w:rsid w:val="00DD40BC"/>
    <w:rsid w:val="00DD5A13"/>
    <w:rsid w:val="00DD5EB1"/>
    <w:rsid w:val="00DD7107"/>
    <w:rsid w:val="00DE2730"/>
    <w:rsid w:val="00DE2B43"/>
    <w:rsid w:val="00DE4BEF"/>
    <w:rsid w:val="00DE5140"/>
    <w:rsid w:val="00DE7A9A"/>
    <w:rsid w:val="00DE7AF3"/>
    <w:rsid w:val="00DF2B50"/>
    <w:rsid w:val="00DF3762"/>
    <w:rsid w:val="00DF3B75"/>
    <w:rsid w:val="00DF46BE"/>
    <w:rsid w:val="00DF5044"/>
    <w:rsid w:val="00DF5DEE"/>
    <w:rsid w:val="00DF6244"/>
    <w:rsid w:val="00DF6457"/>
    <w:rsid w:val="00DF6824"/>
    <w:rsid w:val="00DF68C5"/>
    <w:rsid w:val="00E00CD4"/>
    <w:rsid w:val="00E0119E"/>
    <w:rsid w:val="00E024CF"/>
    <w:rsid w:val="00E02D07"/>
    <w:rsid w:val="00E03B6E"/>
    <w:rsid w:val="00E042FE"/>
    <w:rsid w:val="00E0481B"/>
    <w:rsid w:val="00E0562B"/>
    <w:rsid w:val="00E05B2C"/>
    <w:rsid w:val="00E05C64"/>
    <w:rsid w:val="00E05EF5"/>
    <w:rsid w:val="00E064AA"/>
    <w:rsid w:val="00E064DF"/>
    <w:rsid w:val="00E0658B"/>
    <w:rsid w:val="00E0667F"/>
    <w:rsid w:val="00E10C66"/>
    <w:rsid w:val="00E11D3C"/>
    <w:rsid w:val="00E11DD7"/>
    <w:rsid w:val="00E1202C"/>
    <w:rsid w:val="00E12493"/>
    <w:rsid w:val="00E129F1"/>
    <w:rsid w:val="00E13477"/>
    <w:rsid w:val="00E1575E"/>
    <w:rsid w:val="00E164D7"/>
    <w:rsid w:val="00E17066"/>
    <w:rsid w:val="00E17F1C"/>
    <w:rsid w:val="00E258B7"/>
    <w:rsid w:val="00E264AD"/>
    <w:rsid w:val="00E302A3"/>
    <w:rsid w:val="00E30594"/>
    <w:rsid w:val="00E30831"/>
    <w:rsid w:val="00E311A0"/>
    <w:rsid w:val="00E3325A"/>
    <w:rsid w:val="00E3442F"/>
    <w:rsid w:val="00E3555F"/>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6043F"/>
    <w:rsid w:val="00E61C97"/>
    <w:rsid w:val="00E61E3E"/>
    <w:rsid w:val="00E627EF"/>
    <w:rsid w:val="00E62A20"/>
    <w:rsid w:val="00E639AA"/>
    <w:rsid w:val="00E64015"/>
    <w:rsid w:val="00E66A9E"/>
    <w:rsid w:val="00E708EB"/>
    <w:rsid w:val="00E7312E"/>
    <w:rsid w:val="00E73606"/>
    <w:rsid w:val="00E74567"/>
    <w:rsid w:val="00E74C92"/>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A67"/>
    <w:rsid w:val="00EA4812"/>
    <w:rsid w:val="00EA5177"/>
    <w:rsid w:val="00EA574B"/>
    <w:rsid w:val="00EA5DF3"/>
    <w:rsid w:val="00EA7BFC"/>
    <w:rsid w:val="00EA7FE5"/>
    <w:rsid w:val="00EB01AA"/>
    <w:rsid w:val="00EB2721"/>
    <w:rsid w:val="00EB39A9"/>
    <w:rsid w:val="00EB3F4B"/>
    <w:rsid w:val="00EB5324"/>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548"/>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70A7"/>
    <w:rsid w:val="00F012E5"/>
    <w:rsid w:val="00F015AF"/>
    <w:rsid w:val="00F01790"/>
    <w:rsid w:val="00F03368"/>
    <w:rsid w:val="00F03796"/>
    <w:rsid w:val="00F039ED"/>
    <w:rsid w:val="00F03BEF"/>
    <w:rsid w:val="00F03D6D"/>
    <w:rsid w:val="00F041E8"/>
    <w:rsid w:val="00F046CC"/>
    <w:rsid w:val="00F04B9E"/>
    <w:rsid w:val="00F04D25"/>
    <w:rsid w:val="00F06E7C"/>
    <w:rsid w:val="00F10EC0"/>
    <w:rsid w:val="00F11392"/>
    <w:rsid w:val="00F119D2"/>
    <w:rsid w:val="00F12B5F"/>
    <w:rsid w:val="00F1301C"/>
    <w:rsid w:val="00F13CCB"/>
    <w:rsid w:val="00F13E24"/>
    <w:rsid w:val="00F13F38"/>
    <w:rsid w:val="00F14096"/>
    <w:rsid w:val="00F1451A"/>
    <w:rsid w:val="00F14B59"/>
    <w:rsid w:val="00F153A4"/>
    <w:rsid w:val="00F1752E"/>
    <w:rsid w:val="00F175E7"/>
    <w:rsid w:val="00F176DE"/>
    <w:rsid w:val="00F2070E"/>
    <w:rsid w:val="00F212B2"/>
    <w:rsid w:val="00F21A66"/>
    <w:rsid w:val="00F25D64"/>
    <w:rsid w:val="00F274BA"/>
    <w:rsid w:val="00F27D44"/>
    <w:rsid w:val="00F31205"/>
    <w:rsid w:val="00F318BD"/>
    <w:rsid w:val="00F33013"/>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864"/>
    <w:rsid w:val="00F55BC7"/>
    <w:rsid w:val="00F57BBB"/>
    <w:rsid w:val="00F57F3C"/>
    <w:rsid w:val="00F57FF2"/>
    <w:rsid w:val="00F625C4"/>
    <w:rsid w:val="00F62C15"/>
    <w:rsid w:val="00F632B6"/>
    <w:rsid w:val="00F64B7D"/>
    <w:rsid w:val="00F662C1"/>
    <w:rsid w:val="00F66EC3"/>
    <w:rsid w:val="00F6796A"/>
    <w:rsid w:val="00F67B01"/>
    <w:rsid w:val="00F67D77"/>
    <w:rsid w:val="00F716AC"/>
    <w:rsid w:val="00F71971"/>
    <w:rsid w:val="00F72585"/>
    <w:rsid w:val="00F72FA0"/>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21E8"/>
    <w:rsid w:val="00F92266"/>
    <w:rsid w:val="00F925CF"/>
    <w:rsid w:val="00F92C24"/>
    <w:rsid w:val="00F96DBD"/>
    <w:rsid w:val="00F973BE"/>
    <w:rsid w:val="00FA048F"/>
    <w:rsid w:val="00FA051C"/>
    <w:rsid w:val="00FA0551"/>
    <w:rsid w:val="00FA06D6"/>
    <w:rsid w:val="00FA088C"/>
    <w:rsid w:val="00FA3830"/>
    <w:rsid w:val="00FA4705"/>
    <w:rsid w:val="00FA7549"/>
    <w:rsid w:val="00FA7885"/>
    <w:rsid w:val="00FB0830"/>
    <w:rsid w:val="00FB23C0"/>
    <w:rsid w:val="00FB2FB3"/>
    <w:rsid w:val="00FB41EF"/>
    <w:rsid w:val="00FB4EBD"/>
    <w:rsid w:val="00FB550F"/>
    <w:rsid w:val="00FB58CC"/>
    <w:rsid w:val="00FB653E"/>
    <w:rsid w:val="00FB6F36"/>
    <w:rsid w:val="00FB7A5D"/>
    <w:rsid w:val="00FB7DC3"/>
    <w:rsid w:val="00FC0C24"/>
    <w:rsid w:val="00FC11F1"/>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55864"/>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iPriority w:val="99"/>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uiPriority w:val="39"/>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customStyle="1" w:styleId="NagwekZnak">
    <w:name w:val="Nagłówek Znak"/>
    <w:basedOn w:val="Domylnaczcionkaakapitu"/>
    <w:link w:val="Nagwek"/>
    <w:uiPriority w:val="99"/>
    <w:rsid w:val="00CD0AC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papier IRS-1</Template>
  <TotalTime>105</TotalTime>
  <Pages>14</Pages>
  <Words>2044</Words>
  <Characters>12270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14286</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Anna Adamkiewicz</cp:lastModifiedBy>
  <cp:revision>11</cp:revision>
  <cp:lastPrinted>2022-11-23T08:48:00Z</cp:lastPrinted>
  <dcterms:created xsi:type="dcterms:W3CDTF">2022-11-21T14:08:00Z</dcterms:created>
  <dcterms:modified xsi:type="dcterms:W3CDTF">2022-11-24T11:41:00Z</dcterms:modified>
</cp:coreProperties>
</file>