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1144" w14:textId="78D3AFC8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2C03B621" w:rsidR="00AF6E62" w:rsidRDefault="00AF6E6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AF6E62">
        <w:rPr>
          <w:rFonts w:ascii="Century Gothic" w:hAnsi="Century Gothic"/>
          <w:b/>
          <w:u w:val="single"/>
        </w:rPr>
        <w:t xml:space="preserve">ODPOWIEDZI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AF6E62">
        <w:rPr>
          <w:rFonts w:ascii="Century Gothic" w:hAnsi="Century Gothic"/>
          <w:b/>
          <w:u w:val="single"/>
        </w:rPr>
        <w:t xml:space="preserve">NA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C431B7">
        <w:rPr>
          <w:rFonts w:ascii="Century Gothic" w:hAnsi="Century Gothic"/>
          <w:b/>
          <w:u w:val="single"/>
        </w:rPr>
        <w:t xml:space="preserve">ZAPYTANIA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281BAF5B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130587">
        <w:rPr>
          <w:rFonts w:ascii="Century Gothic" w:eastAsia="Times New Roman" w:hAnsi="Century Gothic"/>
          <w:sz w:val="18"/>
          <w:szCs w:val="18"/>
          <w:lang w:eastAsia="ar-SA"/>
        </w:rPr>
        <w:t>9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7AC8D33D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E54533">
        <w:rPr>
          <w:rFonts w:ascii="Century Gothic" w:eastAsia="Times New Roman" w:hAnsi="Century Gothic"/>
          <w:sz w:val="18"/>
          <w:szCs w:val="18"/>
          <w:lang w:eastAsia="ar-SA"/>
        </w:rPr>
        <w:t>15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B37806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0C46C56B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2E6FCB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:</w:t>
      </w:r>
      <w:r w:rsidR="00A019CF" w:rsidRPr="00D8605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A019CF" w:rsidRPr="00D8605D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„</w:t>
      </w:r>
      <w:r w:rsidR="002E6FCB" w:rsidRPr="00627505">
        <w:rPr>
          <w:rFonts w:ascii="Century Gothic" w:hAnsi="Century Gothic"/>
          <w:b/>
          <w:sz w:val="18"/>
          <w:szCs w:val="18"/>
        </w:rPr>
        <w:t xml:space="preserve">dostawy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materiałów opatrunkowych</w:t>
      </w:r>
      <w:r w:rsidR="002E6FCB" w:rsidRPr="00627505">
        <w:rPr>
          <w:rFonts w:ascii="Century Gothic" w:eastAsia="Times New Roman" w:hAnsi="Century Gothic" w:cs="Century Gothic"/>
          <w:b/>
          <w:sz w:val="18"/>
          <w:szCs w:val="18"/>
          <w:lang w:eastAsia="zh-CN"/>
        </w:rPr>
        <w:t xml:space="preserve"> </w:t>
      </w:r>
      <w:r w:rsidR="002E6FCB" w:rsidRPr="00627505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dla Warmińsko – Mazurskiego Centrum Chorób Płuc w Olsztynie</w:t>
      </w:r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47CF88CE" w:rsidR="00291596" w:rsidRDefault="00E40891" w:rsidP="00D91CC7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Zgodnie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E40891">
        <w:rPr>
          <w:rFonts w:ascii="Century Gothic" w:eastAsia="Times New Roman" w:hAnsi="Century Gothic"/>
          <w:bCs/>
          <w:sz w:val="18"/>
          <w:szCs w:val="18"/>
          <w:lang w:eastAsia="ar-SA"/>
        </w:rPr>
        <w:t>z art. 284 ust. 2</w:t>
      </w:r>
      <w:r w:rsidR="005B40CA" w:rsidRPr="00E40891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5B40CA" w:rsidRPr="005B40CA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1129)</w:t>
      </w:r>
      <w:r w:rsidR="00AF6E62"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4644EE0C" w14:textId="67730CE9" w:rsidR="00A019CF" w:rsidRPr="00BB3E78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13639432" w14:textId="7F2CC92B" w:rsidR="00BB3E78" w:rsidRPr="002E2B46" w:rsidRDefault="00713185" w:rsidP="00BB3E78">
      <w:pPr>
        <w:widowControl w:val="0"/>
        <w:tabs>
          <w:tab w:val="left" w:pos="2580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>Pytania</w:t>
      </w:r>
      <w:r w:rsidR="00EA63D7"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do </w:t>
      </w:r>
      <w:r w:rsidR="00AA0CCD"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>Pakiet</w:t>
      </w:r>
      <w:r w:rsidR="00B37806" w:rsidRPr="00627505">
        <w:rPr>
          <w:rFonts w:ascii="Century Gothic" w:hAnsi="Century Gothic"/>
          <w:b/>
          <w:sz w:val="18"/>
          <w:szCs w:val="18"/>
          <w:shd w:val="clear" w:color="auto" w:fill="FFFFFF"/>
        </w:rPr>
        <w:t>u</w:t>
      </w:r>
      <w:r w:rsidR="00AA0CCD"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 nr </w:t>
      </w:r>
      <w:r w:rsidR="00130587">
        <w:rPr>
          <w:rFonts w:ascii="Century Gothic" w:hAnsi="Century Gothic"/>
          <w:b/>
          <w:sz w:val="18"/>
          <w:szCs w:val="18"/>
          <w:shd w:val="clear" w:color="auto" w:fill="FFFFFF"/>
        </w:rPr>
        <w:t>3 poz. 25</w:t>
      </w:r>
      <w:r w:rsidRPr="002E2B46">
        <w:rPr>
          <w:rFonts w:ascii="Century Gothic" w:hAnsi="Century Gothic"/>
          <w:b/>
          <w:sz w:val="18"/>
          <w:szCs w:val="18"/>
          <w:shd w:val="clear" w:color="auto" w:fill="FFFFFF"/>
        </w:rPr>
        <w:t xml:space="preserve"> </w:t>
      </w:r>
    </w:p>
    <w:p w14:paraId="6C361258" w14:textId="24A1EE50" w:rsidR="00713185" w:rsidRPr="00EA63D7" w:rsidRDefault="00713185" w:rsidP="00A9300D">
      <w:pPr>
        <w:spacing w:after="0"/>
        <w:jc w:val="both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</w:rPr>
        <w:br/>
      </w: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1: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  <w:r w:rsidR="00130587" w:rsidRPr="00130587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Czy Zamawiający dopuści zaoferowanie </w:t>
      </w:r>
      <w:proofErr w:type="spellStart"/>
      <w:r w:rsidR="00130587" w:rsidRPr="00130587">
        <w:rPr>
          <w:rFonts w:ascii="Century Gothic" w:hAnsi="Century Gothic"/>
          <w:bCs/>
          <w:sz w:val="18"/>
          <w:szCs w:val="18"/>
          <w:shd w:val="clear" w:color="auto" w:fill="FFFFFF"/>
        </w:rPr>
        <w:t>ZinoDr.A</w:t>
      </w:r>
      <w:proofErr w:type="spellEnd"/>
      <w:r w:rsidR="00130587" w:rsidRPr="00130587">
        <w:rPr>
          <w:rFonts w:ascii="Century Gothic" w:hAnsi="Century Gothic"/>
          <w:bCs/>
          <w:sz w:val="18"/>
          <w:szCs w:val="18"/>
          <w:shd w:val="clear" w:color="auto" w:fill="FFFFFF"/>
        </w:rPr>
        <w:t xml:space="preserve"> konfekcjonowanego 250g?</w:t>
      </w:r>
    </w:p>
    <w:p w14:paraId="717A9E8A" w14:textId="00E6AAD8" w:rsidR="00EA63D7" w:rsidRDefault="00713185" w:rsidP="00EA63D7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2E2B46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Nie, Zamawiający nie dopuszcza powyższego.</w:t>
      </w:r>
    </w:p>
    <w:p w14:paraId="21F1FD43" w14:textId="77777777" w:rsidR="00AA0CCD" w:rsidRPr="00EA63D7" w:rsidRDefault="00AA0CCD" w:rsidP="00EA63D7">
      <w:pPr>
        <w:spacing w:after="0"/>
        <w:rPr>
          <w:rFonts w:ascii="Century Gothic" w:hAnsi="Century Gothic"/>
          <w:sz w:val="18"/>
          <w:szCs w:val="18"/>
        </w:rPr>
      </w:pPr>
    </w:p>
    <w:p w14:paraId="03E71E44" w14:textId="7340470E" w:rsidR="002D2871" w:rsidRPr="002D2871" w:rsidRDefault="002D2871" w:rsidP="002D2871">
      <w:pPr>
        <w:spacing w:after="0"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</w:p>
    <w:p w14:paraId="75FAADEB" w14:textId="2B7E850D" w:rsidR="00A019CF" w:rsidRPr="00147CBB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147CBB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2:</w:t>
      </w:r>
    </w:p>
    <w:p w14:paraId="7151916D" w14:textId="052BBFF7" w:rsidR="004A073A" w:rsidRPr="004A073A" w:rsidRDefault="00395658" w:rsidP="004A073A">
      <w:pPr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Pytania do</w:t>
      </w:r>
      <w:r w:rsidR="00A15C55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  <w:r w:rsidR="004A073A" w:rsidRPr="004A073A">
        <w:rPr>
          <w:rFonts w:ascii="Century Gothic" w:eastAsiaTheme="minorHAnsi" w:hAnsi="Century Gothic" w:cstheme="minorBidi"/>
          <w:b/>
          <w:bCs/>
          <w:sz w:val="18"/>
          <w:szCs w:val="18"/>
        </w:rPr>
        <w:t>Pakiet</w:t>
      </w:r>
      <w:r w:rsidR="00B37806" w:rsidRPr="00627505">
        <w:rPr>
          <w:rFonts w:ascii="Century Gothic" w:eastAsiaTheme="minorHAnsi" w:hAnsi="Century Gothic" w:cstheme="minorBidi"/>
          <w:b/>
          <w:bCs/>
          <w:sz w:val="18"/>
          <w:szCs w:val="18"/>
        </w:rPr>
        <w:t>u</w:t>
      </w:r>
      <w:r w:rsidR="004A073A" w:rsidRPr="004A073A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130587">
        <w:rPr>
          <w:rFonts w:ascii="Century Gothic" w:eastAsiaTheme="minorHAnsi" w:hAnsi="Century Gothic" w:cstheme="minorBidi"/>
          <w:b/>
          <w:bCs/>
          <w:sz w:val="18"/>
          <w:szCs w:val="18"/>
        </w:rPr>
        <w:t>6</w:t>
      </w:r>
      <w:r w:rsidR="004A073A" w:rsidRPr="004A073A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poz. </w:t>
      </w:r>
      <w:r w:rsidR="00A15C55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od </w:t>
      </w:r>
      <w:r w:rsidR="004A073A" w:rsidRPr="004A073A">
        <w:rPr>
          <w:rFonts w:ascii="Century Gothic" w:eastAsiaTheme="minorHAnsi" w:hAnsi="Century Gothic" w:cstheme="minorBidi"/>
          <w:b/>
          <w:bCs/>
          <w:sz w:val="18"/>
          <w:szCs w:val="18"/>
        </w:rPr>
        <w:t>1</w:t>
      </w:r>
      <w:r w:rsidR="00130587">
        <w:rPr>
          <w:rFonts w:ascii="Century Gothic" w:eastAsiaTheme="minorHAnsi" w:hAnsi="Century Gothic" w:cstheme="minorBidi"/>
          <w:b/>
          <w:bCs/>
          <w:sz w:val="18"/>
          <w:szCs w:val="18"/>
        </w:rPr>
        <w:t>do 26</w:t>
      </w:r>
      <w:r w:rsidR="004A073A" w:rsidRPr="004A073A">
        <w:rPr>
          <w:rFonts w:ascii="Century Gothic" w:eastAsiaTheme="minorHAnsi" w:hAnsi="Century Gothic" w:cstheme="minorBidi"/>
          <w:b/>
          <w:bCs/>
          <w:sz w:val="18"/>
          <w:szCs w:val="18"/>
        </w:rPr>
        <w:t>:</w:t>
      </w:r>
    </w:p>
    <w:p w14:paraId="24A92035" w14:textId="7A702BA9" w:rsidR="00EA63D7" w:rsidRPr="00147CBB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bookmarkStart w:id="1" w:name="_Hlk83494201"/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Pyt. 1: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End w:id="1"/>
      <w:r w:rsidR="00A975EB" w:rsidRPr="00A975EB">
        <w:rPr>
          <w:rFonts w:ascii="Century Gothic" w:eastAsiaTheme="minorHAnsi" w:hAnsi="Century Gothic" w:cstheme="minorBidi"/>
          <w:sz w:val="18"/>
          <w:szCs w:val="18"/>
        </w:rPr>
        <w:t xml:space="preserve">Prosimy </w:t>
      </w:r>
      <w:r w:rsidR="00C21E8A">
        <w:rPr>
          <w:rFonts w:ascii="Century Gothic" w:eastAsiaTheme="minorHAnsi" w:hAnsi="Century Gothic" w:cstheme="minorBidi"/>
          <w:sz w:val="18"/>
          <w:szCs w:val="18"/>
        </w:rPr>
        <w:t>Zamawiającego o dopuszczenia opatrunków w opakowaniach a</w:t>
      </w:r>
      <w:r w:rsidR="00A15C55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C21E8A">
        <w:rPr>
          <w:rFonts w:ascii="Century Gothic" w:eastAsiaTheme="minorHAnsi" w:hAnsi="Century Gothic" w:cstheme="minorBidi"/>
          <w:sz w:val="18"/>
          <w:szCs w:val="18"/>
        </w:rPr>
        <w:t>5 sztuk lub a 10 sztuk ( w zależności od rozmiaru i rodzaju opatrunku) z jednoczesnym przeliczeniem zamawianej ilości na opakowania.</w:t>
      </w:r>
    </w:p>
    <w:p w14:paraId="5961F982" w14:textId="7EEF2D8F" w:rsidR="00806CB4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Start w:id="2" w:name="_Hlk83973203"/>
      <w:r w:rsidR="00C21E8A">
        <w:rPr>
          <w:rFonts w:ascii="Century Gothic" w:eastAsiaTheme="minorHAnsi" w:hAnsi="Century Gothic" w:cstheme="minorBidi"/>
          <w:b/>
          <w:bCs/>
          <w:sz w:val="18"/>
          <w:szCs w:val="18"/>
        </w:rPr>
        <w:t>Tak</w:t>
      </w:r>
      <w:r w:rsidR="00147B17" w:rsidRPr="00147B17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, Zamawiający </w:t>
      </w:r>
      <w:r w:rsidR="00C21E8A">
        <w:rPr>
          <w:rFonts w:ascii="Century Gothic" w:eastAsiaTheme="minorHAnsi" w:hAnsi="Century Gothic" w:cstheme="minorBidi"/>
          <w:b/>
          <w:bCs/>
          <w:sz w:val="18"/>
          <w:szCs w:val="18"/>
        </w:rPr>
        <w:t>dopuszcza powyższe</w:t>
      </w:r>
      <w:r w:rsidR="00147B17" w:rsidRPr="00147B17">
        <w:rPr>
          <w:rFonts w:ascii="Century Gothic" w:eastAsiaTheme="minorHAnsi" w:hAnsi="Century Gothic" w:cstheme="minorBidi"/>
          <w:b/>
          <w:bCs/>
          <w:sz w:val="18"/>
          <w:szCs w:val="18"/>
        </w:rPr>
        <w:t>.</w:t>
      </w:r>
    </w:p>
    <w:p w14:paraId="33E798FB" w14:textId="77777777" w:rsidR="00A975EB" w:rsidRDefault="00A975EB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A5605C1" w14:textId="77777777" w:rsid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5EAAAC5" w14:textId="164340CF" w:rsidR="00F71FB7" w:rsidRP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Wykonawca 3</w:t>
      </w:r>
      <w:r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:</w:t>
      </w:r>
    </w:p>
    <w:p w14:paraId="3AB221E0" w14:textId="77777777" w:rsid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7A6AADB9" w14:textId="01E7A245" w:rsidR="00F71FB7" w:rsidRDefault="00F71FB7" w:rsidP="00806CB4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</w:rPr>
        <w:t>Pytania do Pakietu nr 1</w:t>
      </w:r>
      <w:r w:rsidRPr="00F71FB7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poz</w:t>
      </w:r>
      <w:proofErr w:type="spellEnd"/>
      <w:r w:rsidRPr="00F71FB7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. 1, 2 i 3</w:t>
      </w:r>
    </w:p>
    <w:p w14:paraId="25DBE30E" w14:textId="77777777" w:rsidR="00F71FB7" w:rsidRPr="00F71FB7" w:rsidRDefault="00F71FB7" w:rsidP="00806CB4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5E34F1F2" w14:textId="2481E286" w:rsidR="00147CBB" w:rsidRPr="00EA63D7" w:rsidRDefault="00F71FB7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</w:rPr>
        <w:t>Pyt.1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: </w:t>
      </w:r>
      <w:bookmarkEnd w:id="2"/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Czy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Zamawiający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dopuści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możliwość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zaoferowania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kompresów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włókninowych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niejałowych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oraz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kompresów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gazowych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niejałowych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zarejestrowanych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w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klasie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I, </w:t>
      </w:r>
      <w:proofErr w:type="spellStart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>reguła</w:t>
      </w:r>
      <w:proofErr w:type="spellEnd"/>
      <w:r w:rsidRPr="00F71FB7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4?</w:t>
      </w:r>
    </w:p>
    <w:p w14:paraId="11ECF4AC" w14:textId="6D02FE4C" w:rsidR="00806CB4" w:rsidRPr="00EA63D7" w:rsidRDefault="00F71FB7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Odp.: 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>Nie, Zamawiający nie dopuszcza powyższego.</w:t>
      </w:r>
    </w:p>
    <w:p w14:paraId="435BEABD" w14:textId="4D194094" w:rsidR="00FC7480" w:rsidRDefault="00FC7480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EAFDDB4" w14:textId="072F7A4A" w:rsidR="00794113" w:rsidRDefault="00F71FB7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</w:rPr>
        <w:t>Pytania do Pakietu nr 1</w:t>
      </w:r>
      <w:r w:rsidRPr="00F71FB7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poz</w:t>
      </w:r>
      <w:proofErr w:type="spellEnd"/>
      <w:r w:rsidRPr="00F71FB7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. </w:t>
      </w: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6</w:t>
      </w:r>
    </w:p>
    <w:p w14:paraId="0769F6D8" w14:textId="77777777" w:rsidR="00F71FB7" w:rsidRDefault="00F71FB7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</w:p>
    <w:p w14:paraId="4373223E" w14:textId="247A601B" w:rsidR="00F71FB7" w:rsidRPr="00F71FB7" w:rsidRDefault="00F71FB7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proofErr w:type="spellStart"/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Pyt</w:t>
      </w:r>
      <w:proofErr w:type="spellEnd"/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. 1: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Czy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Zamawiający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dopuści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możliwość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zaoferowania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opaski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elastycznej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spełniającej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wymagania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SWZ,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jednakże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z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dwiema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zapinkami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?</w:t>
      </w:r>
    </w:p>
    <w:p w14:paraId="09D8387F" w14:textId="431B68B1" w:rsidR="00B37806" w:rsidRDefault="00F71FB7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</w:rPr>
        <w:t xml:space="preserve">Odp.: </w:t>
      </w:r>
      <w:r w:rsidR="00E54533" w:rsidRPr="00E54533">
        <w:rPr>
          <w:rFonts w:ascii="Century Gothic" w:eastAsiaTheme="minorHAnsi" w:hAnsi="Century Gothic" w:cstheme="minorBidi"/>
          <w:b/>
          <w:sz w:val="18"/>
          <w:szCs w:val="18"/>
        </w:rPr>
        <w:t>Tak, Zamawiający dopuszcza powyższe.</w:t>
      </w:r>
    </w:p>
    <w:p w14:paraId="4DF540FD" w14:textId="77777777" w:rsidR="00F71FB7" w:rsidRDefault="00F71FB7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54CB17E7" w14:textId="522F5072" w:rsidR="00F71FB7" w:rsidRDefault="00F71FB7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</w:rPr>
        <w:t>Pytania do Pakietu nr 1</w:t>
      </w:r>
      <w:r w:rsidRPr="00F71FB7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poz</w:t>
      </w:r>
      <w:proofErr w:type="spellEnd"/>
      <w:r w:rsidRPr="00F71FB7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. </w:t>
      </w: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10,11</w:t>
      </w:r>
    </w:p>
    <w:p w14:paraId="036B9B3E" w14:textId="77777777" w:rsidR="00F71FB7" w:rsidRDefault="00F71FB7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</w:p>
    <w:p w14:paraId="7C2E04B8" w14:textId="2A77998C" w:rsidR="00F71FB7" w:rsidRDefault="00F71FB7" w:rsidP="00FA2AE9">
      <w:pPr>
        <w:spacing w:after="0"/>
        <w:jc w:val="both"/>
        <w:rPr>
          <w:rFonts w:ascii="Century Gothic" w:eastAsia="Times New Roman" w:hAnsi="Century Gothic" w:cs="Arial"/>
          <w:sz w:val="18"/>
          <w:szCs w:val="18"/>
          <w:lang w:val="de-DE" w:eastAsia="de-DE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Czy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Zamawiający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dopuści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możliwość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zaoferowania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opaski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elastycznej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o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rozciągliwości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125%?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Pozostałe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parametry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opaski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bez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zmian</w:t>
      </w:r>
      <w:proofErr w:type="spellEnd"/>
      <w:r>
        <w:rPr>
          <w:rFonts w:ascii="Century Gothic" w:eastAsia="Times New Roman" w:hAnsi="Century Gothic" w:cs="Arial"/>
          <w:sz w:val="18"/>
          <w:szCs w:val="18"/>
          <w:lang w:val="de-DE" w:eastAsia="de-DE"/>
        </w:rPr>
        <w:t>.</w:t>
      </w:r>
    </w:p>
    <w:p w14:paraId="54ED30D7" w14:textId="6F97BC89" w:rsidR="00F71FB7" w:rsidRDefault="00F71FB7" w:rsidP="00FA2AE9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</w:pPr>
      <w:proofErr w:type="spellStart"/>
      <w:r w:rsidRPr="00F71FB7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Odp</w:t>
      </w:r>
      <w:proofErr w:type="spellEnd"/>
      <w:r w:rsidRPr="00F71FB7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E54533" w:rsidRPr="00E54533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Tak, Zamawiający dopuszcza powyższe.</w:t>
      </w:r>
    </w:p>
    <w:p w14:paraId="7056C480" w14:textId="77777777" w:rsidR="00F71FB7" w:rsidRDefault="00F71FB7" w:rsidP="00FA2AE9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</w:pPr>
    </w:p>
    <w:p w14:paraId="4BBD4D92" w14:textId="0ECB2450" w:rsidR="00F71FB7" w:rsidRDefault="00F71FB7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</w:rPr>
        <w:t>Pytania do Pakietu nr 1</w:t>
      </w:r>
      <w:r w:rsidRPr="00F71FB7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Pr="00F71FB7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poz</w:t>
      </w:r>
      <w:proofErr w:type="spellEnd"/>
      <w:r w:rsidRPr="00F71FB7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. </w:t>
      </w: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12</w:t>
      </w:r>
    </w:p>
    <w:p w14:paraId="14F825B4" w14:textId="77777777" w:rsidR="00F71FB7" w:rsidRDefault="00F71FB7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</w:p>
    <w:p w14:paraId="223CD433" w14:textId="2D44451B" w:rsidR="00F71FB7" w:rsidRDefault="00F71FB7" w:rsidP="00FA2AE9">
      <w:pPr>
        <w:spacing w:after="0"/>
        <w:jc w:val="both"/>
        <w:rPr>
          <w:rFonts w:ascii="Century Gothic" w:eastAsia="Times New Roman" w:hAnsi="Century Gothic" w:cs="Arial"/>
          <w:sz w:val="18"/>
          <w:szCs w:val="18"/>
          <w:lang w:val="de-DE" w:eastAsia="de-DE"/>
        </w:rPr>
      </w:pP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Pyt.1: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Czy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Zamawiający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dopuści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możliwość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zaoferowania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samoprzylepnego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plastra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z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hydrofobowej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włókniny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, z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centralnie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umieszczonym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wkładem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chłonnym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powleczonym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>warstwą</w:t>
      </w:r>
      <w:proofErr w:type="spellEnd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>transmisyjną</w:t>
      </w:r>
      <w:proofErr w:type="spellEnd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>wysięku</w:t>
      </w:r>
      <w:proofErr w:type="spellEnd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 xml:space="preserve">                        </w:t>
      </w:r>
      <w:proofErr w:type="spellStart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>wykonaną</w:t>
      </w:r>
      <w:proofErr w:type="spellEnd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 xml:space="preserve"> z </w:t>
      </w:r>
      <w:proofErr w:type="spellStart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>wiskozy</w:t>
      </w:r>
      <w:proofErr w:type="spellEnd"/>
      <w:r w:rsidRPr="00F71FB7">
        <w:rPr>
          <w:rFonts w:ascii="Century Gothic" w:hAnsi="Century Gothic" w:cs="Arial"/>
          <w:sz w:val="18"/>
          <w:szCs w:val="18"/>
          <w:lang w:val="de-DE" w:eastAsia="de-DE"/>
        </w:rPr>
        <w:t>,</w:t>
      </w:r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zabezpieczonego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papierem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silikonowanym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ułatwiającym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aplikację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, w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rozmiarze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                      5m x 6cm, z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odpowiednim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przeliczeniem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ilości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w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pakiecie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cenowym</w:t>
      </w:r>
      <w:proofErr w:type="spellEnd"/>
      <w:r w:rsidRPr="00F71FB7">
        <w:rPr>
          <w:rFonts w:ascii="Century Gothic" w:eastAsia="Times New Roman" w:hAnsi="Century Gothic" w:cs="Arial"/>
          <w:sz w:val="18"/>
          <w:szCs w:val="18"/>
          <w:lang w:val="de-DE" w:eastAsia="de-DE"/>
        </w:rPr>
        <w:t>.</w:t>
      </w:r>
    </w:p>
    <w:p w14:paraId="45D576CF" w14:textId="6CAE0969" w:rsidR="00F71FB7" w:rsidRDefault="00F71FB7" w:rsidP="00FA2AE9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</w:pPr>
      <w:proofErr w:type="spellStart"/>
      <w:r w:rsidRPr="00734D1C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Odp</w:t>
      </w:r>
      <w:proofErr w:type="spellEnd"/>
      <w:r w:rsidRPr="00734D1C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E54533" w:rsidRPr="00E54533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Tak, Zamawiający dopuszcza powyższe.</w:t>
      </w:r>
    </w:p>
    <w:p w14:paraId="63E4F1CC" w14:textId="77777777" w:rsidR="00734D1C" w:rsidRDefault="00734D1C" w:rsidP="00FA2AE9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</w:pPr>
    </w:p>
    <w:p w14:paraId="611D0C5A" w14:textId="3BE46199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 w:rsidRPr="00734D1C">
        <w:rPr>
          <w:rFonts w:ascii="Century Gothic" w:eastAsiaTheme="minorHAnsi" w:hAnsi="Century Gothic" w:cstheme="minorBidi"/>
          <w:b/>
          <w:sz w:val="18"/>
          <w:szCs w:val="18"/>
        </w:rPr>
        <w:t>Pytania do Pakietu nr 1</w:t>
      </w:r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poz</w:t>
      </w:r>
      <w:proofErr w:type="spellEnd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. </w:t>
      </w: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15</w:t>
      </w:r>
    </w:p>
    <w:p w14:paraId="5AAD0D4E" w14:textId="45892712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  <w:lang w:val="de-DE"/>
        </w:rPr>
      </w:pP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Pyt.1: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Czy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Zamawiający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dopuści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możliwość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zaoferowania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opatrunku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z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folii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poliuretanowej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,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jałowego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                 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samoprzylepnego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,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przezroczystego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do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mocowania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portów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naczyniowych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w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rozmiarze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10cm x 15 cm?</w:t>
      </w:r>
    </w:p>
    <w:p w14:paraId="6092ECC5" w14:textId="4A56F0B0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proofErr w:type="spellStart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Odp</w:t>
      </w:r>
      <w:proofErr w:type="spellEnd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.:</w:t>
      </w: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7CFCF86B" w14:textId="77777777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</w:p>
    <w:p w14:paraId="34CD3129" w14:textId="736800EC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 w:rsidRPr="00734D1C">
        <w:rPr>
          <w:rFonts w:ascii="Century Gothic" w:eastAsiaTheme="minorHAnsi" w:hAnsi="Century Gothic" w:cstheme="minorBidi"/>
          <w:b/>
          <w:sz w:val="18"/>
          <w:szCs w:val="18"/>
        </w:rPr>
        <w:t>Pytania do P</w:t>
      </w:r>
      <w:r>
        <w:rPr>
          <w:rFonts w:ascii="Century Gothic" w:eastAsiaTheme="minorHAnsi" w:hAnsi="Century Gothic" w:cstheme="minorBidi"/>
          <w:b/>
          <w:sz w:val="18"/>
          <w:szCs w:val="18"/>
        </w:rPr>
        <w:t>akietu nr 2</w:t>
      </w:r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poz</w:t>
      </w:r>
      <w:proofErr w:type="spellEnd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. </w:t>
      </w:r>
      <w:r w:rsidR="00664B0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4,5,6</w:t>
      </w:r>
    </w:p>
    <w:p w14:paraId="414D26F4" w14:textId="2BD700CB" w:rsidR="00664B0C" w:rsidRPr="00664B0C" w:rsidRDefault="00664B0C" w:rsidP="00664B0C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  <w:lang w:val="de-DE"/>
        </w:rPr>
      </w:pP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Pyt.1: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Czy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Zamawiający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dopuści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możliwość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zaoferowania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pieluchomajtek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dla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dorosłych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</w:p>
    <w:p w14:paraId="353373CA" w14:textId="47DC3E19" w:rsidR="00664B0C" w:rsidRDefault="00664B0C" w:rsidP="00664B0C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  <w:lang w:val="de-DE"/>
        </w:rPr>
      </w:pPr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z 3 –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warstwowym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wkładem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chłonnym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?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Pozostałe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parametry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pieluchomajtek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bez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zmian</w:t>
      </w:r>
      <w:proofErr w:type="spellEnd"/>
      <w:r w:rsidRPr="00664B0C">
        <w:rPr>
          <w:rFonts w:ascii="Century Gothic" w:eastAsiaTheme="minorHAnsi" w:hAnsi="Century Gothic" w:cstheme="minorBidi"/>
          <w:sz w:val="18"/>
          <w:szCs w:val="18"/>
          <w:lang w:val="de-DE"/>
        </w:rPr>
        <w:t>.</w:t>
      </w:r>
    </w:p>
    <w:p w14:paraId="72462CDB" w14:textId="3DC8F90B" w:rsidR="00664B0C" w:rsidRPr="00664B0C" w:rsidRDefault="00664B0C" w:rsidP="00664B0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proofErr w:type="spellStart"/>
      <w:r w:rsidRPr="00664B0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Odp</w:t>
      </w:r>
      <w:proofErr w:type="spellEnd"/>
      <w:r w:rsidRPr="00664B0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.:</w:t>
      </w:r>
      <w:r w:rsidR="00701636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r w:rsidR="00701636" w:rsidRPr="00701636">
        <w:rPr>
          <w:rFonts w:ascii="Century Gothic" w:eastAsiaTheme="minorHAnsi" w:hAnsi="Century Gothic" w:cstheme="minorBidi"/>
          <w:b/>
          <w:bCs/>
          <w:sz w:val="18"/>
          <w:szCs w:val="18"/>
        </w:rPr>
        <w:t>Tak, Zamawiający dopuszcza powyższe.</w:t>
      </w:r>
    </w:p>
    <w:p w14:paraId="605794E3" w14:textId="77777777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</w:p>
    <w:p w14:paraId="3EE3CAC3" w14:textId="6D580D38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 w:rsidRPr="00734D1C">
        <w:rPr>
          <w:rFonts w:ascii="Century Gothic" w:eastAsiaTheme="minorHAnsi" w:hAnsi="Century Gothic" w:cstheme="minorBidi"/>
          <w:b/>
          <w:sz w:val="18"/>
          <w:szCs w:val="18"/>
        </w:rPr>
        <w:t>Pytania do P</w:t>
      </w:r>
      <w:r>
        <w:rPr>
          <w:rFonts w:ascii="Century Gothic" w:eastAsiaTheme="minorHAnsi" w:hAnsi="Century Gothic" w:cstheme="minorBidi"/>
          <w:b/>
          <w:sz w:val="18"/>
          <w:szCs w:val="18"/>
        </w:rPr>
        <w:t>akietu nr 3</w:t>
      </w:r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poz</w:t>
      </w:r>
      <w:proofErr w:type="spellEnd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. </w:t>
      </w: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18</w:t>
      </w:r>
    </w:p>
    <w:p w14:paraId="54982F36" w14:textId="191320D2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  <w:lang w:val="de-DE"/>
        </w:rPr>
      </w:pP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Pyt.1:</w:t>
      </w:r>
      <w:r w:rsidRPr="00734D1C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Czy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nastąpiła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pomyłka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w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podaniu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rozmiaru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opatrunku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?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Czy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Zamawiający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wymaga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opatrunku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                   w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rozmiarze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12,5cm x 12,5cm (8 x 8cm)</w:t>
      </w:r>
      <w:r>
        <w:rPr>
          <w:rFonts w:ascii="Century Gothic" w:eastAsiaTheme="minorHAnsi" w:hAnsi="Century Gothic" w:cstheme="minorBidi"/>
          <w:sz w:val="18"/>
          <w:szCs w:val="18"/>
          <w:lang w:val="de-DE"/>
        </w:rPr>
        <w:t>?</w:t>
      </w:r>
    </w:p>
    <w:p w14:paraId="1ABA89C0" w14:textId="3E93A786" w:rsidR="00734D1C" w:rsidRP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proofErr w:type="spellStart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Odp</w:t>
      </w:r>
      <w:proofErr w:type="spellEnd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.:</w:t>
      </w:r>
      <w:proofErr w:type="spellStart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Tak</w:t>
      </w:r>
      <w:proofErr w:type="spellEnd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, </w:t>
      </w:r>
      <w:proofErr w:type="spellStart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nastąpiłą</w:t>
      </w:r>
      <w:proofErr w:type="spellEnd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pomyłka</w:t>
      </w:r>
      <w:proofErr w:type="spellEnd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, </w:t>
      </w:r>
      <w:proofErr w:type="spellStart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Zamawiający</w:t>
      </w:r>
      <w:proofErr w:type="spellEnd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akceptuje</w:t>
      </w:r>
      <w:proofErr w:type="spellEnd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powyższe</w:t>
      </w:r>
      <w:proofErr w:type="spellEnd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wymiary</w:t>
      </w:r>
      <w:proofErr w:type="spellEnd"/>
      <w:r w:rsidR="00E54533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.</w:t>
      </w:r>
    </w:p>
    <w:p w14:paraId="0DDEDECD" w14:textId="77777777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  <w:lang w:val="de-DE"/>
        </w:rPr>
      </w:pPr>
    </w:p>
    <w:p w14:paraId="3A160F07" w14:textId="6FAAD9F2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 w:rsidRPr="00734D1C">
        <w:rPr>
          <w:rFonts w:ascii="Century Gothic" w:eastAsiaTheme="minorHAnsi" w:hAnsi="Century Gothic" w:cstheme="minorBidi"/>
          <w:b/>
          <w:sz w:val="18"/>
          <w:szCs w:val="18"/>
        </w:rPr>
        <w:t>Pytania do Pakietu nr 3</w:t>
      </w:r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poz</w:t>
      </w:r>
      <w:proofErr w:type="spellEnd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. </w:t>
      </w: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48, 49</w:t>
      </w:r>
    </w:p>
    <w:p w14:paraId="043E9370" w14:textId="6E917AB7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Pyt.1: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Czy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Zamawiający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wymaga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wyceny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opakowań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zawierających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25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szt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.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opatrunku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?</w:t>
      </w:r>
    </w:p>
    <w:p w14:paraId="0FD30C19" w14:textId="66DBCE26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DA411D">
        <w:rPr>
          <w:rFonts w:ascii="Century Gothic" w:eastAsiaTheme="minorHAnsi" w:hAnsi="Century Gothic" w:cstheme="minorBidi"/>
          <w:b/>
          <w:sz w:val="18"/>
          <w:szCs w:val="18"/>
        </w:rPr>
        <w:t xml:space="preserve"> Tak, Zamawiający wymaga wyceny ww. opakowań.</w:t>
      </w:r>
    </w:p>
    <w:p w14:paraId="082C28A9" w14:textId="77777777" w:rsidR="00734D1C" w:rsidRDefault="00734D1C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6415EDD0" w14:textId="4EF42218" w:rsidR="00734D1C" w:rsidRPr="00734D1C" w:rsidRDefault="00734D1C" w:rsidP="00734D1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 w:rsidRPr="00734D1C">
        <w:rPr>
          <w:rFonts w:ascii="Century Gothic" w:eastAsiaTheme="minorHAnsi" w:hAnsi="Century Gothic" w:cstheme="minorBidi"/>
          <w:b/>
          <w:sz w:val="18"/>
          <w:szCs w:val="18"/>
        </w:rPr>
        <w:t>Pytania do Pakietu nr 3</w:t>
      </w:r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poz</w:t>
      </w:r>
      <w:proofErr w:type="spellEnd"/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. </w:t>
      </w:r>
      <w:r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>50</w:t>
      </w:r>
    </w:p>
    <w:p w14:paraId="3851205A" w14:textId="5B599B00" w:rsidR="00734D1C" w:rsidRPr="00734D1C" w:rsidRDefault="00734D1C" w:rsidP="00734D1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lang w:val="de-DE"/>
        </w:rPr>
      </w:pPr>
      <w:r w:rsidRPr="00734D1C">
        <w:rPr>
          <w:rFonts w:ascii="Century Gothic" w:eastAsiaTheme="minorHAnsi" w:hAnsi="Century Gothic" w:cstheme="minorBidi"/>
          <w:b/>
          <w:sz w:val="18"/>
          <w:szCs w:val="18"/>
          <w:lang w:val="de-DE"/>
        </w:rPr>
        <w:t xml:space="preserve">Pyt.1: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Czy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Zamawiający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wymaga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wyceny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opatrunku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w </w:t>
      </w:r>
      <w:proofErr w:type="spellStart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>rozmiarze</w:t>
      </w:r>
      <w:proofErr w:type="spellEnd"/>
      <w:r w:rsidRPr="00734D1C">
        <w:rPr>
          <w:rFonts w:ascii="Century Gothic" w:eastAsiaTheme="minorHAnsi" w:hAnsi="Century Gothic" w:cstheme="minorBidi"/>
          <w:sz w:val="18"/>
          <w:szCs w:val="18"/>
          <w:lang w:val="de-DE"/>
        </w:rPr>
        <w:t xml:space="preserve"> 9 cm x 7cm?</w:t>
      </w:r>
    </w:p>
    <w:p w14:paraId="2120807C" w14:textId="6B5E2DCC" w:rsidR="00734D1C" w:rsidRDefault="00734D1C" w:rsidP="00734D1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734D1C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DA411D" w:rsidRPr="00DA411D">
        <w:rPr>
          <w:rFonts w:ascii="Century Gothic" w:eastAsiaTheme="minorHAnsi" w:hAnsi="Century Gothic" w:cstheme="minorBidi"/>
          <w:b/>
          <w:sz w:val="18"/>
          <w:szCs w:val="18"/>
        </w:rPr>
        <w:t xml:space="preserve"> Tak, Zamawiający wymaga wyceny ww. o</w:t>
      </w:r>
      <w:r w:rsidR="00DA411D">
        <w:rPr>
          <w:rFonts w:ascii="Century Gothic" w:eastAsiaTheme="minorHAnsi" w:hAnsi="Century Gothic" w:cstheme="minorBidi"/>
          <w:b/>
          <w:sz w:val="18"/>
          <w:szCs w:val="18"/>
        </w:rPr>
        <w:t>patrunku.</w:t>
      </w:r>
    </w:p>
    <w:p w14:paraId="77F84415" w14:textId="77777777" w:rsidR="00664B0C" w:rsidRDefault="00664B0C" w:rsidP="00734D1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0A58DEA1" w14:textId="77777777" w:rsidR="00664B0C" w:rsidRDefault="00664B0C" w:rsidP="00734D1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68A727ED" w14:textId="3C80BD1E" w:rsidR="00664B0C" w:rsidRPr="00F71FB7" w:rsidRDefault="00664B0C" w:rsidP="00664B0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 xml:space="preserve">Wykonawca </w:t>
      </w:r>
      <w:r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4:</w:t>
      </w:r>
    </w:p>
    <w:p w14:paraId="6FB390BA" w14:textId="77777777" w:rsidR="00664B0C" w:rsidRDefault="00664B0C" w:rsidP="00664B0C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3A3F3751" w14:textId="14C5A648" w:rsidR="00F71FB7" w:rsidRDefault="00664B0C" w:rsidP="00664B0C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</w:pPr>
      <w:r w:rsidRPr="00F71FB7">
        <w:rPr>
          <w:rFonts w:ascii="Century Gothic" w:eastAsiaTheme="minorHAnsi" w:hAnsi="Century Gothic" w:cstheme="minorBidi"/>
          <w:b/>
          <w:sz w:val="18"/>
          <w:szCs w:val="18"/>
        </w:rPr>
        <w:t>Pytania do Pakietu nr 1</w:t>
      </w:r>
      <w:r w:rsidRPr="00F71FB7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proofErr w:type="spellStart"/>
      <w:r w:rsidRPr="00F71FB7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poz</w:t>
      </w:r>
      <w:proofErr w:type="spellEnd"/>
      <w:r w:rsidRPr="00F71FB7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 xml:space="preserve">. </w:t>
      </w:r>
      <w:r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14</w:t>
      </w:r>
    </w:p>
    <w:p w14:paraId="7D88C1AA" w14:textId="2D48A68F" w:rsidR="00664B0C" w:rsidRDefault="00664B0C" w:rsidP="00664B0C">
      <w:pPr>
        <w:spacing w:after="0"/>
        <w:jc w:val="both"/>
        <w:rPr>
          <w:rFonts w:ascii="Century Gothic" w:eastAsia="Times New Roman" w:hAnsi="Century Gothic" w:cs="Arial"/>
          <w:sz w:val="18"/>
          <w:szCs w:val="18"/>
          <w:lang w:val="de-DE" w:eastAsia="de-DE"/>
        </w:rPr>
      </w:pPr>
      <w:proofErr w:type="spellStart"/>
      <w:r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Pyt</w:t>
      </w:r>
      <w:proofErr w:type="spellEnd"/>
      <w:r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. 1</w:t>
      </w:r>
      <w:r w:rsidR="00B272F9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 xml:space="preserve"> </w:t>
      </w:r>
      <w:proofErr w:type="spellStart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>Czy</w:t>
      </w:r>
      <w:proofErr w:type="spellEnd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>zamawiający</w:t>
      </w:r>
      <w:proofErr w:type="spellEnd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>dopuści</w:t>
      </w:r>
      <w:proofErr w:type="spellEnd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>gazę</w:t>
      </w:r>
      <w:proofErr w:type="spellEnd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</w:t>
      </w:r>
      <w:proofErr w:type="spellStart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>bawełnianą</w:t>
      </w:r>
      <w:proofErr w:type="spellEnd"/>
      <w:r w:rsidR="00B272F9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 xml:space="preserve"> – </w:t>
      </w:r>
      <w:proofErr w:type="spellStart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>opakowanie</w:t>
      </w:r>
      <w:proofErr w:type="spellEnd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 xml:space="preserve"> 100 </w:t>
      </w:r>
      <w:proofErr w:type="spellStart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>m.b</w:t>
      </w:r>
      <w:proofErr w:type="spellEnd"/>
      <w:r w:rsidR="00B272F9" w:rsidRPr="00B272F9">
        <w:rPr>
          <w:rFonts w:ascii="Century Gothic" w:eastAsia="Times New Roman" w:hAnsi="Century Gothic" w:cs="Arial"/>
          <w:sz w:val="18"/>
          <w:szCs w:val="18"/>
          <w:lang w:val="de-DE" w:eastAsia="de-DE"/>
        </w:rPr>
        <w:t>.?</w:t>
      </w:r>
    </w:p>
    <w:p w14:paraId="572A77BE" w14:textId="2E9E33D9" w:rsidR="00B272F9" w:rsidRDefault="00B272F9" w:rsidP="00664B0C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</w:pPr>
      <w:proofErr w:type="spellStart"/>
      <w:r w:rsidRPr="00B272F9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Odp</w:t>
      </w:r>
      <w:proofErr w:type="spellEnd"/>
      <w:r w:rsidRPr="00B272F9"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  <w:t>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E54533" w:rsidRPr="00E54533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Tak, Zamawiający dopuszcza powyższe</w:t>
      </w:r>
      <w:r w:rsidR="00E54533">
        <w:rPr>
          <w:rFonts w:ascii="Century Gothic" w:eastAsia="Times New Roman" w:hAnsi="Century Gothic" w:cs="Arial"/>
          <w:b/>
          <w:bCs/>
          <w:sz w:val="18"/>
          <w:szCs w:val="18"/>
          <w:lang w:eastAsia="de-DE"/>
        </w:rPr>
        <w:t>.</w:t>
      </w:r>
    </w:p>
    <w:p w14:paraId="18AB83A6" w14:textId="77777777" w:rsidR="00B272F9" w:rsidRDefault="00B272F9" w:rsidP="00664B0C">
      <w:pPr>
        <w:spacing w:after="0"/>
        <w:jc w:val="both"/>
        <w:rPr>
          <w:rFonts w:ascii="Century Gothic" w:eastAsia="Times New Roman" w:hAnsi="Century Gothic" w:cs="Arial"/>
          <w:b/>
          <w:sz w:val="18"/>
          <w:szCs w:val="18"/>
          <w:lang w:val="de-DE" w:eastAsia="de-DE"/>
        </w:rPr>
      </w:pPr>
    </w:p>
    <w:p w14:paraId="06E62B89" w14:textId="2BADFB6F" w:rsidR="00B272F9" w:rsidRDefault="00B272F9" w:rsidP="00664B0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Pytania do Pakietu nr 3 poz. 42</w:t>
      </w:r>
    </w:p>
    <w:p w14:paraId="7B7AA8E3" w14:textId="3CC6213C" w:rsidR="00B272F9" w:rsidRDefault="00B272F9" w:rsidP="00664B0C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>
        <w:rPr>
          <w:rFonts w:ascii="Century Gothic" w:eastAsiaTheme="minorHAnsi" w:hAnsi="Century Gothic" w:cstheme="minorBidi"/>
          <w:sz w:val="18"/>
          <w:szCs w:val="18"/>
        </w:rPr>
        <w:t>C</w:t>
      </w:r>
      <w:r w:rsidRPr="00B272F9">
        <w:rPr>
          <w:rFonts w:ascii="Century Gothic" w:eastAsiaTheme="minorHAnsi" w:hAnsi="Century Gothic" w:cstheme="minorBidi"/>
          <w:sz w:val="18"/>
          <w:szCs w:val="18"/>
        </w:rPr>
        <w:t xml:space="preserve">zy Zamawiający dopuści opaskę w </w:t>
      </w:r>
      <w:proofErr w:type="spellStart"/>
      <w:r w:rsidRPr="00B272F9">
        <w:rPr>
          <w:rFonts w:ascii="Century Gothic" w:eastAsiaTheme="minorHAnsi" w:hAnsi="Century Gothic" w:cstheme="minorBidi"/>
          <w:sz w:val="18"/>
          <w:szCs w:val="18"/>
        </w:rPr>
        <w:t>rozm</w:t>
      </w:r>
      <w:proofErr w:type="spellEnd"/>
      <w:r w:rsidRPr="00B272F9">
        <w:rPr>
          <w:rFonts w:ascii="Century Gothic" w:eastAsiaTheme="minorHAnsi" w:hAnsi="Century Gothic" w:cstheme="minorBidi"/>
          <w:sz w:val="18"/>
          <w:szCs w:val="18"/>
        </w:rPr>
        <w:t>. 5 cm x 4,5m?</w:t>
      </w:r>
    </w:p>
    <w:p w14:paraId="6117DAC1" w14:textId="49A1CA39" w:rsidR="00B272F9" w:rsidRDefault="00B272F9" w:rsidP="00664B0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B272F9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E54533">
        <w:rPr>
          <w:rFonts w:ascii="Century Gothic" w:eastAsiaTheme="minorHAnsi" w:hAnsi="Century Gothic" w:cstheme="minorBidi"/>
          <w:b/>
          <w:bCs/>
          <w:sz w:val="18"/>
          <w:szCs w:val="18"/>
        </w:rPr>
        <w:t>Nie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, Zamawiający </w:t>
      </w:r>
      <w:r w:rsid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nie 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>dopuszcza powyższe</w:t>
      </w:r>
      <w:r w:rsidR="00E54533">
        <w:rPr>
          <w:rFonts w:ascii="Century Gothic" w:eastAsiaTheme="minorHAnsi" w:hAnsi="Century Gothic" w:cstheme="minorBidi"/>
          <w:b/>
          <w:bCs/>
          <w:sz w:val="18"/>
          <w:szCs w:val="18"/>
        </w:rPr>
        <w:t>go.</w:t>
      </w:r>
    </w:p>
    <w:p w14:paraId="101B5F9E" w14:textId="77777777" w:rsidR="00B272F9" w:rsidRDefault="00B272F9" w:rsidP="00664B0C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1D51282B" w14:textId="77777777" w:rsidR="00B272F9" w:rsidRPr="00B272F9" w:rsidRDefault="00B272F9" w:rsidP="00B272F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B272F9">
        <w:rPr>
          <w:rFonts w:ascii="Century Gothic" w:eastAsiaTheme="minorHAnsi" w:hAnsi="Century Gothic" w:cstheme="minorBidi"/>
          <w:b/>
          <w:sz w:val="18"/>
          <w:szCs w:val="18"/>
        </w:rPr>
        <w:t>Pytania do Pakietu nr 3 poz. 42</w:t>
      </w:r>
    </w:p>
    <w:p w14:paraId="4D7EC479" w14:textId="555F9735" w:rsidR="00B272F9" w:rsidRPr="00B272F9" w:rsidRDefault="00B272F9" w:rsidP="00B272F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B272F9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Pr="00B272F9">
        <w:rPr>
          <w:rFonts w:ascii="Century Gothic" w:eastAsiaTheme="minorHAnsi" w:hAnsi="Century Gothic" w:cstheme="minorBidi"/>
          <w:sz w:val="18"/>
          <w:szCs w:val="18"/>
        </w:rPr>
        <w:t xml:space="preserve">Czy Zamawiający dopuści opaskę w </w:t>
      </w:r>
      <w:proofErr w:type="spellStart"/>
      <w:r w:rsidRPr="00B272F9">
        <w:rPr>
          <w:rFonts w:ascii="Century Gothic" w:eastAsiaTheme="minorHAnsi" w:hAnsi="Century Gothic" w:cstheme="minorBidi"/>
          <w:sz w:val="18"/>
          <w:szCs w:val="18"/>
        </w:rPr>
        <w:t>rozm</w:t>
      </w:r>
      <w:proofErr w:type="spellEnd"/>
      <w:r w:rsidRPr="00B272F9">
        <w:rPr>
          <w:rFonts w:ascii="Century Gothic" w:eastAsiaTheme="minorHAnsi" w:hAnsi="Century Gothic" w:cstheme="minorBidi"/>
          <w:sz w:val="18"/>
          <w:szCs w:val="18"/>
        </w:rPr>
        <w:t>. 7,5 cm x 4,5m?</w:t>
      </w:r>
    </w:p>
    <w:p w14:paraId="052FF2F0" w14:textId="20D34355" w:rsidR="00B272F9" w:rsidRDefault="00B272F9" w:rsidP="00B272F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B272F9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Tak, Zamawiający dopuszcza powyższe</w:t>
      </w:r>
      <w:r w:rsidR="00E54533">
        <w:rPr>
          <w:rFonts w:ascii="Century Gothic" w:eastAsiaTheme="minorHAnsi" w:hAnsi="Century Gothic" w:cstheme="minorBidi"/>
          <w:b/>
          <w:bCs/>
          <w:sz w:val="18"/>
          <w:szCs w:val="18"/>
        </w:rPr>
        <w:t>.</w:t>
      </w:r>
    </w:p>
    <w:p w14:paraId="4F389DDA" w14:textId="77777777" w:rsidR="00B272F9" w:rsidRDefault="00B272F9" w:rsidP="00B272F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781AE7D5" w14:textId="2C27E89D" w:rsidR="00B272F9" w:rsidRPr="00B272F9" w:rsidRDefault="00B272F9" w:rsidP="00B272F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B272F9">
        <w:rPr>
          <w:rFonts w:ascii="Century Gothic" w:eastAsiaTheme="minorHAnsi" w:hAnsi="Century Gothic" w:cstheme="minorBidi"/>
          <w:b/>
          <w:sz w:val="18"/>
          <w:szCs w:val="18"/>
        </w:rPr>
        <w:t>Pytania do Pakietu nr 3 poz. 4</w:t>
      </w:r>
      <w:r w:rsidR="002A3356">
        <w:rPr>
          <w:rFonts w:ascii="Century Gothic" w:eastAsiaTheme="minorHAnsi" w:hAnsi="Century Gothic" w:cstheme="minorBidi"/>
          <w:b/>
          <w:sz w:val="18"/>
          <w:szCs w:val="18"/>
        </w:rPr>
        <w:t>3</w:t>
      </w:r>
    </w:p>
    <w:p w14:paraId="3B3CBBE8" w14:textId="21A19F92" w:rsidR="00B272F9" w:rsidRPr="00B272F9" w:rsidRDefault="00B272F9" w:rsidP="00B272F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B272F9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Pr="002A3356">
        <w:rPr>
          <w:rFonts w:ascii="Century Gothic" w:eastAsiaTheme="minorHAnsi" w:hAnsi="Century Gothic" w:cstheme="minorBidi"/>
          <w:sz w:val="18"/>
          <w:szCs w:val="18"/>
        </w:rPr>
        <w:t xml:space="preserve">Czy Zamawiający dopuści opaskę w </w:t>
      </w:r>
      <w:proofErr w:type="spellStart"/>
      <w:r w:rsidRPr="002A3356">
        <w:rPr>
          <w:rFonts w:ascii="Century Gothic" w:eastAsiaTheme="minorHAnsi" w:hAnsi="Century Gothic" w:cstheme="minorBidi"/>
          <w:sz w:val="18"/>
          <w:szCs w:val="18"/>
        </w:rPr>
        <w:t>rozm</w:t>
      </w:r>
      <w:proofErr w:type="spellEnd"/>
      <w:r w:rsidRPr="002A3356">
        <w:rPr>
          <w:rFonts w:ascii="Century Gothic" w:eastAsiaTheme="minorHAnsi" w:hAnsi="Century Gothic" w:cstheme="minorBidi"/>
          <w:sz w:val="18"/>
          <w:szCs w:val="18"/>
        </w:rPr>
        <w:t xml:space="preserve">. </w:t>
      </w:r>
      <w:r w:rsidR="002A3356" w:rsidRPr="002A3356">
        <w:rPr>
          <w:rFonts w:ascii="Century Gothic" w:eastAsiaTheme="minorHAnsi" w:hAnsi="Century Gothic" w:cstheme="minorBidi"/>
          <w:sz w:val="18"/>
          <w:szCs w:val="18"/>
        </w:rPr>
        <w:t>10</w:t>
      </w:r>
      <w:r w:rsidRPr="002A3356">
        <w:rPr>
          <w:rFonts w:ascii="Century Gothic" w:eastAsiaTheme="minorHAnsi" w:hAnsi="Century Gothic" w:cstheme="minorBidi"/>
          <w:sz w:val="18"/>
          <w:szCs w:val="18"/>
        </w:rPr>
        <w:t xml:space="preserve"> cm x 4,5m?</w:t>
      </w:r>
    </w:p>
    <w:p w14:paraId="4A0C869E" w14:textId="573FDCE8" w:rsidR="00B272F9" w:rsidRDefault="00B272F9" w:rsidP="00B272F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B272F9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Tak, Zamawiający dopuszcza powyższe</w:t>
      </w:r>
      <w:r w:rsidR="00E54533">
        <w:rPr>
          <w:rFonts w:ascii="Century Gothic" w:eastAsiaTheme="minorHAnsi" w:hAnsi="Century Gothic" w:cstheme="minorBidi"/>
          <w:b/>
          <w:bCs/>
          <w:sz w:val="18"/>
          <w:szCs w:val="18"/>
        </w:rPr>
        <w:t>.</w:t>
      </w:r>
    </w:p>
    <w:p w14:paraId="507369F2" w14:textId="77777777" w:rsidR="002A3356" w:rsidRDefault="002A3356" w:rsidP="00B272F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1FD7E230" w14:textId="39500D7B" w:rsidR="002A3356" w:rsidRPr="002A3356" w:rsidRDefault="002A3356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2A3356">
        <w:rPr>
          <w:rFonts w:ascii="Century Gothic" w:eastAsiaTheme="minorHAnsi" w:hAnsi="Century Gothic" w:cstheme="minorBidi"/>
          <w:b/>
          <w:sz w:val="18"/>
          <w:szCs w:val="18"/>
        </w:rPr>
        <w:t>Pytania do Pakietu nr 3 poz. 4</w:t>
      </w:r>
      <w:r>
        <w:rPr>
          <w:rFonts w:ascii="Century Gothic" w:eastAsiaTheme="minorHAnsi" w:hAnsi="Century Gothic" w:cstheme="minorBidi"/>
          <w:b/>
          <w:sz w:val="18"/>
          <w:szCs w:val="18"/>
        </w:rPr>
        <w:t>5</w:t>
      </w:r>
    </w:p>
    <w:p w14:paraId="380D176A" w14:textId="2069BBDC" w:rsidR="002A3356" w:rsidRPr="002A3356" w:rsidRDefault="002A3356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2A3356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Pr="002A3356">
        <w:rPr>
          <w:rFonts w:ascii="Century Gothic" w:eastAsiaTheme="minorHAnsi" w:hAnsi="Century Gothic" w:cstheme="minorBidi"/>
          <w:sz w:val="18"/>
          <w:szCs w:val="18"/>
        </w:rPr>
        <w:t>Czy Zamawiający dopuści przylepiec pokryty hipoalergicznym klejem akrylowym, nawinięty na rolkę w rozmiarze 1,25m x 9,14 m ?</w:t>
      </w:r>
    </w:p>
    <w:p w14:paraId="76B454CF" w14:textId="530EC910" w:rsidR="002A3356" w:rsidRDefault="002A3356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2A3356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Nie, Zamawiający nie dopuszcza powyższego.</w:t>
      </w:r>
    </w:p>
    <w:p w14:paraId="1358A8F0" w14:textId="77777777" w:rsidR="002A3356" w:rsidRDefault="002A3356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2F0135CC" w14:textId="46A59B80" w:rsidR="002A3356" w:rsidRPr="002A3356" w:rsidRDefault="002A3356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2A3356">
        <w:rPr>
          <w:rFonts w:ascii="Century Gothic" w:eastAsiaTheme="minorHAnsi" w:hAnsi="Century Gothic" w:cstheme="minorBidi"/>
          <w:b/>
          <w:sz w:val="18"/>
          <w:szCs w:val="18"/>
        </w:rPr>
        <w:t>Pytania do Pakietu nr 3 poz. 4</w:t>
      </w:r>
      <w:r>
        <w:rPr>
          <w:rFonts w:ascii="Century Gothic" w:eastAsiaTheme="minorHAnsi" w:hAnsi="Century Gothic" w:cstheme="minorBidi"/>
          <w:b/>
          <w:sz w:val="18"/>
          <w:szCs w:val="18"/>
        </w:rPr>
        <w:t>6</w:t>
      </w:r>
    </w:p>
    <w:p w14:paraId="5C79B20B" w14:textId="07E8450D" w:rsidR="002A3356" w:rsidRPr="002A3356" w:rsidRDefault="002A3356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2A3356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Pr="002A3356">
        <w:rPr>
          <w:rFonts w:ascii="Century Gothic" w:eastAsiaTheme="minorHAnsi" w:hAnsi="Century Gothic" w:cstheme="minorBidi"/>
          <w:sz w:val="18"/>
          <w:szCs w:val="18"/>
        </w:rPr>
        <w:t>Czy Zamawiający dopuści przylepiec pokryty hipoalergicznym klejem akrylowym, nawinięty na rolkę</w:t>
      </w:r>
      <w:r>
        <w:rPr>
          <w:rFonts w:ascii="Century Gothic" w:eastAsiaTheme="minorHAnsi" w:hAnsi="Century Gothic" w:cstheme="minorBidi"/>
          <w:sz w:val="18"/>
          <w:szCs w:val="18"/>
        </w:rPr>
        <w:t>?</w:t>
      </w:r>
    </w:p>
    <w:p w14:paraId="4B55B3A3" w14:textId="06937749" w:rsidR="002A3356" w:rsidRDefault="002A3356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2A3356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Nie, Zamawiający nie dopuszcza powyższego.</w:t>
      </w:r>
    </w:p>
    <w:p w14:paraId="44183A51" w14:textId="77777777" w:rsidR="008E2F69" w:rsidRDefault="008E2F69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4A31429F" w14:textId="47ECF533" w:rsidR="008E2F69" w:rsidRDefault="008E2F69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  <w:u w:val="single"/>
        </w:rPr>
        <w:t>Wnioskodawca 5</w:t>
      </w:r>
    </w:p>
    <w:p w14:paraId="76422A82" w14:textId="77777777" w:rsidR="008E2F69" w:rsidRDefault="008E2F69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</w:p>
    <w:p w14:paraId="50CF1F9E" w14:textId="19488021" w:rsidR="008E2F69" w:rsidRPr="008E2F69" w:rsidRDefault="008E2F69" w:rsidP="001F139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>Pytania do projektu umowy</w:t>
      </w:r>
    </w:p>
    <w:p w14:paraId="34FCBEB3" w14:textId="3FC540CC" w:rsidR="008E2F69" w:rsidRPr="00496EA5" w:rsidRDefault="008E2F69" w:rsidP="001F139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496EA5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Pr="00496EA5">
        <w:rPr>
          <w:rFonts w:ascii="Century Gothic" w:eastAsiaTheme="minorHAnsi" w:hAnsi="Century Gothic" w:cstheme="minorBidi"/>
          <w:sz w:val="18"/>
          <w:szCs w:val="18"/>
        </w:rPr>
        <w:t>Czy Zamawiający zgadza się aby do  wzoru umowy zostało dopisane zdanie o następującej (lub podobnej) treści: „Strony mogą jednak zmienić ceny również w przypadku przekraczającej 3% zmiany średniego kursu NBP walut EUR lub USD w stosunku do kursu z dnia zawarcia umowy; bądź w przypadku gdy suma miesięcznych wskaźników cen i usług konsumpcyjnych opublikowanych przez Prezesa GUS za okres od dnia zawarcia umowy przekroczy 3% - pod warunkiem uzgodnienia zmiany cen w aneksie do umowy”?</w:t>
      </w:r>
      <w:r w:rsidR="00CD0D45" w:rsidRPr="00496EA5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496EA5">
        <w:rPr>
          <w:rFonts w:ascii="Century Gothic" w:eastAsiaTheme="minorHAnsi" w:hAnsi="Century Gothic" w:cstheme="minorBidi"/>
          <w:sz w:val="18"/>
          <w:szCs w:val="18"/>
        </w:rPr>
        <w:t>Dopisanie powyższego zdania nie zagraża interesom Zamawiającego. Jeżeli Zamawiający nie będzie akceptował zmiany cen, będzie mógł odmówić podpisania aneksu o zmianie umowy.</w:t>
      </w:r>
    </w:p>
    <w:p w14:paraId="7943CF83" w14:textId="5C29A93F" w:rsidR="008E2F69" w:rsidRDefault="008E2F69" w:rsidP="001F139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  <w:r w:rsidRPr="00496EA5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CD0D45" w:rsidRPr="00496EA5">
        <w:rPr>
          <w:rFonts w:ascii="Century Gothic" w:eastAsiaTheme="minorHAnsi" w:hAnsi="Century Gothic" w:cstheme="minorBidi"/>
          <w:b/>
          <w:sz w:val="18"/>
          <w:szCs w:val="18"/>
        </w:rPr>
        <w:t xml:space="preserve"> Nie, Zamawiający nie wyraża zgody na zastosowanie powyższego zapisu w treści umowy</w:t>
      </w:r>
      <w:r w:rsidR="00CD0D45" w:rsidRPr="00E54533">
        <w:rPr>
          <w:rFonts w:ascii="Century Gothic" w:eastAsiaTheme="minorHAnsi" w:hAnsi="Century Gothic" w:cstheme="minorBidi"/>
          <w:b/>
          <w:sz w:val="18"/>
          <w:szCs w:val="18"/>
        </w:rPr>
        <w:t>.</w:t>
      </w:r>
      <w:bookmarkStart w:id="3" w:name="_GoBack"/>
      <w:bookmarkEnd w:id="3"/>
    </w:p>
    <w:p w14:paraId="6365A513" w14:textId="77777777" w:rsidR="008E2F69" w:rsidRDefault="008E2F69" w:rsidP="002A335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  <w:u w:val="single"/>
        </w:rPr>
      </w:pPr>
    </w:p>
    <w:p w14:paraId="343CA1D6" w14:textId="5D3478C8" w:rsidR="008E2F69" w:rsidRPr="00CD0D45" w:rsidRDefault="00CD0D45" w:rsidP="001F139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Pyt.2</w:t>
      </w:r>
      <w:r w:rsidR="008E2F69"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: </w:t>
      </w:r>
      <w:r w:rsidRPr="00CD0D45">
        <w:rPr>
          <w:rFonts w:ascii="Century Gothic" w:eastAsiaTheme="minorHAnsi" w:hAnsi="Century Gothic" w:cstheme="minorBidi"/>
          <w:sz w:val="18"/>
          <w:szCs w:val="18"/>
        </w:rPr>
        <w:t>Czy Zamawiający zgodzi się zapisać możliwość zmiany cen brutto wynikającej ze zmiany      obowiązującej stawki VAT, przy zachowaniu dotychczasowych cen netto?</w:t>
      </w:r>
    </w:p>
    <w:p w14:paraId="6887879B" w14:textId="3C13C445" w:rsidR="008E2F69" w:rsidRPr="00E54533" w:rsidRDefault="008E2F69" w:rsidP="001F1396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CD0D45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  <w:r w:rsidR="00CD0D45" w:rsidRPr="00E54533">
        <w:rPr>
          <w:rFonts w:ascii="Century Gothic" w:eastAsiaTheme="minorHAnsi" w:hAnsi="Century Gothic" w:cstheme="minorBidi"/>
          <w:b/>
          <w:sz w:val="18"/>
          <w:szCs w:val="18"/>
        </w:rPr>
        <w:t>Tak,</w:t>
      </w:r>
      <w:r w:rsidR="009E5AD7" w:rsidRPr="00E54533">
        <w:rPr>
          <w:rFonts w:ascii="Century Gothic" w:eastAsiaTheme="minorHAnsi" w:hAnsi="Century Gothic" w:cstheme="minorBidi"/>
          <w:b/>
          <w:sz w:val="18"/>
          <w:szCs w:val="18"/>
        </w:rPr>
        <w:t xml:space="preserve"> Zamawiający zgadza się zastosować powyższy zapis, w związku z </w:t>
      </w:r>
      <w:r w:rsidR="00A93111">
        <w:rPr>
          <w:rFonts w:ascii="Century Gothic" w:eastAsiaTheme="minorHAnsi" w:hAnsi="Century Gothic" w:cstheme="minorBidi"/>
          <w:b/>
          <w:sz w:val="18"/>
          <w:szCs w:val="18"/>
        </w:rPr>
        <w:t>tym</w:t>
      </w:r>
      <w:r w:rsidR="00F46910" w:rsidRPr="00E54533">
        <w:rPr>
          <w:rFonts w:ascii="Century Gothic" w:eastAsiaTheme="minorHAnsi" w:hAnsi="Century Gothic" w:cstheme="minorBidi"/>
          <w:b/>
          <w:sz w:val="18"/>
          <w:szCs w:val="18"/>
        </w:rPr>
        <w:t xml:space="preserve"> w</w:t>
      </w:r>
      <w:r w:rsidR="00A93111">
        <w:rPr>
          <w:rFonts w:ascii="Century Gothic" w:eastAsiaTheme="minorHAnsi" w:hAnsi="Century Gothic" w:cstheme="minorBidi"/>
          <w:b/>
          <w:sz w:val="18"/>
          <w:szCs w:val="18"/>
        </w:rPr>
        <w:t xml:space="preserve"> Załączniku</w:t>
      </w:r>
      <w:r w:rsidR="00F46910" w:rsidRPr="00E54533">
        <w:rPr>
          <w:rFonts w:ascii="Century Gothic" w:eastAsiaTheme="minorHAnsi" w:hAnsi="Century Gothic" w:cstheme="minorBidi"/>
          <w:b/>
          <w:sz w:val="18"/>
          <w:szCs w:val="18"/>
        </w:rPr>
        <w:t xml:space="preserve"> nr 4 - projekt umowy </w:t>
      </w:r>
      <w:r w:rsidR="00A93111">
        <w:rPr>
          <w:rFonts w:ascii="Century Gothic" w:eastAsiaTheme="minorHAnsi" w:hAnsi="Century Gothic" w:cstheme="minorBidi"/>
          <w:b/>
          <w:sz w:val="18"/>
          <w:szCs w:val="18"/>
        </w:rPr>
        <w:t xml:space="preserve">w § 3 </w:t>
      </w:r>
      <w:r w:rsidR="00F46910" w:rsidRPr="00E54533">
        <w:rPr>
          <w:rFonts w:ascii="Century Gothic" w:eastAsiaTheme="minorHAnsi" w:hAnsi="Century Gothic" w:cstheme="minorBidi"/>
          <w:b/>
          <w:sz w:val="18"/>
          <w:szCs w:val="18"/>
        </w:rPr>
        <w:t>dodaje się ust. 6 o następującej treści:</w:t>
      </w:r>
      <w:r w:rsidR="00CD0D45" w:rsidRPr="00E54533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</w:p>
    <w:p w14:paraId="70821A20" w14:textId="112209B7" w:rsidR="008E2F69" w:rsidRPr="009E5AD7" w:rsidRDefault="009E5AD7" w:rsidP="001F1396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54533">
        <w:rPr>
          <w:rFonts w:ascii="Century Gothic" w:eastAsiaTheme="minorHAnsi" w:hAnsi="Century Gothic" w:cstheme="minorBidi"/>
          <w:b/>
          <w:sz w:val="18"/>
          <w:szCs w:val="18"/>
        </w:rPr>
        <w:t>„W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zmian.”</w:t>
      </w:r>
    </w:p>
    <w:p w14:paraId="321C534B" w14:textId="77777777" w:rsidR="00F46910" w:rsidRDefault="00F46910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157D4DA7" w14:textId="4ED0EE3A" w:rsidR="008E2F69" w:rsidRPr="008E2F69" w:rsidRDefault="00F46910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Pytania do Pakietu nr 1</w:t>
      </w:r>
      <w:r w:rsidR="008E2F69"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 poz. </w:t>
      </w:r>
      <w:r>
        <w:rPr>
          <w:rFonts w:ascii="Century Gothic" w:eastAsiaTheme="minorHAnsi" w:hAnsi="Century Gothic" w:cstheme="minorBidi"/>
          <w:b/>
          <w:sz w:val="18"/>
          <w:szCs w:val="18"/>
        </w:rPr>
        <w:t>1-10</w:t>
      </w:r>
    </w:p>
    <w:p w14:paraId="0318AEBA" w14:textId="3AF6067C" w:rsidR="008E2F69" w:rsidRPr="00F46910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="00F46910" w:rsidRPr="00F46910">
        <w:rPr>
          <w:rFonts w:ascii="Century Gothic" w:eastAsia="Times New Roman" w:hAnsi="Century Gothic"/>
          <w:sz w:val="18"/>
          <w:szCs w:val="18"/>
          <w:lang w:eastAsia="pl-PL"/>
        </w:rPr>
        <w:t>Czy Zamawiający dopuści opaski o rozciągliwości 120%? Pozostałe parametry zgodnie z SWZ.</w:t>
      </w:r>
    </w:p>
    <w:p w14:paraId="6BFF81BA" w14:textId="5CB4144D" w:rsid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Tak, Zamawiający dopuszcza powyższe.</w:t>
      </w:r>
    </w:p>
    <w:p w14:paraId="1128F795" w14:textId="77777777" w:rsid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2CC54AF4" w14:textId="033CD498" w:rsidR="008E2F69" w:rsidRP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Pytania do Pakietu nr </w:t>
      </w:r>
      <w:r w:rsidR="00F46910">
        <w:rPr>
          <w:rFonts w:ascii="Century Gothic" w:eastAsiaTheme="minorHAnsi" w:hAnsi="Century Gothic" w:cstheme="minorBidi"/>
          <w:b/>
          <w:sz w:val="18"/>
          <w:szCs w:val="18"/>
        </w:rPr>
        <w:t>2</w:t>
      </w: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 poz. 4</w:t>
      </w:r>
    </w:p>
    <w:p w14:paraId="27D93ACC" w14:textId="50A726BD" w:rsidR="008E2F69" w:rsidRPr="00F46910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="00F46910" w:rsidRPr="00F46910">
        <w:rPr>
          <w:rFonts w:ascii="Century Gothic" w:eastAsiaTheme="minorHAnsi" w:hAnsi="Century Gothic" w:cstheme="minorBidi"/>
          <w:sz w:val="18"/>
          <w:szCs w:val="18"/>
        </w:rPr>
        <w:t xml:space="preserve">Czy Zamawiający wymaga </w:t>
      </w:r>
      <w:proofErr w:type="spellStart"/>
      <w:r w:rsidR="00F46910" w:rsidRPr="00F46910">
        <w:rPr>
          <w:rFonts w:ascii="Century Gothic" w:eastAsiaTheme="minorHAnsi" w:hAnsi="Century Gothic" w:cstheme="minorBidi"/>
          <w:sz w:val="18"/>
          <w:szCs w:val="18"/>
        </w:rPr>
        <w:t>pieluchomajtek</w:t>
      </w:r>
      <w:proofErr w:type="spellEnd"/>
      <w:r w:rsidR="00F46910" w:rsidRPr="00F46910">
        <w:rPr>
          <w:rFonts w:ascii="Century Gothic" w:eastAsiaTheme="minorHAnsi" w:hAnsi="Century Gothic" w:cstheme="minorBidi"/>
          <w:sz w:val="18"/>
          <w:szCs w:val="18"/>
        </w:rPr>
        <w:t xml:space="preserve"> o obwodzie 75 -110 cm?</w:t>
      </w:r>
    </w:p>
    <w:p w14:paraId="53B17AE0" w14:textId="049FEB0B" w:rsidR="008E2F69" w:rsidRP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Tak, Zamawiający dopuszcza powyższe.</w:t>
      </w:r>
    </w:p>
    <w:p w14:paraId="6BAED243" w14:textId="77777777" w:rsid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4F52C525" w14:textId="2AB80AD0" w:rsidR="008E2F69" w:rsidRP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Pytania do Pakietu nr </w:t>
      </w:r>
      <w:r w:rsidR="00F46910">
        <w:rPr>
          <w:rFonts w:ascii="Century Gothic" w:eastAsiaTheme="minorHAnsi" w:hAnsi="Century Gothic" w:cstheme="minorBidi"/>
          <w:b/>
          <w:sz w:val="18"/>
          <w:szCs w:val="18"/>
        </w:rPr>
        <w:t xml:space="preserve">2 poz. </w:t>
      </w: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>5</w:t>
      </w:r>
    </w:p>
    <w:p w14:paraId="3561EAAB" w14:textId="2A48EBEB" w:rsidR="008E2F69" w:rsidRPr="00F46910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="00F46910" w:rsidRPr="00F46910">
        <w:rPr>
          <w:rFonts w:ascii="Century Gothic" w:eastAsiaTheme="minorHAnsi" w:hAnsi="Century Gothic" w:cstheme="minorBidi"/>
          <w:sz w:val="18"/>
          <w:szCs w:val="18"/>
        </w:rPr>
        <w:t xml:space="preserve">Czy Zamawiający wymaga </w:t>
      </w:r>
      <w:proofErr w:type="spellStart"/>
      <w:r w:rsidR="00F46910" w:rsidRPr="00F46910">
        <w:rPr>
          <w:rFonts w:ascii="Century Gothic" w:eastAsiaTheme="minorHAnsi" w:hAnsi="Century Gothic" w:cstheme="minorBidi"/>
          <w:sz w:val="18"/>
          <w:szCs w:val="18"/>
        </w:rPr>
        <w:t>pieluchomajtek</w:t>
      </w:r>
      <w:proofErr w:type="spellEnd"/>
      <w:r w:rsidR="00F46910" w:rsidRPr="00F46910">
        <w:rPr>
          <w:rFonts w:ascii="Century Gothic" w:eastAsiaTheme="minorHAnsi" w:hAnsi="Century Gothic" w:cstheme="minorBidi"/>
          <w:sz w:val="18"/>
          <w:szCs w:val="18"/>
        </w:rPr>
        <w:t xml:space="preserve"> o obwodzie 100 -150 cm?</w:t>
      </w:r>
    </w:p>
    <w:p w14:paraId="08746DE1" w14:textId="539D26D3" w:rsidR="008E2F69" w:rsidRP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Tak, Zamawiający dopuszcza powyższe.</w:t>
      </w:r>
    </w:p>
    <w:p w14:paraId="4E0668F5" w14:textId="77777777" w:rsid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5B7EF481" w14:textId="29C5ECDC" w:rsidR="008E2F69" w:rsidRP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Pytania do Pakietu nr </w:t>
      </w:r>
      <w:r w:rsidR="00F46910">
        <w:rPr>
          <w:rFonts w:ascii="Century Gothic" w:eastAsiaTheme="minorHAnsi" w:hAnsi="Century Gothic" w:cstheme="minorBidi"/>
          <w:b/>
          <w:sz w:val="18"/>
          <w:szCs w:val="18"/>
        </w:rPr>
        <w:t>2 poz. 6</w:t>
      </w:r>
    </w:p>
    <w:p w14:paraId="3076CE0F" w14:textId="32D3E392" w:rsidR="008E2F69" w:rsidRPr="00F46910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="00F46910" w:rsidRPr="00F46910">
        <w:rPr>
          <w:rFonts w:ascii="Century Gothic" w:eastAsiaTheme="minorHAnsi" w:hAnsi="Century Gothic" w:cstheme="minorBidi"/>
          <w:sz w:val="18"/>
          <w:szCs w:val="18"/>
        </w:rPr>
        <w:t xml:space="preserve">Czy Zamawiający wymaga </w:t>
      </w:r>
      <w:proofErr w:type="spellStart"/>
      <w:r w:rsidR="00F46910" w:rsidRPr="00F46910">
        <w:rPr>
          <w:rFonts w:ascii="Century Gothic" w:eastAsiaTheme="minorHAnsi" w:hAnsi="Century Gothic" w:cstheme="minorBidi"/>
          <w:sz w:val="18"/>
          <w:szCs w:val="18"/>
        </w:rPr>
        <w:t>pieluchomajtek</w:t>
      </w:r>
      <w:proofErr w:type="spellEnd"/>
      <w:r w:rsidR="00F46910" w:rsidRPr="00F46910">
        <w:rPr>
          <w:rFonts w:ascii="Century Gothic" w:eastAsiaTheme="minorHAnsi" w:hAnsi="Century Gothic" w:cstheme="minorBidi"/>
          <w:sz w:val="18"/>
          <w:szCs w:val="18"/>
        </w:rPr>
        <w:t xml:space="preserve"> o obwodzie 130 -170 cm?</w:t>
      </w:r>
    </w:p>
    <w:p w14:paraId="58CBDD14" w14:textId="3FCE9548" w:rsidR="008E2F69" w:rsidRP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E54533" w:rsidRPr="00E54533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Tak, Zamawiający dopuszcza powyższe.</w:t>
      </w:r>
    </w:p>
    <w:p w14:paraId="5FAD0185" w14:textId="77777777" w:rsid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496B1D7D" w14:textId="0BADB20B" w:rsidR="008E2F69" w:rsidRPr="008E2F69" w:rsidRDefault="001F46FA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>
        <w:rPr>
          <w:rFonts w:ascii="Century Gothic" w:eastAsiaTheme="minorHAnsi" w:hAnsi="Century Gothic" w:cstheme="minorBidi"/>
          <w:b/>
          <w:sz w:val="18"/>
          <w:szCs w:val="18"/>
        </w:rPr>
        <w:t>Pytania do Pakietu nr</w:t>
      </w:r>
      <w:r w:rsidR="00701636">
        <w:rPr>
          <w:rFonts w:ascii="Century Gothic" w:eastAsiaTheme="minorHAnsi" w:hAnsi="Century Gothic" w:cstheme="minorBidi"/>
          <w:b/>
          <w:sz w:val="18"/>
          <w:szCs w:val="18"/>
        </w:rPr>
        <w:t xml:space="preserve"> 2</w:t>
      </w:r>
      <w:r>
        <w:rPr>
          <w:rFonts w:ascii="Century Gothic" w:eastAsiaTheme="minorHAnsi" w:hAnsi="Century Gothic" w:cstheme="minorBidi"/>
          <w:b/>
          <w:sz w:val="18"/>
          <w:szCs w:val="18"/>
        </w:rPr>
        <w:t xml:space="preserve">  poz. 7</w:t>
      </w:r>
    </w:p>
    <w:p w14:paraId="2D5732DB" w14:textId="70EC8107" w:rsidR="008E2F69" w:rsidRPr="001F46FA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 xml:space="preserve">Pyt.1: </w:t>
      </w:r>
      <w:r w:rsidR="001F46FA" w:rsidRPr="001F46FA">
        <w:rPr>
          <w:rFonts w:ascii="Century Gothic" w:eastAsiaTheme="minorHAnsi" w:hAnsi="Century Gothic" w:cstheme="minorBidi"/>
          <w:sz w:val="18"/>
          <w:szCs w:val="18"/>
        </w:rPr>
        <w:t>Czy Zamawiający dopuści piankę w opakowaniu zawierającym 500 ml z jednoczesnym przeliczeniem zamawianych ilości?</w:t>
      </w:r>
    </w:p>
    <w:p w14:paraId="0546CB5C" w14:textId="7CFE396D" w:rsidR="008E2F69" w:rsidRPr="008E2F6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  <w:r w:rsidRPr="008E2F69">
        <w:rPr>
          <w:rFonts w:ascii="Century Gothic" w:eastAsiaTheme="minorHAnsi" w:hAnsi="Century Gothic" w:cstheme="minorBidi"/>
          <w:b/>
          <w:sz w:val="18"/>
          <w:szCs w:val="18"/>
        </w:rPr>
        <w:t>Odp.:</w:t>
      </w:r>
      <w:r w:rsidR="00701636" w:rsidRPr="00701636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Tak, Zamawiający dopuszcza powyższe.</w:t>
      </w:r>
    </w:p>
    <w:p w14:paraId="78555522" w14:textId="77777777" w:rsidR="008E2F69" w:rsidRPr="00B272F9" w:rsidRDefault="008E2F69" w:rsidP="008E2F6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2639EA2E" w14:textId="77777777" w:rsidR="00F71FB7" w:rsidRDefault="00F71FB7" w:rsidP="00FD002F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6D9B2B1" w14:textId="77777777" w:rsidR="00F71FB7" w:rsidRDefault="00F71FB7" w:rsidP="00FD002F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3ACCEDB3" w14:textId="77777777" w:rsidR="00F26925" w:rsidRDefault="00F26925" w:rsidP="00F26925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Dyrektor</w:t>
      </w:r>
    </w:p>
    <w:p w14:paraId="62C7B202" w14:textId="77777777" w:rsidR="00F26925" w:rsidRDefault="00F26925" w:rsidP="00F26925">
      <w:pPr>
        <w:spacing w:after="0"/>
        <w:ind w:firstLine="652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Irena </w:t>
      </w:r>
      <w:proofErr w:type="spellStart"/>
      <w:r>
        <w:rPr>
          <w:rFonts w:ascii="Century Gothic" w:eastAsiaTheme="minorHAnsi" w:hAnsi="Century Gothic" w:cstheme="minorBidi"/>
          <w:sz w:val="18"/>
          <w:szCs w:val="18"/>
        </w:rPr>
        <w:t>Petryna</w:t>
      </w:r>
      <w:proofErr w:type="spellEnd"/>
    </w:p>
    <w:p w14:paraId="2204E998" w14:textId="77777777" w:rsidR="00F26925" w:rsidRPr="00395658" w:rsidRDefault="00F26925" w:rsidP="00F26925">
      <w:pPr>
        <w:tabs>
          <w:tab w:val="left" w:pos="6375"/>
          <w:tab w:val="left" w:pos="6555"/>
        </w:tabs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ab/>
      </w:r>
      <w:r w:rsidRPr="001304F2">
        <w:rPr>
          <w:rFonts w:ascii="Century Gothic" w:eastAsia="Times New Roman" w:hAnsi="Century Gothic"/>
          <w:sz w:val="18"/>
          <w:szCs w:val="18"/>
          <w:lang w:eastAsia="ar-SA"/>
        </w:rPr>
        <w:t>(podpis w oryginale)</w:t>
      </w:r>
    </w:p>
    <w:p w14:paraId="440461AE" w14:textId="7677FF45" w:rsidR="002F4EA7" w:rsidRPr="00395658" w:rsidRDefault="002F4EA7" w:rsidP="00FD002F">
      <w:pPr>
        <w:spacing w:after="0"/>
        <w:ind w:firstLine="6521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724C51" w14:textId="53018091" w:rsidR="00794113" w:rsidRPr="00395658" w:rsidRDefault="00794113" w:rsidP="002F4EA7">
      <w:pPr>
        <w:tabs>
          <w:tab w:val="left" w:pos="5685"/>
        </w:tabs>
        <w:rPr>
          <w:rFonts w:ascii="Century Gothic" w:eastAsia="Times New Roman" w:hAnsi="Century Gothic"/>
          <w:sz w:val="18"/>
          <w:szCs w:val="18"/>
          <w:lang w:eastAsia="ar-SA"/>
        </w:rPr>
      </w:pPr>
    </w:p>
    <w:sectPr w:rsidR="00794113" w:rsidRPr="00395658" w:rsidSect="00DB1192">
      <w:footerReference w:type="default" r:id="rId8"/>
      <w:head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D610" w14:textId="77777777" w:rsidR="007F4141" w:rsidRDefault="007F4141" w:rsidP="00AF6E62">
      <w:pPr>
        <w:spacing w:after="0" w:line="240" w:lineRule="auto"/>
      </w:pPr>
      <w:r>
        <w:separator/>
      </w:r>
    </w:p>
  </w:endnote>
  <w:endnote w:type="continuationSeparator" w:id="0">
    <w:p w14:paraId="2BF4452B" w14:textId="77777777" w:rsidR="007F4141" w:rsidRDefault="007F4141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496EA5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F3DE" w14:textId="77777777" w:rsidR="007F4141" w:rsidRDefault="007F4141" w:rsidP="00AF6E62">
      <w:pPr>
        <w:spacing w:after="0" w:line="240" w:lineRule="auto"/>
      </w:pPr>
      <w:r>
        <w:separator/>
      </w:r>
    </w:p>
  </w:footnote>
  <w:footnote w:type="continuationSeparator" w:id="0">
    <w:p w14:paraId="6656826C" w14:textId="77777777" w:rsidR="007F4141" w:rsidRDefault="007F4141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161A9794" w:rsidR="00A9594A" w:rsidRDefault="00A9594A" w:rsidP="00A9594A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77A8A33A" wp14:editId="6B4241E7">
          <wp:extent cx="7553325" cy="2171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30587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1F1396"/>
    <w:rsid w:val="001F46FA"/>
    <w:rsid w:val="00214AEC"/>
    <w:rsid w:val="00276CB5"/>
    <w:rsid w:val="00291596"/>
    <w:rsid w:val="0029665D"/>
    <w:rsid w:val="002A3356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96EA5"/>
    <w:rsid w:val="004A073A"/>
    <w:rsid w:val="004D082C"/>
    <w:rsid w:val="0050149E"/>
    <w:rsid w:val="00504DC5"/>
    <w:rsid w:val="00546E78"/>
    <w:rsid w:val="00551291"/>
    <w:rsid w:val="005B40CA"/>
    <w:rsid w:val="005D2C06"/>
    <w:rsid w:val="005D35F3"/>
    <w:rsid w:val="005E0052"/>
    <w:rsid w:val="005E38C3"/>
    <w:rsid w:val="005E5846"/>
    <w:rsid w:val="00603C0D"/>
    <w:rsid w:val="006101F7"/>
    <w:rsid w:val="00627505"/>
    <w:rsid w:val="00662317"/>
    <w:rsid w:val="00664B0C"/>
    <w:rsid w:val="0066692A"/>
    <w:rsid w:val="00667B6F"/>
    <w:rsid w:val="00676A29"/>
    <w:rsid w:val="006D1285"/>
    <w:rsid w:val="006D1F53"/>
    <w:rsid w:val="006F0145"/>
    <w:rsid w:val="00701636"/>
    <w:rsid w:val="00713185"/>
    <w:rsid w:val="00734D1C"/>
    <w:rsid w:val="00772607"/>
    <w:rsid w:val="00794113"/>
    <w:rsid w:val="007B2575"/>
    <w:rsid w:val="007D135F"/>
    <w:rsid w:val="007D230E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E2F69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9E5AD7"/>
    <w:rsid w:val="00A019CF"/>
    <w:rsid w:val="00A06E0D"/>
    <w:rsid w:val="00A15C55"/>
    <w:rsid w:val="00A20244"/>
    <w:rsid w:val="00A20344"/>
    <w:rsid w:val="00A31712"/>
    <w:rsid w:val="00A432CC"/>
    <w:rsid w:val="00A67FAA"/>
    <w:rsid w:val="00A851ED"/>
    <w:rsid w:val="00A919D2"/>
    <w:rsid w:val="00A9300D"/>
    <w:rsid w:val="00A93111"/>
    <w:rsid w:val="00A9594A"/>
    <w:rsid w:val="00A975EB"/>
    <w:rsid w:val="00AA0CCD"/>
    <w:rsid w:val="00AA4B83"/>
    <w:rsid w:val="00AB6E22"/>
    <w:rsid w:val="00AC42D7"/>
    <w:rsid w:val="00AC76F1"/>
    <w:rsid w:val="00AF6E62"/>
    <w:rsid w:val="00B02F89"/>
    <w:rsid w:val="00B126BF"/>
    <w:rsid w:val="00B272F9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C21E8A"/>
    <w:rsid w:val="00C27481"/>
    <w:rsid w:val="00C374E7"/>
    <w:rsid w:val="00C431B7"/>
    <w:rsid w:val="00C56013"/>
    <w:rsid w:val="00C70F31"/>
    <w:rsid w:val="00CA0937"/>
    <w:rsid w:val="00CD0D45"/>
    <w:rsid w:val="00D7683E"/>
    <w:rsid w:val="00D8605D"/>
    <w:rsid w:val="00D91CC7"/>
    <w:rsid w:val="00DA411D"/>
    <w:rsid w:val="00DB1192"/>
    <w:rsid w:val="00DD3CC6"/>
    <w:rsid w:val="00E133B0"/>
    <w:rsid w:val="00E24A83"/>
    <w:rsid w:val="00E40891"/>
    <w:rsid w:val="00E54533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26925"/>
    <w:rsid w:val="00F308C1"/>
    <w:rsid w:val="00F37039"/>
    <w:rsid w:val="00F40A58"/>
    <w:rsid w:val="00F46910"/>
    <w:rsid w:val="00F505C8"/>
    <w:rsid w:val="00F530A1"/>
    <w:rsid w:val="00F54A03"/>
    <w:rsid w:val="00F71FB7"/>
    <w:rsid w:val="00F80DF3"/>
    <w:rsid w:val="00FA2AE9"/>
    <w:rsid w:val="00FC7480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rsid w:val="008E2F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2F69"/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F4691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C2ED-0497-4ACD-94C1-0C940446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29</cp:revision>
  <cp:lastPrinted>2022-04-15T08:14:00Z</cp:lastPrinted>
  <dcterms:created xsi:type="dcterms:W3CDTF">2022-03-31T05:52:00Z</dcterms:created>
  <dcterms:modified xsi:type="dcterms:W3CDTF">2022-04-15T08:16:00Z</dcterms:modified>
</cp:coreProperties>
</file>