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61D50" w14:textId="77777777" w:rsidR="00D42D6B" w:rsidRDefault="0057043E" w:rsidP="00B62D76">
      <w:pPr>
        <w:pStyle w:val="Zwykytekst3"/>
        <w:spacing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</w:t>
      </w:r>
    </w:p>
    <w:p w14:paraId="2E3F442E" w14:textId="77777777" w:rsidR="00D42D6B" w:rsidRPr="00D42D6B" w:rsidRDefault="00D42D6B" w:rsidP="00D42D6B">
      <w:pPr>
        <w:pStyle w:val="Zwykytekst3"/>
        <w:spacing w:line="276" w:lineRule="auto"/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4C276271" w14:textId="77777777" w:rsidR="0057043E" w:rsidRPr="008441FE" w:rsidRDefault="0057043E">
      <w:pPr>
        <w:pStyle w:val="Zwykytekst3"/>
        <w:spacing w:line="276" w:lineRule="auto"/>
        <w:jc w:val="right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 </w:t>
      </w: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</w:p>
    <w:p w14:paraId="4A0C7DC9" w14:textId="40D06F71" w:rsidR="001E7479" w:rsidRPr="001E7479" w:rsidRDefault="0057043E" w:rsidP="001E7479">
      <w:pPr>
        <w:pStyle w:val="Standard"/>
        <w:numPr>
          <w:ilvl w:val="5"/>
          <w:numId w:val="1"/>
        </w:numPr>
        <w:tabs>
          <w:tab w:val="left" w:pos="4536"/>
        </w:tabs>
        <w:spacing w:line="360" w:lineRule="auto"/>
        <w:rPr>
          <w:rFonts w:cs="Liberation Serif"/>
          <w:b/>
          <w:bCs/>
          <w:iCs/>
          <w:sz w:val="22"/>
          <w:szCs w:val="22"/>
        </w:rPr>
      </w:pP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="001E7479" w:rsidRPr="00CC666C">
        <w:rPr>
          <w:rFonts w:cs="Liberation Serif"/>
          <w:b/>
          <w:bCs/>
          <w:iCs/>
          <w:sz w:val="22"/>
          <w:szCs w:val="22"/>
        </w:rPr>
        <w:t>NIBITZKiZP.271.3.</w:t>
      </w:r>
      <w:r w:rsidR="00CB68D0">
        <w:rPr>
          <w:rFonts w:cs="Liberation Serif"/>
          <w:b/>
          <w:bCs/>
          <w:iCs/>
          <w:sz w:val="22"/>
          <w:szCs w:val="22"/>
        </w:rPr>
        <w:t>15</w:t>
      </w:r>
      <w:r w:rsidR="001E7479" w:rsidRPr="00CC666C">
        <w:rPr>
          <w:rFonts w:cs="Liberation Serif"/>
          <w:b/>
          <w:bCs/>
          <w:iCs/>
          <w:sz w:val="22"/>
          <w:szCs w:val="22"/>
        </w:rPr>
        <w:t>.2024</w:t>
      </w:r>
    </w:p>
    <w:p w14:paraId="1DF86434" w14:textId="5C426022"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</w:p>
    <w:p w14:paraId="5D28E446" w14:textId="77777777"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14:paraId="04CA32EA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5C0FFA8C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6C0BA7E5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14:paraId="1634F0A2" w14:textId="77777777"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14:paraId="080034D2" w14:textId="77777777"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14:paraId="0AF71816" w14:textId="77777777"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4463B585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40378BA1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14:paraId="2DF470F0" w14:textId="77777777"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59D6BAD" w14:textId="77777777"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upoważnionej/-ych do reprezentowania Podmiotu, stanowisko (właściciel, prezes zarządu, członek zarządu, prokurent, upełnomocniony reprezentant itp.*))</w:t>
      </w:r>
    </w:p>
    <w:p w14:paraId="53388012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39962388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4FDDEEF3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024B241" w14:textId="77777777"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14:paraId="6AD71026" w14:textId="77777777"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14:paraId="579365E8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14:paraId="4CB968E5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14:paraId="7FF9FD71" w14:textId="77777777"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14:paraId="347CD99A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14:paraId="34B4C508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15F7A6D1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58C74A69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14:paraId="338C3D99" w14:textId="25C17C3A" w:rsidR="00E559F5" w:rsidRPr="00E559F5" w:rsidRDefault="00E559F5" w:rsidP="00E559F5">
      <w:pPr>
        <w:pStyle w:val="Standard"/>
        <w:spacing w:before="40"/>
        <w:ind w:right="283"/>
        <w:jc w:val="center"/>
        <w:rPr>
          <w:rFonts w:cs="Liberation Serif"/>
          <w:b/>
          <w:bCs/>
          <w:spacing w:val="-4"/>
          <w:sz w:val="22"/>
          <w:szCs w:val="22"/>
          <w:lang w:eastAsia="pl-PL" w:bidi="pl-PL"/>
        </w:rPr>
      </w:pPr>
      <w:bookmarkStart w:id="0" w:name="_Hlk158035277"/>
      <w:r w:rsidRPr="00E559F5">
        <w:rPr>
          <w:rFonts w:cs="Liberation Serif"/>
          <w:b/>
          <w:bCs/>
          <w:spacing w:val="-4"/>
          <w:sz w:val="22"/>
          <w:szCs w:val="22"/>
          <w:lang w:eastAsia="pl-PL" w:bidi="pl-PL"/>
        </w:rPr>
        <w:t>Rewitalizacja parku miejskiego przy ul. Parkowej w Głuszycy</w:t>
      </w:r>
      <w:r w:rsidR="005F1EE5">
        <w:rPr>
          <w:rFonts w:cs="Liberation Serif"/>
          <w:b/>
          <w:bCs/>
          <w:spacing w:val="-4"/>
          <w:sz w:val="22"/>
          <w:szCs w:val="22"/>
          <w:lang w:eastAsia="pl-PL" w:bidi="pl-PL"/>
        </w:rPr>
        <w:t xml:space="preserve"> (I</w:t>
      </w:r>
      <w:r w:rsidR="003E493E">
        <w:rPr>
          <w:rFonts w:cs="Liberation Serif"/>
          <w:b/>
          <w:bCs/>
          <w:spacing w:val="-4"/>
          <w:sz w:val="22"/>
          <w:szCs w:val="22"/>
          <w:lang w:eastAsia="pl-PL" w:bidi="pl-PL"/>
        </w:rPr>
        <w:t>V</w:t>
      </w:r>
      <w:r w:rsidR="005F1EE5">
        <w:rPr>
          <w:rFonts w:cs="Liberation Serif"/>
          <w:b/>
          <w:bCs/>
          <w:spacing w:val="-4"/>
          <w:sz w:val="22"/>
          <w:szCs w:val="22"/>
          <w:lang w:eastAsia="pl-PL" w:bidi="pl-PL"/>
        </w:rPr>
        <w:t>)</w:t>
      </w:r>
      <w:r w:rsidRPr="00E559F5">
        <w:rPr>
          <w:rFonts w:cs="Liberation Serif"/>
          <w:b/>
          <w:bCs/>
          <w:spacing w:val="-4"/>
          <w:sz w:val="22"/>
          <w:szCs w:val="22"/>
          <w:lang w:eastAsia="pl-PL" w:bidi="pl-PL"/>
        </w:rPr>
        <w:t>.</w:t>
      </w:r>
    </w:p>
    <w:bookmarkEnd w:id="0"/>
    <w:p w14:paraId="3EBF70DE" w14:textId="77777777"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14:paraId="5159BC5B" w14:textId="77777777"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14:paraId="7A9BC260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14:paraId="447CDC7A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14:paraId="05231B0D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2ED1765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14:paraId="34B5154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21FD6D47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14:paraId="125610A4" w14:textId="77777777"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14:paraId="0AC920D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60FED4D0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14:paraId="2B372C8B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p w14:paraId="7EB4A96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p w14:paraId="73D4F877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sectPr w:rsidR="0057043E" w:rsidRPr="008441FE" w:rsidSect="008D39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0816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A4"/>
    <w:rsid w:val="0001490A"/>
    <w:rsid w:val="00067194"/>
    <w:rsid w:val="00110364"/>
    <w:rsid w:val="00143926"/>
    <w:rsid w:val="00174EFC"/>
    <w:rsid w:val="001E7479"/>
    <w:rsid w:val="002218E5"/>
    <w:rsid w:val="00232B37"/>
    <w:rsid w:val="00244C4A"/>
    <w:rsid w:val="002F5AA5"/>
    <w:rsid w:val="003C566A"/>
    <w:rsid w:val="003D1725"/>
    <w:rsid w:val="003E493E"/>
    <w:rsid w:val="0057043E"/>
    <w:rsid w:val="005E1819"/>
    <w:rsid w:val="005F1EE5"/>
    <w:rsid w:val="006752E5"/>
    <w:rsid w:val="00744938"/>
    <w:rsid w:val="00792F4E"/>
    <w:rsid w:val="007E79A7"/>
    <w:rsid w:val="008441FE"/>
    <w:rsid w:val="008D39D0"/>
    <w:rsid w:val="009964E0"/>
    <w:rsid w:val="00A0512B"/>
    <w:rsid w:val="00A05914"/>
    <w:rsid w:val="00B62D76"/>
    <w:rsid w:val="00C91F30"/>
    <w:rsid w:val="00CB68D0"/>
    <w:rsid w:val="00CD2782"/>
    <w:rsid w:val="00D340A4"/>
    <w:rsid w:val="00D3701A"/>
    <w:rsid w:val="00D42D6B"/>
    <w:rsid w:val="00E5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19422"/>
  <w14:defaultImageDpi w14:val="0"/>
  <w15:docId w15:val="{F20CA692-1B70-4732-ACE2-BA793FA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Pr>
      <w:rFonts w:ascii="Calibri" w:hAnsi="Calibri"/>
      <w:kern w:val="1"/>
      <w:sz w:val="21"/>
      <w:lang w:val="x-none"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nsolas" w:hAnsi="Consolas"/>
      <w:kern w:val="1"/>
      <w:sz w:val="21"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kern w:val="1"/>
      <w:sz w:val="21"/>
      <w:lang w:val="x-none" w:eastAsia="zh-CN"/>
    </w:rPr>
  </w:style>
  <w:style w:type="paragraph" w:styleId="Lista">
    <w:name w:val="List"/>
    <w:basedOn w:val="Textbody"/>
    <w:uiPriority w:val="99"/>
  </w:style>
  <w:style w:type="paragraph" w:styleId="Legenda">
    <w:name w:val="caption"/>
    <w:basedOn w:val="Normalny"/>
    <w:uiPriority w:val="35"/>
    <w:qFormat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uiPriority w:val="99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pPr>
      <w:ind w:left="720"/>
    </w:p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Choptiany</dc:creator>
  <cp:keywords/>
  <dc:description/>
  <cp:lastModifiedBy>Jarosław Choptiany</cp:lastModifiedBy>
  <cp:revision>4</cp:revision>
  <dcterms:created xsi:type="dcterms:W3CDTF">2024-04-29T08:10:00Z</dcterms:created>
  <dcterms:modified xsi:type="dcterms:W3CDTF">2024-10-29T09:06:00Z</dcterms:modified>
</cp:coreProperties>
</file>