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A1" w:rsidRPr="009B29A1" w:rsidRDefault="009B29A1" w:rsidP="009B29A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B29A1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2A5833" w:rsidP="009B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ZO.2521-10/2021</w:t>
      </w:r>
    </w:p>
    <w:p w:rsidR="009B29A1" w:rsidRPr="009B29A1" w:rsidRDefault="009B29A1" w:rsidP="009B29A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</w:p>
    <w:p w:rsidR="009B29A1" w:rsidRPr="009B29A1" w:rsidRDefault="009B29A1" w:rsidP="009B29A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 w:rsidRPr="009B29A1"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9B29A1" w:rsidRPr="009B29A1" w:rsidRDefault="009B29A1" w:rsidP="009B29A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9B29A1">
        <w:rPr>
          <w:rFonts w:ascii="Arial" w:eastAsia="Times New Roman" w:hAnsi="Arial" w:cs="Arial"/>
          <w:sz w:val="28"/>
          <w:szCs w:val="20"/>
          <w:lang w:eastAsia="pl-PL"/>
        </w:rPr>
        <w:t xml:space="preserve">złożona w postępowaniu o udzielenie zamówienia sektorowego na kompleksowe ubezpieczenie majątkowe i osobowe Miejskiego Zakładu Komunikacyjnego Sp. z o. o., 45 - 215 Opole, ul. </w:t>
      </w:r>
      <w:proofErr w:type="spellStart"/>
      <w:r w:rsidRPr="009B29A1">
        <w:rPr>
          <w:rFonts w:ascii="Arial" w:eastAsia="Times New Roman" w:hAnsi="Arial" w:cs="Arial"/>
          <w:sz w:val="28"/>
          <w:szCs w:val="20"/>
          <w:lang w:eastAsia="pl-PL"/>
        </w:rPr>
        <w:t>Luboszycka</w:t>
      </w:r>
      <w:proofErr w:type="spellEnd"/>
      <w:r w:rsidRPr="009B29A1">
        <w:rPr>
          <w:rFonts w:ascii="Arial" w:eastAsia="Times New Roman" w:hAnsi="Arial" w:cs="Arial"/>
          <w:sz w:val="28"/>
          <w:szCs w:val="20"/>
          <w:lang w:eastAsia="pl-PL"/>
        </w:rPr>
        <w:t xml:space="preserve"> 19</w:t>
      </w:r>
    </w:p>
    <w:p w:rsidR="009B29A1" w:rsidRPr="009B29A1" w:rsidRDefault="009B29A1" w:rsidP="009B29A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9B29A1">
        <w:rPr>
          <w:rFonts w:ascii="Arial" w:eastAsia="Times New Roman" w:hAnsi="Arial" w:cs="Arial"/>
          <w:sz w:val="28"/>
          <w:szCs w:val="20"/>
          <w:lang w:eastAsia="pl-PL"/>
        </w:rPr>
        <w:t>w okresie od 01.01.2022 r. do 31.12.2022 r.</w:t>
      </w: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9B29A1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9B29A1" w:rsidRPr="009B29A1" w:rsidRDefault="009B29A1" w:rsidP="009B29A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 w:rsidRPr="009B29A1"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Zarejestrowana nazwa WYKONAWCY:  ..................................................................................................................................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 xml:space="preserve">Adres: ....................................................................................................................... 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Imię i nazwisko oraz nr telefonu osoby upoważnionej do kontaktu z Zamawiającym: ..................................................................................................................................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Numer identyfikacji podatkowej (NIP): ....................................................................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REGON: ..................................................................................................................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Nr telefonu: ..............................................................................................................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E-mail: ......................................................................................................................</w:t>
      </w:r>
    </w:p>
    <w:p w:rsidR="009B29A1" w:rsidRPr="009B29A1" w:rsidRDefault="009B29A1" w:rsidP="009B29A1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>Konto bankowe: .......................................................................................................</w:t>
      </w: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9B29A1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C5A48" w:rsidRDefault="00DC5A48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C5A48" w:rsidRDefault="00DC5A48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C5A48" w:rsidRDefault="00DC5A48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17EDD" w:rsidRPr="009B29A1" w:rsidRDefault="00A17EDD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9B29A1" w:rsidRPr="009B29A1" w:rsidRDefault="009B29A1" w:rsidP="009B29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9B29A1" w:rsidRPr="009B29A1" w:rsidRDefault="009B29A1" w:rsidP="009B29A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9B29A1" w:rsidRPr="009B29A1" w:rsidRDefault="009B29A1" w:rsidP="009B29A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9B29A1" w:rsidRPr="009B29A1" w:rsidRDefault="009B29A1" w:rsidP="009B29A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B29A1" w:rsidRPr="009B29A1" w:rsidRDefault="009B29A1" w:rsidP="009B29A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29A1" w:rsidRPr="009B29A1" w:rsidRDefault="009B29A1" w:rsidP="009B29A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B29A1" w:rsidRPr="009B29A1" w:rsidRDefault="009B29A1" w:rsidP="009B29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Default="009B29A1" w:rsidP="009B29A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A48" w:rsidRDefault="00DC5A48" w:rsidP="009B29A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A48" w:rsidRPr="009B29A1" w:rsidRDefault="00DC5A48" w:rsidP="009B29A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5A48" w:rsidRDefault="009B29A1" w:rsidP="009B29A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  <w:r w:rsidRPr="009B29A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C5A48" w:rsidRDefault="00DC5A48" w:rsidP="009B29A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29A1" w:rsidRPr="009B29A1" w:rsidRDefault="009B29A1" w:rsidP="009B29A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9B29A1" w:rsidRPr="009B29A1" w:rsidRDefault="007A37C9" w:rsidP="00A17E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Załącznik nr 1</w:t>
      </w:r>
      <w:r w:rsidR="009B29A1"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</w:t>
      </w:r>
      <w:r w:rsidR="001D41BF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="009B29A1" w:rsidRPr="009B29A1">
        <w:rPr>
          <w:rFonts w:ascii="Arial" w:eastAsia="Times New Roman" w:hAnsi="Arial" w:cs="Arial"/>
          <w:sz w:val="20"/>
          <w:szCs w:val="20"/>
          <w:lang w:eastAsia="x-none"/>
        </w:rPr>
        <w:t>ferty</w:t>
      </w:r>
      <w:r w:rsidR="009B29A1"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A17EDD" w:rsidRPr="009B29A1" w:rsidRDefault="00A17EDD" w:rsidP="00A17EDD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9B29A1" w:rsidRPr="009B29A1" w:rsidRDefault="009B29A1" w:rsidP="009B29A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  <w:r w:rsidRPr="009B29A1"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t xml:space="preserve">FORMULARZ OFERTOWY </w:t>
      </w:r>
    </w:p>
    <w:p w:rsidR="00A17EDD" w:rsidRPr="009B29A1" w:rsidRDefault="00A17EDD" w:rsidP="009B29A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108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297"/>
        <w:gridCol w:w="1985"/>
      </w:tblGrid>
      <w:tr w:rsidR="009B29A1" w:rsidRPr="009B29A1" w:rsidTr="00A17EDD">
        <w:tc>
          <w:tcPr>
            <w:tcW w:w="567" w:type="dxa"/>
            <w:shd w:val="clear" w:color="auto" w:fill="B3B3B3"/>
            <w:vAlign w:val="center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97" w:type="dxa"/>
            <w:shd w:val="clear" w:color="auto" w:fill="B3B3B3"/>
            <w:vAlign w:val="center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ubezpieczenia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 składki</w:t>
            </w:r>
          </w:p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9B29A1" w:rsidRPr="009B29A1" w:rsidTr="00A17EDD">
        <w:tc>
          <w:tcPr>
            <w:tcW w:w="567" w:type="dxa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97" w:type="dxa"/>
          </w:tcPr>
          <w:p w:rsidR="009B29A1" w:rsidRPr="009B29A1" w:rsidRDefault="009B29A1" w:rsidP="009B2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komunikacyjne odpowiedzialności cywilnej posiadaczy pojazdów samochodowych (OC) za szkody powstałe w związku z ruchem tyc</w:t>
            </w:r>
            <w:r w:rsidR="00A17EDD"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pojazdów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1)</w:t>
            </w:r>
          </w:p>
        </w:tc>
        <w:tc>
          <w:tcPr>
            <w:tcW w:w="1985" w:type="dxa"/>
          </w:tcPr>
          <w:p w:rsidR="009B29A1" w:rsidRPr="009B29A1" w:rsidRDefault="009B29A1" w:rsidP="009B2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29A1" w:rsidRPr="009B29A1" w:rsidTr="00A17EDD">
        <w:tc>
          <w:tcPr>
            <w:tcW w:w="567" w:type="dxa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97" w:type="dxa"/>
          </w:tcPr>
          <w:p w:rsidR="009B29A1" w:rsidRPr="009B29A1" w:rsidRDefault="009B29A1" w:rsidP="009B2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komunikacyjne AUTO-CASCO (AC) w pełnym zak</w:t>
            </w:r>
            <w:r w:rsidR="00A17EDD"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resie ubezpieczenia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2)</w:t>
            </w:r>
          </w:p>
        </w:tc>
        <w:tc>
          <w:tcPr>
            <w:tcW w:w="1985" w:type="dxa"/>
          </w:tcPr>
          <w:p w:rsidR="009B29A1" w:rsidRPr="009B29A1" w:rsidRDefault="009B29A1" w:rsidP="009B2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29A1" w:rsidRPr="009B29A1" w:rsidTr="00A17EDD">
        <w:tc>
          <w:tcPr>
            <w:tcW w:w="567" w:type="dxa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297" w:type="dxa"/>
          </w:tcPr>
          <w:p w:rsidR="009B29A1" w:rsidRPr="009B29A1" w:rsidRDefault="009B29A1" w:rsidP="009B2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od ognia i innych zdarzeń losowych  budynków według wart</w:t>
            </w:r>
            <w:r w:rsidR="00A17EDD"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ości odtworzeniowej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3)</w:t>
            </w:r>
          </w:p>
        </w:tc>
        <w:tc>
          <w:tcPr>
            <w:tcW w:w="1985" w:type="dxa"/>
          </w:tcPr>
          <w:p w:rsidR="009B29A1" w:rsidRPr="009B29A1" w:rsidRDefault="009B29A1" w:rsidP="009B2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29A1" w:rsidRPr="009B29A1" w:rsidTr="00A17EDD">
        <w:tc>
          <w:tcPr>
            <w:tcW w:w="567" w:type="dxa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297" w:type="dxa"/>
          </w:tcPr>
          <w:p w:rsidR="009B29A1" w:rsidRPr="009B29A1" w:rsidRDefault="009B29A1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Ubezpieczenie od ognia i innych zdarzeń losowych </w:t>
            </w:r>
            <w:r w:rsidR="00A17ED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urządzeń</w:t>
            </w: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i wyposażenia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według wartości odtworzeniowej </w:t>
            </w:r>
            <w:r w:rsidR="00A17ED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znajdującego się </w:t>
            </w:r>
            <w:r w:rsidRPr="009B29A1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w budynkach </w:t>
            </w:r>
            <w:r w:rsidR="00A17EDD"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4)</w:t>
            </w:r>
          </w:p>
        </w:tc>
        <w:tc>
          <w:tcPr>
            <w:tcW w:w="1985" w:type="dxa"/>
          </w:tcPr>
          <w:p w:rsidR="009B29A1" w:rsidRPr="009B29A1" w:rsidRDefault="009B29A1" w:rsidP="009B2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29A1" w:rsidRPr="009B29A1" w:rsidTr="00A17EDD">
        <w:tc>
          <w:tcPr>
            <w:tcW w:w="567" w:type="dxa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97" w:type="dxa"/>
          </w:tcPr>
          <w:p w:rsidR="009B29A1" w:rsidRPr="009B29A1" w:rsidRDefault="00A17EDD" w:rsidP="009B29A1">
            <w:pPr>
              <w:tabs>
                <w:tab w:val="num" w:pos="0"/>
              </w:tabs>
              <w:spacing w:after="0" w:line="240" w:lineRule="auto"/>
              <w:ind w:left="37" w:hanging="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9B29A1"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bezpieczenie na zasadzie pierwszego ryzyka na wypadek uszkodzenia i zniszczenia przez osoby trzecie i pracowników Ubezpieczającego (budynek wraz ze wszystkimi urządzeniami wewnętrznymi i zewnętrznymi oraz bramy segmentowe): urządzeń i wyposażenia hali TCDO, urządzeń i wyposażenia hali OTNB, urządzeń i wyposażenia myjni samochodowej, urządzeń do dystrybucji paliwa na Zakładowej Stacji Paliw, urządzeń i wyposażenia Stacji Kontroli Pojazdów i Warsztatu Napraw, bramy wjazdowe przesuwne, sz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labany, słupki, wiaty rowerowe </w:t>
            </w:r>
            <w:r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="009B29A1"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5)</w:t>
            </w:r>
          </w:p>
        </w:tc>
        <w:tc>
          <w:tcPr>
            <w:tcW w:w="1985" w:type="dxa"/>
          </w:tcPr>
          <w:p w:rsidR="009B29A1" w:rsidRPr="009B29A1" w:rsidRDefault="009B29A1" w:rsidP="009B2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29A1" w:rsidRPr="009B29A1" w:rsidTr="00A17EDD">
        <w:tc>
          <w:tcPr>
            <w:tcW w:w="567" w:type="dxa"/>
          </w:tcPr>
          <w:p w:rsidR="009B29A1" w:rsidRPr="009B29A1" w:rsidRDefault="009B29A1" w:rsidP="009B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97" w:type="dxa"/>
          </w:tcPr>
          <w:p w:rsidR="009B29A1" w:rsidRPr="009B29A1" w:rsidRDefault="009B29A1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na zasadzie pierwszego ryzyka od kradzieży z włamaniem i rozboju </w:t>
            </w:r>
            <w:r w:rsid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ryzykiem dewastacji urządzeń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wyposażenia oraz rozbicia oszklenia, według wartości odtworzeniowej w punktac</w:t>
            </w:r>
            <w:r w:rsidR="00A17EDD" w:rsidRPr="00A17E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sprzedaży biletów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6)</w:t>
            </w:r>
          </w:p>
        </w:tc>
        <w:tc>
          <w:tcPr>
            <w:tcW w:w="1985" w:type="dxa"/>
          </w:tcPr>
          <w:p w:rsidR="009B29A1" w:rsidRPr="009B29A1" w:rsidRDefault="009B29A1" w:rsidP="009B2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na zasadzie pierwszego ryzyka gotówki i depozytu biletowego od kradzieży z włamaniem i rozboju na jedną i wszystkie lokalizacje w punktach sprzedaży biletów oraz ubezpieczenie transportu biletów z siedziby Ubezpieczającego do poszczególnych punktów sprzedaży biletów ob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ejmujące ww. ryzyka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7)</w:t>
            </w:r>
          </w:p>
        </w:tc>
        <w:tc>
          <w:tcPr>
            <w:tcW w:w="1985" w:type="dxa"/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od ognia i innych zdarzeń losowych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urządzeń 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wyposażenia według wartości odtworzeniowej w punktac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sprzedaży biletów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8)</w:t>
            </w:r>
          </w:p>
        </w:tc>
        <w:tc>
          <w:tcPr>
            <w:tcW w:w="1985" w:type="dxa"/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od ognia i innych zdarzeń losowych  gotówki i depozytu biletowego w punktac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sprzedaży biletów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9)</w:t>
            </w:r>
          </w:p>
        </w:tc>
        <w:tc>
          <w:tcPr>
            <w:tcW w:w="1985" w:type="dxa"/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na zasadzie pierwszego ryzyka reklam zamieszcz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onych na autobusach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10)</w:t>
            </w:r>
          </w:p>
        </w:tc>
        <w:tc>
          <w:tcPr>
            <w:tcW w:w="1985" w:type="dxa"/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sprzętu i urządzeń elektronicznych według wartości odtworzeniowej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wszystkich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11)</w:t>
            </w:r>
          </w:p>
        </w:tc>
        <w:tc>
          <w:tcPr>
            <w:tcW w:w="1985" w:type="dxa"/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odpowiedzialności cywilnej, niezależnie od źródła obowiązku odszkodowawczego (deliktowy, kontraktowy), za szkody na osobie lub w mieniu wyrządzone osobom trzecim (w tym również osobom związanym umową z Ubezpieczającym), w związku           z prowadzeniem działalności gospodarczej 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użytkowaniem mienia 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12)</w:t>
            </w:r>
          </w:p>
        </w:tc>
        <w:tc>
          <w:tcPr>
            <w:tcW w:w="1985" w:type="dxa"/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c>
          <w:tcPr>
            <w:tcW w:w="567" w:type="dxa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297" w:type="dxa"/>
          </w:tcPr>
          <w:p w:rsidR="00A17EDD" w:rsidRPr="009B29A1" w:rsidRDefault="00A17EDD" w:rsidP="00A17E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biletomatów stacjonarnych i tablic informacyjnych zlokalizowanych na terenie miasta Opola oraz gmin obsługiwanych przez autobusy Zamawiającego według wartości odtworzeniowej od wszystkich </w:t>
            </w:r>
            <w:proofErr w:type="spellStart"/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(część II S</w:t>
            </w:r>
            <w:r w:rsidRPr="009B2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WZ, pkt 13)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rPr>
          <w:trHeight w:val="683"/>
        </w:trPr>
        <w:tc>
          <w:tcPr>
            <w:tcW w:w="8864" w:type="dxa"/>
            <w:gridSpan w:val="2"/>
            <w:tcBorders>
              <w:right w:val="single" w:sz="18" w:space="0" w:color="auto"/>
            </w:tcBorders>
            <w:vAlign w:val="center"/>
          </w:tcPr>
          <w:p w:rsidR="00A17EDD" w:rsidRPr="009B29A1" w:rsidRDefault="00A17EDD" w:rsidP="00A17E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Sumaryczna wartość składek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część II S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WZ, pkt 1 – 13</w:t>
            </w: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):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7EDD" w:rsidRPr="009B29A1" w:rsidTr="00A17EDD">
        <w:trPr>
          <w:trHeight w:val="936"/>
        </w:trPr>
        <w:tc>
          <w:tcPr>
            <w:tcW w:w="10849" w:type="dxa"/>
            <w:gridSpan w:val="3"/>
          </w:tcPr>
          <w:p w:rsidR="00A17EDD" w:rsidRPr="009B29A1" w:rsidRDefault="00A17EDD" w:rsidP="00A17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Sumaryczna wartość składek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część II S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WZ, pkt 1 – 13</w:t>
            </w:r>
            <w:r w:rsidRPr="009B29A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) 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wyrażona słownie:</w:t>
            </w:r>
          </w:p>
          <w:p w:rsidR="00A17EDD" w:rsidRPr="009B29A1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  <w:p w:rsidR="00A17EDD" w:rsidRPr="00A17EDD" w:rsidRDefault="00A17EDD" w:rsidP="00A1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9A1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 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............</w:t>
            </w:r>
            <w:r w:rsidRPr="009B29A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. złotych</w:t>
            </w:r>
          </w:p>
        </w:tc>
      </w:tr>
    </w:tbl>
    <w:p w:rsidR="009B29A1" w:rsidRPr="009B29A1" w:rsidRDefault="009B29A1" w:rsidP="009B29A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Default="009B29A1" w:rsidP="009B29A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Pr="009B29A1" w:rsidRDefault="00A17EDD" w:rsidP="009B29A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9B29A1" w:rsidRPr="009B29A1" w:rsidRDefault="00A17EDD" w:rsidP="00A17EDD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Załącznik nr </w:t>
      </w:r>
      <w:r w:rsidR="001D41BF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</w:t>
      </w:r>
      <w:r w:rsidR="001D41BF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9B29A1">
        <w:rPr>
          <w:rFonts w:ascii="Arial" w:eastAsia="Times New Roman" w:hAnsi="Arial" w:cs="Arial"/>
          <w:sz w:val="20"/>
          <w:szCs w:val="20"/>
          <w:lang w:eastAsia="x-none"/>
        </w:rPr>
        <w:t>ferty</w:t>
      </w: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A17EDD" w:rsidRPr="009B29A1" w:rsidRDefault="00A17EDD" w:rsidP="00A17EDD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A17EDD" w:rsidRDefault="00A17EDD" w:rsidP="00A17ED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</w:p>
    <w:p w:rsidR="00A17EDD" w:rsidRPr="009B29A1" w:rsidRDefault="00A17EDD" w:rsidP="00A17ED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</w:pPr>
      <w:r w:rsidRPr="009B29A1"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t>FORMULARZ OFERTOWY</w:t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t xml:space="preserve"> – cd.</w:t>
      </w:r>
      <w:r w:rsidRPr="009B29A1">
        <w:rPr>
          <w:rFonts w:ascii="Arial" w:eastAsia="Times New Roman" w:hAnsi="Arial" w:cs="Arial"/>
          <w:b/>
          <w:bCs/>
          <w:iCs/>
          <w:sz w:val="24"/>
          <w:szCs w:val="20"/>
          <w:lang w:eastAsia="pl-PL"/>
        </w:rPr>
        <w:t xml:space="preserve"> </w:t>
      </w:r>
    </w:p>
    <w:p w:rsidR="009B29A1" w:rsidRPr="009B29A1" w:rsidRDefault="009B29A1" w:rsidP="009B29A1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9B29A1" w:rsidRDefault="009B29A1" w:rsidP="00A17ED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A7F56" w:rsidRDefault="004A7F56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sytuacji, gdy wybór oferty będzie prowadził do powstania u Zamawiającego obowiązku podatkowego zgodnie z przepisami o podatku od towarów i usług, należy wskazać:</w:t>
      </w:r>
    </w:p>
    <w:p w:rsidR="00A17EDD" w:rsidRDefault="00A17EDD" w:rsidP="00A17E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Nazwę (rodzaj) towaru lub usługi, których dostawa lub świadczenie będą prowadziły do powstania obowiązku podatkowego: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 *</w:t>
      </w:r>
    </w:p>
    <w:p w:rsidR="00A17EDD" w:rsidRDefault="00A17EDD" w:rsidP="00A17E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Wartość towaru lub usługi objętego obowiązkiem podatkowym Zamawiającego, bez kwoty podatku: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...................................................................................................................................................*</w:t>
      </w:r>
    </w:p>
    <w:p w:rsidR="00A17EDD" w:rsidRDefault="00A17EDD" w:rsidP="00A17E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Stawkę podatku od towarów i usług, która zgodnie z wiedzą Wykonawcy, będzie miała zastosowanie: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 *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* wypełnić tylko w przypadku, gdy wybór oferty będzie prowadził do powstania u Zamawiającego obowiązku podatkowego zgodnie z przepisami ustawy o podatku od towarów i usług.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</w:pPr>
      <w:r>
        <w:rPr>
          <w:rFonts w:ascii="Arial" w:eastAsia="Times New Roman" w:hAnsi="Arial" w:cs="Arial"/>
        </w:rPr>
        <w:t>Ponadto oświadczamy, że:</w:t>
      </w:r>
    </w:p>
    <w:p w:rsidR="00A17EDD" w:rsidRDefault="00A17EDD" w:rsidP="00A17ED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Wykonawca, którego reprezentujemy zapoznał się z warunkami ubiegania się o udzielenie niniejszego zamówienia zawartymi w SWZ i przyjmuje je bez zastrzeżeń,</w:t>
      </w:r>
    </w:p>
    <w:p w:rsidR="00A17EDD" w:rsidRDefault="00A17EDD" w:rsidP="00A17ED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Wykonawca, którego reprezentujemy zapoznał się z treścią wzoru umowy, który jest zrozumiały i w przypadku wybrania naszej oferty, tj. uznania jej za najkorzystniejszą zobowiązuje się do jej zawarcia w wyznaczonym przez Zamawiającego terminie, pod rygorem utraty wadium,</w:t>
      </w:r>
    </w:p>
    <w:p w:rsidR="00A17EDD" w:rsidRDefault="00A17EDD" w:rsidP="00A17ED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zaoferowana w niniejszej ofercie cena zawiera wszelkie koszty, jakie poniesie Zamawiający z tytułu realizacji umowy,</w:t>
      </w:r>
    </w:p>
    <w:p w:rsidR="00A17EDD" w:rsidRDefault="00A17EDD" w:rsidP="00A17ED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</w:pPr>
      <w:r>
        <w:rPr>
          <w:rFonts w:ascii="Arial" w:eastAsia="Calibri" w:hAnsi="Arial" w:cs="Arial"/>
          <w:kern w:val="2"/>
        </w:rPr>
        <w:t xml:space="preserve">uważamy się związani ofertą od dnia upływu terminu składania ofert do dnia </w:t>
      </w:r>
      <w:r>
        <w:rPr>
          <w:rFonts w:ascii="Arial" w:eastAsia="Calibri" w:hAnsi="Arial" w:cs="Arial"/>
          <w:kern w:val="2"/>
        </w:rPr>
        <w:br/>
        <w:t>27.12.2021 r.,</w:t>
      </w:r>
    </w:p>
    <w:p w:rsidR="00A17EDD" w:rsidRDefault="00A17EDD" w:rsidP="00A17ED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Wykonawca, którego reprezentujemy wypełnił obowiązki informacyjne przewidziane </w:t>
      </w:r>
      <w:r>
        <w:rPr>
          <w:rFonts w:ascii="Arial" w:eastAsia="Times New Roman" w:hAnsi="Arial" w:cs="Arial"/>
        </w:rPr>
        <w:br/>
        <w:t>w art. 13 lub art. 14 RODO wobec osób fizycznych, od których dane osobowe bezpośrednio lub pośrednio pozyskał w celu ubiegania się o udzielenie zamówienia w niniejszym postępowaniu.*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4A7F56" w:rsidRPr="009B29A1" w:rsidRDefault="004A7F56" w:rsidP="00A17ED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17EDD" w:rsidRPr="009B29A1" w:rsidRDefault="00A17EDD" w:rsidP="00A17EDD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B29A1" w:rsidRPr="009B29A1" w:rsidRDefault="009B29A1" w:rsidP="009B29A1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Załącznik nr </w:t>
      </w:r>
      <w:r w:rsidR="001D41BF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</w:t>
      </w:r>
      <w:r w:rsidR="001D41BF">
        <w:rPr>
          <w:rFonts w:ascii="Arial" w:eastAsia="Times New Roman" w:hAnsi="Arial" w:cs="Arial"/>
          <w:sz w:val="20"/>
          <w:szCs w:val="20"/>
          <w:lang w:eastAsia="x-none"/>
        </w:rPr>
        <w:t>O</w:t>
      </w:r>
      <w:proofErr w:type="spellStart"/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>ferty</w:t>
      </w:r>
      <w:proofErr w:type="spellEnd"/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9B29A1" w:rsidRPr="009B29A1" w:rsidRDefault="009B29A1" w:rsidP="009B29A1">
      <w:pPr>
        <w:tabs>
          <w:tab w:val="center" w:pos="4536"/>
          <w:tab w:val="right" w:pos="9072"/>
        </w:tabs>
        <w:spacing w:after="0" w:line="240" w:lineRule="auto"/>
        <w:ind w:left="340"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29A1" w:rsidRPr="009B29A1" w:rsidRDefault="009B29A1" w:rsidP="009B29A1">
      <w:pPr>
        <w:tabs>
          <w:tab w:val="center" w:pos="4536"/>
          <w:tab w:val="right" w:pos="9072"/>
        </w:tabs>
        <w:spacing w:after="0" w:line="240" w:lineRule="auto"/>
        <w:ind w:left="340"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EDD" w:rsidRDefault="00A17EDD" w:rsidP="00A17EDD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OŚWIADCZENIE</w:t>
      </w:r>
    </w:p>
    <w:p w:rsidR="00A17EDD" w:rsidRDefault="00A17EDD" w:rsidP="00A17EDD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A17EDD" w:rsidRDefault="00A17EDD" w:rsidP="00A17EDD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na </w:t>
      </w:r>
      <w:r w:rsidR="004A7F56">
        <w:rPr>
          <w:rFonts w:ascii="Arial" w:eastAsia="Times New Roman" w:hAnsi="Arial" w:cs="Arial"/>
          <w:b/>
          <w:lang w:eastAsia="ar-SA"/>
        </w:rPr>
        <w:t xml:space="preserve">Kompleksowe ubezpieczenie majątkowe i osobowe </w:t>
      </w:r>
      <w:r>
        <w:rPr>
          <w:rFonts w:ascii="Arial" w:eastAsia="Times New Roman" w:hAnsi="Arial" w:cs="Arial"/>
          <w:b/>
          <w:lang w:eastAsia="ar-SA"/>
        </w:rPr>
        <w:t>MZK</w:t>
      </w:r>
      <w:r w:rsidR="004A7F56">
        <w:rPr>
          <w:rFonts w:ascii="Arial" w:eastAsia="Times New Roman" w:hAnsi="Arial" w:cs="Arial"/>
          <w:b/>
          <w:lang w:eastAsia="ar-SA"/>
        </w:rPr>
        <w:t xml:space="preserve"> Sp. z o. o. w Opolu</w:t>
      </w:r>
    </w:p>
    <w:p w:rsidR="00A17EDD" w:rsidRDefault="00A17EDD" w:rsidP="00A17EDD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A17EDD" w:rsidRDefault="00A17EDD" w:rsidP="00A17EDD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Działając w imieniu:</w:t>
      </w:r>
    </w:p>
    <w:p w:rsidR="00A17EDD" w:rsidRDefault="004A7F56" w:rsidP="00A17EDD">
      <w:pPr>
        <w:suppressAutoHyphens/>
        <w:spacing w:after="0" w:line="240" w:lineRule="auto"/>
      </w:pPr>
      <w:r>
        <w:rPr>
          <w:rFonts w:ascii="Arial" w:eastAsia="Calibri" w:hAnsi="Arial" w:cs="Arial"/>
          <w:lang w:eastAsia="ar-SA"/>
        </w:rPr>
        <w:t>nazwa (firma) Wykonawcy</w:t>
      </w:r>
      <w:r w:rsidR="00A17EDD">
        <w:rPr>
          <w:rFonts w:ascii="Arial" w:eastAsia="Calibri" w:hAnsi="Arial" w:cs="Arial"/>
          <w:lang w:eastAsia="ar-SA"/>
        </w:rPr>
        <w:t>: ....................................................................................................................................................</w:t>
      </w:r>
    </w:p>
    <w:p w:rsidR="00A17EDD" w:rsidRDefault="00A17EDD" w:rsidP="00A17EDD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A17EDD" w:rsidRPr="003C2FCF" w:rsidRDefault="004A7F56" w:rsidP="00A17EDD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adres Wykonawcy</w:t>
      </w:r>
      <w:r w:rsidR="00A17EDD">
        <w:rPr>
          <w:rFonts w:ascii="Arial" w:eastAsia="Calibri" w:hAnsi="Arial" w:cs="Arial"/>
          <w:lang w:eastAsia="ar-SA"/>
        </w:rPr>
        <w:t>:  ....................................................................................................................................................</w:t>
      </w:r>
    </w:p>
    <w:p w:rsidR="00A17EDD" w:rsidRDefault="00A17EDD" w:rsidP="00A17EDD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A17EDD" w:rsidRDefault="00A17EDD" w:rsidP="00A17EDD">
      <w:pPr>
        <w:suppressAutoHyphens/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Arial"/>
          <w:lang w:eastAsia="ar-SA"/>
        </w:rPr>
        <w:t xml:space="preserve">składając ofertę w postępowaniu o udzielenie zamówienia sektorowego </w:t>
      </w:r>
      <w:r w:rsidRPr="00457716">
        <w:rPr>
          <w:rFonts w:ascii="Arial" w:eastAsia="Calibri" w:hAnsi="Arial" w:cs="Times New Roman"/>
          <w:b/>
        </w:rPr>
        <w:t>oświadczam</w:t>
      </w:r>
      <w:r w:rsidRPr="00457716">
        <w:rPr>
          <w:rFonts w:ascii="Arial" w:eastAsia="Calibri" w:hAnsi="Arial" w:cs="Times New Roman"/>
        </w:rPr>
        <w:t>, że:</w:t>
      </w:r>
    </w:p>
    <w:p w:rsidR="00A17EDD" w:rsidRPr="003C2FCF" w:rsidRDefault="00A17EDD" w:rsidP="00A17ED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17EDD" w:rsidRPr="003C2FCF" w:rsidRDefault="00A17EDD" w:rsidP="00A17EDD">
      <w:pPr>
        <w:pStyle w:val="Akapitzlist"/>
        <w:widowControl w:val="0"/>
        <w:numPr>
          <w:ilvl w:val="0"/>
          <w:numId w:val="8"/>
        </w:numPr>
        <w:tabs>
          <w:tab w:val="left" w:pos="-720"/>
          <w:tab w:val="left" w:pos="-360"/>
        </w:tabs>
        <w:suppressAutoHyphens/>
        <w:ind w:left="284" w:hanging="284"/>
        <w:jc w:val="both"/>
      </w:pPr>
      <w:r w:rsidRPr="003C2FCF">
        <w:rPr>
          <w:rFonts w:ascii="Arial" w:eastAsia="Calibri" w:hAnsi="Arial" w:cs="Times New Roman"/>
        </w:rPr>
        <w:t xml:space="preserve">Wykonawca, którego reprezentuję nie podlega wykluczeniu z postępowania na podstawie </w:t>
      </w:r>
      <w:r w:rsidRPr="003C2FCF">
        <w:rPr>
          <w:rFonts w:ascii="Arial" w:eastAsia="Calibri" w:hAnsi="Arial" w:cs="Times New Roman"/>
          <w:b/>
        </w:rPr>
        <w:t xml:space="preserve">art. 108 ust. 1 oraz art. 109 </w:t>
      </w:r>
      <w:r w:rsidRPr="003C2FCF">
        <w:rPr>
          <w:rFonts w:ascii="Arial" w:eastAsia="Calibri" w:hAnsi="Arial" w:cs="Arial"/>
          <w:b/>
        </w:rPr>
        <w:t xml:space="preserve">ust. </w:t>
      </w:r>
      <w:r w:rsidRPr="00742A62">
        <w:rPr>
          <w:rFonts w:ascii="Arial" w:hAnsi="Arial" w:cs="Arial"/>
          <w:b/>
        </w:rPr>
        <w:t>1 pkt 1-10</w:t>
      </w:r>
      <w:r w:rsidRPr="003C2FCF">
        <w:rPr>
          <w:rFonts w:ascii="Arial" w:hAnsi="Arial" w:cs="Arial"/>
        </w:rPr>
        <w:t xml:space="preserve"> </w:t>
      </w:r>
      <w:r w:rsidRPr="003C2FCF">
        <w:rPr>
          <w:rFonts w:ascii="Arial" w:eastAsia="Calibri" w:hAnsi="Arial" w:cs="Times New Roman"/>
        </w:rPr>
        <w:t xml:space="preserve">ustawy z dnia 11 września 2019 r. Prawo zamówień publicznych, dalej: Ustawy (Dz.U. z 2019 r. poz. </w:t>
      </w:r>
      <w:r w:rsidRPr="003C2FCF">
        <w:rPr>
          <w:rFonts w:ascii="Arial" w:hAnsi="Arial" w:cs="Times New Roman"/>
        </w:rPr>
        <w:t>2019 z późn.zm.)</w:t>
      </w:r>
    </w:p>
    <w:p w:rsidR="00A17EDD" w:rsidRPr="003C2FCF" w:rsidRDefault="00A17EDD" w:rsidP="00A17EDD">
      <w:pPr>
        <w:pStyle w:val="Akapitzlist"/>
        <w:widowControl w:val="0"/>
        <w:numPr>
          <w:ilvl w:val="0"/>
          <w:numId w:val="8"/>
        </w:numPr>
        <w:tabs>
          <w:tab w:val="left" w:pos="-720"/>
          <w:tab w:val="left" w:pos="-360"/>
        </w:tabs>
        <w:suppressAutoHyphens/>
        <w:ind w:left="284" w:hanging="284"/>
        <w:jc w:val="both"/>
      </w:pPr>
      <w:r w:rsidRPr="003C2FCF">
        <w:rPr>
          <w:rFonts w:ascii="Arial" w:hAnsi="Arial" w:cs="Times New Roman"/>
        </w:rPr>
        <w:t xml:space="preserve">w stosunku do </w:t>
      </w:r>
      <w:r w:rsidRPr="003C2FCF">
        <w:rPr>
          <w:rFonts w:ascii="Arial" w:hAnsi="Arial" w:cs="Arial"/>
        </w:rPr>
        <w:t>Wykonawcy, którego reprezentuję, zachodzą podstawy wykluczenia z postępowania na podstawie art. ……………… Ustawy</w:t>
      </w:r>
      <w:r w:rsidRPr="003C2FCF">
        <w:rPr>
          <w:rFonts w:ascii="Arial" w:hAnsi="Arial" w:cs="Arial"/>
          <w:i/>
        </w:rPr>
        <w:t xml:space="preserve"> (podać mającą zastosowanie podstawę wykluczenia spośród wymienionych </w:t>
      </w:r>
      <w:r w:rsidRPr="003C2FCF">
        <w:rPr>
          <w:rFonts w:ascii="Arial" w:hAnsi="Arial" w:cs="Arial"/>
          <w:b/>
          <w:i/>
        </w:rPr>
        <w:t>w art. 108 ust. 1 pkt 1, 2 i 5  lub art. 109 ust. 1 pkt 2‒5 i 7-10 Ustawy</w:t>
      </w:r>
      <w:r w:rsidRPr="003C2FCF"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</w:t>
      </w:r>
      <w:r w:rsidRPr="003C2FCF">
        <w:rPr>
          <w:rFonts w:ascii="Arial" w:hAnsi="Arial" w:cs="Arial"/>
        </w:rPr>
        <w:t>Jednocześnie oświadczam, że w związku z ww. okolicznością, na podstawie art. 110 ust. 2 Ustawy Wykonawca podją</w:t>
      </w:r>
      <w:r>
        <w:rPr>
          <w:rFonts w:ascii="Arial" w:hAnsi="Arial" w:cs="Arial"/>
        </w:rPr>
        <w:t>ł następujące środki naprawcze: …………………………………………………………………………………………..</w:t>
      </w:r>
      <w:r w:rsidRPr="003C2FCF">
        <w:rPr>
          <w:rFonts w:ascii="Arial" w:hAnsi="Arial" w:cs="Arial"/>
        </w:rPr>
        <w:t xml:space="preserve"> </w:t>
      </w:r>
    </w:p>
    <w:p w:rsidR="00A17EDD" w:rsidRPr="007A5A06" w:rsidRDefault="00A17EDD" w:rsidP="00A17EDD">
      <w:pPr>
        <w:pStyle w:val="Akapitzlist"/>
        <w:widowControl w:val="0"/>
        <w:tabs>
          <w:tab w:val="left" w:pos="-720"/>
          <w:tab w:val="left" w:pos="-360"/>
        </w:tabs>
        <w:suppressAutoHyphens/>
        <w:ind w:left="284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…………………………………………………………………………………………………….......</w:t>
      </w:r>
    </w:p>
    <w:p w:rsidR="00A17EDD" w:rsidRPr="003C2FCF" w:rsidRDefault="00A17EDD" w:rsidP="00A17EDD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</w:rPr>
        <w:br/>
      </w:r>
      <w:r w:rsidRPr="003C2FCF">
        <w:rPr>
          <w:rFonts w:ascii="Arial" w:hAnsi="Arial" w:cs="Times New Roman"/>
          <w:b/>
        </w:rPr>
        <w:t>OŚWIADCZENIE DOTYCZĄCE SPEŁNIANIA WARUNKÓW UDZIAŁU W POSTĘPOWANIU:</w:t>
      </w:r>
    </w:p>
    <w:p w:rsidR="00A17EDD" w:rsidRPr="003C2FCF" w:rsidRDefault="00A17EDD" w:rsidP="00A17EDD">
      <w:pPr>
        <w:jc w:val="both"/>
        <w:rPr>
          <w:rFonts w:ascii="Arial" w:hAnsi="Arial"/>
        </w:rPr>
      </w:pPr>
      <w:r w:rsidRPr="00457716">
        <w:rPr>
          <w:rFonts w:ascii="Arial" w:hAnsi="Arial" w:cs="Times New Roman"/>
        </w:rPr>
        <w:t>Oświadczam, że Wykonawca którego reprezentuję spełnia warunki ud</w:t>
      </w:r>
      <w:r>
        <w:rPr>
          <w:rFonts w:ascii="Arial" w:hAnsi="Arial" w:cs="Times New Roman"/>
        </w:rPr>
        <w:t xml:space="preserve">ziału w postępowaniu opisane w </w:t>
      </w:r>
      <w:r w:rsidRPr="00457716">
        <w:rPr>
          <w:rFonts w:ascii="Arial" w:hAnsi="Arial" w:cs="Times New Roman"/>
        </w:rPr>
        <w:t xml:space="preserve">specyfikacji warunków zamówienia </w:t>
      </w:r>
      <w:r w:rsidRPr="00457716">
        <w:rPr>
          <w:rFonts w:ascii="Arial" w:hAnsi="Arial" w:cs="Times New Roman"/>
          <w:b/>
        </w:rPr>
        <w:t>w zakresie</w:t>
      </w:r>
      <w:r>
        <w:rPr>
          <w:rFonts w:ascii="Arial" w:hAnsi="Arial" w:cs="Times New Roman"/>
        </w:rPr>
        <w:t xml:space="preserve">: </w:t>
      </w:r>
      <w:r w:rsidRPr="00457716">
        <w:rPr>
          <w:rFonts w:ascii="Arial" w:hAnsi="Arial" w:cs="Times New Roman"/>
        </w:rPr>
        <w:t>……………</w:t>
      </w:r>
      <w:r>
        <w:rPr>
          <w:rFonts w:ascii="Arial" w:hAnsi="Arial" w:cs="Times New Roman"/>
        </w:rPr>
        <w:t>………………….</w:t>
      </w:r>
      <w:r w:rsidRPr="00457716">
        <w:rPr>
          <w:rFonts w:ascii="Arial" w:hAnsi="Arial" w:cs="Times New Roman"/>
        </w:rPr>
        <w:t>……</w:t>
      </w:r>
    </w:p>
    <w:p w:rsidR="00A17EDD" w:rsidRDefault="00A17EDD" w:rsidP="00A17EDD">
      <w:pPr>
        <w:jc w:val="both"/>
        <w:rPr>
          <w:rFonts w:ascii="Arial" w:hAnsi="Arial" w:cs="Times New Roman"/>
          <w:bCs/>
          <w:i/>
          <w:color w:val="538135"/>
          <w:sz w:val="18"/>
          <w:szCs w:val="18"/>
        </w:rPr>
      </w:pPr>
      <w:r w:rsidRPr="00457716">
        <w:rPr>
          <w:rFonts w:ascii="Arial" w:hAnsi="Arial" w:cs="Times New Roman"/>
          <w:bCs/>
          <w:i/>
          <w:color w:val="538135"/>
          <w:sz w:val="18"/>
          <w:szCs w:val="18"/>
        </w:rPr>
        <w:t xml:space="preserve">(jeżeli Wykonawca </w:t>
      </w:r>
      <w:r>
        <w:rPr>
          <w:rFonts w:ascii="Arial" w:hAnsi="Arial" w:cs="Times New Roman"/>
          <w:bCs/>
          <w:i/>
          <w:color w:val="538135"/>
          <w:sz w:val="18"/>
          <w:szCs w:val="18"/>
        </w:rPr>
        <w:t>samodzielnie spełnia warunki udziału</w:t>
      </w:r>
      <w:r w:rsidRPr="00457716">
        <w:rPr>
          <w:rFonts w:ascii="Arial" w:hAnsi="Arial" w:cs="Times New Roman"/>
          <w:bCs/>
          <w:i/>
          <w:color w:val="538135"/>
          <w:sz w:val="18"/>
          <w:szCs w:val="18"/>
        </w:rPr>
        <w:t xml:space="preserve"> to spełnienie warunków udziału w postępowaniu winno obejmować cały z</w:t>
      </w:r>
      <w:r w:rsidR="004A7F56">
        <w:rPr>
          <w:rFonts w:ascii="Arial" w:hAnsi="Arial" w:cs="Times New Roman"/>
          <w:bCs/>
          <w:i/>
          <w:color w:val="538135"/>
          <w:sz w:val="18"/>
          <w:szCs w:val="18"/>
        </w:rPr>
        <w:t>akres warunków określony w SWZ)</w:t>
      </w:r>
    </w:p>
    <w:p w:rsidR="004A7F56" w:rsidRPr="007A5A06" w:rsidRDefault="004A7F56" w:rsidP="00A17EDD">
      <w:pPr>
        <w:jc w:val="both"/>
        <w:rPr>
          <w:rFonts w:ascii="Arial" w:hAnsi="Arial"/>
          <w:sz w:val="18"/>
          <w:szCs w:val="18"/>
        </w:rPr>
      </w:pPr>
    </w:p>
    <w:p w:rsidR="00A17EDD" w:rsidRDefault="00A17EDD" w:rsidP="00A17EDD">
      <w:pPr>
        <w:jc w:val="center"/>
        <w:rPr>
          <w:rFonts w:ascii="Arial" w:hAnsi="Arial"/>
        </w:rPr>
      </w:pPr>
      <w:r w:rsidRPr="00457716">
        <w:rPr>
          <w:rFonts w:ascii="Arial" w:hAnsi="Arial" w:cs="Times New Roman"/>
          <w:b/>
        </w:rPr>
        <w:t>OŚWIADCZENIE DOTYCZĄCE PODANYCH INFORMACJI:</w:t>
      </w:r>
    </w:p>
    <w:p w:rsidR="00A17EDD" w:rsidRPr="003C2FCF" w:rsidRDefault="00A17EDD" w:rsidP="00A17EDD">
      <w:pPr>
        <w:jc w:val="both"/>
        <w:rPr>
          <w:rFonts w:cs="Times New Roman"/>
        </w:rPr>
      </w:pPr>
      <w:r w:rsidRPr="00457716">
        <w:rPr>
          <w:rFonts w:ascii="Arial" w:hAnsi="Arial" w:cs="Times New Roman"/>
        </w:rPr>
        <w:t>Oświadczam, że wszystkie informacje podane w powyższy</w:t>
      </w:r>
      <w:r>
        <w:rPr>
          <w:rFonts w:ascii="Arial" w:hAnsi="Arial" w:cs="Times New Roman"/>
        </w:rPr>
        <w:t>ch oświadczeniach są aktualne i </w:t>
      </w:r>
      <w:r w:rsidRPr="00457716">
        <w:rPr>
          <w:rFonts w:ascii="Arial" w:hAnsi="Arial" w:cs="Times New Roman"/>
        </w:rPr>
        <w:t>zgodne</w:t>
      </w:r>
      <w:r>
        <w:rPr>
          <w:rFonts w:ascii="Arial" w:hAnsi="Arial" w:cs="Times New Roman"/>
        </w:rPr>
        <w:t xml:space="preserve"> </w:t>
      </w:r>
      <w:r w:rsidRPr="00457716">
        <w:rPr>
          <w:rFonts w:ascii="Arial" w:hAnsi="Arial" w:cs="Times New Roman"/>
        </w:rPr>
        <w:t>z prawdą oraz zostały przedstawione z pełną świadomością konsekwen</w:t>
      </w:r>
      <w:r>
        <w:rPr>
          <w:rFonts w:ascii="Arial" w:hAnsi="Arial" w:cs="Times New Roman"/>
        </w:rPr>
        <w:t xml:space="preserve">cji wprowadzenia Zamawiającego </w:t>
      </w:r>
      <w:r w:rsidRPr="00457716">
        <w:rPr>
          <w:rFonts w:ascii="Arial" w:hAnsi="Arial" w:cs="Times New Roman"/>
        </w:rPr>
        <w:t>w błąd przy przedstawianiu informacji.</w:t>
      </w:r>
    </w:p>
    <w:p w:rsidR="00A17EDD" w:rsidRDefault="004A7F56" w:rsidP="004A7F56">
      <w:pPr>
        <w:pStyle w:val="Tekstpodstawowy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b/>
          <w:sz w:val="18"/>
          <w:szCs w:val="18"/>
        </w:rPr>
        <w:t xml:space="preserve">* Oświadczenie składa </w:t>
      </w:r>
      <w:r w:rsidR="00A17EDD" w:rsidRPr="00457716">
        <w:rPr>
          <w:rFonts w:ascii="Arial" w:hAnsi="Arial" w:cs="Times New Roman"/>
          <w:b/>
          <w:sz w:val="18"/>
          <w:szCs w:val="18"/>
        </w:rPr>
        <w:t>Wykonawca</w:t>
      </w:r>
      <w:r w:rsidR="00A17EDD" w:rsidRPr="00457716">
        <w:rPr>
          <w:rFonts w:ascii="Arial" w:hAnsi="Arial" w:cs="Times New Roman"/>
          <w:sz w:val="18"/>
          <w:szCs w:val="18"/>
        </w:rPr>
        <w:t xml:space="preserve">, a w przypadku </w:t>
      </w:r>
      <w:r w:rsidR="00A17EDD" w:rsidRPr="00457716">
        <w:rPr>
          <w:rFonts w:ascii="Arial" w:hAnsi="Arial" w:cs="Times New Roman"/>
          <w:bCs/>
          <w:sz w:val="18"/>
          <w:szCs w:val="18"/>
        </w:rPr>
        <w:t>wspólnego u</w:t>
      </w:r>
      <w:r>
        <w:rPr>
          <w:rFonts w:ascii="Arial" w:hAnsi="Arial" w:cs="Times New Roman"/>
          <w:bCs/>
          <w:sz w:val="18"/>
          <w:szCs w:val="18"/>
        </w:rPr>
        <w:t xml:space="preserve">biegania się o zamówienie przez </w:t>
      </w:r>
      <w:r w:rsidR="00A17EDD" w:rsidRPr="00457716">
        <w:rPr>
          <w:rFonts w:ascii="Arial" w:hAnsi="Arial" w:cs="Times New Roman"/>
          <w:bCs/>
          <w:sz w:val="18"/>
          <w:szCs w:val="18"/>
        </w:rPr>
        <w:t>Wykonawców, oświadczenie składa każdy z Wykonawców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A17EDD" w:rsidRPr="004A7F56" w:rsidRDefault="00A17EDD" w:rsidP="004A7F5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4A7F56">
        <w:rPr>
          <w:rFonts w:ascii="Arial" w:eastAsia="Times New Roman" w:hAnsi="Arial" w:cs="Arial"/>
          <w:sz w:val="18"/>
          <w:szCs w:val="20"/>
        </w:rPr>
        <w:t>nia np. przez jego wykreślenie)</w:t>
      </w:r>
    </w:p>
    <w:p w:rsidR="004E088D" w:rsidRPr="009B29A1" w:rsidRDefault="004E088D" w:rsidP="004E088D">
      <w:pPr>
        <w:spacing w:after="0" w:line="240" w:lineRule="auto"/>
        <w:ind w:left="1020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x-none"/>
        </w:rPr>
        <w:t>O</w:t>
      </w:r>
      <w:proofErr w:type="spellStart"/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>ferty</w:t>
      </w:r>
      <w:proofErr w:type="spellEnd"/>
      <w:r w:rsidRPr="009B29A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4E088D" w:rsidRDefault="004E088D" w:rsidP="00A1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A17EDD" w:rsidRDefault="00A17EDD" w:rsidP="00A1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OŚWIADCZENIE WYKONAWCÓW WSPÓLNIE UBIEGAJĄCYCH SIĘ </w:t>
      </w:r>
    </w:p>
    <w:p w:rsidR="00A17EDD" w:rsidRDefault="00A17EDD" w:rsidP="00A17E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 UDZIELENIE ZAMÓWIENIA</w:t>
      </w:r>
    </w:p>
    <w:p w:rsidR="00A17EDD" w:rsidRDefault="00A17EDD" w:rsidP="00A17EDD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składane na podstawie art. 117 ust. 4 </w:t>
      </w:r>
      <w:r w:rsidRPr="004A7F56">
        <w:rPr>
          <w:rFonts w:ascii="Arial" w:eastAsia="Times New Roman" w:hAnsi="Arial" w:cs="Arial"/>
          <w:bCs/>
          <w:color w:val="000000"/>
        </w:rPr>
        <w:t>Ustawy</w:t>
      </w:r>
    </w:p>
    <w:p w:rsidR="00A17EDD" w:rsidRDefault="00A17EDD" w:rsidP="00A1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DOTYCZĄCE USŁUG, KTÓRE WYKONAJĄ POSZCZEGÓLNI WYKONAWCY</w:t>
      </w:r>
    </w:p>
    <w:p w:rsidR="00A17EDD" w:rsidRDefault="00A17EDD" w:rsidP="00A17E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17EDD" w:rsidRDefault="00A17EDD" w:rsidP="00A17E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17EDD" w:rsidRDefault="00A17EDD" w:rsidP="00A17ED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A17EDD" w:rsidRDefault="00A17EDD" w:rsidP="00A17EDD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Na potrzeby postępowania o udzielenie zamówienia sektorowego pn.</w:t>
      </w:r>
      <w:r>
        <w:rPr>
          <w:rFonts w:ascii="Arial" w:eastAsia="Times New Roman" w:hAnsi="Arial" w:cs="Arial"/>
        </w:rPr>
        <w:t xml:space="preserve"> :</w:t>
      </w:r>
    </w:p>
    <w:p w:rsidR="00A17EDD" w:rsidRDefault="00A17EDD" w:rsidP="00A17EDD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A17EDD" w:rsidRDefault="004A7F56" w:rsidP="00A17E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Kompleksowe ubezpieczenie majątkowe i osobowe</w:t>
      </w:r>
      <w:r w:rsidR="00A17EDD">
        <w:rPr>
          <w:rFonts w:ascii="Arial" w:eastAsia="Times New Roman" w:hAnsi="Arial" w:cs="Arial"/>
          <w:b/>
        </w:rPr>
        <w:t xml:space="preserve"> MZK</w:t>
      </w:r>
      <w:r>
        <w:rPr>
          <w:rFonts w:ascii="Arial" w:eastAsia="Times New Roman" w:hAnsi="Arial" w:cs="Arial"/>
          <w:b/>
        </w:rPr>
        <w:t xml:space="preserve"> Sp. z o. o. w Opolu</w:t>
      </w: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>oświadczam, że:</w:t>
      </w: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A17EDD" w:rsidRDefault="00A17EDD" w:rsidP="00A17ED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A17EDD" w:rsidRDefault="00A17EDD" w:rsidP="00A17ED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Wykonawca……………………………………………………………………………..………… </w:t>
      </w:r>
    </w:p>
    <w:p w:rsidR="00A17EDD" w:rsidRDefault="00A17EDD" w:rsidP="00A17EDD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(pełna nazwa/firma, adres)</w:t>
      </w: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zrealizuje następujące </w:t>
      </w:r>
      <w:r w:rsidR="004A7F56">
        <w:rPr>
          <w:rFonts w:ascii="Arial" w:eastAsia="Times New Roman" w:hAnsi="Arial" w:cs="Arial"/>
        </w:rPr>
        <w:t>usługi</w:t>
      </w:r>
      <w:r>
        <w:rPr>
          <w:rFonts w:ascii="Arial" w:eastAsia="Times New Roman" w:hAnsi="Arial" w:cs="Arial"/>
        </w:rPr>
        <w:t xml:space="preserve">: </w:t>
      </w: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</w:t>
      </w: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Wykonawca……………………………………………………………………………..………… </w:t>
      </w:r>
    </w:p>
    <w:p w:rsidR="00A17EDD" w:rsidRDefault="00A17EDD" w:rsidP="00A17EDD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(pełna nazwa/firma, adres)</w:t>
      </w: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zrealizuje następujące </w:t>
      </w:r>
      <w:r w:rsidR="004A7F56">
        <w:rPr>
          <w:rFonts w:ascii="Arial" w:eastAsia="Times New Roman" w:hAnsi="Arial" w:cs="Arial"/>
        </w:rPr>
        <w:t>usługi</w:t>
      </w:r>
      <w:r>
        <w:rPr>
          <w:rFonts w:ascii="Arial" w:eastAsia="Times New Roman" w:hAnsi="Arial" w:cs="Arial"/>
        </w:rPr>
        <w:t xml:space="preserve">:  </w:t>
      </w: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…………………………………………………………………………….</w:t>
      </w: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4A7F56" w:rsidRDefault="004A7F56" w:rsidP="00A17EDD">
      <w:pPr>
        <w:spacing w:after="0" w:line="240" w:lineRule="auto"/>
        <w:rPr>
          <w:rFonts w:ascii="Arial" w:eastAsia="Times New Roman" w:hAnsi="Arial" w:cs="Arial"/>
        </w:rPr>
      </w:pPr>
    </w:p>
    <w:p w:rsidR="004A7F56" w:rsidRDefault="004A7F56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4A7F56">
      <w:pPr>
        <w:spacing w:after="0" w:line="240" w:lineRule="auto"/>
        <w:rPr>
          <w:rFonts w:ascii="Arial" w:eastAsia="Times New Roman" w:hAnsi="Arial" w:cs="Arial"/>
        </w:rPr>
      </w:pP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lub podpis osobisty </w:t>
      </w:r>
    </w:p>
    <w:p w:rsidR="00A17EDD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Cs/>
          <w:i/>
          <w:sz w:val="18"/>
          <w:szCs w:val="18"/>
        </w:rPr>
        <w:t>osoby/osób reprezentujących wykonawców wspólnie ubiegających się o zamówienie</w:t>
      </w:r>
    </w:p>
    <w:p w:rsidR="00A17EDD" w:rsidRDefault="00A17EDD" w:rsidP="009B29A1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Default="00A17EDD" w:rsidP="004A7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Pr="009B29A1" w:rsidRDefault="00A17EDD" w:rsidP="009B29A1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spacing w:after="0" w:line="36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spacing w:after="0" w:line="36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9B29A1" w:rsidRPr="009B29A1" w:rsidRDefault="009B29A1" w:rsidP="009B29A1">
      <w:pPr>
        <w:spacing w:after="0" w:line="240" w:lineRule="auto"/>
        <w:ind w:left="340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17EDD" w:rsidRDefault="00A17EDD" w:rsidP="004E08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29A1" w:rsidRPr="009B29A1" w:rsidRDefault="004E088D" w:rsidP="009B29A1">
      <w:pPr>
        <w:spacing w:after="0" w:line="240" w:lineRule="auto"/>
        <w:ind w:left="3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 do O</w:t>
      </w:r>
      <w:r w:rsidR="009B29A1" w:rsidRPr="009B29A1">
        <w:rPr>
          <w:rFonts w:ascii="Arial" w:eastAsia="Times New Roman" w:hAnsi="Arial" w:cs="Arial"/>
          <w:sz w:val="20"/>
          <w:szCs w:val="20"/>
          <w:lang w:eastAsia="pl-PL"/>
        </w:rPr>
        <w:t>ferty</w:t>
      </w:r>
    </w:p>
    <w:p w:rsidR="009B29A1" w:rsidRPr="009B29A1" w:rsidRDefault="009B29A1" w:rsidP="009B29A1">
      <w:pPr>
        <w:spacing w:after="0" w:line="240" w:lineRule="auto"/>
        <w:ind w:left="388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9B29A1" w:rsidRPr="009B29A1" w:rsidRDefault="009B29A1" w:rsidP="009B29A1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9B29A1" w:rsidRDefault="009B29A1" w:rsidP="009B29A1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9B29A1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WYKAZ WYKONANYCH USŁUG</w:t>
      </w:r>
    </w:p>
    <w:p w:rsidR="00A17EDD" w:rsidRPr="009B29A1" w:rsidRDefault="00A17EDD" w:rsidP="009B29A1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9B29A1" w:rsidRPr="009B29A1" w:rsidRDefault="009B29A1" w:rsidP="009B29A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9B29A1" w:rsidRPr="007A37C9" w:rsidRDefault="009B29A1" w:rsidP="009B29A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ar-SA"/>
        </w:rPr>
      </w:pPr>
      <w:r w:rsidRPr="009B29A1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9B29A1">
        <w:rPr>
          <w:rFonts w:ascii="Arial" w:eastAsia="Times New Roman" w:hAnsi="Arial" w:cs="Arial"/>
          <w:bCs/>
          <w:sz w:val="24"/>
          <w:szCs w:val="24"/>
          <w:lang w:eastAsia="ar-SA"/>
        </w:rPr>
        <w:t>świadczamy, że w latach 201</w:t>
      </w:r>
      <w:r w:rsidR="00A17EDD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9B29A1">
        <w:rPr>
          <w:rFonts w:ascii="Arial" w:eastAsia="Times New Roman" w:hAnsi="Arial" w:cs="Arial"/>
          <w:bCs/>
          <w:sz w:val="24"/>
          <w:szCs w:val="24"/>
          <w:lang w:eastAsia="ar-SA"/>
        </w:rPr>
        <w:t>, 20</w:t>
      </w:r>
      <w:r w:rsidR="00A17EDD">
        <w:rPr>
          <w:rFonts w:ascii="Arial" w:eastAsia="Times New Roman" w:hAnsi="Arial" w:cs="Arial"/>
          <w:bCs/>
          <w:sz w:val="24"/>
          <w:szCs w:val="24"/>
          <w:lang w:eastAsia="ar-SA"/>
        </w:rPr>
        <w:t>20 i 2021</w:t>
      </w:r>
      <w:r w:rsidRPr="009B29A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wykonaliśmy i wykonujemy 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>następujące zamówienia obejmujące kompleksową ochronę ubezpieczeniową na rzecz podmiotów świadczących usługi w zakresie komunikacji miejskiej, posiadających tab</w:t>
      </w:r>
      <w:r w:rsidR="00A17EDD">
        <w:rPr>
          <w:rFonts w:ascii="Arial" w:eastAsia="Times New Roman" w:hAnsi="Arial" w:cs="Arial"/>
          <w:sz w:val="24"/>
          <w:szCs w:val="24"/>
          <w:lang w:eastAsia="pl-PL"/>
        </w:rPr>
        <w:t>or o liczbie nie mniejszej niż 10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 xml:space="preserve">0 autobusów o łącznej wartości </w:t>
      </w:r>
      <w:r w:rsidR="00A17EDD">
        <w:rPr>
          <w:rFonts w:ascii="Arial" w:eastAsia="Times New Roman" w:hAnsi="Arial" w:cs="Arial"/>
          <w:sz w:val="24"/>
          <w:szCs w:val="24"/>
          <w:lang w:eastAsia="pl-PL"/>
        </w:rPr>
        <w:t>netto równej lub większej od kwoty 9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 xml:space="preserve">00.000,00 zł </w:t>
      </w:r>
      <w:r w:rsidR="00A17EDD">
        <w:rPr>
          <w:rFonts w:ascii="Arial" w:eastAsia="Times New Roman" w:hAnsi="Arial" w:cs="Arial"/>
          <w:sz w:val="24"/>
          <w:szCs w:val="24"/>
          <w:lang w:eastAsia="pl-PL"/>
        </w:rPr>
        <w:t>(słowni</w:t>
      </w:r>
      <w:r w:rsidR="007A37C9">
        <w:rPr>
          <w:rFonts w:ascii="Arial" w:eastAsia="Times New Roman" w:hAnsi="Arial" w:cs="Arial"/>
          <w:sz w:val="24"/>
          <w:szCs w:val="24"/>
          <w:lang w:eastAsia="pl-PL"/>
        </w:rPr>
        <w:t xml:space="preserve">e: dziewięćset tysięcy złotych) – </w:t>
      </w:r>
      <w:r w:rsidR="007A37C9" w:rsidRPr="007A37C9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wskazać co najmniej po jednej usłudze:</w:t>
      </w:r>
    </w:p>
    <w:p w:rsidR="009B29A1" w:rsidRPr="009B29A1" w:rsidRDefault="009B29A1" w:rsidP="009B29A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0"/>
          <w:lang w:eastAsia="ar-SA"/>
        </w:rPr>
      </w:pPr>
    </w:p>
    <w:p w:rsidR="009B29A1" w:rsidRPr="009B29A1" w:rsidRDefault="009B29A1" w:rsidP="009B29A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</w:p>
    <w:p w:rsidR="009B29A1" w:rsidRPr="009B29A1" w:rsidRDefault="009B29A1" w:rsidP="009B29A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294"/>
        <w:gridCol w:w="2268"/>
        <w:gridCol w:w="1559"/>
        <w:gridCol w:w="1984"/>
        <w:gridCol w:w="1842"/>
      </w:tblGrid>
      <w:tr w:rsidR="009B29A1" w:rsidRPr="009B29A1" w:rsidTr="000961F5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Dane podmiotu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Wielkość ubezpieczonego taboru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Okres ubezpieczenia</w:t>
            </w:r>
          </w:p>
        </w:tc>
        <w:tc>
          <w:tcPr>
            <w:tcW w:w="1842" w:type="dxa"/>
            <w:vAlign w:val="center"/>
          </w:tcPr>
          <w:p w:rsidR="009B29A1" w:rsidRPr="009B29A1" w:rsidRDefault="009B29A1" w:rsidP="00A17E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</w:t>
            </w:r>
            <w:r w:rsidR="00A17EDD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  <w:r w:rsidRPr="009B29A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zamówienia</w:t>
            </w:r>
          </w:p>
        </w:tc>
      </w:tr>
      <w:tr w:rsidR="009B29A1" w:rsidRPr="009B29A1" w:rsidTr="000961F5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29A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94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  <w:tr w:rsidR="009B29A1" w:rsidRPr="009B29A1" w:rsidTr="000961F5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29A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94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  <w:p w:rsidR="009B29A1" w:rsidRPr="009B29A1" w:rsidRDefault="009B29A1" w:rsidP="009B29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  <w:tr w:rsidR="009B29A1" w:rsidRPr="009B29A1" w:rsidTr="000961F5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9B29A1" w:rsidRPr="009B29A1" w:rsidRDefault="009B29A1" w:rsidP="009B2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29A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94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9B29A1" w:rsidRPr="009B29A1" w:rsidRDefault="009B29A1" w:rsidP="009B29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</w:tr>
    </w:tbl>
    <w:p w:rsidR="009B29A1" w:rsidRPr="009B29A1" w:rsidRDefault="009B29A1" w:rsidP="009B29A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</w:p>
    <w:p w:rsidR="009B29A1" w:rsidRPr="009B29A1" w:rsidRDefault="009B29A1" w:rsidP="009B29A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  <w:r w:rsidRPr="009B29A1">
        <w:rPr>
          <w:rFonts w:ascii="Arial" w:eastAsia="Times New Roman" w:hAnsi="Arial" w:cs="Arial"/>
          <w:bCs/>
          <w:sz w:val="24"/>
          <w:szCs w:val="20"/>
          <w:lang w:eastAsia="ar-SA"/>
        </w:rPr>
        <w:t>Do niniejszego załącznika należy dołączyć dokumenty potwierdzające, że usługi zostały wykonane należycie (referencje).</w:t>
      </w:r>
    </w:p>
    <w:p w:rsidR="009B29A1" w:rsidRDefault="009B29A1" w:rsidP="009B29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A17EDD" w:rsidRDefault="00A17EDD" w:rsidP="009B29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A17EDD" w:rsidRDefault="00A17EDD" w:rsidP="009B29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A17EDD" w:rsidRPr="009B29A1" w:rsidRDefault="00A17EDD" w:rsidP="009B29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9B29A1" w:rsidRPr="009B29A1" w:rsidRDefault="009B29A1" w:rsidP="009B29A1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B29A1" w:rsidRPr="009B29A1" w:rsidRDefault="009B29A1" w:rsidP="009B29A1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A17EDD" w:rsidRPr="009B29A1" w:rsidRDefault="00A17EDD" w:rsidP="00A17ED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17EDD" w:rsidRPr="009B29A1" w:rsidRDefault="00A17EDD" w:rsidP="00A17EDD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B29A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9B29A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0436E" w:rsidRDefault="0040436E"/>
    <w:sectPr w:rsidR="0040436E" w:rsidSect="00A17EDD">
      <w:footerReference w:type="even" r:id="rId7"/>
      <w:footerReference w:type="default" r:id="rId8"/>
      <w:pgSz w:w="11906" w:h="16838" w:code="9"/>
      <w:pgMar w:top="1417" w:right="1417" w:bottom="1417" w:left="1417" w:header="708" w:footer="79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7D" w:rsidRDefault="0003357D">
      <w:pPr>
        <w:spacing w:after="0" w:line="240" w:lineRule="auto"/>
      </w:pPr>
      <w:r>
        <w:separator/>
      </w:r>
    </w:p>
  </w:endnote>
  <w:endnote w:type="continuationSeparator" w:id="0">
    <w:p w:rsidR="0003357D" w:rsidRDefault="0003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90" w:rsidRDefault="004A7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72690" w:rsidRDefault="000335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90" w:rsidRDefault="004A7F5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DC5A48"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  <w:p w:rsidR="00572690" w:rsidRDefault="0003357D">
    <w:pPr>
      <w:pStyle w:val="Stopka"/>
      <w:framePr w:wrap="around" w:vAnchor="text" w:hAnchor="page" w:x="5905" w:y="-19"/>
      <w:ind w:right="360"/>
      <w:rPr>
        <w:rStyle w:val="Numerstrony"/>
        <w:sz w:val="24"/>
      </w:rPr>
    </w:pPr>
  </w:p>
  <w:p w:rsidR="00572690" w:rsidRDefault="0003357D">
    <w:pPr>
      <w:pStyle w:val="Stopka"/>
      <w:framePr w:wrap="auto" w:hAnchor="text" w:y="-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7D" w:rsidRDefault="0003357D">
      <w:pPr>
        <w:spacing w:after="0" w:line="240" w:lineRule="auto"/>
      </w:pPr>
      <w:r>
        <w:separator/>
      </w:r>
    </w:p>
  </w:footnote>
  <w:footnote w:type="continuationSeparator" w:id="0">
    <w:p w:rsidR="0003357D" w:rsidRDefault="0003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D8"/>
    <w:multiLevelType w:val="multilevel"/>
    <w:tmpl w:val="89283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09C1"/>
    <w:multiLevelType w:val="hybridMultilevel"/>
    <w:tmpl w:val="CDD890F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31CC"/>
    <w:multiLevelType w:val="singleLevel"/>
    <w:tmpl w:val="328EC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D14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490B5E59"/>
    <w:multiLevelType w:val="hybridMultilevel"/>
    <w:tmpl w:val="949E1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5D45"/>
    <w:multiLevelType w:val="multilevel"/>
    <w:tmpl w:val="ECC622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8776C4"/>
    <w:multiLevelType w:val="multilevel"/>
    <w:tmpl w:val="181AF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A1"/>
    <w:rsid w:val="0003357D"/>
    <w:rsid w:val="001B64B3"/>
    <w:rsid w:val="001D41BF"/>
    <w:rsid w:val="002A5833"/>
    <w:rsid w:val="0040436E"/>
    <w:rsid w:val="004A7F56"/>
    <w:rsid w:val="004E088D"/>
    <w:rsid w:val="00742A62"/>
    <w:rsid w:val="007A37C9"/>
    <w:rsid w:val="009B29A1"/>
    <w:rsid w:val="00A17EDD"/>
    <w:rsid w:val="00D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6499"/>
  <w15:chartTrackingRefBased/>
  <w15:docId w15:val="{96094D28-68EE-4DD9-95CD-58A3BCAB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29A1"/>
  </w:style>
  <w:style w:type="character" w:styleId="Numerstrony">
    <w:name w:val="page number"/>
    <w:basedOn w:val="Domylnaczcionkaakapitu"/>
    <w:semiHidden/>
    <w:rsid w:val="009B29A1"/>
  </w:style>
  <w:style w:type="paragraph" w:styleId="Akapitzlist">
    <w:name w:val="List Paragraph"/>
    <w:basedOn w:val="Normalny"/>
    <w:uiPriority w:val="34"/>
    <w:qFormat/>
    <w:rsid w:val="00A17ED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A17EDD"/>
    <w:pPr>
      <w:spacing w:after="140" w:line="276" w:lineRule="auto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7ED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7</cp:revision>
  <dcterms:created xsi:type="dcterms:W3CDTF">2021-11-12T13:49:00Z</dcterms:created>
  <dcterms:modified xsi:type="dcterms:W3CDTF">2021-11-12T15:00:00Z</dcterms:modified>
</cp:coreProperties>
</file>