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9A80A6E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3053A">
        <w:rPr>
          <w:rFonts w:ascii="Arial" w:hAnsi="Arial" w:cs="Arial"/>
          <w:b/>
          <w:sz w:val="21"/>
          <w:szCs w:val="21"/>
        </w:rPr>
        <w:t>46</w:t>
      </w:r>
      <w:r>
        <w:rPr>
          <w:rFonts w:ascii="Arial" w:hAnsi="Arial" w:cs="Arial"/>
          <w:b/>
          <w:sz w:val="21"/>
          <w:szCs w:val="21"/>
        </w:rPr>
        <w:t>/2</w:t>
      </w:r>
      <w:r w:rsidR="008C4B0A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1667DAC" w14:textId="0F04A415" w:rsidR="00844936" w:rsidRPr="00844936" w:rsidRDefault="00600001" w:rsidP="00844936">
      <w:pPr>
        <w:pStyle w:val="Tytu"/>
        <w:rPr>
          <w:rFonts w:ascii="Cambria" w:hAnsi="Cambria" w:cs="Tahoma"/>
          <w:sz w:val="24"/>
          <w:szCs w:val="24"/>
        </w:rPr>
      </w:pPr>
      <w:r w:rsidRPr="00390035">
        <w:rPr>
          <w:rFonts w:ascii="Cambria" w:hAnsi="Cambria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/>
          <w:sz w:val="21"/>
          <w:szCs w:val="21"/>
        </w:rPr>
        <w:br/>
        <w:t xml:space="preserve">pn. </w:t>
      </w:r>
      <w:r w:rsidR="004831B5" w:rsidRPr="00C3053A">
        <w:rPr>
          <w:rFonts w:ascii="Cambria" w:hAnsi="Cambria"/>
          <w:sz w:val="24"/>
          <w:szCs w:val="24"/>
        </w:rPr>
        <w:t>„</w:t>
      </w:r>
      <w:r w:rsidR="00844936" w:rsidRPr="00844936">
        <w:rPr>
          <w:rFonts w:ascii="Cambria" w:hAnsi="Cambria" w:cs="Tahoma"/>
          <w:sz w:val="24"/>
          <w:szCs w:val="24"/>
          <w:u w:val="single"/>
        </w:rPr>
        <w:t>Dostawę artykułów spożywczych – jajka, mrożonki, pieczarki, artykuły dla dzieci</w:t>
      </w:r>
      <w:r w:rsidR="00844936">
        <w:rPr>
          <w:rFonts w:ascii="Cambria" w:hAnsi="Cambria" w:cs="Tahoma"/>
          <w:sz w:val="24"/>
          <w:szCs w:val="24"/>
          <w:u w:val="single"/>
        </w:rPr>
        <w:t>”</w:t>
      </w:r>
      <w:bookmarkStart w:id="0" w:name="_GoBack"/>
      <w:bookmarkEnd w:id="0"/>
    </w:p>
    <w:p w14:paraId="68BD7440" w14:textId="61756F7A" w:rsidR="00600001" w:rsidRPr="00390035" w:rsidRDefault="00600001" w:rsidP="00C3053A">
      <w:pPr>
        <w:pStyle w:val="Tytu"/>
        <w:rPr>
          <w:rFonts w:ascii="Cambria" w:hAnsi="Cambria"/>
          <w:sz w:val="21"/>
          <w:szCs w:val="21"/>
        </w:rPr>
      </w:pPr>
      <w:r w:rsidRPr="00390035">
        <w:rPr>
          <w:rFonts w:ascii="Cambria" w:hAnsi="Cambria"/>
          <w:sz w:val="21"/>
          <w:szCs w:val="21"/>
        </w:rPr>
        <w:t xml:space="preserve">, prowadzonego przez </w:t>
      </w:r>
      <w:r>
        <w:rPr>
          <w:rFonts w:ascii="Cambria" w:hAnsi="Cambria"/>
          <w:sz w:val="21"/>
          <w:szCs w:val="21"/>
        </w:rPr>
        <w:t>Zespół Opieki Zdrowotnej w Suchej Beskidzkiej</w:t>
      </w:r>
      <w:r w:rsidRPr="00390035">
        <w:rPr>
          <w:rFonts w:ascii="Cambria" w:hAnsi="Cambria"/>
          <w:i/>
          <w:sz w:val="16"/>
          <w:szCs w:val="16"/>
        </w:rPr>
        <w:t xml:space="preserve">, </w:t>
      </w:r>
      <w:r w:rsidRPr="00390035">
        <w:rPr>
          <w:rFonts w:ascii="Cambria" w:hAnsi="Cambria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936"/>
    <w:rsid w:val="008757E1"/>
    <w:rsid w:val="00892AF5"/>
    <w:rsid w:val="00892E48"/>
    <w:rsid w:val="008B2F45"/>
    <w:rsid w:val="008B729B"/>
    <w:rsid w:val="008C4B0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B6FF1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53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B729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B729B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3965-3319-4636-AE57-EC53C469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14</cp:revision>
  <cp:lastPrinted>2022-05-04T11:03:00Z</cp:lastPrinted>
  <dcterms:created xsi:type="dcterms:W3CDTF">2022-08-05T08:13:00Z</dcterms:created>
  <dcterms:modified xsi:type="dcterms:W3CDTF">2024-04-30T08:55:00Z</dcterms:modified>
</cp:coreProperties>
</file>